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40FF" w:rsidRPr="00DD3A5C" w:rsidRDefault="00CD40FF"/>
    <w:p w:rsidR="00CD40FF" w:rsidRPr="00DD3A5C" w:rsidRDefault="00CD40FF"/>
    <w:p w:rsidR="00CD40FF" w:rsidRPr="00DD3A5C" w:rsidRDefault="00CD40FF"/>
    <w:p w:rsidR="00CD40FF" w:rsidRPr="00DD3A5C" w:rsidRDefault="00CD40FF"/>
    <w:p w:rsidR="00CD40FF" w:rsidRPr="00DD3A5C" w:rsidRDefault="00CD40FF"/>
    <w:p w:rsidR="00CD40FF" w:rsidRPr="00DD3A5C" w:rsidRDefault="00CD40FF"/>
    <w:p w:rsidR="00CD40FF" w:rsidRPr="00DD3A5C" w:rsidRDefault="00CD40FF"/>
    <w:p w:rsidR="00CD40FF" w:rsidRPr="006A4AB1" w:rsidRDefault="00AD7BA7">
      <w:pPr>
        <w:spacing w:before="960"/>
        <w:jc w:val="center"/>
        <w:rPr>
          <w:b/>
          <w:bCs/>
          <w:sz w:val="32"/>
          <w:szCs w:val="32"/>
        </w:rPr>
      </w:pPr>
      <w:proofErr w:type="gramStart"/>
      <w:r>
        <w:rPr>
          <w:b/>
          <w:bCs/>
          <w:sz w:val="32"/>
          <w:szCs w:val="32"/>
        </w:rPr>
        <w:t>П</w:t>
      </w:r>
      <w:proofErr w:type="gramEnd"/>
      <w:r>
        <w:rPr>
          <w:b/>
          <w:bCs/>
          <w:sz w:val="32"/>
          <w:szCs w:val="32"/>
        </w:rPr>
        <w:t xml:space="preserve"> Р И Л О Ж Е Н И Е </w:t>
      </w:r>
      <w:r w:rsidRPr="00AD7BA7">
        <w:rPr>
          <w:b/>
          <w:bCs/>
          <w:sz w:val="32"/>
          <w:szCs w:val="32"/>
        </w:rPr>
        <w:t xml:space="preserve"> </w:t>
      </w:r>
      <w:r w:rsidR="00CD40FF" w:rsidRPr="006A4AB1">
        <w:rPr>
          <w:b/>
          <w:bCs/>
          <w:sz w:val="32"/>
          <w:szCs w:val="32"/>
        </w:rPr>
        <w:t>К</w:t>
      </w:r>
    </w:p>
    <w:p w:rsidR="00CD40FF" w:rsidRPr="006A4AB1" w:rsidRDefault="00AD7BA7">
      <w:pPr>
        <w:spacing w:before="960"/>
        <w:jc w:val="center"/>
        <w:rPr>
          <w:b/>
          <w:bCs/>
          <w:sz w:val="32"/>
          <w:szCs w:val="32"/>
        </w:rPr>
      </w:pPr>
      <w:r>
        <w:rPr>
          <w:b/>
          <w:bCs/>
          <w:sz w:val="32"/>
          <w:szCs w:val="32"/>
        </w:rPr>
        <w:t xml:space="preserve">Е Ж Е К В А </w:t>
      </w:r>
      <w:proofErr w:type="gramStart"/>
      <w:r>
        <w:rPr>
          <w:b/>
          <w:bCs/>
          <w:sz w:val="32"/>
          <w:szCs w:val="32"/>
        </w:rPr>
        <w:t>Р</w:t>
      </w:r>
      <w:proofErr w:type="gramEnd"/>
      <w:r>
        <w:rPr>
          <w:b/>
          <w:bCs/>
          <w:sz w:val="32"/>
          <w:szCs w:val="32"/>
        </w:rPr>
        <w:t xml:space="preserve"> Т А Л Ь Н О М У </w:t>
      </w:r>
      <w:r w:rsidRPr="00AD7BA7">
        <w:rPr>
          <w:b/>
          <w:bCs/>
          <w:sz w:val="32"/>
          <w:szCs w:val="32"/>
        </w:rPr>
        <w:t xml:space="preserve"> </w:t>
      </w:r>
      <w:r w:rsidR="00CD40FF" w:rsidRPr="006A4AB1">
        <w:rPr>
          <w:b/>
          <w:bCs/>
          <w:sz w:val="32"/>
          <w:szCs w:val="32"/>
        </w:rPr>
        <w:t>О Т Ч Е Т У</w:t>
      </w:r>
    </w:p>
    <w:p w:rsidR="00CD40FF" w:rsidRPr="006A4AB1" w:rsidRDefault="00CD40FF">
      <w:pPr>
        <w:spacing w:before="160"/>
        <w:jc w:val="center"/>
        <w:rPr>
          <w:b/>
          <w:bCs/>
          <w:sz w:val="32"/>
          <w:szCs w:val="32"/>
        </w:rPr>
      </w:pPr>
      <w:r w:rsidRPr="006A4AB1">
        <w:rPr>
          <w:b/>
          <w:bCs/>
          <w:sz w:val="32"/>
          <w:szCs w:val="32"/>
        </w:rPr>
        <w:t>эмитента эмиссионных ценных бумаг</w:t>
      </w:r>
    </w:p>
    <w:p w:rsidR="00CD40FF" w:rsidRPr="006A4AB1" w:rsidRDefault="00CD40FF">
      <w:pPr>
        <w:spacing w:before="160"/>
        <w:jc w:val="center"/>
        <w:rPr>
          <w:b/>
          <w:bCs/>
          <w:sz w:val="32"/>
          <w:szCs w:val="32"/>
        </w:rPr>
      </w:pPr>
      <w:r w:rsidRPr="006A4AB1">
        <w:rPr>
          <w:b/>
          <w:bCs/>
          <w:sz w:val="32"/>
          <w:szCs w:val="32"/>
        </w:rPr>
        <w:t>(информация о лице, предоставившем обеспечение по облигациям эмитента)</w:t>
      </w:r>
    </w:p>
    <w:p w:rsidR="00CD40FF" w:rsidRPr="006A4AB1" w:rsidRDefault="00CD40FF">
      <w:pPr>
        <w:spacing w:before="600"/>
        <w:jc w:val="center"/>
        <w:rPr>
          <w:b/>
          <w:bCs/>
          <w:i/>
          <w:iCs/>
          <w:sz w:val="32"/>
          <w:szCs w:val="32"/>
        </w:rPr>
      </w:pPr>
      <w:r w:rsidRPr="006A4AB1">
        <w:rPr>
          <w:b/>
          <w:bCs/>
          <w:i/>
          <w:iCs/>
          <w:sz w:val="32"/>
          <w:szCs w:val="32"/>
        </w:rPr>
        <w:t>Закрытое акционерное общество "Торговый дом "ПЕРЕКРЕСТОК"</w:t>
      </w:r>
    </w:p>
    <w:p w:rsidR="00F366EA" w:rsidRDefault="00F366EA" w:rsidP="00F366EA">
      <w:pPr>
        <w:spacing w:before="360"/>
        <w:jc w:val="center"/>
        <w:rPr>
          <w:b/>
          <w:bCs/>
          <w:sz w:val="32"/>
          <w:szCs w:val="32"/>
        </w:rPr>
      </w:pPr>
      <w:r w:rsidRPr="00344032">
        <w:rPr>
          <w:b/>
          <w:bCs/>
          <w:sz w:val="32"/>
          <w:szCs w:val="32"/>
        </w:rPr>
        <w:t xml:space="preserve">за </w:t>
      </w:r>
      <w:r w:rsidR="00274318" w:rsidRPr="00344032">
        <w:rPr>
          <w:b/>
          <w:bCs/>
          <w:sz w:val="32"/>
          <w:szCs w:val="32"/>
        </w:rPr>
        <w:t>1</w:t>
      </w:r>
      <w:r w:rsidRPr="00344032">
        <w:rPr>
          <w:b/>
          <w:bCs/>
          <w:sz w:val="32"/>
          <w:szCs w:val="32"/>
        </w:rPr>
        <w:t xml:space="preserve"> квартал 201</w:t>
      </w:r>
      <w:r w:rsidR="00274318" w:rsidRPr="00344032">
        <w:rPr>
          <w:b/>
          <w:bCs/>
          <w:sz w:val="32"/>
          <w:szCs w:val="32"/>
        </w:rPr>
        <w:t>5</w:t>
      </w:r>
      <w:r w:rsidRPr="00344032">
        <w:rPr>
          <w:b/>
          <w:bCs/>
          <w:sz w:val="32"/>
          <w:szCs w:val="32"/>
        </w:rPr>
        <w:t xml:space="preserve"> г.</w:t>
      </w:r>
    </w:p>
    <w:p w:rsidR="00CD40FF" w:rsidRPr="006A4AB1" w:rsidRDefault="00CD40FF">
      <w:pPr>
        <w:spacing w:before="840"/>
        <w:rPr>
          <w:sz w:val="24"/>
          <w:szCs w:val="24"/>
        </w:rPr>
      </w:pPr>
      <w:r w:rsidRPr="006A4AB1">
        <w:rPr>
          <w:sz w:val="24"/>
          <w:szCs w:val="24"/>
        </w:rPr>
        <w:t>Место нахождения лица, предоставившего обеспечение:</w:t>
      </w:r>
      <w:r w:rsidRPr="006A4AB1">
        <w:rPr>
          <w:b/>
          <w:bCs/>
          <w:sz w:val="24"/>
          <w:szCs w:val="24"/>
        </w:rPr>
        <w:t xml:space="preserve"> 103473 Россия, г. Москва, Суворовская пл.</w:t>
      </w:r>
      <w:r w:rsidR="00E76D6F">
        <w:rPr>
          <w:b/>
          <w:bCs/>
          <w:sz w:val="24"/>
          <w:szCs w:val="24"/>
        </w:rPr>
        <w:t>, дом</w:t>
      </w:r>
      <w:r w:rsidRPr="006A4AB1">
        <w:rPr>
          <w:b/>
          <w:bCs/>
          <w:sz w:val="24"/>
          <w:szCs w:val="24"/>
        </w:rPr>
        <w:t xml:space="preserve"> 1</w:t>
      </w:r>
    </w:p>
    <w:p w:rsidR="00CD40FF" w:rsidRPr="001B4F2F" w:rsidRDefault="00CD40FF" w:rsidP="001B4F2F">
      <w:pPr>
        <w:spacing w:before="600" w:after="360"/>
        <w:jc w:val="center"/>
        <w:rPr>
          <w:b/>
          <w:bCs/>
          <w:sz w:val="24"/>
          <w:szCs w:val="24"/>
        </w:rPr>
      </w:pPr>
      <w:r w:rsidRPr="006A4AB1">
        <w:rPr>
          <w:b/>
          <w:bCs/>
          <w:sz w:val="24"/>
          <w:szCs w:val="24"/>
        </w:rPr>
        <w:t>Информация, содержащаяся в настоящем приложении к ежеквартальному отчету эмитента эмиссионных ценных бумаг, подлежит раскрытию в соответствии с законодательством Россий</w:t>
      </w:r>
      <w:r w:rsidR="001B4F2F">
        <w:rPr>
          <w:b/>
          <w:bCs/>
          <w:sz w:val="24"/>
          <w:szCs w:val="24"/>
        </w:rPr>
        <w:t>ской Федерации о ценных бумагах</w:t>
      </w:r>
    </w:p>
    <w:p w:rsidR="00CD40FF" w:rsidRPr="006A4AB1" w:rsidRDefault="00CD40FF">
      <w:pPr>
        <w:pStyle w:val="1"/>
      </w:pPr>
      <w:r w:rsidRPr="006A4AB1">
        <w:br w:type="page"/>
      </w:r>
      <w:r w:rsidRPr="006A4AB1">
        <w:lastRenderedPageBreak/>
        <w:t>I. Краткие сведения о лицах, входящих в состав органов управления лица, предоставившего обеспечение, сведения о банковских счетах, об аудиторе, оценщике и о финансовом консультанте лица, предоставившего обеспечение, а также об иных лицах, подписавших ежеквартальный отчет</w:t>
      </w:r>
    </w:p>
    <w:p w:rsidR="00CD40FF" w:rsidRPr="006A4AB1" w:rsidRDefault="00CD40FF" w:rsidP="00F366EA">
      <w:pPr>
        <w:pStyle w:val="21"/>
        <w:jc w:val="both"/>
      </w:pPr>
      <w:r w:rsidRPr="006A4AB1">
        <w:t>1.</w:t>
      </w:r>
      <w:r w:rsidR="00AF0210" w:rsidRPr="007028DC">
        <w:t>1</w:t>
      </w:r>
      <w:r w:rsidRPr="006A4AB1">
        <w:t>. Сведения о банковских счетах лица, предоставившего обеспечение</w:t>
      </w:r>
    </w:p>
    <w:p w:rsidR="003D6312" w:rsidRDefault="003D6312" w:rsidP="00035606">
      <w:pPr>
        <w:pStyle w:val="SubHeading"/>
        <w:spacing w:before="20"/>
        <w:jc w:val="both"/>
      </w:pPr>
      <w:r w:rsidRPr="006A4AB1">
        <w:t>Сведения о кредитной организации</w:t>
      </w:r>
    </w:p>
    <w:p w:rsidR="003D6312" w:rsidRPr="00627AEA" w:rsidRDefault="003D6312" w:rsidP="00035606">
      <w:pPr>
        <w:jc w:val="both"/>
        <w:rPr>
          <w:i/>
        </w:rPr>
      </w:pPr>
      <w:r w:rsidRPr="006A4AB1">
        <w:t>Полное фирменное наименование:</w:t>
      </w:r>
      <w:r w:rsidRPr="006A4AB1">
        <w:rPr>
          <w:rStyle w:val="Subst"/>
          <w:iCs/>
        </w:rPr>
        <w:t xml:space="preserve"> </w:t>
      </w:r>
      <w:r w:rsidRPr="00627AEA">
        <w:rPr>
          <w:rStyle w:val="Subst"/>
          <w:i w:val="0"/>
          <w:iCs/>
        </w:rPr>
        <w:t>Акционерное общество  "АЛЬФА-БАНК"</w:t>
      </w:r>
    </w:p>
    <w:p w:rsidR="003D6312" w:rsidRPr="00627AEA" w:rsidRDefault="003D6312" w:rsidP="00035606">
      <w:pPr>
        <w:jc w:val="both"/>
        <w:rPr>
          <w:i/>
        </w:rPr>
      </w:pPr>
      <w:r w:rsidRPr="006A4AB1">
        <w:t>Сокращенное фирменное наименование:</w:t>
      </w:r>
      <w:r w:rsidRPr="006A4AB1">
        <w:rPr>
          <w:rStyle w:val="Subst"/>
          <w:iCs/>
        </w:rPr>
        <w:t xml:space="preserve"> </w:t>
      </w:r>
      <w:r w:rsidRPr="00627AEA">
        <w:rPr>
          <w:rStyle w:val="Subst"/>
          <w:i w:val="0"/>
          <w:iCs/>
        </w:rPr>
        <w:t>АО "АЛЬФА-БАНК"</w:t>
      </w:r>
    </w:p>
    <w:p w:rsidR="003D6312" w:rsidRPr="00627AEA" w:rsidRDefault="003D6312" w:rsidP="00035606">
      <w:pPr>
        <w:jc w:val="both"/>
        <w:rPr>
          <w:i/>
        </w:rPr>
      </w:pPr>
      <w:r w:rsidRPr="006A4AB1">
        <w:t>Место нахождения:</w:t>
      </w:r>
      <w:r w:rsidRPr="006A4AB1">
        <w:rPr>
          <w:rStyle w:val="Subst"/>
          <w:iCs/>
        </w:rPr>
        <w:t xml:space="preserve"> </w:t>
      </w:r>
      <w:r w:rsidRPr="00627AEA">
        <w:rPr>
          <w:rStyle w:val="Subst"/>
          <w:i w:val="0"/>
          <w:iCs/>
        </w:rPr>
        <w:t>107078, РОССИЯ, г. Москва, ул. Каланчевская, д.27</w:t>
      </w:r>
    </w:p>
    <w:p w:rsidR="003D6312" w:rsidRPr="00627AEA" w:rsidRDefault="003D6312" w:rsidP="00035606">
      <w:pPr>
        <w:jc w:val="both"/>
        <w:rPr>
          <w:i/>
        </w:rPr>
      </w:pPr>
      <w:r w:rsidRPr="006A4AB1">
        <w:t>ИНН:</w:t>
      </w:r>
      <w:r w:rsidRPr="006A4AB1">
        <w:rPr>
          <w:rStyle w:val="Subst"/>
          <w:iCs/>
        </w:rPr>
        <w:t xml:space="preserve"> </w:t>
      </w:r>
      <w:r w:rsidRPr="00627AEA">
        <w:rPr>
          <w:rStyle w:val="Subst"/>
          <w:i w:val="0"/>
          <w:iCs/>
        </w:rPr>
        <w:t>7728168971</w:t>
      </w:r>
    </w:p>
    <w:p w:rsidR="003D6312" w:rsidRPr="006A4AB1" w:rsidRDefault="003D6312" w:rsidP="00035606">
      <w:pPr>
        <w:jc w:val="both"/>
      </w:pPr>
      <w:r w:rsidRPr="006A4AB1">
        <w:t>БИК:</w:t>
      </w:r>
      <w:r w:rsidRPr="006A4AB1">
        <w:rPr>
          <w:rStyle w:val="Subst"/>
          <w:iCs/>
        </w:rPr>
        <w:t xml:space="preserve"> </w:t>
      </w:r>
      <w:r w:rsidRPr="00627AEA">
        <w:rPr>
          <w:rStyle w:val="Subst"/>
          <w:i w:val="0"/>
          <w:iCs/>
        </w:rPr>
        <w:t>044525593</w:t>
      </w:r>
    </w:p>
    <w:p w:rsidR="003D6312" w:rsidRPr="006A4AB1" w:rsidRDefault="003D6312" w:rsidP="00035606">
      <w:pPr>
        <w:jc w:val="both"/>
      </w:pPr>
      <w:r w:rsidRPr="006A4AB1">
        <w:t>Номер счета:</w:t>
      </w:r>
      <w:r w:rsidRPr="006A4AB1">
        <w:rPr>
          <w:rStyle w:val="Subst"/>
          <w:iCs/>
        </w:rPr>
        <w:t xml:space="preserve"> </w:t>
      </w:r>
      <w:r w:rsidRPr="00627AEA">
        <w:rPr>
          <w:rStyle w:val="Subst"/>
          <w:i w:val="0"/>
          <w:iCs/>
        </w:rPr>
        <w:t>40702810502200000918</w:t>
      </w:r>
    </w:p>
    <w:p w:rsidR="003D6312" w:rsidRPr="006A4AB1" w:rsidRDefault="003D6312" w:rsidP="00035606">
      <w:pPr>
        <w:jc w:val="both"/>
      </w:pPr>
      <w:r w:rsidRPr="006A4AB1">
        <w:t>Корр. счет:</w:t>
      </w:r>
      <w:r w:rsidRPr="006A4AB1">
        <w:rPr>
          <w:rStyle w:val="Subst"/>
          <w:iCs/>
        </w:rPr>
        <w:t xml:space="preserve"> </w:t>
      </w:r>
      <w:r w:rsidRPr="00627AEA">
        <w:rPr>
          <w:rStyle w:val="Subst"/>
          <w:i w:val="0"/>
          <w:iCs/>
        </w:rPr>
        <w:t>30101810200000000593</w:t>
      </w:r>
    </w:p>
    <w:p w:rsidR="003D6312" w:rsidRDefault="003D6312" w:rsidP="00035606">
      <w:pPr>
        <w:jc w:val="both"/>
        <w:rPr>
          <w:rStyle w:val="Subst"/>
          <w:iCs/>
        </w:rPr>
      </w:pPr>
      <w:r w:rsidRPr="006A4AB1">
        <w:t>Тип счета:</w:t>
      </w:r>
      <w:r w:rsidRPr="006A4AB1">
        <w:rPr>
          <w:rStyle w:val="Subst"/>
          <w:iCs/>
        </w:rPr>
        <w:t xml:space="preserve"> </w:t>
      </w:r>
      <w:r w:rsidRPr="00627AEA">
        <w:rPr>
          <w:rStyle w:val="Subst"/>
          <w:i w:val="0"/>
          <w:iCs/>
        </w:rPr>
        <w:t>расчетный</w:t>
      </w:r>
    </w:p>
    <w:p w:rsidR="0003307A" w:rsidRPr="00EA0F38" w:rsidRDefault="0003307A" w:rsidP="00035606">
      <w:pPr>
        <w:jc w:val="both"/>
      </w:pPr>
    </w:p>
    <w:p w:rsidR="0003307A" w:rsidRPr="00F37D81" w:rsidRDefault="003D6312" w:rsidP="00035606">
      <w:pPr>
        <w:pStyle w:val="SubHeading"/>
        <w:spacing w:before="20"/>
        <w:jc w:val="both"/>
      </w:pPr>
      <w:r w:rsidRPr="006A4AB1">
        <w:t>Сведения о кредитной организации</w:t>
      </w:r>
    </w:p>
    <w:p w:rsidR="003D6312" w:rsidRPr="006A4AB1" w:rsidRDefault="003D6312" w:rsidP="00035606">
      <w:pPr>
        <w:jc w:val="both"/>
      </w:pPr>
      <w:r w:rsidRPr="006A4AB1">
        <w:t>Полное фирменное наименование:</w:t>
      </w:r>
      <w:r w:rsidRPr="006A4AB1">
        <w:rPr>
          <w:rStyle w:val="Subst"/>
          <w:iCs/>
        </w:rPr>
        <w:t xml:space="preserve"> </w:t>
      </w:r>
      <w:r w:rsidRPr="00627AEA">
        <w:rPr>
          <w:rStyle w:val="Subst"/>
          <w:i w:val="0"/>
          <w:iCs/>
        </w:rPr>
        <w:t>Открытое акционерное общество "СБЕРБАНК РОССИИ"</w:t>
      </w:r>
    </w:p>
    <w:p w:rsidR="003D6312" w:rsidRPr="006A4AB1" w:rsidRDefault="003D6312" w:rsidP="00035606">
      <w:pPr>
        <w:jc w:val="both"/>
      </w:pPr>
      <w:r w:rsidRPr="006A4AB1">
        <w:t>Сокращенное фирменное наименование:</w:t>
      </w:r>
      <w:r w:rsidRPr="006A4AB1">
        <w:rPr>
          <w:rStyle w:val="Subst"/>
          <w:iCs/>
        </w:rPr>
        <w:t xml:space="preserve"> </w:t>
      </w:r>
      <w:r w:rsidRPr="00627AEA">
        <w:rPr>
          <w:rStyle w:val="Subst"/>
          <w:i w:val="0"/>
          <w:iCs/>
        </w:rPr>
        <w:t>ОАО "СБЕРБАНК РОССИИ"</w:t>
      </w:r>
    </w:p>
    <w:p w:rsidR="003D6312" w:rsidRPr="006A4AB1" w:rsidRDefault="003D6312" w:rsidP="00035606">
      <w:pPr>
        <w:jc w:val="both"/>
      </w:pPr>
      <w:r w:rsidRPr="006A4AB1">
        <w:t>Место нахождения:</w:t>
      </w:r>
      <w:r w:rsidRPr="006A4AB1">
        <w:rPr>
          <w:rStyle w:val="Subst"/>
          <w:iCs/>
        </w:rPr>
        <w:t xml:space="preserve"> </w:t>
      </w:r>
      <w:r w:rsidRPr="00627AEA">
        <w:rPr>
          <w:rStyle w:val="Subst"/>
          <w:i w:val="0"/>
          <w:iCs/>
        </w:rPr>
        <w:t>117997, РОССИЯ, г. Москва, ул. Вавилова, 19</w:t>
      </w:r>
    </w:p>
    <w:p w:rsidR="003D6312" w:rsidRPr="006A4AB1" w:rsidRDefault="003D6312" w:rsidP="00035606">
      <w:pPr>
        <w:jc w:val="both"/>
      </w:pPr>
      <w:r w:rsidRPr="006A4AB1">
        <w:t>ИНН:</w:t>
      </w:r>
      <w:r w:rsidRPr="006A4AB1">
        <w:rPr>
          <w:rStyle w:val="Subst"/>
          <w:iCs/>
        </w:rPr>
        <w:t xml:space="preserve"> </w:t>
      </w:r>
      <w:r w:rsidRPr="00627AEA">
        <w:rPr>
          <w:rStyle w:val="Subst"/>
          <w:i w:val="0"/>
          <w:iCs/>
        </w:rPr>
        <w:t>7707083893</w:t>
      </w:r>
    </w:p>
    <w:p w:rsidR="003D6312" w:rsidRPr="006A4AB1" w:rsidRDefault="003D6312" w:rsidP="00035606">
      <w:pPr>
        <w:jc w:val="both"/>
      </w:pPr>
      <w:r w:rsidRPr="006A4AB1">
        <w:t>БИК:</w:t>
      </w:r>
      <w:r w:rsidRPr="006A4AB1">
        <w:rPr>
          <w:rStyle w:val="Subst"/>
          <w:iCs/>
        </w:rPr>
        <w:t xml:space="preserve"> </w:t>
      </w:r>
      <w:r w:rsidRPr="00627AEA">
        <w:rPr>
          <w:rStyle w:val="Subst"/>
          <w:i w:val="0"/>
          <w:iCs/>
        </w:rPr>
        <w:t>044525225</w:t>
      </w:r>
    </w:p>
    <w:p w:rsidR="003D6312" w:rsidRPr="006A4AB1" w:rsidRDefault="003D6312" w:rsidP="00035606">
      <w:pPr>
        <w:jc w:val="both"/>
      </w:pPr>
      <w:r w:rsidRPr="006A4AB1">
        <w:t>Номер счета:</w:t>
      </w:r>
      <w:r w:rsidRPr="006A4AB1">
        <w:rPr>
          <w:rStyle w:val="Subst"/>
          <w:iCs/>
        </w:rPr>
        <w:t xml:space="preserve"> </w:t>
      </w:r>
      <w:r w:rsidRPr="00627AEA">
        <w:rPr>
          <w:rStyle w:val="Subst"/>
          <w:i w:val="0"/>
          <w:iCs/>
        </w:rPr>
        <w:t>40702810338040019681</w:t>
      </w:r>
    </w:p>
    <w:p w:rsidR="003D6312" w:rsidRPr="006A4AB1" w:rsidRDefault="003D6312" w:rsidP="00035606">
      <w:pPr>
        <w:jc w:val="both"/>
      </w:pPr>
      <w:r w:rsidRPr="006A4AB1">
        <w:t>Корр. счет:</w:t>
      </w:r>
      <w:r w:rsidRPr="006A4AB1">
        <w:rPr>
          <w:rStyle w:val="Subst"/>
          <w:iCs/>
        </w:rPr>
        <w:t xml:space="preserve"> </w:t>
      </w:r>
      <w:r w:rsidRPr="00627AEA">
        <w:rPr>
          <w:rStyle w:val="Subst"/>
          <w:i w:val="0"/>
          <w:iCs/>
        </w:rPr>
        <w:t>30101810400000000225</w:t>
      </w:r>
    </w:p>
    <w:p w:rsidR="003D6312" w:rsidRDefault="003D6312" w:rsidP="00035606">
      <w:pPr>
        <w:jc w:val="both"/>
        <w:rPr>
          <w:rStyle w:val="Subst"/>
          <w:iCs/>
        </w:rPr>
      </w:pPr>
      <w:r w:rsidRPr="006A4AB1">
        <w:t>Тип счета:</w:t>
      </w:r>
      <w:r w:rsidRPr="006A4AB1">
        <w:rPr>
          <w:rStyle w:val="Subst"/>
          <w:iCs/>
        </w:rPr>
        <w:t xml:space="preserve"> расчетный</w:t>
      </w:r>
    </w:p>
    <w:p w:rsidR="0003307A" w:rsidRPr="00EA0F38" w:rsidRDefault="0003307A" w:rsidP="00035606">
      <w:pPr>
        <w:jc w:val="both"/>
      </w:pPr>
    </w:p>
    <w:p w:rsidR="003D6312" w:rsidRPr="006A4AB1" w:rsidRDefault="003D6312" w:rsidP="00035606">
      <w:pPr>
        <w:pStyle w:val="SubHeading"/>
        <w:spacing w:before="20"/>
        <w:jc w:val="both"/>
      </w:pPr>
      <w:r w:rsidRPr="006A4AB1">
        <w:t>Сведения о кредитной организации</w:t>
      </w:r>
    </w:p>
    <w:p w:rsidR="003D6312" w:rsidRPr="00627AEA" w:rsidRDefault="003D6312" w:rsidP="00035606">
      <w:pPr>
        <w:jc w:val="both"/>
        <w:rPr>
          <w:i/>
        </w:rPr>
      </w:pPr>
      <w:r w:rsidRPr="006A4AB1">
        <w:t>Полное фирменное наименование:</w:t>
      </w:r>
      <w:r w:rsidRPr="006A4AB1">
        <w:rPr>
          <w:rStyle w:val="Subst"/>
          <w:iCs/>
        </w:rPr>
        <w:t xml:space="preserve"> </w:t>
      </w:r>
      <w:r w:rsidRPr="00627AEA">
        <w:rPr>
          <w:rStyle w:val="Subst"/>
          <w:i w:val="0"/>
          <w:iCs/>
        </w:rPr>
        <w:t>Открытое акционерное общество "МОСКОВСКИЙ КРЕДИТНЫЙ БАНК"</w:t>
      </w:r>
    </w:p>
    <w:p w:rsidR="003D6312" w:rsidRPr="00627AEA" w:rsidRDefault="003D6312" w:rsidP="00035606">
      <w:pPr>
        <w:jc w:val="both"/>
        <w:rPr>
          <w:i/>
        </w:rPr>
      </w:pPr>
      <w:r w:rsidRPr="006A4AB1">
        <w:t>Сокращенное фирменное наименование:</w:t>
      </w:r>
      <w:r w:rsidRPr="006A4AB1">
        <w:rPr>
          <w:rStyle w:val="Subst"/>
          <w:iCs/>
        </w:rPr>
        <w:t xml:space="preserve"> </w:t>
      </w:r>
      <w:r w:rsidRPr="00627AEA">
        <w:rPr>
          <w:rStyle w:val="Subst"/>
          <w:i w:val="0"/>
          <w:iCs/>
        </w:rPr>
        <w:t>ОАО "МОСКОВСКИЙ КРЕДИТНЫЙ БАНК"</w:t>
      </w:r>
    </w:p>
    <w:p w:rsidR="003D6312" w:rsidRPr="00627AEA" w:rsidRDefault="003D6312" w:rsidP="00035606">
      <w:pPr>
        <w:jc w:val="both"/>
        <w:rPr>
          <w:i/>
        </w:rPr>
      </w:pPr>
      <w:r w:rsidRPr="006A4AB1">
        <w:t>Место нахождения:</w:t>
      </w:r>
      <w:r w:rsidRPr="006A4AB1">
        <w:rPr>
          <w:rStyle w:val="Subst"/>
          <w:iCs/>
        </w:rPr>
        <w:t xml:space="preserve"> </w:t>
      </w:r>
      <w:r w:rsidRPr="00627AEA">
        <w:rPr>
          <w:rStyle w:val="Subst"/>
          <w:i w:val="0"/>
          <w:iCs/>
        </w:rPr>
        <w:t>107045, РОССИЯ, г. Москва, Луков пер., 2,1</w:t>
      </w:r>
    </w:p>
    <w:p w:rsidR="003D6312" w:rsidRPr="00627AEA" w:rsidRDefault="003D6312" w:rsidP="00035606">
      <w:pPr>
        <w:jc w:val="both"/>
        <w:rPr>
          <w:i/>
        </w:rPr>
      </w:pPr>
      <w:r w:rsidRPr="006A4AB1">
        <w:t>ИНН:</w:t>
      </w:r>
      <w:r w:rsidRPr="006A4AB1">
        <w:rPr>
          <w:rStyle w:val="Subst"/>
          <w:iCs/>
        </w:rPr>
        <w:t xml:space="preserve"> </w:t>
      </w:r>
      <w:r w:rsidRPr="00627AEA">
        <w:rPr>
          <w:rStyle w:val="Subst"/>
          <w:i w:val="0"/>
          <w:iCs/>
        </w:rPr>
        <w:t>7734202860</w:t>
      </w:r>
    </w:p>
    <w:p w:rsidR="003D6312" w:rsidRPr="006A4AB1" w:rsidRDefault="003D6312" w:rsidP="00035606">
      <w:pPr>
        <w:jc w:val="both"/>
      </w:pPr>
      <w:r w:rsidRPr="006A4AB1">
        <w:t>БИК:</w:t>
      </w:r>
      <w:r w:rsidRPr="006A4AB1">
        <w:rPr>
          <w:rStyle w:val="Subst"/>
          <w:iCs/>
        </w:rPr>
        <w:t xml:space="preserve"> </w:t>
      </w:r>
      <w:r w:rsidRPr="00627AEA">
        <w:rPr>
          <w:rStyle w:val="Subst"/>
          <w:i w:val="0"/>
          <w:iCs/>
        </w:rPr>
        <w:t>044585659</w:t>
      </w:r>
    </w:p>
    <w:p w:rsidR="003D6312" w:rsidRPr="006A4AB1" w:rsidRDefault="003D6312" w:rsidP="00035606">
      <w:pPr>
        <w:jc w:val="both"/>
      </w:pPr>
      <w:r w:rsidRPr="006A4AB1">
        <w:t>Номер счета:</w:t>
      </w:r>
      <w:r w:rsidRPr="00627AEA">
        <w:rPr>
          <w:rStyle w:val="Subst"/>
          <w:i w:val="0"/>
          <w:iCs/>
        </w:rPr>
        <w:t xml:space="preserve"> 40702810100760004305</w:t>
      </w:r>
    </w:p>
    <w:p w:rsidR="003D6312" w:rsidRPr="006A4AB1" w:rsidRDefault="003D6312" w:rsidP="00035606">
      <w:pPr>
        <w:jc w:val="both"/>
      </w:pPr>
      <w:r w:rsidRPr="006A4AB1">
        <w:t>Корр. счет:</w:t>
      </w:r>
      <w:r w:rsidRPr="006A4AB1">
        <w:rPr>
          <w:rStyle w:val="Subst"/>
          <w:iCs/>
        </w:rPr>
        <w:t xml:space="preserve"> </w:t>
      </w:r>
      <w:r w:rsidRPr="00627AEA">
        <w:rPr>
          <w:rStyle w:val="Subst"/>
          <w:i w:val="0"/>
          <w:iCs/>
        </w:rPr>
        <w:t>30101810300000000659</w:t>
      </w:r>
    </w:p>
    <w:p w:rsidR="003D6312" w:rsidRDefault="003D6312" w:rsidP="00035606">
      <w:pPr>
        <w:jc w:val="both"/>
        <w:rPr>
          <w:rStyle w:val="Subst"/>
          <w:iCs/>
        </w:rPr>
      </w:pPr>
      <w:r w:rsidRPr="006A4AB1">
        <w:t>Тип счета:</w:t>
      </w:r>
      <w:r w:rsidRPr="006A4AB1">
        <w:rPr>
          <w:rStyle w:val="Subst"/>
          <w:iCs/>
        </w:rPr>
        <w:t xml:space="preserve"> </w:t>
      </w:r>
      <w:r w:rsidRPr="00627AEA">
        <w:rPr>
          <w:rStyle w:val="Subst"/>
          <w:i w:val="0"/>
          <w:iCs/>
        </w:rPr>
        <w:t>расчетный</w:t>
      </w:r>
    </w:p>
    <w:p w:rsidR="0003307A" w:rsidRPr="006A4AB1" w:rsidRDefault="0003307A" w:rsidP="00035606">
      <w:pPr>
        <w:jc w:val="both"/>
      </w:pPr>
    </w:p>
    <w:p w:rsidR="003D6312" w:rsidRPr="006A4AB1" w:rsidRDefault="003D6312" w:rsidP="00035606">
      <w:pPr>
        <w:pStyle w:val="SubHeading"/>
        <w:spacing w:before="20"/>
        <w:jc w:val="both"/>
      </w:pPr>
      <w:r w:rsidRPr="006A4AB1">
        <w:t>Сведения о кредитной организации</w:t>
      </w:r>
    </w:p>
    <w:p w:rsidR="003D6312" w:rsidRPr="006A4AB1" w:rsidRDefault="003D6312" w:rsidP="00035606">
      <w:pPr>
        <w:jc w:val="both"/>
      </w:pPr>
      <w:r w:rsidRPr="006A4AB1">
        <w:t>Полное фирменное наименование:</w:t>
      </w:r>
      <w:r w:rsidRPr="006A4AB1">
        <w:rPr>
          <w:rStyle w:val="Subst"/>
          <w:iCs/>
        </w:rPr>
        <w:t xml:space="preserve"> </w:t>
      </w:r>
      <w:r w:rsidRPr="00627AEA">
        <w:rPr>
          <w:rStyle w:val="Subst"/>
          <w:i w:val="0"/>
          <w:iCs/>
        </w:rPr>
        <w:t>Открытое акционерное общество "БАНК ВТБ"</w:t>
      </w:r>
    </w:p>
    <w:p w:rsidR="003D6312" w:rsidRPr="006A4AB1" w:rsidRDefault="003D6312" w:rsidP="00035606">
      <w:pPr>
        <w:jc w:val="both"/>
      </w:pPr>
      <w:r w:rsidRPr="006A4AB1">
        <w:t>Сокращенное фирменное наименование:</w:t>
      </w:r>
      <w:r w:rsidRPr="006A4AB1">
        <w:rPr>
          <w:rStyle w:val="Subst"/>
          <w:iCs/>
        </w:rPr>
        <w:t xml:space="preserve"> </w:t>
      </w:r>
      <w:r w:rsidRPr="00627AEA">
        <w:rPr>
          <w:rStyle w:val="Subst"/>
          <w:i w:val="0"/>
          <w:iCs/>
        </w:rPr>
        <w:t>ОАО "БАНК ВТБ"</w:t>
      </w:r>
    </w:p>
    <w:p w:rsidR="003D6312" w:rsidRPr="006A4AB1" w:rsidRDefault="003D6312" w:rsidP="00035606">
      <w:pPr>
        <w:jc w:val="both"/>
      </w:pPr>
      <w:proofErr w:type="gramStart"/>
      <w:r w:rsidRPr="00EE0D4A">
        <w:t>Место нахождения</w:t>
      </w:r>
      <w:r w:rsidRPr="006A4AB1">
        <w:t>:</w:t>
      </w:r>
      <w:r w:rsidRPr="006A4AB1">
        <w:rPr>
          <w:rStyle w:val="Subst"/>
          <w:iCs/>
        </w:rPr>
        <w:t xml:space="preserve"> </w:t>
      </w:r>
      <w:r w:rsidRPr="00627AEA">
        <w:rPr>
          <w:rStyle w:val="Subst"/>
          <w:i w:val="0"/>
          <w:iCs/>
        </w:rPr>
        <w:t>190000, РОССИЯ, г. Санкт-Петербург, ул. Большая Морская, д.29</w:t>
      </w:r>
      <w:proofErr w:type="gramEnd"/>
    </w:p>
    <w:p w:rsidR="003D6312" w:rsidRPr="006A4AB1" w:rsidRDefault="003D6312" w:rsidP="00035606">
      <w:pPr>
        <w:jc w:val="both"/>
      </w:pPr>
      <w:r w:rsidRPr="006A4AB1">
        <w:t>ИНН:</w:t>
      </w:r>
      <w:r w:rsidRPr="006A4AB1">
        <w:rPr>
          <w:rStyle w:val="Subst"/>
          <w:iCs/>
        </w:rPr>
        <w:t xml:space="preserve"> </w:t>
      </w:r>
      <w:r w:rsidRPr="00627AEA">
        <w:rPr>
          <w:rStyle w:val="Subst"/>
          <w:i w:val="0"/>
          <w:iCs/>
        </w:rPr>
        <w:t>7702070139</w:t>
      </w:r>
    </w:p>
    <w:p w:rsidR="003D6312" w:rsidRPr="006A4AB1" w:rsidRDefault="003D6312" w:rsidP="00035606">
      <w:pPr>
        <w:jc w:val="both"/>
      </w:pPr>
      <w:r w:rsidRPr="006A4AB1">
        <w:t>БИК:</w:t>
      </w:r>
      <w:r w:rsidRPr="006A4AB1">
        <w:rPr>
          <w:rStyle w:val="Subst"/>
          <w:iCs/>
        </w:rPr>
        <w:t xml:space="preserve"> </w:t>
      </w:r>
      <w:r w:rsidRPr="00627AEA">
        <w:rPr>
          <w:rStyle w:val="Subst"/>
          <w:i w:val="0"/>
          <w:iCs/>
        </w:rPr>
        <w:t>044525187</w:t>
      </w:r>
    </w:p>
    <w:p w:rsidR="003D6312" w:rsidRPr="006A4AB1" w:rsidRDefault="003D6312" w:rsidP="00035606">
      <w:pPr>
        <w:jc w:val="both"/>
      </w:pPr>
      <w:r w:rsidRPr="006A4AB1">
        <w:t>Номер счета:</w:t>
      </w:r>
      <w:r w:rsidRPr="006A4AB1">
        <w:rPr>
          <w:rStyle w:val="Subst"/>
          <w:iCs/>
        </w:rPr>
        <w:t xml:space="preserve"> </w:t>
      </w:r>
      <w:r w:rsidRPr="00627AEA">
        <w:rPr>
          <w:rStyle w:val="Subst"/>
          <w:i w:val="0"/>
          <w:iCs/>
        </w:rPr>
        <w:t>40702810700060021981</w:t>
      </w:r>
    </w:p>
    <w:p w:rsidR="00ED707E" w:rsidRDefault="003D6312" w:rsidP="00035606">
      <w:pPr>
        <w:jc w:val="both"/>
      </w:pPr>
      <w:r w:rsidRPr="006A4AB1">
        <w:t>Корр. счет:</w:t>
      </w:r>
      <w:r w:rsidRPr="006A4AB1">
        <w:rPr>
          <w:rStyle w:val="Subst"/>
          <w:iCs/>
        </w:rPr>
        <w:t xml:space="preserve"> </w:t>
      </w:r>
      <w:r w:rsidRPr="00627AEA">
        <w:rPr>
          <w:rStyle w:val="Subst"/>
          <w:i w:val="0"/>
          <w:iCs/>
        </w:rPr>
        <w:t>30101810700000000187</w:t>
      </w:r>
    </w:p>
    <w:p w:rsidR="00CD40FF" w:rsidRPr="00627AEA" w:rsidRDefault="003D6312" w:rsidP="00035606">
      <w:pPr>
        <w:jc w:val="both"/>
        <w:rPr>
          <w:rStyle w:val="Subst"/>
          <w:i w:val="0"/>
          <w:iCs/>
        </w:rPr>
      </w:pPr>
      <w:r w:rsidRPr="006A4AB1">
        <w:t>Тип счета:</w:t>
      </w:r>
      <w:r w:rsidRPr="006A4AB1">
        <w:rPr>
          <w:rStyle w:val="Subst"/>
          <w:iCs/>
        </w:rPr>
        <w:t xml:space="preserve"> </w:t>
      </w:r>
      <w:r w:rsidRPr="00627AEA">
        <w:rPr>
          <w:rStyle w:val="Subst"/>
          <w:i w:val="0"/>
          <w:iCs/>
        </w:rPr>
        <w:t>расчетный</w:t>
      </w:r>
    </w:p>
    <w:p w:rsidR="00271B3D" w:rsidRPr="00E97BDE" w:rsidRDefault="00271B3D" w:rsidP="00035606">
      <w:pPr>
        <w:jc w:val="both"/>
      </w:pPr>
    </w:p>
    <w:p w:rsidR="00B47A6D" w:rsidRPr="00B47A6D" w:rsidRDefault="00CD40FF" w:rsidP="00F366EA">
      <w:pPr>
        <w:pStyle w:val="21"/>
        <w:jc w:val="both"/>
      </w:pPr>
      <w:r w:rsidRPr="00166E78">
        <w:lastRenderedPageBreak/>
        <w:t>1.</w:t>
      </w:r>
      <w:r w:rsidR="00AF0210" w:rsidRPr="007028DC">
        <w:t>2</w:t>
      </w:r>
      <w:r w:rsidRPr="00166E78">
        <w:t>. Сведения об аудиторе (аудиторах) лица, предоставившего обеспечение</w:t>
      </w:r>
      <w:r w:rsidR="00A322DB">
        <w:t>.</w:t>
      </w:r>
      <w:r w:rsidR="009F521E">
        <w:t xml:space="preserve"> </w:t>
      </w:r>
    </w:p>
    <w:p w:rsidR="006700CA" w:rsidRPr="006700CA" w:rsidRDefault="00AF0210" w:rsidP="00035606">
      <w:pPr>
        <w:jc w:val="both"/>
        <w:rPr>
          <w:rStyle w:val="Subst"/>
          <w:b w:val="0"/>
          <w:i w:val="0"/>
          <w:color w:val="000000"/>
        </w:rPr>
      </w:pPr>
      <w:r>
        <w:rPr>
          <w:color w:val="000000"/>
        </w:rPr>
        <w:t>Аудитором Общества является ООО «Статус-Аудит», является членом  саморегулируемой организац</w:t>
      </w:r>
      <w:proofErr w:type="gramStart"/>
      <w:r>
        <w:rPr>
          <w:color w:val="000000"/>
        </w:rPr>
        <w:t>ии ау</w:t>
      </w:r>
      <w:proofErr w:type="gramEnd"/>
      <w:r>
        <w:rPr>
          <w:color w:val="000000"/>
        </w:rPr>
        <w:t xml:space="preserve">диторов некоммерческого партнерства «Аудиторская Ассоциация Содружество», номер в реестре </w:t>
      </w:r>
      <w:r w:rsidR="00ED707E">
        <w:rPr>
          <w:color w:val="000000"/>
        </w:rPr>
        <w:t>аудиторских</w:t>
      </w:r>
      <w:r>
        <w:rPr>
          <w:color w:val="000000"/>
        </w:rPr>
        <w:t xml:space="preserve"> организаций и аудиторов 11406020387, свидетельство о внесении в ЕГРЮЛ за основным государственным регистрационным номером 1077746354180 выдано Межрайонной инспекцией ФНС России № 46 по г. Москва от 21.12.2009 года.</w:t>
      </w:r>
    </w:p>
    <w:p w:rsidR="00CD40FF" w:rsidRPr="00A322DB" w:rsidRDefault="00CD40FF" w:rsidP="00F366EA">
      <w:pPr>
        <w:pStyle w:val="21"/>
        <w:jc w:val="both"/>
      </w:pPr>
      <w:r w:rsidRPr="006A4AB1">
        <w:t>1.</w:t>
      </w:r>
      <w:r w:rsidR="00AF0210" w:rsidRPr="007028DC">
        <w:t>3</w:t>
      </w:r>
      <w:r w:rsidRPr="006A4AB1">
        <w:t>.</w:t>
      </w:r>
      <w:r w:rsidR="00A322DB">
        <w:t xml:space="preserve"> </w:t>
      </w:r>
      <w:r w:rsidRPr="006A4AB1">
        <w:t>Сведения об оценщике лица, предоставившего обеспечение</w:t>
      </w:r>
    </w:p>
    <w:p w:rsidR="00A322DB" w:rsidRPr="00627AEA" w:rsidRDefault="00A864AB" w:rsidP="00643379">
      <w:pPr>
        <w:jc w:val="both"/>
        <w:rPr>
          <w:rStyle w:val="Subst"/>
          <w:b w:val="0"/>
          <w:i w:val="0"/>
        </w:rPr>
      </w:pPr>
      <w:r w:rsidRPr="00627AEA">
        <w:rPr>
          <w:rStyle w:val="Subst"/>
          <w:b w:val="0"/>
          <w:i w:val="0"/>
        </w:rPr>
        <w:t>Оценщики по основаниям, перечисленным в настоящем пункте, в течение 12 месяцев до даты окончания отчетного квартала не привлекались.</w:t>
      </w:r>
    </w:p>
    <w:p w:rsidR="00CD40FF" w:rsidRPr="006A4AB1" w:rsidRDefault="00CD40FF">
      <w:pPr>
        <w:pStyle w:val="21"/>
      </w:pPr>
      <w:r w:rsidRPr="00A94ACA">
        <w:t>1.</w:t>
      </w:r>
      <w:r w:rsidR="00AF0210" w:rsidRPr="007028DC">
        <w:t>4</w:t>
      </w:r>
      <w:r w:rsidRPr="00A94ACA">
        <w:t>. Сведения о консультантах лица, предоставившего обеспечение</w:t>
      </w:r>
    </w:p>
    <w:p w:rsidR="00A94ACA" w:rsidRPr="00627AEA" w:rsidRDefault="00A94ACA" w:rsidP="00A94ACA">
      <w:pPr>
        <w:jc w:val="both"/>
        <w:rPr>
          <w:rStyle w:val="Subst"/>
          <w:b w:val="0"/>
          <w:i w:val="0"/>
        </w:rPr>
      </w:pPr>
      <w:r w:rsidRPr="00627AEA">
        <w:rPr>
          <w:rStyle w:val="Subst"/>
          <w:b w:val="0"/>
          <w:i w:val="0"/>
        </w:rPr>
        <w:t>Финансовые консультанты по основаниям, перечисленным в настоящем пункте, в течение 12 месяцев до даты окончания отчетного квартала не привлекались</w:t>
      </w:r>
      <w:r w:rsidR="00627AEA">
        <w:rPr>
          <w:rStyle w:val="Subst"/>
          <w:b w:val="0"/>
          <w:i w:val="0"/>
        </w:rPr>
        <w:t>.</w:t>
      </w:r>
    </w:p>
    <w:p w:rsidR="00CD40FF" w:rsidRPr="006A4AB1" w:rsidRDefault="00CD40FF" w:rsidP="00D6777A">
      <w:pPr>
        <w:pStyle w:val="21"/>
        <w:jc w:val="both"/>
      </w:pPr>
      <w:r w:rsidRPr="006A4AB1">
        <w:t>1.</w:t>
      </w:r>
      <w:r w:rsidR="00AF0210" w:rsidRPr="007028DC">
        <w:t>5</w:t>
      </w:r>
      <w:r w:rsidRPr="006A4AB1">
        <w:t>. Сведения об иных лицах, подписавших ежеквартальный отчет</w:t>
      </w:r>
    </w:p>
    <w:p w:rsidR="006A4826" w:rsidRPr="00627AEA" w:rsidRDefault="00CD40FF" w:rsidP="008B7BA8">
      <w:pPr>
        <w:jc w:val="both"/>
        <w:rPr>
          <w:b/>
          <w:bCs/>
          <w:i/>
          <w:iCs/>
        </w:rPr>
      </w:pPr>
      <w:r w:rsidRPr="00627AEA">
        <w:rPr>
          <w:rStyle w:val="Subst"/>
          <w:b w:val="0"/>
          <w:bCs/>
          <w:i w:val="0"/>
          <w:iCs/>
        </w:rPr>
        <w:t>Иных подписей нет</w:t>
      </w:r>
      <w:r w:rsidR="00627AEA">
        <w:rPr>
          <w:rStyle w:val="Subst"/>
          <w:b w:val="0"/>
          <w:bCs/>
          <w:i w:val="0"/>
          <w:iCs/>
        </w:rPr>
        <w:t>.</w:t>
      </w:r>
    </w:p>
    <w:p w:rsidR="00CD40FF" w:rsidRPr="006A4AB1" w:rsidRDefault="00CD40FF">
      <w:pPr>
        <w:pStyle w:val="1"/>
      </w:pPr>
      <w:r w:rsidRPr="006A4AB1">
        <w:t>II. Основная информация о финансово-экономическом состоянии лица, предоставившего обеспечение</w:t>
      </w:r>
    </w:p>
    <w:p w:rsidR="00CD40FF" w:rsidRDefault="00CD40FF" w:rsidP="00D6777A">
      <w:pPr>
        <w:pStyle w:val="21"/>
        <w:jc w:val="both"/>
      </w:pPr>
      <w:r w:rsidRPr="006A4AB1">
        <w:t>2.1. Показатели финансово-экономической деятельности лица, предоставившего обеспечение</w:t>
      </w:r>
    </w:p>
    <w:p w:rsidR="00274318" w:rsidRPr="007028DC" w:rsidRDefault="00274318" w:rsidP="00627AEA">
      <w:pPr>
        <w:pStyle w:val="SubHeading"/>
        <w:spacing w:before="20"/>
        <w:jc w:val="both"/>
      </w:pPr>
      <w:r w:rsidRPr="006A4AB1">
        <w:t>Динамика показателей, характеризующих финансово-экономическую деятельность лица, предоставившего обеспечение, рассчитанных на основе данных бухгалтерской (финансовой) отчетности</w:t>
      </w:r>
      <w:r w:rsidR="007028DC">
        <w:t>.</w:t>
      </w:r>
    </w:p>
    <w:p w:rsidR="00274318" w:rsidRPr="006A4AB1" w:rsidRDefault="00274318" w:rsidP="00627AEA">
      <w:pPr>
        <w:pStyle w:val="SubHeading"/>
        <w:spacing w:before="20"/>
        <w:jc w:val="both"/>
      </w:pPr>
      <w:r w:rsidRPr="006A4AB1">
        <w:t>Стандарт (правила), в соответствии с которыми составлена бухгалте</w:t>
      </w:r>
      <w:r w:rsidR="0003307A">
        <w:t xml:space="preserve">рская (финансовая) отчетность, </w:t>
      </w:r>
      <w:r w:rsidRPr="006A4AB1">
        <w:t>на основании которой рассчитаны показатели:</w:t>
      </w:r>
      <w:r w:rsidRPr="007028DC">
        <w:t xml:space="preserve"> РСБУ</w:t>
      </w:r>
      <w:r w:rsidR="007028DC">
        <w:t>.</w:t>
      </w:r>
    </w:p>
    <w:p w:rsidR="00274318" w:rsidRDefault="00274318" w:rsidP="00D6777A">
      <w:pPr>
        <w:pStyle w:val="SubHeading"/>
        <w:spacing w:beforeLines="20" w:before="48"/>
        <w:ind w:left="198"/>
        <w:jc w:val="both"/>
      </w:pPr>
      <w:r w:rsidRPr="006A4AB1">
        <w:t>Единица измерения для расчета показателя производительности труда:</w:t>
      </w:r>
      <w:r w:rsidRPr="007028DC">
        <w:t xml:space="preserve"> тыс. руб./чел.</w:t>
      </w:r>
    </w:p>
    <w:p w:rsidR="0003307A" w:rsidRPr="00BF19B8" w:rsidRDefault="0003307A" w:rsidP="00D6777A">
      <w:pPr>
        <w:pStyle w:val="SubHeading"/>
        <w:spacing w:beforeLines="20" w:before="48"/>
        <w:ind w:left="198"/>
        <w:jc w:val="both"/>
      </w:pPr>
    </w:p>
    <w:tbl>
      <w:tblPr>
        <w:tblW w:w="9252" w:type="dxa"/>
        <w:jc w:val="center"/>
        <w:tblLayout w:type="fixed"/>
        <w:tblCellMar>
          <w:left w:w="72" w:type="dxa"/>
          <w:right w:w="72" w:type="dxa"/>
        </w:tblCellMar>
        <w:tblLook w:val="0000" w:firstRow="0" w:lastRow="0" w:firstColumn="0" w:lastColumn="0" w:noHBand="0" w:noVBand="0"/>
      </w:tblPr>
      <w:tblGrid>
        <w:gridCol w:w="5572"/>
        <w:gridCol w:w="1820"/>
        <w:gridCol w:w="1860"/>
      </w:tblGrid>
      <w:tr w:rsidR="00AF0210" w:rsidTr="0047302F">
        <w:trPr>
          <w:jc w:val="center"/>
        </w:trPr>
        <w:tc>
          <w:tcPr>
            <w:tcW w:w="5572" w:type="dxa"/>
            <w:tcBorders>
              <w:top w:val="double" w:sz="6" w:space="0" w:color="auto"/>
              <w:left w:val="double" w:sz="6" w:space="0" w:color="auto"/>
              <w:bottom w:val="single" w:sz="6" w:space="0" w:color="auto"/>
              <w:right w:val="single" w:sz="6" w:space="0" w:color="auto"/>
            </w:tcBorders>
          </w:tcPr>
          <w:p w:rsidR="00AF0210" w:rsidRDefault="00AF0210" w:rsidP="00AF0210">
            <w:pPr>
              <w:jc w:val="center"/>
            </w:pPr>
            <w: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AF0210" w:rsidRDefault="00BF19B8" w:rsidP="00AF0210">
            <w:pPr>
              <w:jc w:val="center"/>
            </w:pPr>
            <w:r>
              <w:t>2014</w:t>
            </w:r>
          </w:p>
        </w:tc>
        <w:tc>
          <w:tcPr>
            <w:tcW w:w="1860" w:type="dxa"/>
            <w:tcBorders>
              <w:top w:val="double" w:sz="6" w:space="0" w:color="auto"/>
              <w:left w:val="single" w:sz="6" w:space="0" w:color="auto"/>
              <w:bottom w:val="single" w:sz="6" w:space="0" w:color="auto"/>
              <w:right w:val="double" w:sz="6" w:space="0" w:color="auto"/>
            </w:tcBorders>
          </w:tcPr>
          <w:p w:rsidR="00AF0210" w:rsidRDefault="00AF0210" w:rsidP="00AF0210">
            <w:pPr>
              <w:jc w:val="center"/>
            </w:pPr>
            <w:r>
              <w:t>2015, 3 мес.</w:t>
            </w:r>
          </w:p>
        </w:tc>
      </w:tr>
      <w:tr w:rsidR="00BF19B8" w:rsidTr="0047302F">
        <w:trPr>
          <w:jc w:val="center"/>
        </w:trPr>
        <w:tc>
          <w:tcPr>
            <w:tcW w:w="5572" w:type="dxa"/>
            <w:tcBorders>
              <w:top w:val="single" w:sz="6" w:space="0" w:color="auto"/>
              <w:left w:val="double" w:sz="6" w:space="0" w:color="auto"/>
              <w:bottom w:val="single" w:sz="6" w:space="0" w:color="auto"/>
              <w:right w:val="single" w:sz="6" w:space="0" w:color="auto"/>
            </w:tcBorders>
          </w:tcPr>
          <w:p w:rsidR="00BF19B8" w:rsidRDefault="00BF19B8" w:rsidP="00AF0210">
            <w:r>
              <w:t>Производительность труда</w:t>
            </w:r>
          </w:p>
        </w:tc>
        <w:tc>
          <w:tcPr>
            <w:tcW w:w="1820" w:type="dxa"/>
            <w:tcBorders>
              <w:top w:val="single" w:sz="6" w:space="0" w:color="auto"/>
              <w:left w:val="single" w:sz="6" w:space="0" w:color="auto"/>
              <w:bottom w:val="single" w:sz="6" w:space="0" w:color="auto"/>
              <w:right w:val="single" w:sz="6" w:space="0" w:color="auto"/>
            </w:tcBorders>
          </w:tcPr>
          <w:p w:rsidR="00BF19B8" w:rsidRPr="00BF19B8" w:rsidRDefault="00BF19B8" w:rsidP="00BF19B8">
            <w:pPr>
              <w:jc w:val="right"/>
              <w:rPr>
                <w:lang w:val="en-US"/>
              </w:rPr>
            </w:pPr>
            <w:r>
              <w:t>6 338 096</w:t>
            </w:r>
          </w:p>
        </w:tc>
        <w:tc>
          <w:tcPr>
            <w:tcW w:w="1860" w:type="dxa"/>
            <w:tcBorders>
              <w:top w:val="single" w:sz="6" w:space="0" w:color="auto"/>
              <w:left w:val="single" w:sz="6" w:space="0" w:color="auto"/>
              <w:bottom w:val="single" w:sz="6" w:space="0" w:color="auto"/>
              <w:right w:val="double" w:sz="6" w:space="0" w:color="auto"/>
            </w:tcBorders>
          </w:tcPr>
          <w:p w:rsidR="00BF19B8" w:rsidRDefault="00BF19B8" w:rsidP="00BF19B8">
            <w:pPr>
              <w:jc w:val="right"/>
            </w:pPr>
            <w:r>
              <w:t>2 158 497</w:t>
            </w:r>
          </w:p>
        </w:tc>
      </w:tr>
      <w:tr w:rsidR="00BF19B8" w:rsidTr="0047302F">
        <w:trPr>
          <w:jc w:val="center"/>
        </w:trPr>
        <w:tc>
          <w:tcPr>
            <w:tcW w:w="5572" w:type="dxa"/>
            <w:tcBorders>
              <w:top w:val="single" w:sz="6" w:space="0" w:color="auto"/>
              <w:left w:val="double" w:sz="6" w:space="0" w:color="auto"/>
              <w:bottom w:val="single" w:sz="6" w:space="0" w:color="auto"/>
              <w:right w:val="single" w:sz="6" w:space="0" w:color="auto"/>
            </w:tcBorders>
          </w:tcPr>
          <w:p w:rsidR="00BF19B8" w:rsidRDefault="00BF19B8" w:rsidP="00AF0210">
            <w:r>
              <w:t>Отношение размера задолженности к собственному капиталу</w:t>
            </w:r>
          </w:p>
        </w:tc>
        <w:tc>
          <w:tcPr>
            <w:tcW w:w="1820" w:type="dxa"/>
            <w:tcBorders>
              <w:top w:val="single" w:sz="6" w:space="0" w:color="auto"/>
              <w:left w:val="single" w:sz="6" w:space="0" w:color="auto"/>
              <w:bottom w:val="single" w:sz="6" w:space="0" w:color="auto"/>
              <w:right w:val="single" w:sz="6" w:space="0" w:color="auto"/>
            </w:tcBorders>
          </w:tcPr>
          <w:p w:rsidR="00BF19B8" w:rsidRPr="00BF19B8" w:rsidRDefault="00BF19B8" w:rsidP="00BF19B8">
            <w:pPr>
              <w:jc w:val="right"/>
              <w:rPr>
                <w:lang w:val="en-US"/>
              </w:rPr>
            </w:pPr>
            <w:r>
              <w:t>2.37</w:t>
            </w:r>
          </w:p>
        </w:tc>
        <w:tc>
          <w:tcPr>
            <w:tcW w:w="1860" w:type="dxa"/>
            <w:tcBorders>
              <w:top w:val="single" w:sz="6" w:space="0" w:color="auto"/>
              <w:left w:val="single" w:sz="6" w:space="0" w:color="auto"/>
              <w:bottom w:val="single" w:sz="6" w:space="0" w:color="auto"/>
              <w:right w:val="double" w:sz="6" w:space="0" w:color="auto"/>
            </w:tcBorders>
          </w:tcPr>
          <w:p w:rsidR="00BF19B8" w:rsidRDefault="00BF19B8" w:rsidP="00BF19B8">
            <w:pPr>
              <w:jc w:val="right"/>
            </w:pPr>
            <w:r w:rsidRPr="006A4AB1">
              <w:t>2.</w:t>
            </w:r>
            <w:r>
              <w:t>15</w:t>
            </w:r>
          </w:p>
        </w:tc>
      </w:tr>
      <w:tr w:rsidR="00BF19B8" w:rsidTr="0047302F">
        <w:trPr>
          <w:jc w:val="center"/>
        </w:trPr>
        <w:tc>
          <w:tcPr>
            <w:tcW w:w="5572" w:type="dxa"/>
            <w:tcBorders>
              <w:top w:val="single" w:sz="6" w:space="0" w:color="auto"/>
              <w:left w:val="double" w:sz="6" w:space="0" w:color="auto"/>
              <w:bottom w:val="single" w:sz="6" w:space="0" w:color="auto"/>
              <w:right w:val="single" w:sz="6" w:space="0" w:color="auto"/>
            </w:tcBorders>
          </w:tcPr>
          <w:p w:rsidR="00BF19B8" w:rsidRDefault="00BF19B8" w:rsidP="00AF0210">
            <w:r>
              <w:t>Отношение размера долгосрочной задолженности к сумме долгосрочной задолженности и собственного капитала</w:t>
            </w:r>
          </w:p>
        </w:tc>
        <w:tc>
          <w:tcPr>
            <w:tcW w:w="1820" w:type="dxa"/>
            <w:tcBorders>
              <w:top w:val="single" w:sz="6" w:space="0" w:color="auto"/>
              <w:left w:val="single" w:sz="6" w:space="0" w:color="auto"/>
              <w:bottom w:val="single" w:sz="6" w:space="0" w:color="auto"/>
              <w:right w:val="single" w:sz="6" w:space="0" w:color="auto"/>
            </w:tcBorders>
          </w:tcPr>
          <w:p w:rsidR="00BF19B8" w:rsidRPr="00BF19B8" w:rsidRDefault="00BF19B8" w:rsidP="00BF19B8">
            <w:pPr>
              <w:jc w:val="right"/>
              <w:rPr>
                <w:lang w:val="en-US"/>
              </w:rPr>
            </w:pPr>
            <w:r w:rsidRPr="006A4AB1">
              <w:t>0.5</w:t>
            </w:r>
            <w:r>
              <w:t>9</w:t>
            </w:r>
          </w:p>
        </w:tc>
        <w:tc>
          <w:tcPr>
            <w:tcW w:w="1860" w:type="dxa"/>
            <w:tcBorders>
              <w:top w:val="single" w:sz="6" w:space="0" w:color="auto"/>
              <w:left w:val="single" w:sz="6" w:space="0" w:color="auto"/>
              <w:bottom w:val="single" w:sz="6" w:space="0" w:color="auto"/>
              <w:right w:val="double" w:sz="6" w:space="0" w:color="auto"/>
            </w:tcBorders>
          </w:tcPr>
          <w:p w:rsidR="00BF19B8" w:rsidRDefault="00BF19B8" w:rsidP="00BF19B8">
            <w:pPr>
              <w:jc w:val="right"/>
            </w:pPr>
            <w:r w:rsidRPr="006A4AB1">
              <w:t>0.5</w:t>
            </w:r>
            <w:r>
              <w:t>6</w:t>
            </w:r>
          </w:p>
        </w:tc>
      </w:tr>
      <w:tr w:rsidR="00BF19B8" w:rsidTr="0047302F">
        <w:trPr>
          <w:jc w:val="center"/>
        </w:trPr>
        <w:tc>
          <w:tcPr>
            <w:tcW w:w="5572" w:type="dxa"/>
            <w:tcBorders>
              <w:top w:val="single" w:sz="6" w:space="0" w:color="auto"/>
              <w:left w:val="double" w:sz="6" w:space="0" w:color="auto"/>
              <w:bottom w:val="single" w:sz="6" w:space="0" w:color="auto"/>
              <w:right w:val="single" w:sz="6" w:space="0" w:color="auto"/>
            </w:tcBorders>
          </w:tcPr>
          <w:p w:rsidR="00BF19B8" w:rsidRDefault="00BF19B8" w:rsidP="00AF0210">
            <w:r>
              <w:t>Степень покрытия долгов текущими доходами (прибылью)</w:t>
            </w:r>
          </w:p>
        </w:tc>
        <w:tc>
          <w:tcPr>
            <w:tcW w:w="1820" w:type="dxa"/>
            <w:tcBorders>
              <w:top w:val="single" w:sz="6" w:space="0" w:color="auto"/>
              <w:left w:val="single" w:sz="6" w:space="0" w:color="auto"/>
              <w:bottom w:val="single" w:sz="6" w:space="0" w:color="auto"/>
              <w:right w:val="single" w:sz="6" w:space="0" w:color="auto"/>
            </w:tcBorders>
          </w:tcPr>
          <w:p w:rsidR="00BF19B8" w:rsidRPr="00BF19B8" w:rsidRDefault="00F54566" w:rsidP="00BF19B8">
            <w:pPr>
              <w:jc w:val="right"/>
              <w:rPr>
                <w:lang w:val="en-US"/>
              </w:rPr>
            </w:pPr>
            <w:r>
              <w:t>12.</w:t>
            </w:r>
            <w:r w:rsidR="00BF19B8">
              <w:t>34</w:t>
            </w:r>
            <w:r w:rsidR="00BF19B8" w:rsidRPr="00961941">
              <w:t xml:space="preserve"> </w:t>
            </w:r>
            <w:r w:rsidR="00BF19B8">
              <w:t xml:space="preserve"> </w:t>
            </w:r>
          </w:p>
        </w:tc>
        <w:tc>
          <w:tcPr>
            <w:tcW w:w="1860" w:type="dxa"/>
            <w:tcBorders>
              <w:top w:val="single" w:sz="6" w:space="0" w:color="auto"/>
              <w:left w:val="single" w:sz="6" w:space="0" w:color="auto"/>
              <w:bottom w:val="single" w:sz="6" w:space="0" w:color="auto"/>
              <w:right w:val="double" w:sz="6" w:space="0" w:color="auto"/>
            </w:tcBorders>
          </w:tcPr>
          <w:p w:rsidR="00BF19B8" w:rsidRDefault="00BF19B8" w:rsidP="00BF19B8">
            <w:pPr>
              <w:jc w:val="right"/>
            </w:pPr>
            <w:r w:rsidRPr="00961941">
              <w:t xml:space="preserve"> </w:t>
            </w:r>
            <w:r w:rsidR="00F54566">
              <w:t>6.</w:t>
            </w:r>
            <w:r>
              <w:t>15</w:t>
            </w:r>
          </w:p>
        </w:tc>
      </w:tr>
      <w:tr w:rsidR="00BF19B8" w:rsidTr="0047302F">
        <w:trPr>
          <w:jc w:val="center"/>
        </w:trPr>
        <w:tc>
          <w:tcPr>
            <w:tcW w:w="5572" w:type="dxa"/>
            <w:tcBorders>
              <w:top w:val="single" w:sz="6" w:space="0" w:color="auto"/>
              <w:left w:val="double" w:sz="6" w:space="0" w:color="auto"/>
              <w:bottom w:val="double" w:sz="6" w:space="0" w:color="auto"/>
              <w:right w:val="single" w:sz="6" w:space="0" w:color="auto"/>
            </w:tcBorders>
          </w:tcPr>
          <w:p w:rsidR="00BF19B8" w:rsidRDefault="00BF19B8" w:rsidP="00AF0210">
            <w:r>
              <w:t>Уровень просроченной задолженности, %</w:t>
            </w:r>
          </w:p>
        </w:tc>
        <w:tc>
          <w:tcPr>
            <w:tcW w:w="1820" w:type="dxa"/>
            <w:tcBorders>
              <w:top w:val="single" w:sz="6" w:space="0" w:color="auto"/>
              <w:left w:val="single" w:sz="6" w:space="0" w:color="auto"/>
              <w:bottom w:val="double" w:sz="6" w:space="0" w:color="auto"/>
              <w:right w:val="single" w:sz="6" w:space="0" w:color="auto"/>
            </w:tcBorders>
          </w:tcPr>
          <w:p w:rsidR="00BF19B8" w:rsidRPr="00BF19B8" w:rsidRDefault="00BF19B8" w:rsidP="00BF19B8">
            <w:pPr>
              <w:jc w:val="right"/>
              <w:rPr>
                <w:lang w:val="en-US"/>
              </w:rPr>
            </w:pPr>
            <w:r>
              <w:t>0</w:t>
            </w:r>
          </w:p>
        </w:tc>
        <w:tc>
          <w:tcPr>
            <w:tcW w:w="1860" w:type="dxa"/>
            <w:tcBorders>
              <w:top w:val="single" w:sz="6" w:space="0" w:color="auto"/>
              <w:left w:val="single" w:sz="6" w:space="0" w:color="auto"/>
              <w:bottom w:val="double" w:sz="6" w:space="0" w:color="auto"/>
              <w:right w:val="double" w:sz="6" w:space="0" w:color="auto"/>
            </w:tcBorders>
          </w:tcPr>
          <w:p w:rsidR="00BF19B8" w:rsidRDefault="00BF19B8" w:rsidP="00BF19B8">
            <w:pPr>
              <w:jc w:val="right"/>
            </w:pPr>
            <w:r>
              <w:t>0</w:t>
            </w:r>
          </w:p>
        </w:tc>
      </w:tr>
    </w:tbl>
    <w:p w:rsidR="00274318" w:rsidRPr="00BF19B8" w:rsidRDefault="00274318" w:rsidP="006700CA">
      <w:pPr>
        <w:jc w:val="both"/>
        <w:rPr>
          <w:lang w:val="en-US"/>
        </w:rPr>
      </w:pPr>
    </w:p>
    <w:p w:rsidR="00274318" w:rsidRPr="00627AEA" w:rsidRDefault="00274318" w:rsidP="00035606">
      <w:pPr>
        <w:pStyle w:val="SubHeading"/>
        <w:spacing w:before="20"/>
        <w:jc w:val="both"/>
      </w:pPr>
      <w:r w:rsidRPr="00627AEA">
        <w:t xml:space="preserve">По усмотрению лица, предоставившего обеспечение, дополнительно приводится динамика показателей, характеризующих финансово-экономическую деятельность лица, предоставившего обеспечение, рассчитанных на основе данных сводной бухгалтерской (консолидированной финансовой) отчетности лица, предоставившего обеспечение, включаемой в состав ежеквартального отчета: </w:t>
      </w:r>
      <w:r w:rsidRPr="00627AEA">
        <w:rPr>
          <w:b/>
        </w:rPr>
        <w:t>Нет</w:t>
      </w:r>
    </w:p>
    <w:p w:rsidR="00274318" w:rsidRPr="00627AEA" w:rsidRDefault="00274318" w:rsidP="00035606">
      <w:pPr>
        <w:jc w:val="both"/>
        <w:rPr>
          <w:rStyle w:val="Subst"/>
          <w:bCs/>
          <w:iCs/>
        </w:rPr>
      </w:pPr>
      <w:r w:rsidRPr="00627AEA">
        <w:t>Все показатели рассчитаны на основе рекомендуемых методик расчетов:</w:t>
      </w:r>
      <w:r w:rsidRPr="00627AEA">
        <w:rPr>
          <w:rStyle w:val="Subst"/>
          <w:bCs/>
          <w:iCs/>
        </w:rPr>
        <w:t xml:space="preserve"> </w:t>
      </w:r>
      <w:r w:rsidRPr="00627AEA">
        <w:rPr>
          <w:rStyle w:val="Subst"/>
          <w:bCs/>
          <w:i w:val="0"/>
          <w:iCs/>
        </w:rPr>
        <w:t>Да</w:t>
      </w:r>
    </w:p>
    <w:p w:rsidR="00274318" w:rsidRDefault="00961941" w:rsidP="00035606">
      <w:pPr>
        <w:jc w:val="both"/>
        <w:rPr>
          <w:rStyle w:val="Subst"/>
          <w:b w:val="0"/>
          <w:bCs/>
          <w:i w:val="0"/>
          <w:iCs/>
        </w:rPr>
      </w:pPr>
      <w:r w:rsidRPr="00627AEA">
        <w:rPr>
          <w:rStyle w:val="Subst"/>
          <w:b w:val="0"/>
          <w:bCs/>
          <w:i w:val="0"/>
          <w:iCs/>
        </w:rPr>
        <w:t xml:space="preserve">Значения Отчета о финансовых результатах, участвующие в расчете показателей за 2015, 3 мес. принимались как значения </w:t>
      </w:r>
      <w:proofErr w:type="gramStart"/>
      <w:r w:rsidRPr="00627AEA">
        <w:rPr>
          <w:rStyle w:val="Subst"/>
          <w:b w:val="0"/>
          <w:bCs/>
          <w:i w:val="0"/>
          <w:iCs/>
        </w:rPr>
        <w:t>за</w:t>
      </w:r>
      <w:proofErr w:type="gramEnd"/>
      <w:r w:rsidRPr="00627AEA">
        <w:rPr>
          <w:rStyle w:val="Subst"/>
          <w:b w:val="0"/>
          <w:bCs/>
          <w:i w:val="0"/>
          <w:iCs/>
        </w:rPr>
        <w:t xml:space="preserve"> последние 12 месяцев.</w:t>
      </w:r>
    </w:p>
    <w:p w:rsidR="00627AEA" w:rsidRPr="00627AEA" w:rsidRDefault="00627AEA" w:rsidP="00035606">
      <w:pPr>
        <w:jc w:val="both"/>
        <w:rPr>
          <w:b/>
          <w:bCs/>
          <w:i/>
          <w:iCs/>
        </w:rPr>
      </w:pPr>
    </w:p>
    <w:p w:rsidR="00CD0A65" w:rsidRPr="00627AEA" w:rsidRDefault="00274318" w:rsidP="00035606">
      <w:pPr>
        <w:jc w:val="both"/>
      </w:pPr>
      <w:r w:rsidRPr="00627AEA">
        <w:t>Анализ финансово-экономической деятельности лица, предоставившего обеспечение, на основе экономического анализа динамики приведенных показателей:</w:t>
      </w:r>
    </w:p>
    <w:p w:rsidR="00AF0210" w:rsidRPr="00627AEA" w:rsidRDefault="00AF0210" w:rsidP="00035606">
      <w:pPr>
        <w:jc w:val="both"/>
      </w:pPr>
      <w:r w:rsidRPr="00627AEA">
        <w:t>Повышение производительности труда является</w:t>
      </w:r>
      <w:r w:rsidR="00EA0F38" w:rsidRPr="00627AEA">
        <w:t xml:space="preserve"> </w:t>
      </w:r>
      <w:r w:rsidRPr="00627AEA">
        <w:t xml:space="preserve">одним из важнейших факторов успешной коммерческой работы предприятия. Это </w:t>
      </w:r>
      <w:proofErr w:type="gramStart"/>
      <w:r w:rsidRPr="00627AEA">
        <w:t>вызвано</w:t>
      </w:r>
      <w:proofErr w:type="gramEnd"/>
      <w:r w:rsidRPr="00627AEA">
        <w:t xml:space="preserve"> прежде всего эффективным использованием кадровых ресурсов, </w:t>
      </w:r>
      <w:r w:rsidRPr="00627AEA">
        <w:lastRenderedPageBreak/>
        <w:t xml:space="preserve">непрерывным совершенствованием процессов труда и внедрению прогрессивных методов торговли, правильному размещению торговой сети, использованию новой техники, улучшение организации и обслуживания рабочих мест продавцов, изучение и распространение передовых приемов и методов работы, подготовку и повышение квалификации торговых кадров, улучшение нормирования труда и расширение его сферы. </w:t>
      </w:r>
    </w:p>
    <w:p w:rsidR="00AF0210" w:rsidRPr="00627AEA" w:rsidRDefault="00AF0210" w:rsidP="00035606">
      <w:pPr>
        <w:jc w:val="both"/>
      </w:pPr>
      <w:r w:rsidRPr="00627AEA">
        <w:t xml:space="preserve">Отношение размера задолженности к собственному </w:t>
      </w:r>
      <w:r w:rsidR="007028DC" w:rsidRPr="00627AEA">
        <w:t>капиталу снизилось</w:t>
      </w:r>
      <w:r w:rsidRPr="00627AEA">
        <w:t xml:space="preserve"> на 31.03.2015г. по сравнению с данными на 31.12.2014г</w:t>
      </w:r>
      <w:proofErr w:type="gramStart"/>
      <w:r w:rsidRPr="00627AEA">
        <w:t>.в</w:t>
      </w:r>
      <w:proofErr w:type="gramEnd"/>
      <w:r w:rsidRPr="00627AEA">
        <w:t xml:space="preserve"> связи с тем, что уменьшилась доля заемных обязательств в структуре капитала общества.</w:t>
      </w:r>
    </w:p>
    <w:p w:rsidR="00AF0210" w:rsidRPr="00627AEA" w:rsidRDefault="00AF0210" w:rsidP="00035606">
      <w:pPr>
        <w:jc w:val="both"/>
      </w:pPr>
      <w:r w:rsidRPr="00627AEA">
        <w:t>Отношение размера долгосрочной задолженности к сумме долгосрочной задолженности и собственного капитала снизилось на 31.03.2015г. по сравнению с данными на 31.12.2014г. в связи с тем,  что  у общества увеличился собственный капитал за счет увеличения нераспределенной прибыли и уменьшением  доли долгосрочных заемных средств.</w:t>
      </w:r>
    </w:p>
    <w:p w:rsidR="00274318" w:rsidRPr="00627AEA" w:rsidRDefault="00AF0210" w:rsidP="00035606">
      <w:pPr>
        <w:jc w:val="both"/>
      </w:pPr>
      <w:r w:rsidRPr="00627AEA">
        <w:t>Снижение показателя степени покрытия долгов текущими доходами в 2 раза  произошло в связи с увеличением прибыли от продаж, а именно: с увеличением выручки от реализации товаров, работ, услуг, а также уменьшением остатка денежных средств на 31.03.2015г.</w:t>
      </w:r>
    </w:p>
    <w:p w:rsidR="00CD40FF" w:rsidRPr="006A4AB1" w:rsidRDefault="00CD40FF" w:rsidP="00D6777A">
      <w:pPr>
        <w:pStyle w:val="21"/>
        <w:jc w:val="both"/>
      </w:pPr>
      <w:r w:rsidRPr="006A4AB1">
        <w:t>2.2. Рыночная капитализация лица, предоставившего обеспечение</w:t>
      </w:r>
    </w:p>
    <w:p w:rsidR="00CD40FF" w:rsidRPr="00627AEA" w:rsidRDefault="00CD40FF" w:rsidP="00035606">
      <w:pPr>
        <w:jc w:val="both"/>
        <w:rPr>
          <w:rStyle w:val="Subst"/>
          <w:b w:val="0"/>
          <w:bCs/>
          <w:i w:val="0"/>
          <w:iCs/>
        </w:rPr>
      </w:pPr>
      <w:r w:rsidRPr="00627AEA">
        <w:rPr>
          <w:rStyle w:val="Subst"/>
          <w:b w:val="0"/>
          <w:bCs/>
          <w:i w:val="0"/>
          <w:iCs/>
        </w:rPr>
        <w:t>Не указывается лицами, предоставившими обеспечение, обыкновенные именные акции которых не допущены к обращению организатором торговли</w:t>
      </w:r>
      <w:r w:rsidR="00627AEA">
        <w:rPr>
          <w:rStyle w:val="Subst"/>
          <w:b w:val="0"/>
          <w:bCs/>
          <w:i w:val="0"/>
          <w:iCs/>
        </w:rPr>
        <w:t>.</w:t>
      </w:r>
    </w:p>
    <w:p w:rsidR="00CD40FF" w:rsidRPr="006A4AB1" w:rsidRDefault="00CD40FF" w:rsidP="00D6777A">
      <w:pPr>
        <w:pStyle w:val="21"/>
        <w:jc w:val="both"/>
      </w:pPr>
      <w:r w:rsidRPr="006A4AB1">
        <w:t>2.3. Обязательства лица, предоставившего обеспечение</w:t>
      </w:r>
    </w:p>
    <w:p w:rsidR="00CD40FF" w:rsidRDefault="00CD40FF">
      <w:pPr>
        <w:pStyle w:val="21"/>
      </w:pPr>
      <w:r w:rsidRPr="00F470F5">
        <w:t>2.3.1. Заемные средства и кредиторская задолженность</w:t>
      </w:r>
    </w:p>
    <w:p w:rsidR="00AF0210" w:rsidRDefault="00AF0210" w:rsidP="00AF0210">
      <w:pPr>
        <w:pStyle w:val="SubHeading"/>
        <w:ind w:left="200"/>
      </w:pPr>
      <w:r>
        <w:t>На 31.12.2014 г.</w:t>
      </w:r>
    </w:p>
    <w:p w:rsidR="00274318" w:rsidRPr="00627AEA" w:rsidRDefault="00274318" w:rsidP="00035606">
      <w:r w:rsidRPr="00627AEA">
        <w:t>Структура заемных средств</w:t>
      </w:r>
    </w:p>
    <w:p w:rsidR="00274318" w:rsidRPr="00627AEA" w:rsidRDefault="00274318" w:rsidP="00274318">
      <w:pPr>
        <w:ind w:left="400"/>
      </w:pPr>
      <w:r w:rsidRPr="00627AEA">
        <w:t>Единица измерения:</w:t>
      </w:r>
      <w:r w:rsidRPr="00627AEA">
        <w:rPr>
          <w:rStyle w:val="Subst"/>
          <w:bCs/>
          <w:iCs/>
        </w:rPr>
        <w:t xml:space="preserve"> </w:t>
      </w:r>
      <w:r w:rsidRPr="00627AEA">
        <w:rPr>
          <w:rStyle w:val="Subst"/>
          <w:bCs/>
          <w:i w:val="0"/>
          <w:iCs/>
        </w:rPr>
        <w:t>тыс. руб.</w:t>
      </w:r>
    </w:p>
    <w:p w:rsidR="00274318" w:rsidRPr="006A4AB1" w:rsidRDefault="00274318" w:rsidP="00274318">
      <w:pPr>
        <w:pStyle w:val="ThinDelim"/>
      </w:pPr>
    </w:p>
    <w:tbl>
      <w:tblPr>
        <w:tblW w:w="0" w:type="auto"/>
        <w:tblLayout w:type="fixed"/>
        <w:tblCellMar>
          <w:left w:w="72" w:type="dxa"/>
          <w:right w:w="72" w:type="dxa"/>
        </w:tblCellMar>
        <w:tblLook w:val="0000" w:firstRow="0" w:lastRow="0" w:firstColumn="0" w:lastColumn="0" w:noHBand="0" w:noVBand="0"/>
      </w:tblPr>
      <w:tblGrid>
        <w:gridCol w:w="7412"/>
        <w:gridCol w:w="1840"/>
      </w:tblGrid>
      <w:tr w:rsidR="00274318" w:rsidRPr="006A4AB1" w:rsidTr="00274318">
        <w:tc>
          <w:tcPr>
            <w:tcW w:w="7412" w:type="dxa"/>
            <w:tcBorders>
              <w:top w:val="double" w:sz="6" w:space="0" w:color="auto"/>
              <w:left w:val="double" w:sz="6" w:space="0" w:color="auto"/>
              <w:bottom w:val="single" w:sz="6" w:space="0" w:color="auto"/>
              <w:right w:val="single" w:sz="6" w:space="0" w:color="auto"/>
            </w:tcBorders>
          </w:tcPr>
          <w:p w:rsidR="00274318" w:rsidRPr="005C0F9E" w:rsidRDefault="00274318" w:rsidP="00274318">
            <w:pPr>
              <w:jc w:val="center"/>
              <w:rPr>
                <w:b/>
              </w:rPr>
            </w:pPr>
            <w:r w:rsidRPr="005C0F9E">
              <w:rPr>
                <w:b/>
              </w:rPr>
              <w:t>Наименование показателя</w:t>
            </w:r>
          </w:p>
        </w:tc>
        <w:tc>
          <w:tcPr>
            <w:tcW w:w="1840" w:type="dxa"/>
            <w:tcBorders>
              <w:top w:val="double" w:sz="6" w:space="0" w:color="auto"/>
              <w:left w:val="single" w:sz="6" w:space="0" w:color="auto"/>
              <w:bottom w:val="single" w:sz="6" w:space="0" w:color="auto"/>
              <w:right w:val="double" w:sz="6" w:space="0" w:color="auto"/>
            </w:tcBorders>
          </w:tcPr>
          <w:p w:rsidR="00274318" w:rsidRPr="005C0F9E" w:rsidRDefault="00274318" w:rsidP="00274318">
            <w:pPr>
              <w:jc w:val="center"/>
              <w:rPr>
                <w:b/>
              </w:rPr>
            </w:pPr>
            <w:r w:rsidRPr="005C0F9E">
              <w:rPr>
                <w:b/>
              </w:rPr>
              <w:t>Значение показателя</w:t>
            </w: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Долгосрочные заемные средства</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5B00FD" w:rsidP="00274318">
            <w:pPr>
              <w:jc w:val="right"/>
            </w:pPr>
            <w:r>
              <w:t>151 536 870</w:t>
            </w: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в том числе:</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274318" w:rsidP="00274318"/>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кредиты</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5B00FD" w:rsidP="00274318">
            <w:pPr>
              <w:jc w:val="right"/>
            </w:pPr>
            <w:r>
              <w:t>71 500 000</w:t>
            </w: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займы, за исключением </w:t>
            </w:r>
            <w:proofErr w:type="gramStart"/>
            <w:r w:rsidRPr="006A4AB1">
              <w:t>облигационных</w:t>
            </w:r>
            <w:proofErr w:type="gramEnd"/>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5B00FD" w:rsidP="00274318">
            <w:pPr>
              <w:jc w:val="right"/>
            </w:pPr>
            <w:r>
              <w:t>80 036 870</w:t>
            </w: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облигационные займы</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274318" w:rsidP="00274318"/>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Краткосрочные заемные средства</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C83BB2" w:rsidP="00274318">
            <w:pPr>
              <w:jc w:val="right"/>
            </w:pPr>
            <w:r>
              <w:t>1 200 987</w:t>
            </w: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в том числе:</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274318" w:rsidP="00274318"/>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кредиты</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4C216C" w:rsidP="00274318">
            <w:pPr>
              <w:jc w:val="right"/>
            </w:pPr>
            <w:r>
              <w:t>0</w:t>
            </w: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займы, за исключением </w:t>
            </w:r>
            <w:proofErr w:type="gramStart"/>
            <w:r w:rsidRPr="006A4AB1">
              <w:t>облигационных</w:t>
            </w:r>
            <w:proofErr w:type="gramEnd"/>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5B00FD" w:rsidP="00141360">
            <w:pPr>
              <w:jc w:val="right"/>
            </w:pPr>
            <w:r>
              <w:t>161 319</w:t>
            </w: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облигационные займы</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141360" w:rsidP="00141360">
            <w:pPr>
              <w:jc w:val="right"/>
            </w:pPr>
            <w:r>
              <w:t>0</w:t>
            </w: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Общий размер просроченной задолженности по заемным средствам</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274318" w:rsidP="00141360">
            <w:pPr>
              <w:jc w:val="right"/>
            </w:pP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в том числе:</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141360" w:rsidP="00141360">
            <w:pPr>
              <w:jc w:val="right"/>
            </w:pPr>
            <w:r>
              <w:t>0</w:t>
            </w: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по кредитам</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141360" w:rsidP="00141360">
            <w:pPr>
              <w:jc w:val="right"/>
            </w:pPr>
            <w:r>
              <w:t>0</w:t>
            </w: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по займам, за исключением </w:t>
            </w:r>
            <w:proofErr w:type="gramStart"/>
            <w:r w:rsidRPr="006A4AB1">
              <w:t>облигационных</w:t>
            </w:r>
            <w:proofErr w:type="gramEnd"/>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141360" w:rsidP="00141360">
            <w:pPr>
              <w:jc w:val="right"/>
            </w:pPr>
            <w:r>
              <w:t>0</w:t>
            </w:r>
          </w:p>
        </w:tc>
      </w:tr>
      <w:tr w:rsidR="00274318" w:rsidRPr="006A4AB1" w:rsidTr="00274318">
        <w:tc>
          <w:tcPr>
            <w:tcW w:w="7412" w:type="dxa"/>
            <w:tcBorders>
              <w:top w:val="single" w:sz="6" w:space="0" w:color="auto"/>
              <w:left w:val="double" w:sz="6" w:space="0" w:color="auto"/>
              <w:bottom w:val="double" w:sz="6" w:space="0" w:color="auto"/>
              <w:right w:val="single" w:sz="6" w:space="0" w:color="auto"/>
            </w:tcBorders>
          </w:tcPr>
          <w:p w:rsidR="00274318" w:rsidRPr="006A4AB1" w:rsidRDefault="00274318" w:rsidP="00274318">
            <w:r w:rsidRPr="006A4AB1">
              <w:t xml:space="preserve">  по облигационным займам</w:t>
            </w:r>
          </w:p>
        </w:tc>
        <w:tc>
          <w:tcPr>
            <w:tcW w:w="1840" w:type="dxa"/>
            <w:tcBorders>
              <w:top w:val="single" w:sz="6" w:space="0" w:color="auto"/>
              <w:left w:val="single" w:sz="6" w:space="0" w:color="auto"/>
              <w:bottom w:val="double" w:sz="6" w:space="0" w:color="auto"/>
              <w:right w:val="double" w:sz="6" w:space="0" w:color="auto"/>
            </w:tcBorders>
          </w:tcPr>
          <w:p w:rsidR="00274318" w:rsidRPr="006A4AB1" w:rsidRDefault="00141360" w:rsidP="00141360">
            <w:pPr>
              <w:jc w:val="right"/>
            </w:pPr>
            <w:r>
              <w:t>0</w:t>
            </w:r>
          </w:p>
        </w:tc>
      </w:tr>
    </w:tbl>
    <w:p w:rsidR="006700CA" w:rsidRDefault="006700CA" w:rsidP="00035606"/>
    <w:p w:rsidR="0047302F" w:rsidRDefault="0047302F" w:rsidP="00035606"/>
    <w:p w:rsidR="0047302F" w:rsidRDefault="0047302F" w:rsidP="00035606"/>
    <w:p w:rsidR="0047302F" w:rsidRDefault="0047302F" w:rsidP="00035606"/>
    <w:p w:rsidR="0047302F" w:rsidRDefault="0047302F" w:rsidP="00035606"/>
    <w:p w:rsidR="0047302F" w:rsidRDefault="0047302F" w:rsidP="00035606"/>
    <w:p w:rsidR="0047302F" w:rsidRDefault="0047302F" w:rsidP="00035606"/>
    <w:p w:rsidR="0047302F" w:rsidRDefault="0047302F" w:rsidP="00035606"/>
    <w:p w:rsidR="0047302F" w:rsidRPr="00035606" w:rsidRDefault="0047302F" w:rsidP="00035606"/>
    <w:p w:rsidR="00274318" w:rsidRPr="006A4AB1" w:rsidRDefault="00274318" w:rsidP="00035606">
      <w:r w:rsidRPr="006A4AB1">
        <w:t>Структура кредиторской задолженности</w:t>
      </w:r>
    </w:p>
    <w:p w:rsidR="00274318" w:rsidRPr="00627AEA" w:rsidRDefault="00274318" w:rsidP="00274318">
      <w:pPr>
        <w:ind w:left="400"/>
        <w:rPr>
          <w:i/>
        </w:rPr>
      </w:pPr>
      <w:r w:rsidRPr="00627AEA">
        <w:t>Единица измерения:</w:t>
      </w:r>
      <w:r w:rsidRPr="00627AEA">
        <w:rPr>
          <w:rStyle w:val="Subst"/>
          <w:bCs/>
          <w:i w:val="0"/>
          <w:iCs/>
        </w:rPr>
        <w:t xml:space="preserve"> тыс. руб.</w:t>
      </w:r>
    </w:p>
    <w:p w:rsidR="00274318" w:rsidRPr="006A4AB1" w:rsidRDefault="00274318" w:rsidP="00274318">
      <w:pPr>
        <w:pStyle w:val="ThinDelim"/>
      </w:pPr>
    </w:p>
    <w:tbl>
      <w:tblPr>
        <w:tblW w:w="0" w:type="auto"/>
        <w:tblLayout w:type="fixed"/>
        <w:tblCellMar>
          <w:left w:w="72" w:type="dxa"/>
          <w:right w:w="72" w:type="dxa"/>
        </w:tblCellMar>
        <w:tblLook w:val="0000" w:firstRow="0" w:lastRow="0" w:firstColumn="0" w:lastColumn="0" w:noHBand="0" w:noVBand="0"/>
      </w:tblPr>
      <w:tblGrid>
        <w:gridCol w:w="7412"/>
        <w:gridCol w:w="1840"/>
      </w:tblGrid>
      <w:tr w:rsidR="00274318" w:rsidRPr="006A4AB1" w:rsidTr="00274318">
        <w:tc>
          <w:tcPr>
            <w:tcW w:w="7412" w:type="dxa"/>
            <w:tcBorders>
              <w:top w:val="double" w:sz="6" w:space="0" w:color="auto"/>
              <w:left w:val="double" w:sz="6" w:space="0" w:color="auto"/>
              <w:bottom w:val="single" w:sz="6" w:space="0" w:color="auto"/>
              <w:right w:val="single" w:sz="6" w:space="0" w:color="auto"/>
            </w:tcBorders>
          </w:tcPr>
          <w:p w:rsidR="00274318" w:rsidRPr="005C0F9E" w:rsidRDefault="00274318" w:rsidP="00274318">
            <w:pPr>
              <w:jc w:val="center"/>
              <w:rPr>
                <w:b/>
              </w:rPr>
            </w:pPr>
            <w:r w:rsidRPr="005C0F9E">
              <w:rPr>
                <w:b/>
              </w:rPr>
              <w:t>Наименование показателя</w:t>
            </w:r>
          </w:p>
        </w:tc>
        <w:tc>
          <w:tcPr>
            <w:tcW w:w="1840" w:type="dxa"/>
            <w:tcBorders>
              <w:top w:val="double" w:sz="6" w:space="0" w:color="auto"/>
              <w:left w:val="single" w:sz="6" w:space="0" w:color="auto"/>
              <w:bottom w:val="single" w:sz="6" w:space="0" w:color="auto"/>
              <w:right w:val="double" w:sz="6" w:space="0" w:color="auto"/>
            </w:tcBorders>
          </w:tcPr>
          <w:p w:rsidR="00274318" w:rsidRPr="005C0F9E" w:rsidRDefault="00274318" w:rsidP="00274318">
            <w:pPr>
              <w:jc w:val="center"/>
              <w:rPr>
                <w:b/>
              </w:rPr>
            </w:pPr>
            <w:r w:rsidRPr="005C0F9E">
              <w:rPr>
                <w:b/>
              </w:rPr>
              <w:t>Значение показателя</w:t>
            </w: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Общий размер кредиторской задолженности</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5B00FD" w:rsidP="00274318">
            <w:pPr>
              <w:jc w:val="right"/>
            </w:pPr>
            <w:r>
              <w:t>97 916 801</w:t>
            </w: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из нее просроченная</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274318" w:rsidP="00274318"/>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в том числе</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274318" w:rsidP="00274318"/>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перед бюджетом и государственными внебюджетными фондами</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AA2EDE" w:rsidP="00C83BB2">
            <w:pPr>
              <w:jc w:val="right"/>
            </w:pPr>
            <w:r w:rsidRPr="00C83BB2">
              <w:t>3</w:t>
            </w:r>
            <w:r w:rsidR="00C83BB2" w:rsidRPr="00C83BB2">
              <w:t> 516 902</w:t>
            </w: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из нее просроченная</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274318" w:rsidP="00274318"/>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перед поставщиками и подрядчиками</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C83BB2" w:rsidP="00274318">
            <w:pPr>
              <w:jc w:val="right"/>
            </w:pPr>
            <w:r>
              <w:t>86  997  144</w:t>
            </w: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из нее просроченная</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274318" w:rsidP="00274318"/>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перед персоналом организации</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AA2EDE" w:rsidP="00AA2EDE">
            <w:pPr>
              <w:jc w:val="right"/>
            </w:pPr>
            <w:r>
              <w:t>1 286 548</w:t>
            </w: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из нее просроченная</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274318" w:rsidP="00274318"/>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прочая</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C83BB2" w:rsidP="00274318">
            <w:pPr>
              <w:jc w:val="right"/>
            </w:pPr>
            <w:r>
              <w:t>6 116  206</w:t>
            </w:r>
          </w:p>
        </w:tc>
      </w:tr>
      <w:tr w:rsidR="00274318" w:rsidRPr="006A4AB1" w:rsidTr="00274318">
        <w:tc>
          <w:tcPr>
            <w:tcW w:w="7412" w:type="dxa"/>
            <w:tcBorders>
              <w:top w:val="single" w:sz="6" w:space="0" w:color="auto"/>
              <w:left w:val="double" w:sz="6" w:space="0" w:color="auto"/>
              <w:bottom w:val="double" w:sz="6" w:space="0" w:color="auto"/>
              <w:right w:val="single" w:sz="6" w:space="0" w:color="auto"/>
            </w:tcBorders>
          </w:tcPr>
          <w:p w:rsidR="00274318" w:rsidRPr="006A4AB1" w:rsidRDefault="00274318" w:rsidP="00274318">
            <w:r w:rsidRPr="006A4AB1">
              <w:t xml:space="preserve">    из нее просроченная</w:t>
            </w:r>
          </w:p>
        </w:tc>
        <w:tc>
          <w:tcPr>
            <w:tcW w:w="1840" w:type="dxa"/>
            <w:tcBorders>
              <w:top w:val="single" w:sz="6" w:space="0" w:color="auto"/>
              <w:left w:val="single" w:sz="6" w:space="0" w:color="auto"/>
              <w:bottom w:val="double" w:sz="6" w:space="0" w:color="auto"/>
              <w:right w:val="double" w:sz="6" w:space="0" w:color="auto"/>
            </w:tcBorders>
          </w:tcPr>
          <w:p w:rsidR="00274318" w:rsidRPr="006A4AB1" w:rsidRDefault="00274318" w:rsidP="00274318"/>
        </w:tc>
      </w:tr>
    </w:tbl>
    <w:p w:rsidR="00274318" w:rsidRPr="006A4AB1" w:rsidRDefault="00274318" w:rsidP="00274318"/>
    <w:p w:rsidR="00274318" w:rsidRPr="006A4AB1" w:rsidRDefault="00274318" w:rsidP="00035606">
      <w:pPr>
        <w:jc w:val="both"/>
      </w:pPr>
      <w:r w:rsidRPr="006A4AB1">
        <w:rPr>
          <w:rStyle w:val="Subst"/>
          <w:bCs/>
          <w:iCs/>
        </w:rPr>
        <w:t>Просроченная кредиторская задолженность отсутствует</w:t>
      </w:r>
    </w:p>
    <w:p w:rsidR="00C175E5" w:rsidRPr="00961941" w:rsidRDefault="00274318" w:rsidP="00035606">
      <w:pPr>
        <w:pStyle w:val="SubHeading"/>
        <w:spacing w:before="20"/>
        <w:jc w:val="both"/>
      </w:pPr>
      <w:r w:rsidRPr="006A4AB1">
        <w:t>Кредиторы, на долю которых приходится не менее 10 процентов от общей суммы кредиторской задолженности  или не менее 10 процентов от общего размера заемных (долгоср</w:t>
      </w:r>
      <w:r w:rsidR="00035606">
        <w:t>очных и краткосрочных) средств:</w:t>
      </w:r>
    </w:p>
    <w:p w:rsidR="00274318" w:rsidRPr="00627AEA" w:rsidRDefault="00274318" w:rsidP="00035606">
      <w:pPr>
        <w:jc w:val="both"/>
        <w:rPr>
          <w:i/>
        </w:rPr>
      </w:pPr>
      <w:r w:rsidRPr="006A4AB1">
        <w:t>Полное фирменное наименование:</w:t>
      </w:r>
      <w:r w:rsidRPr="006A4AB1">
        <w:rPr>
          <w:rStyle w:val="Subst"/>
          <w:bCs/>
          <w:iCs/>
        </w:rPr>
        <w:t xml:space="preserve"> </w:t>
      </w:r>
      <w:r w:rsidRPr="00627AEA">
        <w:rPr>
          <w:rStyle w:val="Subst"/>
          <w:bCs/>
          <w:i w:val="0"/>
          <w:iCs/>
        </w:rPr>
        <w:t xml:space="preserve">X5 </w:t>
      </w:r>
      <w:proofErr w:type="spellStart"/>
      <w:r w:rsidRPr="00627AEA">
        <w:rPr>
          <w:rStyle w:val="Subst"/>
          <w:bCs/>
          <w:i w:val="0"/>
          <w:iCs/>
        </w:rPr>
        <w:t>Retail</w:t>
      </w:r>
      <w:proofErr w:type="spellEnd"/>
      <w:r w:rsidRPr="00627AEA">
        <w:rPr>
          <w:rStyle w:val="Subst"/>
          <w:bCs/>
          <w:i w:val="0"/>
          <w:iCs/>
        </w:rPr>
        <w:t xml:space="preserve"> </w:t>
      </w:r>
      <w:proofErr w:type="spellStart"/>
      <w:r w:rsidRPr="00627AEA">
        <w:rPr>
          <w:rStyle w:val="Subst"/>
          <w:bCs/>
          <w:i w:val="0"/>
          <w:iCs/>
        </w:rPr>
        <w:t>Holding</w:t>
      </w:r>
      <w:proofErr w:type="spellEnd"/>
      <w:r w:rsidRPr="00627AEA">
        <w:rPr>
          <w:rStyle w:val="Subst"/>
          <w:bCs/>
          <w:i w:val="0"/>
          <w:iCs/>
        </w:rPr>
        <w:t xml:space="preserve"> </w:t>
      </w:r>
      <w:proofErr w:type="spellStart"/>
      <w:r w:rsidRPr="00627AEA">
        <w:rPr>
          <w:rStyle w:val="Subst"/>
          <w:bCs/>
          <w:i w:val="0"/>
          <w:iCs/>
        </w:rPr>
        <w:t>Limited</w:t>
      </w:r>
      <w:proofErr w:type="spellEnd"/>
    </w:p>
    <w:p w:rsidR="00274318" w:rsidRPr="006A4AB1" w:rsidRDefault="00274318" w:rsidP="00035606">
      <w:pPr>
        <w:jc w:val="both"/>
      </w:pPr>
      <w:r w:rsidRPr="006A4AB1">
        <w:t>Сокращенное фирменное наименование:</w:t>
      </w:r>
      <w:r w:rsidRPr="006A4AB1">
        <w:rPr>
          <w:rStyle w:val="Subst"/>
          <w:bCs/>
          <w:iCs/>
        </w:rPr>
        <w:t xml:space="preserve"> </w:t>
      </w:r>
      <w:r w:rsidRPr="00627AEA">
        <w:rPr>
          <w:rStyle w:val="Subst"/>
          <w:bCs/>
          <w:i w:val="0"/>
          <w:iCs/>
        </w:rPr>
        <w:t xml:space="preserve">X5 </w:t>
      </w:r>
      <w:proofErr w:type="spellStart"/>
      <w:r w:rsidRPr="00627AEA">
        <w:rPr>
          <w:rStyle w:val="Subst"/>
          <w:bCs/>
          <w:i w:val="0"/>
          <w:iCs/>
        </w:rPr>
        <w:t>Retail</w:t>
      </w:r>
      <w:proofErr w:type="spellEnd"/>
      <w:r w:rsidRPr="00627AEA">
        <w:rPr>
          <w:rStyle w:val="Subst"/>
          <w:bCs/>
          <w:i w:val="0"/>
          <w:iCs/>
        </w:rPr>
        <w:t xml:space="preserve"> </w:t>
      </w:r>
      <w:proofErr w:type="spellStart"/>
      <w:r w:rsidRPr="00627AEA">
        <w:rPr>
          <w:rStyle w:val="Subst"/>
          <w:bCs/>
          <w:i w:val="0"/>
          <w:iCs/>
        </w:rPr>
        <w:t>Holding</w:t>
      </w:r>
      <w:proofErr w:type="spellEnd"/>
      <w:r w:rsidRPr="00627AEA">
        <w:rPr>
          <w:rStyle w:val="Subst"/>
          <w:bCs/>
          <w:i w:val="0"/>
          <w:iCs/>
        </w:rPr>
        <w:t xml:space="preserve"> </w:t>
      </w:r>
      <w:proofErr w:type="spellStart"/>
      <w:r w:rsidRPr="00627AEA">
        <w:rPr>
          <w:rStyle w:val="Subst"/>
          <w:bCs/>
          <w:i w:val="0"/>
          <w:iCs/>
        </w:rPr>
        <w:t>Limited</w:t>
      </w:r>
      <w:proofErr w:type="spellEnd"/>
    </w:p>
    <w:p w:rsidR="00274318" w:rsidRPr="006A4AB1" w:rsidRDefault="00274318" w:rsidP="00035606">
      <w:pPr>
        <w:jc w:val="both"/>
        <w:rPr>
          <w:lang w:val="en-US"/>
        </w:rPr>
      </w:pPr>
      <w:r w:rsidRPr="006A4AB1">
        <w:t>Место</w:t>
      </w:r>
      <w:r w:rsidRPr="006A4AB1">
        <w:rPr>
          <w:lang w:val="en-US"/>
        </w:rPr>
        <w:t xml:space="preserve"> </w:t>
      </w:r>
      <w:r w:rsidRPr="006A4AB1">
        <w:t>нахождения</w:t>
      </w:r>
      <w:r w:rsidRPr="006A4AB1">
        <w:rPr>
          <w:lang w:val="en-US"/>
        </w:rPr>
        <w:t>:</w:t>
      </w:r>
      <w:r w:rsidRPr="006A4AB1">
        <w:rPr>
          <w:rStyle w:val="Subst"/>
          <w:bCs/>
          <w:iCs/>
          <w:lang w:val="en-US"/>
        </w:rPr>
        <w:t xml:space="preserve"> </w:t>
      </w:r>
      <w:r w:rsidRPr="00627AEA">
        <w:rPr>
          <w:rStyle w:val="Subst"/>
          <w:bCs/>
          <w:i w:val="0"/>
          <w:iCs/>
          <w:lang w:val="en-US"/>
        </w:rPr>
        <w:t xml:space="preserve">Nicosia, Cyprus, </w:t>
      </w:r>
      <w:proofErr w:type="spellStart"/>
      <w:r w:rsidRPr="00627AEA">
        <w:rPr>
          <w:rStyle w:val="Subst"/>
          <w:bCs/>
          <w:i w:val="0"/>
          <w:iCs/>
          <w:lang w:val="en-US"/>
        </w:rPr>
        <w:t>Themistokli</w:t>
      </w:r>
      <w:proofErr w:type="spellEnd"/>
      <w:r w:rsidRPr="00627AEA">
        <w:rPr>
          <w:rStyle w:val="Subst"/>
          <w:bCs/>
          <w:i w:val="0"/>
          <w:iCs/>
          <w:lang w:val="en-US"/>
        </w:rPr>
        <w:t xml:space="preserve"> </w:t>
      </w:r>
      <w:proofErr w:type="spellStart"/>
      <w:r w:rsidRPr="00627AEA">
        <w:rPr>
          <w:rStyle w:val="Subst"/>
          <w:bCs/>
          <w:i w:val="0"/>
          <w:iCs/>
          <w:lang w:val="en-US"/>
        </w:rPr>
        <w:t>Dervi</w:t>
      </w:r>
      <w:proofErr w:type="spellEnd"/>
      <w:r w:rsidRPr="00627AEA">
        <w:rPr>
          <w:rStyle w:val="Subst"/>
          <w:bCs/>
          <w:i w:val="0"/>
          <w:iCs/>
          <w:lang w:val="en-US"/>
        </w:rPr>
        <w:t>, 5, ELENION BUILDING</w:t>
      </w:r>
    </w:p>
    <w:p w:rsidR="00274318" w:rsidRPr="00627AEA" w:rsidRDefault="00274318" w:rsidP="00035606">
      <w:pPr>
        <w:jc w:val="both"/>
        <w:rPr>
          <w:i/>
        </w:rPr>
      </w:pPr>
      <w:r w:rsidRPr="00627AEA">
        <w:rPr>
          <w:rStyle w:val="Subst"/>
          <w:bCs/>
          <w:i w:val="0"/>
          <w:iCs/>
        </w:rPr>
        <w:t>Не является резидентом РФ</w:t>
      </w:r>
    </w:p>
    <w:p w:rsidR="00274318" w:rsidRPr="006A4AB1" w:rsidRDefault="00274318" w:rsidP="00035606">
      <w:pPr>
        <w:jc w:val="both"/>
      </w:pPr>
      <w:r w:rsidRPr="006A4AB1">
        <w:t>Сумма задолженности:</w:t>
      </w:r>
      <w:r w:rsidRPr="006A4AB1">
        <w:rPr>
          <w:rStyle w:val="Subst"/>
          <w:bCs/>
          <w:iCs/>
        </w:rPr>
        <w:t xml:space="preserve"> </w:t>
      </w:r>
      <w:r w:rsidRPr="009743E9">
        <w:rPr>
          <w:rStyle w:val="Subst"/>
          <w:bCs/>
          <w:i w:val="0"/>
          <w:iCs/>
        </w:rPr>
        <w:t>66 267 000 тыс. руб.</w:t>
      </w:r>
    </w:p>
    <w:p w:rsidR="00274318" w:rsidRPr="006A4AB1" w:rsidRDefault="00274318" w:rsidP="00035606">
      <w:pPr>
        <w:jc w:val="both"/>
        <w:rPr>
          <w:rStyle w:val="Subst"/>
          <w:bCs/>
          <w:iCs/>
        </w:rPr>
      </w:pPr>
      <w:r w:rsidRPr="006A4AB1">
        <w:t xml:space="preserve">Размер и условия просроченной задолженности (процентная ставка, штрафные санкции, пени): </w:t>
      </w:r>
      <w:proofErr w:type="gramStart"/>
      <w:r w:rsidRPr="00627AEA">
        <w:rPr>
          <w:rStyle w:val="Subst"/>
          <w:bCs/>
          <w:i w:val="0"/>
          <w:iCs/>
        </w:rPr>
        <w:t>Нет</w:t>
      </w:r>
      <w:proofErr w:type="gramEnd"/>
      <w:r w:rsidRPr="006A4AB1">
        <w:br/>
        <w:t>Кредитор является аффилированным лицом эмитента:</w:t>
      </w:r>
      <w:r w:rsidRPr="006A4AB1">
        <w:rPr>
          <w:rStyle w:val="Subst"/>
          <w:bCs/>
          <w:iCs/>
        </w:rPr>
        <w:t xml:space="preserve"> </w:t>
      </w:r>
      <w:r w:rsidRPr="009743E9">
        <w:rPr>
          <w:rStyle w:val="Subst"/>
          <w:bCs/>
          <w:i w:val="0"/>
          <w:iCs/>
        </w:rPr>
        <w:t>Да</w:t>
      </w:r>
    </w:p>
    <w:p w:rsidR="00274318" w:rsidRPr="006A4AB1" w:rsidRDefault="00274318" w:rsidP="00035606">
      <w:pPr>
        <w:jc w:val="both"/>
      </w:pPr>
      <w:r w:rsidRPr="006A4AB1">
        <w:t xml:space="preserve">Доля лица, предоставившего обеспечение, в уставном (складочном) капитале (паевом фонде) коммерческой организации, </w:t>
      </w:r>
      <w:r w:rsidRPr="009743E9">
        <w:t>%</w:t>
      </w:r>
      <w:r w:rsidRPr="009743E9">
        <w:rPr>
          <w:i/>
        </w:rPr>
        <w:t>:</w:t>
      </w:r>
      <w:r w:rsidRPr="009743E9">
        <w:rPr>
          <w:rStyle w:val="Subst"/>
          <w:i w:val="0"/>
        </w:rPr>
        <w:t xml:space="preserve"> 0%</w:t>
      </w:r>
    </w:p>
    <w:p w:rsidR="00274318" w:rsidRPr="006A4AB1" w:rsidRDefault="00274318" w:rsidP="00035606">
      <w:pPr>
        <w:jc w:val="both"/>
      </w:pPr>
      <w:r w:rsidRPr="006A4AB1">
        <w:t xml:space="preserve">Доля участия лица в уставном капитале лица, предоставившего обеспечение, </w:t>
      </w:r>
      <w:r w:rsidRPr="009743E9">
        <w:rPr>
          <w:i/>
        </w:rPr>
        <w:t xml:space="preserve">%: </w:t>
      </w:r>
      <w:r w:rsidR="00C83BB2" w:rsidRPr="009743E9">
        <w:rPr>
          <w:rStyle w:val="Subst"/>
          <w:bCs/>
          <w:i w:val="0"/>
          <w:iCs/>
        </w:rPr>
        <w:t>85,5</w:t>
      </w:r>
      <w:r w:rsidRPr="009743E9">
        <w:rPr>
          <w:rStyle w:val="Subst"/>
          <w:bCs/>
          <w:i w:val="0"/>
          <w:iCs/>
        </w:rPr>
        <w:t>%</w:t>
      </w:r>
      <w:r w:rsidR="006F5ADD">
        <w:rPr>
          <w:rStyle w:val="Subst"/>
          <w:bCs/>
          <w:iCs/>
        </w:rPr>
        <w:t xml:space="preserve"> </w:t>
      </w:r>
    </w:p>
    <w:p w:rsidR="00274318" w:rsidRDefault="00274318" w:rsidP="00035606">
      <w:pPr>
        <w:jc w:val="both"/>
      </w:pPr>
      <w:r w:rsidRPr="006A4AB1">
        <w:t xml:space="preserve">Доля принадлежащих лицу обыкновенных акций лица, предоставившего обеспечение, </w:t>
      </w:r>
      <w:r w:rsidRPr="009743E9">
        <w:rPr>
          <w:rStyle w:val="Subst"/>
          <w:bCs/>
          <w:i w:val="0"/>
          <w:iCs/>
        </w:rPr>
        <w:t>0</w:t>
      </w:r>
    </w:p>
    <w:p w:rsidR="00274318" w:rsidRPr="006A4AB1" w:rsidRDefault="00274318" w:rsidP="00035606">
      <w:pPr>
        <w:jc w:val="both"/>
      </w:pPr>
    </w:p>
    <w:p w:rsidR="00274318" w:rsidRPr="009743E9" w:rsidRDefault="00274318" w:rsidP="00035606">
      <w:pPr>
        <w:jc w:val="both"/>
        <w:rPr>
          <w:i/>
        </w:rPr>
      </w:pPr>
      <w:r w:rsidRPr="006A4AB1">
        <w:t>Полное фирменное наименование:</w:t>
      </w:r>
      <w:r w:rsidRPr="006A4AB1">
        <w:rPr>
          <w:rStyle w:val="Subst"/>
          <w:bCs/>
          <w:iCs/>
        </w:rPr>
        <w:t xml:space="preserve"> </w:t>
      </w:r>
      <w:r w:rsidRPr="009743E9">
        <w:rPr>
          <w:rStyle w:val="Subst"/>
          <w:bCs/>
          <w:i w:val="0"/>
          <w:iCs/>
        </w:rPr>
        <w:t>Открытое акционерное общество "СБЕРБАНК РОССИИ"</w:t>
      </w:r>
    </w:p>
    <w:p w:rsidR="00274318" w:rsidRPr="006A4AB1" w:rsidRDefault="00274318" w:rsidP="00035606">
      <w:pPr>
        <w:jc w:val="both"/>
      </w:pPr>
      <w:r w:rsidRPr="006A4AB1">
        <w:t>Сокращенное фирменное наименование:</w:t>
      </w:r>
      <w:r w:rsidRPr="006A4AB1">
        <w:rPr>
          <w:rStyle w:val="Subst"/>
          <w:bCs/>
          <w:iCs/>
        </w:rPr>
        <w:t xml:space="preserve"> </w:t>
      </w:r>
      <w:r w:rsidR="004C216C" w:rsidRPr="009743E9">
        <w:rPr>
          <w:rStyle w:val="Subst"/>
          <w:bCs/>
          <w:i w:val="0"/>
          <w:iCs/>
        </w:rPr>
        <w:t>ОАО</w:t>
      </w:r>
      <w:proofErr w:type="gramStart"/>
      <w:r w:rsidRPr="009743E9">
        <w:rPr>
          <w:rStyle w:val="Subst"/>
          <w:bCs/>
          <w:i w:val="0"/>
          <w:iCs/>
        </w:rPr>
        <w:t>"С</w:t>
      </w:r>
      <w:proofErr w:type="gramEnd"/>
      <w:r w:rsidRPr="009743E9">
        <w:rPr>
          <w:rStyle w:val="Subst"/>
          <w:bCs/>
          <w:i w:val="0"/>
          <w:iCs/>
        </w:rPr>
        <w:t>БЕРБАНК РОССИИ"</w:t>
      </w:r>
    </w:p>
    <w:p w:rsidR="00274318" w:rsidRPr="006A4AB1" w:rsidRDefault="00274318" w:rsidP="00035606">
      <w:pPr>
        <w:jc w:val="both"/>
      </w:pPr>
      <w:r w:rsidRPr="006A4AB1">
        <w:t>Место нахождения:</w:t>
      </w:r>
      <w:r w:rsidRPr="006A4AB1">
        <w:rPr>
          <w:rStyle w:val="Subst"/>
          <w:bCs/>
          <w:iCs/>
        </w:rPr>
        <w:t xml:space="preserve"> </w:t>
      </w:r>
      <w:r w:rsidRPr="009743E9">
        <w:rPr>
          <w:rStyle w:val="Subst"/>
          <w:bCs/>
          <w:i w:val="0"/>
          <w:iCs/>
        </w:rPr>
        <w:t>Россия, Москва, 117997, ул. Вавилова, д. 19</w:t>
      </w:r>
    </w:p>
    <w:p w:rsidR="00274318" w:rsidRPr="006A4AB1" w:rsidRDefault="00274318" w:rsidP="00035606">
      <w:pPr>
        <w:jc w:val="both"/>
      </w:pPr>
      <w:r w:rsidRPr="006A4AB1">
        <w:t>ИНН:</w:t>
      </w:r>
      <w:r w:rsidRPr="006A4AB1">
        <w:rPr>
          <w:rStyle w:val="Subst"/>
          <w:bCs/>
          <w:iCs/>
        </w:rPr>
        <w:t xml:space="preserve"> </w:t>
      </w:r>
      <w:r w:rsidRPr="009743E9">
        <w:rPr>
          <w:rStyle w:val="Subst"/>
          <w:bCs/>
          <w:i w:val="0"/>
          <w:iCs/>
        </w:rPr>
        <w:t>7707083893</w:t>
      </w:r>
    </w:p>
    <w:p w:rsidR="00274318" w:rsidRPr="006A4AB1" w:rsidRDefault="00274318" w:rsidP="00035606">
      <w:pPr>
        <w:jc w:val="both"/>
      </w:pPr>
      <w:r w:rsidRPr="006A4AB1">
        <w:t>ОГРН:</w:t>
      </w:r>
      <w:r w:rsidRPr="006A4AB1">
        <w:rPr>
          <w:rStyle w:val="Subst"/>
          <w:bCs/>
          <w:iCs/>
        </w:rPr>
        <w:t xml:space="preserve"> </w:t>
      </w:r>
      <w:r w:rsidRPr="009743E9">
        <w:rPr>
          <w:rStyle w:val="Subst"/>
          <w:bCs/>
          <w:i w:val="0"/>
          <w:iCs/>
        </w:rPr>
        <w:t>1027700132195</w:t>
      </w:r>
    </w:p>
    <w:p w:rsidR="00274318" w:rsidRPr="006A4AB1" w:rsidRDefault="00274318" w:rsidP="00035606">
      <w:pPr>
        <w:jc w:val="both"/>
      </w:pPr>
      <w:r w:rsidRPr="006A4AB1">
        <w:t>Сумма задолженности:</w:t>
      </w:r>
      <w:r w:rsidRPr="006A4AB1">
        <w:rPr>
          <w:rStyle w:val="Subst"/>
          <w:bCs/>
          <w:iCs/>
        </w:rPr>
        <w:t xml:space="preserve"> </w:t>
      </w:r>
      <w:r w:rsidR="00C83BB2" w:rsidRPr="009743E9">
        <w:rPr>
          <w:rStyle w:val="Subst"/>
          <w:bCs/>
          <w:i w:val="0"/>
          <w:iCs/>
        </w:rPr>
        <w:t>35 000 000</w:t>
      </w:r>
      <w:r w:rsidRPr="009743E9">
        <w:rPr>
          <w:rStyle w:val="Subst"/>
          <w:bCs/>
          <w:i w:val="0"/>
          <w:iCs/>
        </w:rPr>
        <w:t xml:space="preserve"> тыс. руб.</w:t>
      </w:r>
    </w:p>
    <w:p w:rsidR="00274318" w:rsidRPr="006A4AB1" w:rsidRDefault="00274318" w:rsidP="00035606">
      <w:pPr>
        <w:jc w:val="both"/>
        <w:rPr>
          <w:rStyle w:val="Subst"/>
          <w:bCs/>
          <w:iCs/>
        </w:rPr>
      </w:pPr>
      <w:r w:rsidRPr="006A4AB1">
        <w:t xml:space="preserve">Размер и условия просроченной задолженности (процентная ставка, штрафные санкции, пени): </w:t>
      </w:r>
      <w:proofErr w:type="gramStart"/>
      <w:r w:rsidRPr="009743E9">
        <w:rPr>
          <w:rStyle w:val="Subst"/>
          <w:bCs/>
          <w:i w:val="0"/>
          <w:iCs/>
        </w:rPr>
        <w:t>Нет</w:t>
      </w:r>
      <w:proofErr w:type="gramEnd"/>
      <w:r w:rsidRPr="006A4AB1">
        <w:br/>
        <w:t>Кредитор является аффилированным лицом эмитента:</w:t>
      </w:r>
      <w:r w:rsidRPr="006A4AB1">
        <w:rPr>
          <w:rStyle w:val="Subst"/>
          <w:bCs/>
          <w:iCs/>
        </w:rPr>
        <w:t xml:space="preserve"> </w:t>
      </w:r>
      <w:r w:rsidRPr="009743E9">
        <w:rPr>
          <w:rStyle w:val="Subst"/>
          <w:bCs/>
          <w:i w:val="0"/>
          <w:iCs/>
        </w:rPr>
        <w:t>Нет</w:t>
      </w:r>
    </w:p>
    <w:p w:rsidR="00274318" w:rsidRPr="006A4AB1" w:rsidRDefault="00274318" w:rsidP="00035606">
      <w:pPr>
        <w:jc w:val="both"/>
        <w:rPr>
          <w:rStyle w:val="Subst"/>
          <w:bCs/>
          <w:iCs/>
        </w:rPr>
      </w:pPr>
    </w:p>
    <w:p w:rsidR="00274318" w:rsidRPr="006A4AB1" w:rsidRDefault="00274318" w:rsidP="00035606">
      <w:pPr>
        <w:jc w:val="both"/>
      </w:pPr>
      <w:r w:rsidRPr="006A4AB1">
        <w:t>Полное фирменное наименование:</w:t>
      </w:r>
      <w:r w:rsidRPr="006A4AB1">
        <w:rPr>
          <w:rStyle w:val="Subst"/>
          <w:bCs/>
          <w:iCs/>
        </w:rPr>
        <w:t xml:space="preserve"> </w:t>
      </w:r>
      <w:r w:rsidRPr="009743E9">
        <w:rPr>
          <w:rStyle w:val="Subst"/>
          <w:bCs/>
          <w:i w:val="0"/>
          <w:iCs/>
        </w:rPr>
        <w:t xml:space="preserve">VTB </w:t>
      </w:r>
      <w:proofErr w:type="spellStart"/>
      <w:r w:rsidRPr="009743E9">
        <w:rPr>
          <w:rStyle w:val="Subst"/>
          <w:bCs/>
          <w:i w:val="0"/>
          <w:iCs/>
        </w:rPr>
        <w:t>Capital</w:t>
      </w:r>
      <w:proofErr w:type="spellEnd"/>
      <w:r w:rsidRPr="009743E9">
        <w:rPr>
          <w:rStyle w:val="Subst"/>
          <w:bCs/>
          <w:i w:val="0"/>
          <w:iCs/>
        </w:rPr>
        <w:t xml:space="preserve"> </w:t>
      </w:r>
      <w:proofErr w:type="spellStart"/>
      <w:r w:rsidRPr="009743E9">
        <w:rPr>
          <w:rStyle w:val="Subst"/>
          <w:bCs/>
          <w:i w:val="0"/>
          <w:iCs/>
        </w:rPr>
        <w:t>Plc</w:t>
      </w:r>
      <w:proofErr w:type="spellEnd"/>
      <w:r w:rsidRPr="009743E9">
        <w:rPr>
          <w:rStyle w:val="Subst"/>
          <w:bCs/>
          <w:i w:val="0"/>
          <w:iCs/>
        </w:rPr>
        <w:t>,</w:t>
      </w:r>
    </w:p>
    <w:p w:rsidR="00274318" w:rsidRPr="006A4AB1" w:rsidRDefault="00274318" w:rsidP="00035606">
      <w:pPr>
        <w:jc w:val="both"/>
      </w:pPr>
      <w:r w:rsidRPr="006A4AB1">
        <w:t>Сокращенное фирменное наименование:</w:t>
      </w:r>
      <w:r w:rsidRPr="006A4AB1">
        <w:rPr>
          <w:rStyle w:val="Subst"/>
          <w:bCs/>
          <w:iCs/>
        </w:rPr>
        <w:t xml:space="preserve"> </w:t>
      </w:r>
      <w:r w:rsidRPr="009743E9">
        <w:rPr>
          <w:rStyle w:val="Subst"/>
          <w:bCs/>
          <w:i w:val="0"/>
          <w:iCs/>
        </w:rPr>
        <w:t xml:space="preserve">VTB </w:t>
      </w:r>
      <w:proofErr w:type="spellStart"/>
      <w:r w:rsidRPr="009743E9">
        <w:rPr>
          <w:rStyle w:val="Subst"/>
          <w:bCs/>
          <w:i w:val="0"/>
          <w:iCs/>
        </w:rPr>
        <w:t>Capital</w:t>
      </w:r>
      <w:proofErr w:type="spellEnd"/>
      <w:r w:rsidRPr="009743E9">
        <w:rPr>
          <w:rStyle w:val="Subst"/>
          <w:bCs/>
          <w:i w:val="0"/>
          <w:iCs/>
        </w:rPr>
        <w:t xml:space="preserve"> </w:t>
      </w:r>
      <w:proofErr w:type="spellStart"/>
      <w:r w:rsidRPr="009743E9">
        <w:rPr>
          <w:rStyle w:val="Subst"/>
          <w:bCs/>
          <w:i w:val="0"/>
          <w:iCs/>
        </w:rPr>
        <w:t>Plc</w:t>
      </w:r>
      <w:proofErr w:type="spellEnd"/>
      <w:r w:rsidRPr="009743E9">
        <w:rPr>
          <w:rStyle w:val="Subst"/>
          <w:bCs/>
          <w:i w:val="0"/>
          <w:iCs/>
        </w:rPr>
        <w:t>,</w:t>
      </w:r>
    </w:p>
    <w:p w:rsidR="00274318" w:rsidRPr="006A4AB1" w:rsidRDefault="00274318" w:rsidP="00035606">
      <w:pPr>
        <w:jc w:val="both"/>
        <w:rPr>
          <w:lang w:val="en-US"/>
        </w:rPr>
      </w:pPr>
      <w:r w:rsidRPr="006A4AB1">
        <w:t>Место</w:t>
      </w:r>
      <w:r w:rsidRPr="006A4AB1">
        <w:rPr>
          <w:lang w:val="en-US"/>
        </w:rPr>
        <w:t xml:space="preserve"> </w:t>
      </w:r>
      <w:r w:rsidRPr="006A4AB1">
        <w:t>нахождения</w:t>
      </w:r>
      <w:r w:rsidRPr="006A4AB1">
        <w:rPr>
          <w:lang w:val="en-US"/>
        </w:rPr>
        <w:t>:</w:t>
      </w:r>
      <w:r w:rsidRPr="006A4AB1">
        <w:rPr>
          <w:rStyle w:val="Subst"/>
          <w:bCs/>
          <w:iCs/>
          <w:lang w:val="en-US"/>
        </w:rPr>
        <w:t xml:space="preserve"> </w:t>
      </w:r>
      <w:r w:rsidRPr="009743E9">
        <w:rPr>
          <w:rStyle w:val="Subst"/>
          <w:bCs/>
          <w:i w:val="0"/>
          <w:iCs/>
          <w:lang w:val="en-US"/>
        </w:rPr>
        <w:t>14 Cornhill, London EC3V 3ND</w:t>
      </w:r>
    </w:p>
    <w:p w:rsidR="00274318" w:rsidRPr="009743E9" w:rsidRDefault="00274318" w:rsidP="00035606">
      <w:pPr>
        <w:jc w:val="both"/>
        <w:rPr>
          <w:i/>
        </w:rPr>
      </w:pPr>
      <w:r w:rsidRPr="009743E9">
        <w:rPr>
          <w:rStyle w:val="Subst"/>
          <w:bCs/>
          <w:i w:val="0"/>
          <w:iCs/>
        </w:rPr>
        <w:t>Не является резидентом РФ</w:t>
      </w:r>
    </w:p>
    <w:p w:rsidR="00274318" w:rsidRPr="006A4AB1" w:rsidRDefault="00274318" w:rsidP="00035606">
      <w:pPr>
        <w:jc w:val="both"/>
      </w:pPr>
      <w:r w:rsidRPr="006A4AB1">
        <w:t>Сумма задолженности:</w:t>
      </w:r>
      <w:r w:rsidRPr="006A4AB1">
        <w:rPr>
          <w:rStyle w:val="Subst"/>
          <w:bCs/>
          <w:iCs/>
        </w:rPr>
        <w:t xml:space="preserve"> </w:t>
      </w:r>
      <w:r w:rsidR="00C83BB2" w:rsidRPr="009743E9">
        <w:rPr>
          <w:rStyle w:val="Subst"/>
          <w:bCs/>
          <w:i w:val="0"/>
          <w:iCs/>
        </w:rPr>
        <w:t xml:space="preserve">21 500 </w:t>
      </w:r>
      <w:r w:rsidRPr="009743E9">
        <w:rPr>
          <w:rStyle w:val="Subst"/>
          <w:bCs/>
          <w:i w:val="0"/>
          <w:iCs/>
        </w:rPr>
        <w:t>000 тыс. руб.</w:t>
      </w:r>
    </w:p>
    <w:p w:rsidR="00604D09" w:rsidRPr="006700CA" w:rsidRDefault="00274318" w:rsidP="00035606">
      <w:pPr>
        <w:jc w:val="both"/>
      </w:pPr>
      <w:r w:rsidRPr="006A4AB1">
        <w:t xml:space="preserve">Размер и условия просроченной задолженности (процентная ставка, штрафные санкции, пени): </w:t>
      </w:r>
      <w:proofErr w:type="gramStart"/>
      <w:r w:rsidRPr="009743E9">
        <w:rPr>
          <w:rStyle w:val="Subst"/>
          <w:bCs/>
          <w:i w:val="0"/>
          <w:iCs/>
        </w:rPr>
        <w:t>Нет</w:t>
      </w:r>
      <w:proofErr w:type="gramEnd"/>
      <w:r w:rsidRPr="006A4AB1">
        <w:br/>
        <w:t>Кредитор является аффилированным лицом эмитента:</w:t>
      </w:r>
      <w:r w:rsidRPr="006A4AB1">
        <w:rPr>
          <w:rStyle w:val="Subst"/>
          <w:bCs/>
          <w:iCs/>
        </w:rPr>
        <w:t xml:space="preserve"> </w:t>
      </w:r>
      <w:r w:rsidRPr="009743E9">
        <w:rPr>
          <w:rStyle w:val="Subst"/>
          <w:bCs/>
          <w:i w:val="0"/>
          <w:iCs/>
        </w:rPr>
        <w:t>Нет</w:t>
      </w:r>
    </w:p>
    <w:p w:rsidR="0047302F" w:rsidRDefault="0047302F" w:rsidP="00AF0210">
      <w:pPr>
        <w:pStyle w:val="SubHeading"/>
        <w:ind w:left="200"/>
      </w:pPr>
    </w:p>
    <w:p w:rsidR="0047302F" w:rsidRDefault="0047302F" w:rsidP="00AF0210">
      <w:pPr>
        <w:pStyle w:val="SubHeading"/>
        <w:ind w:left="200"/>
      </w:pPr>
    </w:p>
    <w:p w:rsidR="00AF0210" w:rsidRDefault="00AF0210" w:rsidP="00AF0210">
      <w:pPr>
        <w:pStyle w:val="SubHeading"/>
        <w:ind w:left="200"/>
      </w:pPr>
      <w:r>
        <w:lastRenderedPageBreak/>
        <w:t>На 31.03.2015 г.</w:t>
      </w:r>
    </w:p>
    <w:p w:rsidR="00274318" w:rsidRPr="006A4AB1" w:rsidRDefault="00274318" w:rsidP="00035606">
      <w:r w:rsidRPr="006A4AB1">
        <w:t>Структура заемных средств</w:t>
      </w:r>
    </w:p>
    <w:p w:rsidR="00274318" w:rsidRPr="006A4AB1" w:rsidRDefault="00274318" w:rsidP="00274318">
      <w:pPr>
        <w:ind w:left="400"/>
      </w:pPr>
      <w:r w:rsidRPr="006A4AB1">
        <w:t>Единица измерения:</w:t>
      </w:r>
      <w:r w:rsidRPr="006A4AB1">
        <w:rPr>
          <w:rStyle w:val="Subst"/>
          <w:bCs/>
          <w:iCs/>
        </w:rPr>
        <w:t xml:space="preserve"> </w:t>
      </w:r>
      <w:r w:rsidRPr="009743E9">
        <w:rPr>
          <w:rStyle w:val="Subst"/>
          <w:bCs/>
          <w:i w:val="0"/>
          <w:iCs/>
        </w:rPr>
        <w:t>тыс. руб.</w:t>
      </w:r>
    </w:p>
    <w:p w:rsidR="00274318" w:rsidRPr="006A4AB1" w:rsidRDefault="00274318" w:rsidP="00274318">
      <w:pPr>
        <w:pStyle w:val="ThinDelim"/>
      </w:pPr>
    </w:p>
    <w:tbl>
      <w:tblPr>
        <w:tblW w:w="9252" w:type="dxa"/>
        <w:tblLayout w:type="fixed"/>
        <w:tblCellMar>
          <w:left w:w="72" w:type="dxa"/>
          <w:right w:w="72" w:type="dxa"/>
        </w:tblCellMar>
        <w:tblLook w:val="0000" w:firstRow="0" w:lastRow="0" w:firstColumn="0" w:lastColumn="0" w:noHBand="0" w:noVBand="0"/>
      </w:tblPr>
      <w:tblGrid>
        <w:gridCol w:w="7412"/>
        <w:gridCol w:w="1840"/>
      </w:tblGrid>
      <w:tr w:rsidR="00274318" w:rsidRPr="006A4AB1" w:rsidTr="0035752F">
        <w:tc>
          <w:tcPr>
            <w:tcW w:w="7412" w:type="dxa"/>
            <w:tcBorders>
              <w:top w:val="double" w:sz="6" w:space="0" w:color="auto"/>
              <w:left w:val="double" w:sz="6" w:space="0" w:color="auto"/>
              <w:bottom w:val="single" w:sz="6" w:space="0" w:color="auto"/>
              <w:right w:val="single" w:sz="6" w:space="0" w:color="auto"/>
            </w:tcBorders>
          </w:tcPr>
          <w:p w:rsidR="00274318" w:rsidRPr="005C0F9E" w:rsidRDefault="00274318" w:rsidP="00274318">
            <w:pPr>
              <w:jc w:val="center"/>
              <w:rPr>
                <w:b/>
              </w:rPr>
            </w:pPr>
            <w:r w:rsidRPr="005C0F9E">
              <w:rPr>
                <w:b/>
              </w:rPr>
              <w:t>Наименование показателя</w:t>
            </w:r>
          </w:p>
        </w:tc>
        <w:tc>
          <w:tcPr>
            <w:tcW w:w="1840" w:type="dxa"/>
            <w:tcBorders>
              <w:top w:val="double" w:sz="6" w:space="0" w:color="auto"/>
              <w:left w:val="single" w:sz="6" w:space="0" w:color="auto"/>
              <w:bottom w:val="single" w:sz="6" w:space="0" w:color="auto"/>
              <w:right w:val="double" w:sz="6" w:space="0" w:color="auto"/>
            </w:tcBorders>
          </w:tcPr>
          <w:p w:rsidR="00274318" w:rsidRPr="005C0F9E" w:rsidRDefault="00274318" w:rsidP="00274318">
            <w:pPr>
              <w:jc w:val="center"/>
              <w:rPr>
                <w:b/>
              </w:rPr>
            </w:pPr>
            <w:r w:rsidRPr="005C0F9E">
              <w:rPr>
                <w:b/>
              </w:rPr>
              <w:t>Значение показателя</w:t>
            </w:r>
          </w:p>
        </w:tc>
      </w:tr>
      <w:tr w:rsidR="00274318" w:rsidRPr="006A4AB1" w:rsidTr="0035752F">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Долгосрочные заемные средства</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C83BB2" w:rsidP="00C83BB2">
            <w:pPr>
              <w:jc w:val="right"/>
            </w:pPr>
            <w:r>
              <w:t>139 083 959</w:t>
            </w:r>
          </w:p>
        </w:tc>
      </w:tr>
      <w:tr w:rsidR="00274318" w:rsidRPr="006A4AB1" w:rsidTr="0035752F">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в том числе:</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274318" w:rsidP="00274318"/>
        </w:tc>
      </w:tr>
      <w:tr w:rsidR="00274318" w:rsidRPr="006A4AB1" w:rsidTr="0035752F">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кредиты</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C83BB2" w:rsidP="00274318">
            <w:pPr>
              <w:jc w:val="right"/>
            </w:pPr>
            <w:r>
              <w:t>62 500 000</w:t>
            </w:r>
          </w:p>
        </w:tc>
      </w:tr>
      <w:tr w:rsidR="00274318" w:rsidRPr="006A4AB1" w:rsidTr="0035752F">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займы, за исключением </w:t>
            </w:r>
            <w:proofErr w:type="gramStart"/>
            <w:r w:rsidRPr="006A4AB1">
              <w:t>облигационных</w:t>
            </w:r>
            <w:proofErr w:type="gramEnd"/>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C83BB2" w:rsidP="00274318">
            <w:pPr>
              <w:jc w:val="right"/>
            </w:pPr>
            <w:r>
              <w:t>76 583 959</w:t>
            </w:r>
          </w:p>
        </w:tc>
      </w:tr>
      <w:tr w:rsidR="00274318" w:rsidRPr="006A4AB1" w:rsidTr="0035752F">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облигационные займы</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274318" w:rsidP="00274318"/>
        </w:tc>
      </w:tr>
      <w:tr w:rsidR="00274318" w:rsidRPr="006A4AB1" w:rsidTr="0035752F">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Краткосрочные заемные средства</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EF5B8A" w:rsidP="00274318">
            <w:pPr>
              <w:jc w:val="right"/>
            </w:pPr>
            <w:r>
              <w:t>4 499 788</w:t>
            </w:r>
          </w:p>
        </w:tc>
      </w:tr>
      <w:tr w:rsidR="00274318" w:rsidRPr="006A4AB1" w:rsidTr="0035752F">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в том числе:</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274318" w:rsidP="00274318"/>
        </w:tc>
      </w:tr>
      <w:tr w:rsidR="00274318" w:rsidRPr="006A4AB1" w:rsidTr="0035752F">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кредиты</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604D09" w:rsidP="00274318">
            <w:pPr>
              <w:jc w:val="right"/>
            </w:pPr>
            <w:r>
              <w:t>0</w:t>
            </w:r>
          </w:p>
        </w:tc>
      </w:tr>
      <w:tr w:rsidR="00274318" w:rsidRPr="006A4AB1" w:rsidTr="0035752F">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займы, за исключением </w:t>
            </w:r>
            <w:proofErr w:type="gramStart"/>
            <w:r w:rsidRPr="006A4AB1">
              <w:t>облигационных</w:t>
            </w:r>
            <w:proofErr w:type="gramEnd"/>
          </w:p>
        </w:tc>
        <w:tc>
          <w:tcPr>
            <w:tcW w:w="1840" w:type="dxa"/>
            <w:tcBorders>
              <w:top w:val="single" w:sz="6" w:space="0" w:color="auto"/>
              <w:left w:val="single" w:sz="6" w:space="0" w:color="auto"/>
              <w:bottom w:val="single" w:sz="6" w:space="0" w:color="auto"/>
              <w:right w:val="double" w:sz="6" w:space="0" w:color="auto"/>
            </w:tcBorders>
          </w:tcPr>
          <w:p w:rsidR="00274318" w:rsidRPr="006C7466" w:rsidRDefault="00EF5B8A" w:rsidP="00274318">
            <w:pPr>
              <w:jc w:val="right"/>
            </w:pPr>
            <w:r>
              <w:t>3 316  096</w:t>
            </w:r>
          </w:p>
        </w:tc>
      </w:tr>
      <w:tr w:rsidR="0035752F" w:rsidRPr="006A4AB1" w:rsidTr="0035752F">
        <w:tc>
          <w:tcPr>
            <w:tcW w:w="7412" w:type="dxa"/>
            <w:tcBorders>
              <w:top w:val="single" w:sz="6" w:space="0" w:color="auto"/>
              <w:left w:val="double" w:sz="6" w:space="0" w:color="auto"/>
              <w:bottom w:val="single" w:sz="6" w:space="0" w:color="auto"/>
              <w:right w:val="single" w:sz="6" w:space="0" w:color="auto"/>
            </w:tcBorders>
          </w:tcPr>
          <w:p w:rsidR="0035752F" w:rsidRPr="006A4AB1" w:rsidRDefault="0035752F" w:rsidP="00274318">
            <w:r w:rsidRPr="006A4AB1">
              <w:t xml:space="preserve">  облигационные займы</w:t>
            </w:r>
          </w:p>
        </w:tc>
        <w:tc>
          <w:tcPr>
            <w:tcW w:w="1840" w:type="dxa"/>
            <w:tcBorders>
              <w:top w:val="single" w:sz="6" w:space="0" w:color="auto"/>
              <w:left w:val="single" w:sz="6" w:space="0" w:color="auto"/>
              <w:bottom w:val="single" w:sz="6" w:space="0" w:color="auto"/>
              <w:right w:val="double" w:sz="6" w:space="0" w:color="auto"/>
            </w:tcBorders>
          </w:tcPr>
          <w:p w:rsidR="0035752F" w:rsidRPr="006A4AB1" w:rsidRDefault="0035752F" w:rsidP="0035752F">
            <w:pPr>
              <w:jc w:val="right"/>
            </w:pPr>
            <w:r>
              <w:t>0</w:t>
            </w:r>
          </w:p>
        </w:tc>
      </w:tr>
      <w:tr w:rsidR="0035752F" w:rsidRPr="006A4AB1" w:rsidTr="0035752F">
        <w:tc>
          <w:tcPr>
            <w:tcW w:w="7412" w:type="dxa"/>
            <w:tcBorders>
              <w:top w:val="single" w:sz="6" w:space="0" w:color="auto"/>
              <w:left w:val="double" w:sz="6" w:space="0" w:color="auto"/>
              <w:bottom w:val="single" w:sz="6" w:space="0" w:color="auto"/>
              <w:right w:val="single" w:sz="6" w:space="0" w:color="auto"/>
            </w:tcBorders>
          </w:tcPr>
          <w:p w:rsidR="0035752F" w:rsidRPr="006A4AB1" w:rsidRDefault="0035752F" w:rsidP="00274318">
            <w:r w:rsidRPr="006A4AB1">
              <w:t>Общий размер просроченной задолженности по заемным средствам</w:t>
            </w:r>
          </w:p>
        </w:tc>
        <w:tc>
          <w:tcPr>
            <w:tcW w:w="1840" w:type="dxa"/>
            <w:tcBorders>
              <w:top w:val="single" w:sz="6" w:space="0" w:color="auto"/>
              <w:left w:val="single" w:sz="6" w:space="0" w:color="auto"/>
              <w:bottom w:val="single" w:sz="6" w:space="0" w:color="auto"/>
              <w:right w:val="double" w:sz="6" w:space="0" w:color="auto"/>
            </w:tcBorders>
          </w:tcPr>
          <w:p w:rsidR="0035752F" w:rsidRPr="006A4AB1" w:rsidRDefault="0035752F" w:rsidP="0035752F">
            <w:pPr>
              <w:jc w:val="right"/>
            </w:pPr>
          </w:p>
        </w:tc>
      </w:tr>
      <w:tr w:rsidR="0035752F" w:rsidRPr="006A4AB1" w:rsidTr="0035752F">
        <w:tc>
          <w:tcPr>
            <w:tcW w:w="7412" w:type="dxa"/>
            <w:tcBorders>
              <w:top w:val="single" w:sz="6" w:space="0" w:color="auto"/>
              <w:left w:val="double" w:sz="6" w:space="0" w:color="auto"/>
              <w:bottom w:val="single" w:sz="6" w:space="0" w:color="auto"/>
              <w:right w:val="single" w:sz="6" w:space="0" w:color="auto"/>
            </w:tcBorders>
          </w:tcPr>
          <w:p w:rsidR="0035752F" w:rsidRPr="006A4AB1" w:rsidRDefault="0035752F" w:rsidP="00274318">
            <w:r w:rsidRPr="006A4AB1">
              <w:t xml:space="preserve">  в том числе:</w:t>
            </w:r>
          </w:p>
        </w:tc>
        <w:tc>
          <w:tcPr>
            <w:tcW w:w="1840" w:type="dxa"/>
            <w:tcBorders>
              <w:top w:val="single" w:sz="6" w:space="0" w:color="auto"/>
              <w:left w:val="single" w:sz="6" w:space="0" w:color="auto"/>
              <w:bottom w:val="single" w:sz="6" w:space="0" w:color="auto"/>
              <w:right w:val="double" w:sz="6" w:space="0" w:color="auto"/>
            </w:tcBorders>
          </w:tcPr>
          <w:p w:rsidR="0035752F" w:rsidRPr="006A4AB1" w:rsidRDefault="0035752F" w:rsidP="0035752F">
            <w:pPr>
              <w:jc w:val="right"/>
            </w:pPr>
            <w:r>
              <w:t>0</w:t>
            </w:r>
          </w:p>
        </w:tc>
      </w:tr>
      <w:tr w:rsidR="0035752F" w:rsidRPr="006A4AB1" w:rsidTr="0035752F">
        <w:tc>
          <w:tcPr>
            <w:tcW w:w="7412" w:type="dxa"/>
            <w:tcBorders>
              <w:top w:val="single" w:sz="6" w:space="0" w:color="auto"/>
              <w:left w:val="double" w:sz="6" w:space="0" w:color="auto"/>
              <w:bottom w:val="single" w:sz="6" w:space="0" w:color="auto"/>
              <w:right w:val="single" w:sz="6" w:space="0" w:color="auto"/>
            </w:tcBorders>
          </w:tcPr>
          <w:p w:rsidR="0035752F" w:rsidRPr="006A4AB1" w:rsidRDefault="0035752F" w:rsidP="00274318">
            <w:r w:rsidRPr="006A4AB1">
              <w:t xml:space="preserve">  по кредитам</w:t>
            </w:r>
          </w:p>
        </w:tc>
        <w:tc>
          <w:tcPr>
            <w:tcW w:w="1840" w:type="dxa"/>
            <w:tcBorders>
              <w:top w:val="single" w:sz="6" w:space="0" w:color="auto"/>
              <w:left w:val="single" w:sz="6" w:space="0" w:color="auto"/>
              <w:bottom w:val="single" w:sz="6" w:space="0" w:color="auto"/>
              <w:right w:val="double" w:sz="6" w:space="0" w:color="auto"/>
            </w:tcBorders>
          </w:tcPr>
          <w:p w:rsidR="0035752F" w:rsidRPr="006A4AB1" w:rsidRDefault="0035752F" w:rsidP="0035752F">
            <w:pPr>
              <w:jc w:val="right"/>
            </w:pPr>
            <w:r>
              <w:t>0</w:t>
            </w:r>
          </w:p>
        </w:tc>
      </w:tr>
      <w:tr w:rsidR="0035752F" w:rsidRPr="006A4AB1" w:rsidTr="0035752F">
        <w:tc>
          <w:tcPr>
            <w:tcW w:w="7412" w:type="dxa"/>
            <w:tcBorders>
              <w:top w:val="single" w:sz="6" w:space="0" w:color="auto"/>
              <w:left w:val="double" w:sz="6" w:space="0" w:color="auto"/>
              <w:bottom w:val="single" w:sz="6" w:space="0" w:color="auto"/>
              <w:right w:val="single" w:sz="6" w:space="0" w:color="auto"/>
            </w:tcBorders>
          </w:tcPr>
          <w:p w:rsidR="0035752F" w:rsidRPr="006A4AB1" w:rsidRDefault="0035752F" w:rsidP="00274318">
            <w:r w:rsidRPr="006A4AB1">
              <w:t xml:space="preserve">  по займам, за исключением </w:t>
            </w:r>
            <w:proofErr w:type="gramStart"/>
            <w:r w:rsidRPr="006A4AB1">
              <w:t>облигационных</w:t>
            </w:r>
            <w:proofErr w:type="gramEnd"/>
          </w:p>
        </w:tc>
        <w:tc>
          <w:tcPr>
            <w:tcW w:w="1840" w:type="dxa"/>
            <w:tcBorders>
              <w:top w:val="single" w:sz="6" w:space="0" w:color="auto"/>
              <w:left w:val="single" w:sz="6" w:space="0" w:color="auto"/>
              <w:bottom w:val="single" w:sz="6" w:space="0" w:color="auto"/>
              <w:right w:val="double" w:sz="6" w:space="0" w:color="auto"/>
            </w:tcBorders>
          </w:tcPr>
          <w:p w:rsidR="0035752F" w:rsidRPr="006A4AB1" w:rsidRDefault="0035752F" w:rsidP="0035752F">
            <w:pPr>
              <w:jc w:val="right"/>
            </w:pPr>
            <w:r>
              <w:t>0</w:t>
            </w:r>
          </w:p>
        </w:tc>
      </w:tr>
      <w:tr w:rsidR="0035752F" w:rsidRPr="006A4AB1" w:rsidTr="0035752F">
        <w:tc>
          <w:tcPr>
            <w:tcW w:w="7412" w:type="dxa"/>
            <w:tcBorders>
              <w:top w:val="single" w:sz="6" w:space="0" w:color="auto"/>
              <w:left w:val="double" w:sz="6" w:space="0" w:color="auto"/>
              <w:bottom w:val="double" w:sz="6" w:space="0" w:color="auto"/>
              <w:right w:val="single" w:sz="6" w:space="0" w:color="auto"/>
            </w:tcBorders>
          </w:tcPr>
          <w:p w:rsidR="0035752F" w:rsidRPr="006A4AB1" w:rsidRDefault="0035752F" w:rsidP="00274318">
            <w:r w:rsidRPr="006A4AB1">
              <w:t xml:space="preserve">  по облигационным займам</w:t>
            </w:r>
          </w:p>
        </w:tc>
        <w:tc>
          <w:tcPr>
            <w:tcW w:w="1840" w:type="dxa"/>
            <w:tcBorders>
              <w:top w:val="single" w:sz="6" w:space="0" w:color="auto"/>
              <w:left w:val="single" w:sz="6" w:space="0" w:color="auto"/>
              <w:bottom w:val="double" w:sz="6" w:space="0" w:color="auto"/>
              <w:right w:val="double" w:sz="6" w:space="0" w:color="auto"/>
            </w:tcBorders>
          </w:tcPr>
          <w:p w:rsidR="0035752F" w:rsidRPr="006A4AB1" w:rsidRDefault="0035752F" w:rsidP="0035752F">
            <w:pPr>
              <w:jc w:val="right"/>
            </w:pPr>
            <w:r>
              <w:t>0</w:t>
            </w:r>
          </w:p>
        </w:tc>
      </w:tr>
    </w:tbl>
    <w:p w:rsidR="00274318" w:rsidRPr="006A4AB1" w:rsidRDefault="00274318" w:rsidP="00274318"/>
    <w:p w:rsidR="00274318" w:rsidRPr="006A4AB1" w:rsidRDefault="00274318" w:rsidP="00035606">
      <w:r w:rsidRPr="006A4AB1">
        <w:t>Структура кредиторской задолженности</w:t>
      </w:r>
    </w:p>
    <w:p w:rsidR="00274318" w:rsidRPr="006A4AB1" w:rsidRDefault="00274318" w:rsidP="00274318">
      <w:pPr>
        <w:ind w:left="400"/>
      </w:pPr>
      <w:r w:rsidRPr="006A4AB1">
        <w:t>Единица измерения:</w:t>
      </w:r>
      <w:r w:rsidRPr="006A4AB1">
        <w:rPr>
          <w:rStyle w:val="Subst"/>
          <w:bCs/>
          <w:iCs/>
        </w:rPr>
        <w:t xml:space="preserve"> </w:t>
      </w:r>
      <w:r w:rsidRPr="009743E9">
        <w:rPr>
          <w:rStyle w:val="Subst"/>
          <w:bCs/>
          <w:i w:val="0"/>
          <w:iCs/>
        </w:rPr>
        <w:t>тыс. руб.</w:t>
      </w:r>
    </w:p>
    <w:p w:rsidR="00274318" w:rsidRPr="006A4AB1" w:rsidRDefault="00274318" w:rsidP="00274318">
      <w:pPr>
        <w:pStyle w:val="ThinDelim"/>
      </w:pPr>
    </w:p>
    <w:tbl>
      <w:tblPr>
        <w:tblW w:w="0" w:type="auto"/>
        <w:tblLayout w:type="fixed"/>
        <w:tblCellMar>
          <w:left w:w="72" w:type="dxa"/>
          <w:right w:w="72" w:type="dxa"/>
        </w:tblCellMar>
        <w:tblLook w:val="0000" w:firstRow="0" w:lastRow="0" w:firstColumn="0" w:lastColumn="0" w:noHBand="0" w:noVBand="0"/>
      </w:tblPr>
      <w:tblGrid>
        <w:gridCol w:w="7412"/>
        <w:gridCol w:w="1840"/>
      </w:tblGrid>
      <w:tr w:rsidR="00274318" w:rsidRPr="006A4AB1" w:rsidTr="00274318">
        <w:tc>
          <w:tcPr>
            <w:tcW w:w="7412" w:type="dxa"/>
            <w:tcBorders>
              <w:top w:val="double" w:sz="6" w:space="0" w:color="auto"/>
              <w:left w:val="double" w:sz="6" w:space="0" w:color="auto"/>
              <w:bottom w:val="single" w:sz="6" w:space="0" w:color="auto"/>
              <w:right w:val="single" w:sz="6" w:space="0" w:color="auto"/>
            </w:tcBorders>
          </w:tcPr>
          <w:p w:rsidR="00274318" w:rsidRPr="005C0F9E" w:rsidRDefault="00274318" w:rsidP="00274318">
            <w:pPr>
              <w:jc w:val="center"/>
              <w:rPr>
                <w:b/>
              </w:rPr>
            </w:pPr>
            <w:r w:rsidRPr="005C0F9E">
              <w:rPr>
                <w:b/>
              </w:rPr>
              <w:t>Наименование показателя</w:t>
            </w:r>
          </w:p>
        </w:tc>
        <w:tc>
          <w:tcPr>
            <w:tcW w:w="1840" w:type="dxa"/>
            <w:tcBorders>
              <w:top w:val="double" w:sz="6" w:space="0" w:color="auto"/>
              <w:left w:val="single" w:sz="6" w:space="0" w:color="auto"/>
              <w:bottom w:val="single" w:sz="6" w:space="0" w:color="auto"/>
              <w:right w:val="double" w:sz="6" w:space="0" w:color="auto"/>
            </w:tcBorders>
          </w:tcPr>
          <w:p w:rsidR="00274318" w:rsidRPr="005C0F9E" w:rsidRDefault="00274318" w:rsidP="00274318">
            <w:pPr>
              <w:jc w:val="center"/>
              <w:rPr>
                <w:b/>
              </w:rPr>
            </w:pPr>
            <w:r w:rsidRPr="005C0F9E">
              <w:rPr>
                <w:b/>
              </w:rPr>
              <w:t>Значение показателя</w:t>
            </w: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Общий размер кредиторской задолженности</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EF5B8A" w:rsidP="00EF5B8A">
            <w:pPr>
              <w:jc w:val="right"/>
            </w:pPr>
            <w:r>
              <w:t>93 758 758</w:t>
            </w: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из нее просроченная</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274318" w:rsidP="00274318"/>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в том числе</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274318" w:rsidP="00274318"/>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перед бюджетом и государственными внебюджетными фондами</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EF5B8A" w:rsidP="00274318">
            <w:pPr>
              <w:jc w:val="right"/>
            </w:pPr>
            <w:r>
              <w:t>4  931 432</w:t>
            </w: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из нее просроченная</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274318" w:rsidP="00274318"/>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перед поставщиками и подрядчиками</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EF5B8A" w:rsidP="00274318">
            <w:pPr>
              <w:jc w:val="right"/>
            </w:pPr>
            <w:r>
              <w:t>79 241 046</w:t>
            </w: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из нее просроченная</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274318" w:rsidP="00274318"/>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перед персоналом организации</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EF5B8A" w:rsidP="00274318">
            <w:pPr>
              <w:jc w:val="right"/>
            </w:pPr>
            <w:r>
              <w:t>1  213 369</w:t>
            </w:r>
          </w:p>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из нее просроченная</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274318" w:rsidP="00274318"/>
        </w:tc>
      </w:tr>
      <w:tr w:rsidR="00274318" w:rsidRPr="006A4AB1" w:rsidTr="00274318">
        <w:tc>
          <w:tcPr>
            <w:tcW w:w="7412" w:type="dxa"/>
            <w:tcBorders>
              <w:top w:val="single" w:sz="6" w:space="0" w:color="auto"/>
              <w:left w:val="double" w:sz="6" w:space="0" w:color="auto"/>
              <w:bottom w:val="single" w:sz="6" w:space="0" w:color="auto"/>
              <w:right w:val="single" w:sz="6" w:space="0" w:color="auto"/>
            </w:tcBorders>
          </w:tcPr>
          <w:p w:rsidR="00274318" w:rsidRPr="006A4AB1" w:rsidRDefault="00274318" w:rsidP="00274318">
            <w:r w:rsidRPr="006A4AB1">
              <w:t xml:space="preserve">  прочая</w:t>
            </w:r>
          </w:p>
        </w:tc>
        <w:tc>
          <w:tcPr>
            <w:tcW w:w="1840" w:type="dxa"/>
            <w:tcBorders>
              <w:top w:val="single" w:sz="6" w:space="0" w:color="auto"/>
              <w:left w:val="single" w:sz="6" w:space="0" w:color="auto"/>
              <w:bottom w:val="single" w:sz="6" w:space="0" w:color="auto"/>
              <w:right w:val="double" w:sz="6" w:space="0" w:color="auto"/>
            </w:tcBorders>
          </w:tcPr>
          <w:p w:rsidR="00274318" w:rsidRPr="006A4AB1" w:rsidRDefault="00EF5B8A" w:rsidP="00274318">
            <w:pPr>
              <w:jc w:val="right"/>
            </w:pPr>
            <w:r>
              <w:t>8 372  911</w:t>
            </w:r>
          </w:p>
        </w:tc>
      </w:tr>
      <w:tr w:rsidR="00274318" w:rsidRPr="006A4AB1" w:rsidTr="00274318">
        <w:tc>
          <w:tcPr>
            <w:tcW w:w="7412" w:type="dxa"/>
            <w:tcBorders>
              <w:top w:val="single" w:sz="6" w:space="0" w:color="auto"/>
              <w:left w:val="double" w:sz="6" w:space="0" w:color="auto"/>
              <w:bottom w:val="double" w:sz="6" w:space="0" w:color="auto"/>
              <w:right w:val="single" w:sz="6" w:space="0" w:color="auto"/>
            </w:tcBorders>
          </w:tcPr>
          <w:p w:rsidR="00274318" w:rsidRPr="006A4AB1" w:rsidRDefault="00274318" w:rsidP="00274318">
            <w:r w:rsidRPr="006A4AB1">
              <w:t xml:space="preserve">    из нее просроченная</w:t>
            </w:r>
          </w:p>
        </w:tc>
        <w:tc>
          <w:tcPr>
            <w:tcW w:w="1840" w:type="dxa"/>
            <w:tcBorders>
              <w:top w:val="single" w:sz="6" w:space="0" w:color="auto"/>
              <w:left w:val="single" w:sz="6" w:space="0" w:color="auto"/>
              <w:bottom w:val="double" w:sz="6" w:space="0" w:color="auto"/>
              <w:right w:val="double" w:sz="6" w:space="0" w:color="auto"/>
            </w:tcBorders>
          </w:tcPr>
          <w:p w:rsidR="00274318" w:rsidRPr="006A4AB1" w:rsidRDefault="00274318" w:rsidP="00274318"/>
        </w:tc>
      </w:tr>
    </w:tbl>
    <w:p w:rsidR="00274318" w:rsidRPr="006A4AB1" w:rsidRDefault="00274318" w:rsidP="00274318"/>
    <w:p w:rsidR="00274318" w:rsidRPr="006A4AB1" w:rsidRDefault="00274318" w:rsidP="00274318">
      <w:pPr>
        <w:ind w:left="400"/>
      </w:pPr>
      <w:r w:rsidRPr="006A4AB1">
        <w:rPr>
          <w:rStyle w:val="Subst"/>
          <w:bCs/>
          <w:iCs/>
        </w:rPr>
        <w:t>Просроченная кредиторская задолженность отсутствует</w:t>
      </w:r>
    </w:p>
    <w:p w:rsidR="00274318" w:rsidRPr="006A4AB1" w:rsidRDefault="00274318" w:rsidP="00035606">
      <w:pPr>
        <w:pStyle w:val="SubHeading"/>
        <w:spacing w:before="20"/>
        <w:jc w:val="both"/>
      </w:pPr>
      <w:r w:rsidRPr="006A4AB1">
        <w:t>Кредиторы, на долю которых приходится не менее 10 процентов от общей суммы кредиторской задолженности  или не менее 10 процентов от общего размера заемных (долгосрочных и краткосрочных) средств:</w:t>
      </w:r>
    </w:p>
    <w:p w:rsidR="00274318" w:rsidRPr="006A4AB1" w:rsidRDefault="00274318" w:rsidP="00035606">
      <w:pPr>
        <w:jc w:val="both"/>
      </w:pPr>
      <w:r w:rsidRPr="006A4AB1">
        <w:t>Полное фирменное наименование:</w:t>
      </w:r>
      <w:r w:rsidRPr="006A4AB1">
        <w:rPr>
          <w:rStyle w:val="Subst"/>
          <w:bCs/>
          <w:iCs/>
        </w:rPr>
        <w:t xml:space="preserve"> </w:t>
      </w:r>
      <w:r w:rsidR="00EF5B8A" w:rsidRPr="009743E9">
        <w:rPr>
          <w:rStyle w:val="Subst"/>
          <w:bCs/>
          <w:i w:val="0"/>
          <w:iCs/>
        </w:rPr>
        <w:t>ОАО "Альфа-Банк"</w:t>
      </w:r>
      <w:r w:rsidRPr="009743E9">
        <w:rPr>
          <w:rStyle w:val="Subst"/>
          <w:bCs/>
          <w:i w:val="0"/>
          <w:iCs/>
        </w:rPr>
        <w:t>,</w:t>
      </w:r>
    </w:p>
    <w:p w:rsidR="00274318" w:rsidRPr="006A4AB1" w:rsidRDefault="00274318" w:rsidP="00035606">
      <w:pPr>
        <w:jc w:val="both"/>
      </w:pPr>
      <w:r w:rsidRPr="006A4AB1">
        <w:t>Сокращенное фирменное наименование:</w:t>
      </w:r>
      <w:r w:rsidRPr="006A4AB1">
        <w:rPr>
          <w:rStyle w:val="Subst"/>
          <w:bCs/>
          <w:iCs/>
        </w:rPr>
        <w:t xml:space="preserve"> </w:t>
      </w:r>
      <w:r w:rsidR="00EF5B8A" w:rsidRPr="009743E9">
        <w:rPr>
          <w:rStyle w:val="Subst"/>
          <w:bCs/>
          <w:i w:val="0"/>
          <w:iCs/>
        </w:rPr>
        <w:t>ОАО "Альфа-Банк"</w:t>
      </w:r>
      <w:r w:rsidRPr="009743E9">
        <w:rPr>
          <w:rStyle w:val="Subst"/>
          <w:bCs/>
          <w:i w:val="0"/>
          <w:iCs/>
        </w:rPr>
        <w:t>,</w:t>
      </w:r>
    </w:p>
    <w:p w:rsidR="00EF5B8A" w:rsidRPr="006A4AB1" w:rsidRDefault="00EF5B8A" w:rsidP="00035606">
      <w:pPr>
        <w:jc w:val="both"/>
      </w:pPr>
      <w:r w:rsidRPr="006A4AB1">
        <w:t>Место нахождения:</w:t>
      </w:r>
      <w:r w:rsidRPr="006A4AB1">
        <w:rPr>
          <w:rStyle w:val="Subst"/>
          <w:bCs/>
          <w:iCs/>
        </w:rPr>
        <w:t xml:space="preserve"> </w:t>
      </w:r>
      <w:r w:rsidRPr="009743E9">
        <w:rPr>
          <w:rStyle w:val="Subst"/>
          <w:bCs/>
          <w:i w:val="0"/>
          <w:iCs/>
        </w:rPr>
        <w:t>Россия, Москва, 107078, ул. Каланчевская, д. 27</w:t>
      </w:r>
    </w:p>
    <w:p w:rsidR="00EF5B8A" w:rsidRPr="006A4AB1" w:rsidRDefault="00EF5B8A" w:rsidP="00035606">
      <w:pPr>
        <w:jc w:val="both"/>
      </w:pPr>
      <w:r w:rsidRPr="006A4AB1">
        <w:t>ИНН:</w:t>
      </w:r>
      <w:r w:rsidRPr="006A4AB1">
        <w:rPr>
          <w:rStyle w:val="Subst"/>
          <w:bCs/>
          <w:iCs/>
        </w:rPr>
        <w:t xml:space="preserve"> </w:t>
      </w:r>
      <w:r w:rsidRPr="009743E9">
        <w:rPr>
          <w:rStyle w:val="Subst"/>
          <w:bCs/>
          <w:i w:val="0"/>
          <w:iCs/>
        </w:rPr>
        <w:t>7728168971</w:t>
      </w:r>
    </w:p>
    <w:p w:rsidR="00EF5B8A" w:rsidRPr="006A4AB1" w:rsidRDefault="00EF5B8A" w:rsidP="00035606">
      <w:pPr>
        <w:jc w:val="both"/>
      </w:pPr>
      <w:r w:rsidRPr="006A4AB1">
        <w:t>ОГРН:</w:t>
      </w:r>
      <w:r w:rsidRPr="006A4AB1">
        <w:rPr>
          <w:rStyle w:val="Subst"/>
          <w:bCs/>
          <w:iCs/>
        </w:rPr>
        <w:t xml:space="preserve"> </w:t>
      </w:r>
      <w:r w:rsidR="004E6442" w:rsidRPr="009743E9">
        <w:rPr>
          <w:rStyle w:val="Subst"/>
          <w:bCs/>
          <w:i w:val="0"/>
          <w:iCs/>
        </w:rPr>
        <w:t>1027700067328</w:t>
      </w:r>
    </w:p>
    <w:p w:rsidR="00274318" w:rsidRPr="006A4AB1" w:rsidRDefault="00274318" w:rsidP="00035606">
      <w:pPr>
        <w:jc w:val="both"/>
      </w:pPr>
      <w:r w:rsidRPr="006A4AB1">
        <w:t>Сумма задолженности:</w:t>
      </w:r>
      <w:r w:rsidR="0047302F">
        <w:rPr>
          <w:rStyle w:val="Subst"/>
          <w:bCs/>
          <w:iCs/>
        </w:rPr>
        <w:t xml:space="preserve"> </w:t>
      </w:r>
      <w:r w:rsidR="0047302F" w:rsidRPr="009743E9">
        <w:rPr>
          <w:rStyle w:val="Subst"/>
          <w:bCs/>
          <w:i w:val="0"/>
          <w:iCs/>
        </w:rPr>
        <w:t xml:space="preserve">15 </w:t>
      </w:r>
      <w:r w:rsidR="00EF5B8A" w:rsidRPr="009743E9">
        <w:rPr>
          <w:rStyle w:val="Subst"/>
          <w:bCs/>
          <w:i w:val="0"/>
          <w:iCs/>
        </w:rPr>
        <w:t>0</w:t>
      </w:r>
      <w:r w:rsidRPr="009743E9">
        <w:rPr>
          <w:rStyle w:val="Subst"/>
          <w:bCs/>
          <w:i w:val="0"/>
          <w:iCs/>
        </w:rPr>
        <w:t>00 000 тыс. руб.</w:t>
      </w:r>
    </w:p>
    <w:p w:rsidR="00274318" w:rsidRPr="006A4AB1" w:rsidRDefault="00274318" w:rsidP="00035606">
      <w:pPr>
        <w:jc w:val="both"/>
      </w:pPr>
      <w:r w:rsidRPr="006A4AB1">
        <w:t xml:space="preserve">Размер и условия просроченной задолженности (процентная ставка, штрафные санкции, пени): </w:t>
      </w:r>
      <w:proofErr w:type="gramStart"/>
      <w:r w:rsidRPr="009743E9">
        <w:rPr>
          <w:rStyle w:val="Subst"/>
          <w:bCs/>
          <w:i w:val="0"/>
          <w:iCs/>
        </w:rPr>
        <w:t>Нет</w:t>
      </w:r>
      <w:proofErr w:type="gramEnd"/>
      <w:r w:rsidRPr="006A4AB1">
        <w:br/>
        <w:t>Кредитор является аффилированным лицом эмитента:</w:t>
      </w:r>
      <w:r w:rsidRPr="006A4AB1">
        <w:rPr>
          <w:rStyle w:val="Subst"/>
          <w:bCs/>
          <w:iCs/>
        </w:rPr>
        <w:t xml:space="preserve"> </w:t>
      </w:r>
      <w:r w:rsidRPr="009743E9">
        <w:rPr>
          <w:rStyle w:val="Subst"/>
          <w:bCs/>
          <w:i w:val="0"/>
          <w:iCs/>
        </w:rPr>
        <w:t>Нет</w:t>
      </w:r>
    </w:p>
    <w:p w:rsidR="00274318" w:rsidRPr="006A4AB1" w:rsidRDefault="00274318" w:rsidP="00035606">
      <w:pPr>
        <w:jc w:val="both"/>
      </w:pPr>
    </w:p>
    <w:p w:rsidR="00274318" w:rsidRPr="009743E9" w:rsidRDefault="00274318" w:rsidP="00035606">
      <w:pPr>
        <w:jc w:val="both"/>
        <w:rPr>
          <w:i/>
        </w:rPr>
      </w:pPr>
      <w:r w:rsidRPr="006A4AB1">
        <w:t>Полное фирменное наименование:</w:t>
      </w:r>
      <w:r w:rsidRPr="006A4AB1">
        <w:rPr>
          <w:rStyle w:val="Subst"/>
          <w:bCs/>
          <w:iCs/>
        </w:rPr>
        <w:t xml:space="preserve"> </w:t>
      </w:r>
      <w:r w:rsidRPr="009743E9">
        <w:rPr>
          <w:rStyle w:val="Subst"/>
          <w:bCs/>
          <w:i w:val="0"/>
          <w:iCs/>
        </w:rPr>
        <w:t>Открытое акционерное общество "СБЕРБАНК РОССИИ"</w:t>
      </w:r>
    </w:p>
    <w:p w:rsidR="00274318" w:rsidRPr="006A4AB1" w:rsidRDefault="00274318" w:rsidP="00035606">
      <w:pPr>
        <w:jc w:val="both"/>
      </w:pPr>
      <w:r w:rsidRPr="006A4AB1">
        <w:t>Сокращенное фирменное наименование:</w:t>
      </w:r>
      <w:r w:rsidRPr="006A4AB1">
        <w:rPr>
          <w:rStyle w:val="Subst"/>
          <w:bCs/>
          <w:iCs/>
        </w:rPr>
        <w:t xml:space="preserve"> </w:t>
      </w:r>
      <w:r w:rsidR="005C31BB" w:rsidRPr="009743E9">
        <w:rPr>
          <w:rStyle w:val="Subst"/>
          <w:bCs/>
          <w:i w:val="0"/>
          <w:iCs/>
        </w:rPr>
        <w:t xml:space="preserve">ОАО </w:t>
      </w:r>
      <w:r w:rsidRPr="009743E9">
        <w:rPr>
          <w:rStyle w:val="Subst"/>
          <w:bCs/>
          <w:i w:val="0"/>
          <w:iCs/>
        </w:rPr>
        <w:t>"СБЕРБАНК РОССИИ"</w:t>
      </w:r>
    </w:p>
    <w:p w:rsidR="00274318" w:rsidRPr="006A4AB1" w:rsidRDefault="00274318" w:rsidP="00035606">
      <w:pPr>
        <w:jc w:val="both"/>
      </w:pPr>
      <w:r w:rsidRPr="006A4AB1">
        <w:t>Место нахождения:</w:t>
      </w:r>
      <w:r w:rsidRPr="006A4AB1">
        <w:rPr>
          <w:rStyle w:val="Subst"/>
          <w:bCs/>
          <w:iCs/>
        </w:rPr>
        <w:t xml:space="preserve"> </w:t>
      </w:r>
      <w:r w:rsidRPr="009743E9">
        <w:rPr>
          <w:rStyle w:val="Subst"/>
          <w:bCs/>
          <w:i w:val="0"/>
          <w:iCs/>
        </w:rPr>
        <w:t>Россия, Москва, 117997, ул. Вавилова, д. 19</w:t>
      </w:r>
    </w:p>
    <w:p w:rsidR="00274318" w:rsidRPr="006A4AB1" w:rsidRDefault="00274318" w:rsidP="00035606">
      <w:pPr>
        <w:jc w:val="both"/>
      </w:pPr>
      <w:r w:rsidRPr="006A4AB1">
        <w:t>ИНН:</w:t>
      </w:r>
      <w:r w:rsidRPr="006A4AB1">
        <w:rPr>
          <w:rStyle w:val="Subst"/>
          <w:bCs/>
          <w:iCs/>
        </w:rPr>
        <w:t xml:space="preserve"> </w:t>
      </w:r>
      <w:r w:rsidRPr="009743E9">
        <w:rPr>
          <w:rStyle w:val="Subst"/>
          <w:bCs/>
          <w:i w:val="0"/>
          <w:iCs/>
        </w:rPr>
        <w:t>7707083893</w:t>
      </w:r>
    </w:p>
    <w:p w:rsidR="00274318" w:rsidRPr="006A4AB1" w:rsidRDefault="00274318" w:rsidP="00035606">
      <w:pPr>
        <w:jc w:val="both"/>
      </w:pPr>
      <w:r w:rsidRPr="006A4AB1">
        <w:t>ОГРН:</w:t>
      </w:r>
      <w:r w:rsidRPr="006A4AB1">
        <w:rPr>
          <w:rStyle w:val="Subst"/>
          <w:bCs/>
          <w:iCs/>
        </w:rPr>
        <w:t xml:space="preserve"> </w:t>
      </w:r>
      <w:r w:rsidRPr="009743E9">
        <w:rPr>
          <w:rStyle w:val="Subst"/>
          <w:bCs/>
          <w:i w:val="0"/>
          <w:iCs/>
        </w:rPr>
        <w:t>1027700132195</w:t>
      </w:r>
    </w:p>
    <w:p w:rsidR="00274318" w:rsidRPr="006A4AB1" w:rsidRDefault="00274318" w:rsidP="00035606">
      <w:pPr>
        <w:jc w:val="both"/>
      </w:pPr>
      <w:r w:rsidRPr="006A4AB1">
        <w:t>Сумма задолженности:</w:t>
      </w:r>
      <w:r w:rsidRPr="006A4AB1">
        <w:rPr>
          <w:rStyle w:val="Subst"/>
          <w:bCs/>
          <w:iCs/>
        </w:rPr>
        <w:t xml:space="preserve"> </w:t>
      </w:r>
      <w:r w:rsidR="00EF5B8A" w:rsidRPr="009743E9">
        <w:rPr>
          <w:rStyle w:val="Subst"/>
          <w:bCs/>
          <w:i w:val="0"/>
          <w:iCs/>
        </w:rPr>
        <w:t>35</w:t>
      </w:r>
      <w:r w:rsidRPr="009743E9">
        <w:rPr>
          <w:rStyle w:val="Subst"/>
          <w:bCs/>
          <w:i w:val="0"/>
          <w:iCs/>
        </w:rPr>
        <w:t xml:space="preserve"> </w:t>
      </w:r>
      <w:r w:rsidR="00EF5B8A" w:rsidRPr="009743E9">
        <w:rPr>
          <w:rStyle w:val="Subst"/>
          <w:bCs/>
          <w:i w:val="0"/>
          <w:iCs/>
        </w:rPr>
        <w:t>000</w:t>
      </w:r>
      <w:r w:rsidRPr="009743E9">
        <w:rPr>
          <w:rStyle w:val="Subst"/>
          <w:bCs/>
          <w:i w:val="0"/>
          <w:iCs/>
        </w:rPr>
        <w:t xml:space="preserve"> </w:t>
      </w:r>
      <w:r w:rsidR="00EF5B8A" w:rsidRPr="009743E9">
        <w:rPr>
          <w:rStyle w:val="Subst"/>
          <w:bCs/>
          <w:i w:val="0"/>
          <w:iCs/>
        </w:rPr>
        <w:t>000</w:t>
      </w:r>
      <w:r w:rsidRPr="009743E9">
        <w:rPr>
          <w:rStyle w:val="Subst"/>
          <w:bCs/>
          <w:i w:val="0"/>
          <w:iCs/>
        </w:rPr>
        <w:t xml:space="preserve"> тыс. руб.</w:t>
      </w:r>
    </w:p>
    <w:p w:rsidR="00274318" w:rsidRPr="006A4AB1" w:rsidRDefault="00274318" w:rsidP="00035606">
      <w:pPr>
        <w:jc w:val="both"/>
      </w:pPr>
      <w:r w:rsidRPr="006A4AB1">
        <w:t xml:space="preserve">Размер и условия просроченной задолженности (процентная ставка, штрафные санкции, пени): </w:t>
      </w:r>
      <w:proofErr w:type="gramStart"/>
      <w:r w:rsidRPr="009743E9">
        <w:rPr>
          <w:rStyle w:val="Subst"/>
          <w:bCs/>
          <w:i w:val="0"/>
          <w:iCs/>
        </w:rPr>
        <w:t>Нет</w:t>
      </w:r>
      <w:proofErr w:type="gramEnd"/>
      <w:r w:rsidRPr="006A4AB1">
        <w:br/>
        <w:t>Кредитор является аффилированным лицом эмитента:</w:t>
      </w:r>
      <w:r w:rsidRPr="006A4AB1">
        <w:rPr>
          <w:rStyle w:val="Subst"/>
          <w:bCs/>
          <w:iCs/>
        </w:rPr>
        <w:t xml:space="preserve"> </w:t>
      </w:r>
      <w:r w:rsidRPr="009743E9">
        <w:rPr>
          <w:rStyle w:val="Subst"/>
          <w:bCs/>
          <w:i w:val="0"/>
          <w:iCs/>
        </w:rPr>
        <w:t>Нет</w:t>
      </w:r>
    </w:p>
    <w:p w:rsidR="00EA0F38" w:rsidRDefault="00EA0F38" w:rsidP="00035606">
      <w:pPr>
        <w:jc w:val="both"/>
      </w:pPr>
    </w:p>
    <w:p w:rsidR="00274318" w:rsidRPr="006A4AB1" w:rsidRDefault="00274318" w:rsidP="00035606">
      <w:pPr>
        <w:jc w:val="both"/>
      </w:pPr>
      <w:r w:rsidRPr="006A4AB1">
        <w:t>Полное фирменное наименование:</w:t>
      </w:r>
      <w:r w:rsidRPr="006A4AB1">
        <w:rPr>
          <w:rStyle w:val="Subst"/>
          <w:bCs/>
          <w:iCs/>
        </w:rPr>
        <w:t xml:space="preserve"> </w:t>
      </w:r>
      <w:r w:rsidRPr="009743E9">
        <w:rPr>
          <w:rStyle w:val="Subst"/>
          <w:bCs/>
          <w:i w:val="0"/>
          <w:iCs/>
        </w:rPr>
        <w:t xml:space="preserve">X5 </w:t>
      </w:r>
      <w:proofErr w:type="spellStart"/>
      <w:r w:rsidRPr="009743E9">
        <w:rPr>
          <w:rStyle w:val="Subst"/>
          <w:bCs/>
          <w:i w:val="0"/>
          <w:iCs/>
        </w:rPr>
        <w:t>Retail</w:t>
      </w:r>
      <w:proofErr w:type="spellEnd"/>
      <w:r w:rsidRPr="009743E9">
        <w:rPr>
          <w:rStyle w:val="Subst"/>
          <w:bCs/>
          <w:i w:val="0"/>
          <w:iCs/>
        </w:rPr>
        <w:t xml:space="preserve"> </w:t>
      </w:r>
      <w:proofErr w:type="spellStart"/>
      <w:r w:rsidRPr="009743E9">
        <w:rPr>
          <w:rStyle w:val="Subst"/>
          <w:bCs/>
          <w:i w:val="0"/>
          <w:iCs/>
        </w:rPr>
        <w:t>Holding</w:t>
      </w:r>
      <w:proofErr w:type="spellEnd"/>
      <w:r w:rsidRPr="009743E9">
        <w:rPr>
          <w:rStyle w:val="Subst"/>
          <w:bCs/>
          <w:i w:val="0"/>
          <w:iCs/>
        </w:rPr>
        <w:t xml:space="preserve"> </w:t>
      </w:r>
      <w:proofErr w:type="spellStart"/>
      <w:r w:rsidRPr="009743E9">
        <w:rPr>
          <w:rStyle w:val="Subst"/>
          <w:bCs/>
          <w:i w:val="0"/>
          <w:iCs/>
        </w:rPr>
        <w:t>Limited</w:t>
      </w:r>
      <w:proofErr w:type="spellEnd"/>
    </w:p>
    <w:p w:rsidR="00274318" w:rsidRPr="006A4AB1" w:rsidRDefault="00274318" w:rsidP="00035606">
      <w:pPr>
        <w:jc w:val="both"/>
      </w:pPr>
      <w:r w:rsidRPr="006A4AB1">
        <w:t>Сокращенное фирменное наименование:</w:t>
      </w:r>
      <w:r w:rsidRPr="006A4AB1">
        <w:rPr>
          <w:rStyle w:val="Subst"/>
          <w:bCs/>
          <w:iCs/>
        </w:rPr>
        <w:t xml:space="preserve"> </w:t>
      </w:r>
      <w:r w:rsidRPr="009743E9">
        <w:rPr>
          <w:rStyle w:val="Subst"/>
          <w:bCs/>
          <w:i w:val="0"/>
          <w:iCs/>
        </w:rPr>
        <w:t xml:space="preserve">X5 </w:t>
      </w:r>
      <w:proofErr w:type="spellStart"/>
      <w:r w:rsidRPr="009743E9">
        <w:rPr>
          <w:rStyle w:val="Subst"/>
          <w:bCs/>
          <w:i w:val="0"/>
          <w:iCs/>
        </w:rPr>
        <w:t>Retail</w:t>
      </w:r>
      <w:proofErr w:type="spellEnd"/>
      <w:r w:rsidRPr="009743E9">
        <w:rPr>
          <w:rStyle w:val="Subst"/>
          <w:bCs/>
          <w:i w:val="0"/>
          <w:iCs/>
        </w:rPr>
        <w:t xml:space="preserve"> </w:t>
      </w:r>
      <w:proofErr w:type="spellStart"/>
      <w:r w:rsidRPr="009743E9">
        <w:rPr>
          <w:rStyle w:val="Subst"/>
          <w:bCs/>
          <w:i w:val="0"/>
          <w:iCs/>
        </w:rPr>
        <w:t>Holding</w:t>
      </w:r>
      <w:proofErr w:type="spellEnd"/>
      <w:r w:rsidRPr="009743E9">
        <w:rPr>
          <w:rStyle w:val="Subst"/>
          <w:bCs/>
          <w:i w:val="0"/>
          <w:iCs/>
        </w:rPr>
        <w:t xml:space="preserve"> </w:t>
      </w:r>
      <w:proofErr w:type="spellStart"/>
      <w:r w:rsidRPr="009743E9">
        <w:rPr>
          <w:rStyle w:val="Subst"/>
          <w:bCs/>
          <w:i w:val="0"/>
          <w:iCs/>
        </w:rPr>
        <w:t>Limited</w:t>
      </w:r>
      <w:proofErr w:type="spellEnd"/>
    </w:p>
    <w:p w:rsidR="00274318" w:rsidRPr="009743E9" w:rsidRDefault="00274318" w:rsidP="00035606">
      <w:pPr>
        <w:jc w:val="both"/>
        <w:rPr>
          <w:i/>
          <w:lang w:val="en-US"/>
        </w:rPr>
      </w:pPr>
      <w:r w:rsidRPr="006A4AB1">
        <w:t>Место</w:t>
      </w:r>
      <w:r w:rsidRPr="006A4AB1">
        <w:rPr>
          <w:lang w:val="en-US"/>
        </w:rPr>
        <w:t xml:space="preserve"> </w:t>
      </w:r>
      <w:r w:rsidRPr="006A4AB1">
        <w:t>нахождения</w:t>
      </w:r>
      <w:r w:rsidRPr="006A4AB1">
        <w:rPr>
          <w:lang w:val="en-US"/>
        </w:rPr>
        <w:t>:</w:t>
      </w:r>
      <w:r w:rsidRPr="006A4AB1">
        <w:rPr>
          <w:rStyle w:val="Subst"/>
          <w:bCs/>
          <w:iCs/>
          <w:lang w:val="en-US"/>
        </w:rPr>
        <w:t xml:space="preserve"> </w:t>
      </w:r>
      <w:r w:rsidRPr="009743E9">
        <w:rPr>
          <w:rStyle w:val="Subst"/>
          <w:bCs/>
          <w:i w:val="0"/>
          <w:iCs/>
          <w:lang w:val="en-US"/>
        </w:rPr>
        <w:t xml:space="preserve">Nicosia, Cyprus, </w:t>
      </w:r>
      <w:proofErr w:type="spellStart"/>
      <w:r w:rsidRPr="009743E9">
        <w:rPr>
          <w:rStyle w:val="Subst"/>
          <w:bCs/>
          <w:i w:val="0"/>
          <w:iCs/>
          <w:lang w:val="en-US"/>
        </w:rPr>
        <w:t>Themistokli</w:t>
      </w:r>
      <w:proofErr w:type="spellEnd"/>
      <w:r w:rsidRPr="009743E9">
        <w:rPr>
          <w:rStyle w:val="Subst"/>
          <w:bCs/>
          <w:i w:val="0"/>
          <w:iCs/>
          <w:lang w:val="en-US"/>
        </w:rPr>
        <w:t xml:space="preserve"> </w:t>
      </w:r>
      <w:proofErr w:type="spellStart"/>
      <w:r w:rsidRPr="009743E9">
        <w:rPr>
          <w:rStyle w:val="Subst"/>
          <w:bCs/>
          <w:i w:val="0"/>
          <w:iCs/>
          <w:lang w:val="en-US"/>
        </w:rPr>
        <w:t>Dervi</w:t>
      </w:r>
      <w:proofErr w:type="spellEnd"/>
      <w:r w:rsidRPr="009743E9">
        <w:rPr>
          <w:rStyle w:val="Subst"/>
          <w:bCs/>
          <w:i w:val="0"/>
          <w:iCs/>
          <w:lang w:val="en-US"/>
        </w:rPr>
        <w:t>, 5, ELENION BUILDING</w:t>
      </w:r>
    </w:p>
    <w:p w:rsidR="00274318" w:rsidRPr="009743E9" w:rsidRDefault="00274318" w:rsidP="00035606">
      <w:pPr>
        <w:jc w:val="both"/>
        <w:rPr>
          <w:i/>
        </w:rPr>
      </w:pPr>
      <w:r w:rsidRPr="009743E9">
        <w:rPr>
          <w:rStyle w:val="Subst"/>
          <w:bCs/>
          <w:i w:val="0"/>
          <w:iCs/>
        </w:rPr>
        <w:t>Не является резидентом РФ</w:t>
      </w:r>
    </w:p>
    <w:p w:rsidR="00274318" w:rsidRPr="006A4AB1" w:rsidRDefault="00274318" w:rsidP="00035606">
      <w:pPr>
        <w:jc w:val="both"/>
      </w:pPr>
      <w:r w:rsidRPr="006A4AB1">
        <w:t>Сумма задолженности:</w:t>
      </w:r>
      <w:r w:rsidRPr="006A4AB1">
        <w:rPr>
          <w:rStyle w:val="Subst"/>
          <w:bCs/>
          <w:iCs/>
        </w:rPr>
        <w:t xml:space="preserve"> </w:t>
      </w:r>
      <w:r w:rsidRPr="009743E9">
        <w:rPr>
          <w:rStyle w:val="Subst"/>
          <w:bCs/>
          <w:i w:val="0"/>
          <w:iCs/>
        </w:rPr>
        <w:t>66 267 000 тыс. руб.</w:t>
      </w:r>
    </w:p>
    <w:p w:rsidR="00274318" w:rsidRPr="006A4AB1" w:rsidRDefault="00274318" w:rsidP="00035606">
      <w:pPr>
        <w:jc w:val="both"/>
        <w:rPr>
          <w:rStyle w:val="Subst"/>
          <w:bCs/>
          <w:iCs/>
        </w:rPr>
      </w:pPr>
      <w:r w:rsidRPr="006A4AB1">
        <w:t xml:space="preserve">Размер и условия просроченной задолженности (процентная ставка, штрафные санкции, пени): </w:t>
      </w:r>
      <w:proofErr w:type="gramStart"/>
      <w:r w:rsidRPr="009743E9">
        <w:rPr>
          <w:rStyle w:val="Subst"/>
          <w:bCs/>
          <w:i w:val="0"/>
          <w:iCs/>
        </w:rPr>
        <w:t>Нет</w:t>
      </w:r>
      <w:proofErr w:type="gramEnd"/>
      <w:r w:rsidRPr="006A4AB1">
        <w:br/>
        <w:t>Кредитор является аффилированным лицом эмитента:</w:t>
      </w:r>
      <w:r w:rsidRPr="009743E9">
        <w:rPr>
          <w:rStyle w:val="Subst"/>
          <w:bCs/>
          <w:i w:val="0"/>
          <w:iCs/>
        </w:rPr>
        <w:t xml:space="preserve"> Да</w:t>
      </w:r>
    </w:p>
    <w:p w:rsidR="00274318" w:rsidRPr="006A4AB1" w:rsidRDefault="00274318" w:rsidP="00035606">
      <w:pPr>
        <w:jc w:val="both"/>
      </w:pPr>
      <w:r w:rsidRPr="006A4AB1">
        <w:t>Доля лица, предоставившего обеспечение, в уставном (складочном) капитале (паевом фонде) коммерческой организации, %:</w:t>
      </w:r>
      <w:r w:rsidRPr="006C7466">
        <w:t xml:space="preserve"> </w:t>
      </w:r>
      <w:r w:rsidRPr="009743E9">
        <w:rPr>
          <w:rStyle w:val="Subst"/>
          <w:bCs/>
          <w:i w:val="0"/>
          <w:iCs/>
        </w:rPr>
        <w:t>0%</w:t>
      </w:r>
    </w:p>
    <w:p w:rsidR="00274318" w:rsidRPr="006A4AB1" w:rsidRDefault="00274318" w:rsidP="00035606">
      <w:pPr>
        <w:jc w:val="both"/>
      </w:pPr>
      <w:r w:rsidRPr="006A4AB1">
        <w:t>Доля участия лица в уставном капитале лица, предоставившего обеспечение, %:</w:t>
      </w:r>
      <w:r w:rsidRPr="006C7466">
        <w:t xml:space="preserve"> </w:t>
      </w:r>
      <w:r w:rsidRPr="009743E9">
        <w:rPr>
          <w:rStyle w:val="Subst"/>
          <w:bCs/>
          <w:i w:val="0"/>
          <w:iCs/>
        </w:rPr>
        <w:t>85,5%</w:t>
      </w:r>
    </w:p>
    <w:p w:rsidR="005C31BB" w:rsidRDefault="00274318" w:rsidP="00035606">
      <w:pPr>
        <w:jc w:val="both"/>
      </w:pPr>
      <w:r w:rsidRPr="006A4AB1">
        <w:t xml:space="preserve">Доля принадлежащих лицу обыкновенных акций лица, предоставившего обеспечение, %: </w:t>
      </w:r>
      <w:r w:rsidRPr="009743E9">
        <w:rPr>
          <w:rStyle w:val="Subst"/>
          <w:bCs/>
          <w:i w:val="0"/>
          <w:iCs/>
        </w:rPr>
        <w:t>0</w:t>
      </w:r>
    </w:p>
    <w:p w:rsidR="00CD40FF" w:rsidRPr="006A4AB1" w:rsidRDefault="00CD40FF">
      <w:pPr>
        <w:pStyle w:val="21"/>
      </w:pPr>
      <w:r w:rsidRPr="00D56475">
        <w:t>2.3.2. Кредитная история лица, предоставившего обеспечение</w:t>
      </w:r>
    </w:p>
    <w:p w:rsidR="00CD40FF" w:rsidRPr="006A4AB1" w:rsidRDefault="00CD40FF" w:rsidP="00035606">
      <w:pPr>
        <w:spacing w:before="240"/>
        <w:jc w:val="both"/>
      </w:pPr>
      <w:r w:rsidRPr="006A4AB1">
        <w:t>Описывается исполнение лицом, предоставившем обеспечение, обязательств по действовавшим в течение последнего завершенного финансового года и текущего финансового года кредитным договорам и/или договорам займа, в том числе заключенным путем выпуска и продажи облигаций, сумма основного долга по которым составляла 5 и более процентов балансовой стоимости активов лица, предоставившего обеспечение, на дату окончания последнего завершенного отчетного периода (квартала, года), предшествовавшего заключению соответствующего договора, в отношении которого истек установленный срок представления бухгалтерской (финансовой) отчетности, а также иным кредитным договорам и/или договорам займа, которые лицо, предоставившее обеспечение, считает для себя существенными.</w:t>
      </w:r>
    </w:p>
    <w:p w:rsidR="00CD40FF" w:rsidRPr="006A4AB1" w:rsidRDefault="00CD40FF"/>
    <w:tbl>
      <w:tblPr>
        <w:tblW w:w="0" w:type="auto"/>
        <w:jc w:val="center"/>
        <w:tblLayout w:type="fixed"/>
        <w:tblCellMar>
          <w:left w:w="72" w:type="dxa"/>
          <w:right w:w="72" w:type="dxa"/>
        </w:tblCellMar>
        <w:tblLook w:val="0000" w:firstRow="0" w:lastRow="0" w:firstColumn="0" w:lastColumn="0" w:noHBand="0" w:noVBand="0"/>
      </w:tblPr>
      <w:tblGrid>
        <w:gridCol w:w="3732"/>
        <w:gridCol w:w="5520"/>
      </w:tblGrid>
      <w:tr w:rsidR="00CD40FF" w:rsidRPr="00B7590F" w:rsidTr="0047302F">
        <w:trPr>
          <w:jc w:val="center"/>
        </w:trPr>
        <w:tc>
          <w:tcPr>
            <w:tcW w:w="9252" w:type="dxa"/>
            <w:gridSpan w:val="2"/>
            <w:tcBorders>
              <w:top w:val="single" w:sz="6" w:space="0" w:color="auto"/>
              <w:left w:val="single" w:sz="6" w:space="0" w:color="auto"/>
              <w:bottom w:val="single" w:sz="6" w:space="0" w:color="auto"/>
              <w:right w:val="single" w:sz="6" w:space="0" w:color="auto"/>
            </w:tcBorders>
          </w:tcPr>
          <w:p w:rsidR="00CD40FF" w:rsidRPr="00B7590F" w:rsidRDefault="00CD40FF">
            <w:pPr>
              <w:jc w:val="center"/>
              <w:rPr>
                <w:b/>
                <w:bCs/>
              </w:rPr>
            </w:pPr>
            <w:r w:rsidRPr="00B7590F">
              <w:rPr>
                <w:b/>
                <w:bCs/>
              </w:rPr>
              <w:t>Вид и идентификационные признаки обязательства</w:t>
            </w:r>
          </w:p>
        </w:tc>
      </w:tr>
      <w:tr w:rsidR="00CD40FF" w:rsidRPr="00B7590F" w:rsidTr="0047302F">
        <w:trPr>
          <w:jc w:val="center"/>
        </w:trPr>
        <w:tc>
          <w:tcPr>
            <w:tcW w:w="9252" w:type="dxa"/>
            <w:gridSpan w:val="2"/>
            <w:tcBorders>
              <w:top w:val="single" w:sz="6" w:space="0" w:color="auto"/>
              <w:left w:val="single" w:sz="6" w:space="0" w:color="auto"/>
              <w:bottom w:val="single" w:sz="6" w:space="0" w:color="auto"/>
              <w:right w:val="single" w:sz="6" w:space="0" w:color="auto"/>
            </w:tcBorders>
          </w:tcPr>
          <w:p w:rsidR="00CD40FF" w:rsidRPr="00B7590F" w:rsidRDefault="00CD40FF" w:rsidP="009F0160">
            <w:pPr>
              <w:jc w:val="center"/>
              <w:rPr>
                <w:b/>
                <w:bCs/>
              </w:rPr>
            </w:pPr>
            <w:r w:rsidRPr="00B7590F">
              <w:rPr>
                <w:b/>
                <w:bCs/>
              </w:rPr>
              <w:t xml:space="preserve">1. </w:t>
            </w:r>
            <w:r w:rsidR="009F0160" w:rsidRPr="00B7590F">
              <w:rPr>
                <w:b/>
                <w:bCs/>
              </w:rPr>
              <w:t>Заём</w:t>
            </w:r>
          </w:p>
        </w:tc>
      </w:tr>
      <w:tr w:rsidR="00CD40FF" w:rsidRPr="00B7590F" w:rsidTr="0047302F">
        <w:trPr>
          <w:jc w:val="center"/>
        </w:trPr>
        <w:tc>
          <w:tcPr>
            <w:tcW w:w="9252" w:type="dxa"/>
            <w:gridSpan w:val="2"/>
            <w:tcBorders>
              <w:top w:val="single" w:sz="6" w:space="0" w:color="auto"/>
              <w:left w:val="single" w:sz="6" w:space="0" w:color="auto"/>
              <w:bottom w:val="single" w:sz="6" w:space="0" w:color="auto"/>
              <w:right w:val="single" w:sz="6" w:space="0" w:color="auto"/>
            </w:tcBorders>
          </w:tcPr>
          <w:p w:rsidR="00CD40FF" w:rsidRPr="00B7590F" w:rsidRDefault="00CD40FF">
            <w:pPr>
              <w:jc w:val="center"/>
              <w:rPr>
                <w:b/>
                <w:bCs/>
              </w:rPr>
            </w:pPr>
            <w:r w:rsidRPr="00B7590F">
              <w:rPr>
                <w:b/>
                <w:bCs/>
              </w:rPr>
              <w:t>Условия обязательства и сведения о его исполнении</w:t>
            </w:r>
          </w:p>
        </w:tc>
      </w:tr>
      <w:tr w:rsidR="006A4AB1" w:rsidRPr="00D6777A"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CD40FF" w:rsidRPr="00B7590F" w:rsidRDefault="00CD40FF">
            <w:r w:rsidRPr="00B7590F">
              <w:t>Наименование и место нахождения или фамилия, имя, отчество кредитора (займодавца)</w:t>
            </w:r>
          </w:p>
        </w:tc>
        <w:tc>
          <w:tcPr>
            <w:tcW w:w="5520" w:type="dxa"/>
            <w:tcBorders>
              <w:top w:val="single" w:sz="6" w:space="0" w:color="auto"/>
              <w:left w:val="single" w:sz="6" w:space="0" w:color="auto"/>
              <w:bottom w:val="single" w:sz="6" w:space="0" w:color="auto"/>
              <w:right w:val="single" w:sz="6" w:space="0" w:color="auto"/>
            </w:tcBorders>
          </w:tcPr>
          <w:p w:rsidR="00CD40FF" w:rsidRPr="00B7590F" w:rsidRDefault="00E157B2">
            <w:pPr>
              <w:rPr>
                <w:lang w:val="en-US"/>
              </w:rPr>
            </w:pPr>
            <w:r w:rsidRPr="00B7590F">
              <w:rPr>
                <w:lang w:val="en-US"/>
              </w:rPr>
              <w:t>X5 Retail Holding Limited.</w:t>
            </w:r>
            <w:r w:rsidR="00CD40FF" w:rsidRPr="00B7590F">
              <w:rPr>
                <w:lang w:val="en-US"/>
              </w:rPr>
              <w:t xml:space="preserve"> </w:t>
            </w:r>
            <w:r w:rsidR="00FB5C51" w:rsidRPr="00B7590F">
              <w:rPr>
                <w:lang w:val="en-US"/>
              </w:rPr>
              <w:t xml:space="preserve">Nicosia, Cyprus, </w:t>
            </w:r>
            <w:proofErr w:type="spellStart"/>
            <w:r w:rsidR="00FB5C51" w:rsidRPr="00B7590F">
              <w:rPr>
                <w:lang w:val="en-US"/>
              </w:rPr>
              <w:t>Themistokli</w:t>
            </w:r>
            <w:proofErr w:type="spellEnd"/>
            <w:r w:rsidR="00FB5C51" w:rsidRPr="00B7590F">
              <w:rPr>
                <w:lang w:val="en-US"/>
              </w:rPr>
              <w:t xml:space="preserve"> </w:t>
            </w:r>
            <w:proofErr w:type="spellStart"/>
            <w:r w:rsidR="00FB5C51" w:rsidRPr="00B7590F">
              <w:rPr>
                <w:lang w:val="en-US"/>
              </w:rPr>
              <w:t>Dervi</w:t>
            </w:r>
            <w:proofErr w:type="spellEnd"/>
            <w:r w:rsidR="00FB5C51" w:rsidRPr="00B7590F">
              <w:rPr>
                <w:lang w:val="en-US"/>
              </w:rPr>
              <w:t>, 5, ELENION BUILDING</w:t>
            </w:r>
          </w:p>
        </w:tc>
      </w:tr>
      <w:tr w:rsidR="00CD40FF"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CD40FF" w:rsidRPr="00B7590F" w:rsidRDefault="00CD40FF">
            <w:r w:rsidRPr="00B7590F">
              <w:t>Сумма основного долга на момент возникновения обязательства,  RUR</w:t>
            </w:r>
          </w:p>
        </w:tc>
        <w:tc>
          <w:tcPr>
            <w:tcW w:w="5520" w:type="dxa"/>
            <w:tcBorders>
              <w:top w:val="single" w:sz="6" w:space="0" w:color="auto"/>
              <w:left w:val="single" w:sz="6" w:space="0" w:color="auto"/>
              <w:bottom w:val="single" w:sz="6" w:space="0" w:color="auto"/>
              <w:right w:val="single" w:sz="6" w:space="0" w:color="auto"/>
            </w:tcBorders>
          </w:tcPr>
          <w:p w:rsidR="00CD40FF" w:rsidRPr="00B7590F" w:rsidRDefault="008856D7" w:rsidP="002A67D5">
            <w:r w:rsidRPr="00B7590F">
              <w:t>66</w:t>
            </w:r>
            <w:r w:rsidR="00CD40FF" w:rsidRPr="00B7590F">
              <w:t xml:space="preserve"> </w:t>
            </w:r>
            <w:r w:rsidRPr="00B7590F">
              <w:t>267</w:t>
            </w:r>
            <w:r w:rsidR="00CD40FF" w:rsidRPr="00B7590F">
              <w:t xml:space="preserve"> 000 000  RUR</w:t>
            </w:r>
          </w:p>
        </w:tc>
      </w:tr>
      <w:tr w:rsidR="00CD40FF"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CD40FF" w:rsidRPr="00B7590F" w:rsidRDefault="00CD40FF">
            <w:r w:rsidRPr="00B7590F">
              <w:t>Сумма основного долга на дату окончания отчетного квартала, RUR</w:t>
            </w:r>
          </w:p>
        </w:tc>
        <w:tc>
          <w:tcPr>
            <w:tcW w:w="5520" w:type="dxa"/>
            <w:tcBorders>
              <w:top w:val="single" w:sz="6" w:space="0" w:color="auto"/>
              <w:left w:val="single" w:sz="6" w:space="0" w:color="auto"/>
              <w:bottom w:val="single" w:sz="6" w:space="0" w:color="auto"/>
              <w:right w:val="single" w:sz="6" w:space="0" w:color="auto"/>
            </w:tcBorders>
          </w:tcPr>
          <w:p w:rsidR="00CD40FF" w:rsidRPr="00B7590F" w:rsidRDefault="002A67D5" w:rsidP="002A67D5">
            <w:r w:rsidRPr="00B7590F">
              <w:t xml:space="preserve">66 267 000 000 </w:t>
            </w:r>
            <w:r w:rsidR="00CD40FF" w:rsidRPr="00B7590F">
              <w:t xml:space="preserve"> RUR</w:t>
            </w:r>
          </w:p>
        </w:tc>
      </w:tr>
      <w:tr w:rsidR="00CD40FF"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CD40FF" w:rsidRPr="00B7590F" w:rsidRDefault="00CD40FF">
            <w:r w:rsidRPr="00B7590F">
              <w:t>Срок кредита (займа), (лет)</w:t>
            </w:r>
          </w:p>
        </w:tc>
        <w:tc>
          <w:tcPr>
            <w:tcW w:w="5520" w:type="dxa"/>
            <w:tcBorders>
              <w:top w:val="single" w:sz="6" w:space="0" w:color="auto"/>
              <w:left w:val="single" w:sz="6" w:space="0" w:color="auto"/>
              <w:bottom w:val="single" w:sz="6" w:space="0" w:color="auto"/>
              <w:right w:val="single" w:sz="6" w:space="0" w:color="auto"/>
            </w:tcBorders>
          </w:tcPr>
          <w:p w:rsidR="00CD40FF" w:rsidRPr="00B7590F" w:rsidRDefault="008856D7" w:rsidP="008856D7">
            <w:pPr>
              <w:rPr>
                <w:lang w:val="en-US"/>
              </w:rPr>
            </w:pPr>
            <w:r w:rsidRPr="00B7590F">
              <w:rPr>
                <w:lang w:val="en-US"/>
              </w:rPr>
              <w:t>10</w:t>
            </w:r>
          </w:p>
        </w:tc>
      </w:tr>
      <w:tr w:rsidR="00CD40FF"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CD40FF" w:rsidRPr="00B7590F" w:rsidRDefault="00CD40FF">
            <w:r w:rsidRPr="00B7590F">
              <w:t>Средний размер процентов по кредиту займу, % годовых</w:t>
            </w:r>
          </w:p>
        </w:tc>
        <w:tc>
          <w:tcPr>
            <w:tcW w:w="5520" w:type="dxa"/>
            <w:tcBorders>
              <w:top w:val="single" w:sz="6" w:space="0" w:color="auto"/>
              <w:left w:val="single" w:sz="6" w:space="0" w:color="auto"/>
              <w:bottom w:val="single" w:sz="6" w:space="0" w:color="auto"/>
              <w:right w:val="single" w:sz="6" w:space="0" w:color="auto"/>
            </w:tcBorders>
          </w:tcPr>
          <w:p w:rsidR="00CD40FF" w:rsidRPr="00B7590F" w:rsidRDefault="00CD40FF">
            <w:r w:rsidRPr="00B7590F">
              <w:t>Информация не раскрывается, так как является коммерческой тайной</w:t>
            </w:r>
          </w:p>
        </w:tc>
      </w:tr>
      <w:tr w:rsidR="00CD40FF"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CD40FF" w:rsidRPr="00B7590F" w:rsidRDefault="00CD40FF">
            <w:r w:rsidRPr="00B7590F">
              <w:t>Количество процентных (купонных) периодов</w:t>
            </w:r>
          </w:p>
        </w:tc>
        <w:tc>
          <w:tcPr>
            <w:tcW w:w="5520" w:type="dxa"/>
            <w:tcBorders>
              <w:top w:val="single" w:sz="6" w:space="0" w:color="auto"/>
              <w:left w:val="single" w:sz="6" w:space="0" w:color="auto"/>
              <w:bottom w:val="single" w:sz="6" w:space="0" w:color="auto"/>
              <w:right w:val="single" w:sz="6" w:space="0" w:color="auto"/>
            </w:tcBorders>
          </w:tcPr>
          <w:p w:rsidR="00CD40FF" w:rsidRPr="00B7590F" w:rsidRDefault="00CD40FF">
            <w:r w:rsidRPr="00B7590F">
              <w:t xml:space="preserve"> -</w:t>
            </w:r>
          </w:p>
        </w:tc>
      </w:tr>
      <w:tr w:rsidR="00CD40FF"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CD40FF" w:rsidRPr="00B7590F" w:rsidRDefault="00CD40FF">
            <w:r w:rsidRPr="00B7590F">
              <w:t>Наличие просрочек при выплате процентов по кредиту (займу), а в случае их наличия – общее число указанных просрочек и их размер в днях</w:t>
            </w:r>
          </w:p>
        </w:tc>
        <w:tc>
          <w:tcPr>
            <w:tcW w:w="5520" w:type="dxa"/>
            <w:tcBorders>
              <w:top w:val="single" w:sz="6" w:space="0" w:color="auto"/>
              <w:left w:val="single" w:sz="6" w:space="0" w:color="auto"/>
              <w:bottom w:val="single" w:sz="6" w:space="0" w:color="auto"/>
              <w:right w:val="single" w:sz="6" w:space="0" w:color="auto"/>
            </w:tcBorders>
          </w:tcPr>
          <w:p w:rsidR="00CD40FF" w:rsidRPr="00B7590F" w:rsidRDefault="00CD40FF">
            <w:r w:rsidRPr="00B7590F">
              <w:t>Нет</w:t>
            </w:r>
          </w:p>
        </w:tc>
      </w:tr>
      <w:tr w:rsidR="00CD40FF"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CD40FF" w:rsidRPr="00B7590F" w:rsidRDefault="00CD40FF">
            <w:r w:rsidRPr="00B7590F">
              <w:t>Плановый срок (дата) погашения кредита (займа)</w:t>
            </w:r>
          </w:p>
        </w:tc>
        <w:tc>
          <w:tcPr>
            <w:tcW w:w="5520" w:type="dxa"/>
            <w:tcBorders>
              <w:top w:val="single" w:sz="6" w:space="0" w:color="auto"/>
              <w:left w:val="single" w:sz="6" w:space="0" w:color="auto"/>
              <w:bottom w:val="single" w:sz="6" w:space="0" w:color="auto"/>
              <w:right w:val="single" w:sz="6" w:space="0" w:color="auto"/>
            </w:tcBorders>
          </w:tcPr>
          <w:p w:rsidR="00CD40FF" w:rsidRPr="00B7590F" w:rsidRDefault="008856D7" w:rsidP="008856D7">
            <w:r w:rsidRPr="00B7590F">
              <w:rPr>
                <w:lang w:val="en-US"/>
              </w:rPr>
              <w:t>21</w:t>
            </w:r>
            <w:r w:rsidR="00CD40FF" w:rsidRPr="00B7590F">
              <w:t>.1</w:t>
            </w:r>
            <w:r w:rsidRPr="00B7590F">
              <w:rPr>
                <w:lang w:val="en-US"/>
              </w:rPr>
              <w:t>1</w:t>
            </w:r>
            <w:r w:rsidR="00CD40FF" w:rsidRPr="00B7590F">
              <w:t>.20</w:t>
            </w:r>
            <w:r w:rsidRPr="00B7590F">
              <w:rPr>
                <w:lang w:val="en-US"/>
              </w:rPr>
              <w:t>2</w:t>
            </w:r>
            <w:r w:rsidR="00CD40FF" w:rsidRPr="00B7590F">
              <w:t>3</w:t>
            </w:r>
          </w:p>
        </w:tc>
      </w:tr>
      <w:tr w:rsidR="00CD40FF"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CD40FF" w:rsidRPr="00B7590F" w:rsidRDefault="00CD40FF">
            <w:r w:rsidRPr="00B7590F">
              <w:lastRenderedPageBreak/>
              <w:t>Фактический срок (дата) погашения кредита (займа)</w:t>
            </w:r>
          </w:p>
        </w:tc>
        <w:tc>
          <w:tcPr>
            <w:tcW w:w="5520" w:type="dxa"/>
            <w:tcBorders>
              <w:top w:val="single" w:sz="6" w:space="0" w:color="auto"/>
              <w:left w:val="single" w:sz="6" w:space="0" w:color="auto"/>
              <w:bottom w:val="single" w:sz="6" w:space="0" w:color="auto"/>
              <w:right w:val="single" w:sz="6" w:space="0" w:color="auto"/>
            </w:tcBorders>
          </w:tcPr>
          <w:p w:rsidR="00CD40FF" w:rsidRPr="00B7590F" w:rsidRDefault="00CD40FF" w:rsidP="008856D7">
            <w:r w:rsidRPr="00B7590F">
              <w:t xml:space="preserve"> </w:t>
            </w:r>
          </w:p>
        </w:tc>
      </w:tr>
      <w:tr w:rsidR="00CD40FF" w:rsidRPr="00B7590F" w:rsidTr="009743E9">
        <w:trPr>
          <w:trHeight w:val="445"/>
          <w:jc w:val="center"/>
        </w:trPr>
        <w:tc>
          <w:tcPr>
            <w:tcW w:w="3732" w:type="dxa"/>
            <w:tcBorders>
              <w:top w:val="single" w:sz="6" w:space="0" w:color="auto"/>
              <w:left w:val="single" w:sz="6" w:space="0" w:color="auto"/>
              <w:bottom w:val="single" w:sz="6" w:space="0" w:color="auto"/>
              <w:right w:val="single" w:sz="6" w:space="0" w:color="auto"/>
            </w:tcBorders>
          </w:tcPr>
          <w:p w:rsidR="00CD40FF" w:rsidRPr="00B7590F" w:rsidRDefault="00CD40FF">
            <w:r w:rsidRPr="00B7590F">
              <w:t>Иные сведения об обязательстве, указываемые эмитентом по собственному усмотрению</w:t>
            </w:r>
          </w:p>
        </w:tc>
        <w:tc>
          <w:tcPr>
            <w:tcW w:w="5520" w:type="dxa"/>
            <w:tcBorders>
              <w:top w:val="single" w:sz="6" w:space="0" w:color="auto"/>
              <w:left w:val="single" w:sz="6" w:space="0" w:color="auto"/>
              <w:bottom w:val="single" w:sz="6" w:space="0" w:color="auto"/>
              <w:right w:val="single" w:sz="6" w:space="0" w:color="auto"/>
            </w:tcBorders>
          </w:tcPr>
          <w:p w:rsidR="00CD40FF" w:rsidRPr="00B7590F" w:rsidRDefault="00CD40FF"/>
        </w:tc>
      </w:tr>
    </w:tbl>
    <w:p w:rsidR="00CD40FF" w:rsidRPr="006A4AB1" w:rsidRDefault="00CD40FF"/>
    <w:tbl>
      <w:tblPr>
        <w:tblW w:w="0" w:type="auto"/>
        <w:jc w:val="center"/>
        <w:tblLayout w:type="fixed"/>
        <w:tblCellMar>
          <w:left w:w="72" w:type="dxa"/>
          <w:right w:w="72" w:type="dxa"/>
        </w:tblCellMar>
        <w:tblLook w:val="0000" w:firstRow="0" w:lastRow="0" w:firstColumn="0" w:lastColumn="0" w:noHBand="0" w:noVBand="0"/>
      </w:tblPr>
      <w:tblGrid>
        <w:gridCol w:w="3732"/>
        <w:gridCol w:w="5520"/>
      </w:tblGrid>
      <w:tr w:rsidR="002A67D5" w:rsidRPr="00B7590F" w:rsidTr="0047302F">
        <w:trPr>
          <w:jc w:val="center"/>
        </w:trPr>
        <w:tc>
          <w:tcPr>
            <w:tcW w:w="9252" w:type="dxa"/>
            <w:gridSpan w:val="2"/>
            <w:tcBorders>
              <w:top w:val="single" w:sz="6" w:space="0" w:color="auto"/>
              <w:left w:val="single" w:sz="6" w:space="0" w:color="auto"/>
              <w:bottom w:val="single" w:sz="6" w:space="0" w:color="auto"/>
              <w:right w:val="single" w:sz="6" w:space="0" w:color="auto"/>
            </w:tcBorders>
          </w:tcPr>
          <w:p w:rsidR="002A67D5" w:rsidRPr="00B7590F" w:rsidRDefault="002A67D5" w:rsidP="00937133">
            <w:pPr>
              <w:jc w:val="center"/>
              <w:rPr>
                <w:b/>
                <w:bCs/>
              </w:rPr>
            </w:pPr>
            <w:r w:rsidRPr="00B7590F">
              <w:rPr>
                <w:b/>
                <w:bCs/>
              </w:rPr>
              <w:t>Вид и идентификационные признаки обязательства</w:t>
            </w:r>
          </w:p>
        </w:tc>
      </w:tr>
      <w:tr w:rsidR="002A67D5" w:rsidRPr="00B7590F" w:rsidTr="0047302F">
        <w:trPr>
          <w:jc w:val="center"/>
        </w:trPr>
        <w:tc>
          <w:tcPr>
            <w:tcW w:w="9252" w:type="dxa"/>
            <w:gridSpan w:val="2"/>
            <w:tcBorders>
              <w:top w:val="single" w:sz="6" w:space="0" w:color="auto"/>
              <w:left w:val="single" w:sz="6" w:space="0" w:color="auto"/>
              <w:bottom w:val="single" w:sz="6" w:space="0" w:color="auto"/>
              <w:right w:val="single" w:sz="6" w:space="0" w:color="auto"/>
            </w:tcBorders>
          </w:tcPr>
          <w:p w:rsidR="002A67D5" w:rsidRPr="00B7590F" w:rsidRDefault="00B879B8" w:rsidP="00937133">
            <w:pPr>
              <w:jc w:val="center"/>
              <w:rPr>
                <w:b/>
                <w:bCs/>
              </w:rPr>
            </w:pPr>
            <w:r>
              <w:rPr>
                <w:b/>
                <w:bCs/>
              </w:rPr>
              <w:t>2</w:t>
            </w:r>
            <w:r w:rsidR="002A67D5" w:rsidRPr="00B7590F">
              <w:rPr>
                <w:b/>
                <w:bCs/>
              </w:rPr>
              <w:t>. Кредит</w:t>
            </w:r>
          </w:p>
        </w:tc>
      </w:tr>
      <w:tr w:rsidR="002A67D5" w:rsidRPr="00B7590F" w:rsidTr="0047302F">
        <w:trPr>
          <w:jc w:val="center"/>
        </w:trPr>
        <w:tc>
          <w:tcPr>
            <w:tcW w:w="9252" w:type="dxa"/>
            <w:gridSpan w:val="2"/>
            <w:tcBorders>
              <w:top w:val="single" w:sz="6" w:space="0" w:color="auto"/>
              <w:left w:val="single" w:sz="6" w:space="0" w:color="auto"/>
              <w:bottom w:val="single" w:sz="6" w:space="0" w:color="auto"/>
              <w:right w:val="single" w:sz="6" w:space="0" w:color="auto"/>
            </w:tcBorders>
          </w:tcPr>
          <w:p w:rsidR="002A67D5" w:rsidRPr="00B7590F" w:rsidRDefault="002A67D5" w:rsidP="00937133">
            <w:pPr>
              <w:jc w:val="center"/>
              <w:rPr>
                <w:b/>
                <w:bCs/>
              </w:rPr>
            </w:pPr>
            <w:r w:rsidRPr="00B7590F">
              <w:rPr>
                <w:b/>
                <w:bCs/>
              </w:rPr>
              <w:t>Условия обязательства и сведения о его исполнении</w:t>
            </w:r>
          </w:p>
        </w:tc>
      </w:tr>
      <w:tr w:rsidR="006A4AB1" w:rsidRPr="00D6777A"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2A67D5" w:rsidRPr="00B7590F" w:rsidRDefault="002A67D5" w:rsidP="00937133">
            <w:r w:rsidRPr="00B7590F">
              <w:t>Наименование и место нахождения или фамилия, имя, отчество кредитора (займодавца)</w:t>
            </w:r>
          </w:p>
        </w:tc>
        <w:tc>
          <w:tcPr>
            <w:tcW w:w="5520" w:type="dxa"/>
            <w:tcBorders>
              <w:top w:val="single" w:sz="6" w:space="0" w:color="auto"/>
              <w:left w:val="single" w:sz="6" w:space="0" w:color="auto"/>
              <w:bottom w:val="single" w:sz="6" w:space="0" w:color="auto"/>
              <w:right w:val="single" w:sz="6" w:space="0" w:color="auto"/>
            </w:tcBorders>
          </w:tcPr>
          <w:p w:rsidR="002A67D5" w:rsidRPr="00B7590F" w:rsidRDefault="002A67D5" w:rsidP="00937133">
            <w:pPr>
              <w:rPr>
                <w:lang w:val="en-US"/>
              </w:rPr>
            </w:pPr>
            <w:r w:rsidRPr="00B7590F">
              <w:rPr>
                <w:lang w:val="en-US"/>
              </w:rPr>
              <w:t>VTB Capital Plc, 14 Cornhill, London EC3V 3ND</w:t>
            </w:r>
          </w:p>
        </w:tc>
      </w:tr>
      <w:tr w:rsidR="002A67D5"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2A67D5" w:rsidRPr="00B7590F" w:rsidRDefault="002A67D5" w:rsidP="00937133">
            <w:r w:rsidRPr="00B7590F">
              <w:t>Сумма основного долга на момент возникновения обязательства, RUR</w:t>
            </w:r>
          </w:p>
        </w:tc>
        <w:tc>
          <w:tcPr>
            <w:tcW w:w="5520" w:type="dxa"/>
            <w:tcBorders>
              <w:top w:val="single" w:sz="6" w:space="0" w:color="auto"/>
              <w:left w:val="single" w:sz="6" w:space="0" w:color="auto"/>
              <w:bottom w:val="single" w:sz="6" w:space="0" w:color="auto"/>
              <w:right w:val="single" w:sz="6" w:space="0" w:color="auto"/>
            </w:tcBorders>
          </w:tcPr>
          <w:p w:rsidR="002A67D5" w:rsidRPr="00B7590F" w:rsidRDefault="002A67D5" w:rsidP="00EB2AB8">
            <w:r w:rsidRPr="00B7590F">
              <w:t>5</w:t>
            </w:r>
            <w:r w:rsidR="00EB2AB8" w:rsidRPr="00B7590F">
              <w:t xml:space="preserve"> 0</w:t>
            </w:r>
            <w:r w:rsidRPr="00B7590F">
              <w:t>00 000 000 RUR</w:t>
            </w:r>
          </w:p>
        </w:tc>
      </w:tr>
      <w:tr w:rsidR="002A67D5"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2A67D5" w:rsidRPr="00B7590F" w:rsidRDefault="002A67D5" w:rsidP="00937133">
            <w:r w:rsidRPr="00B7590F">
              <w:t>Сумма основного долга на дату окончания отчетного квартала, RUR</w:t>
            </w:r>
          </w:p>
        </w:tc>
        <w:tc>
          <w:tcPr>
            <w:tcW w:w="5520" w:type="dxa"/>
            <w:tcBorders>
              <w:top w:val="single" w:sz="6" w:space="0" w:color="auto"/>
              <w:left w:val="single" w:sz="6" w:space="0" w:color="auto"/>
              <w:bottom w:val="single" w:sz="6" w:space="0" w:color="auto"/>
              <w:right w:val="single" w:sz="6" w:space="0" w:color="auto"/>
            </w:tcBorders>
          </w:tcPr>
          <w:p w:rsidR="002A67D5" w:rsidRPr="00B7590F" w:rsidRDefault="007143EF" w:rsidP="002A67D5">
            <w:r w:rsidRPr="00B7590F">
              <w:t>12</w:t>
            </w:r>
            <w:r w:rsidR="002A67D5" w:rsidRPr="00B7590F">
              <w:t xml:space="preserve"> 500 000 000 RUR</w:t>
            </w:r>
          </w:p>
        </w:tc>
      </w:tr>
      <w:tr w:rsidR="002A67D5"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2A67D5" w:rsidRPr="00B7590F" w:rsidRDefault="002A67D5" w:rsidP="00937133">
            <w:r w:rsidRPr="00B7590F">
              <w:t>Срок кредита (займа), (лет)</w:t>
            </w:r>
          </w:p>
        </w:tc>
        <w:tc>
          <w:tcPr>
            <w:tcW w:w="5520" w:type="dxa"/>
            <w:tcBorders>
              <w:top w:val="single" w:sz="6" w:space="0" w:color="auto"/>
              <w:left w:val="single" w:sz="6" w:space="0" w:color="auto"/>
              <w:bottom w:val="single" w:sz="6" w:space="0" w:color="auto"/>
              <w:right w:val="single" w:sz="6" w:space="0" w:color="auto"/>
            </w:tcBorders>
          </w:tcPr>
          <w:p w:rsidR="002A67D5" w:rsidRPr="00B7590F" w:rsidRDefault="002A67D5" w:rsidP="00937133">
            <w:r w:rsidRPr="00B7590F">
              <w:t>3</w:t>
            </w:r>
          </w:p>
        </w:tc>
      </w:tr>
      <w:tr w:rsidR="002A67D5"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2A67D5" w:rsidRPr="00B7590F" w:rsidRDefault="002A67D5" w:rsidP="00937133">
            <w:r w:rsidRPr="00B7590F">
              <w:t>Средний размер процентов по кредиту займу, % годовых</w:t>
            </w:r>
          </w:p>
        </w:tc>
        <w:tc>
          <w:tcPr>
            <w:tcW w:w="5520" w:type="dxa"/>
            <w:tcBorders>
              <w:top w:val="single" w:sz="6" w:space="0" w:color="auto"/>
              <w:left w:val="single" w:sz="6" w:space="0" w:color="auto"/>
              <w:bottom w:val="single" w:sz="6" w:space="0" w:color="auto"/>
              <w:right w:val="single" w:sz="6" w:space="0" w:color="auto"/>
            </w:tcBorders>
          </w:tcPr>
          <w:p w:rsidR="002A67D5" w:rsidRPr="00B7590F" w:rsidRDefault="002A67D5" w:rsidP="00937133">
            <w:r w:rsidRPr="00B7590F">
              <w:t>Информация не раскрывается, так как является коммерческой тайной</w:t>
            </w:r>
          </w:p>
        </w:tc>
      </w:tr>
      <w:tr w:rsidR="002A67D5"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2A67D5" w:rsidRPr="00B7590F" w:rsidRDefault="002A67D5" w:rsidP="00937133">
            <w:r w:rsidRPr="00B7590F">
              <w:t>Количество процентных (купонных) периодов</w:t>
            </w:r>
          </w:p>
        </w:tc>
        <w:tc>
          <w:tcPr>
            <w:tcW w:w="5520" w:type="dxa"/>
            <w:tcBorders>
              <w:top w:val="single" w:sz="6" w:space="0" w:color="auto"/>
              <w:left w:val="single" w:sz="6" w:space="0" w:color="auto"/>
              <w:bottom w:val="single" w:sz="6" w:space="0" w:color="auto"/>
              <w:right w:val="single" w:sz="6" w:space="0" w:color="auto"/>
            </w:tcBorders>
          </w:tcPr>
          <w:p w:rsidR="002A67D5" w:rsidRPr="00B7590F" w:rsidRDefault="002A67D5" w:rsidP="00937133">
            <w:r w:rsidRPr="00B7590F">
              <w:t xml:space="preserve"> -</w:t>
            </w:r>
          </w:p>
        </w:tc>
      </w:tr>
      <w:tr w:rsidR="002A67D5"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2A67D5" w:rsidRPr="00B7590F" w:rsidRDefault="002A67D5" w:rsidP="00937133">
            <w:r w:rsidRPr="00B7590F">
              <w:t>Наличие просрочек при выплате процентов по кредиту (займу), а в случае их наличия – общее число указанных просрочек и их размер в днях</w:t>
            </w:r>
          </w:p>
        </w:tc>
        <w:tc>
          <w:tcPr>
            <w:tcW w:w="5520" w:type="dxa"/>
            <w:tcBorders>
              <w:top w:val="single" w:sz="6" w:space="0" w:color="auto"/>
              <w:left w:val="single" w:sz="6" w:space="0" w:color="auto"/>
              <w:bottom w:val="single" w:sz="6" w:space="0" w:color="auto"/>
              <w:right w:val="single" w:sz="6" w:space="0" w:color="auto"/>
            </w:tcBorders>
          </w:tcPr>
          <w:p w:rsidR="002A67D5" w:rsidRPr="00B7590F" w:rsidRDefault="002A67D5" w:rsidP="00937133">
            <w:r w:rsidRPr="00B7590F">
              <w:t>Нет</w:t>
            </w:r>
          </w:p>
        </w:tc>
      </w:tr>
      <w:tr w:rsidR="002A67D5"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2A67D5" w:rsidRPr="00B7590F" w:rsidRDefault="002A67D5" w:rsidP="00937133">
            <w:r w:rsidRPr="00B7590F">
              <w:t>Плановый срок (дата) погашения кредита (займа)</w:t>
            </w:r>
          </w:p>
        </w:tc>
        <w:tc>
          <w:tcPr>
            <w:tcW w:w="5520" w:type="dxa"/>
            <w:tcBorders>
              <w:top w:val="single" w:sz="6" w:space="0" w:color="auto"/>
              <w:left w:val="single" w:sz="6" w:space="0" w:color="auto"/>
              <w:bottom w:val="single" w:sz="6" w:space="0" w:color="auto"/>
              <w:right w:val="single" w:sz="6" w:space="0" w:color="auto"/>
            </w:tcBorders>
          </w:tcPr>
          <w:p w:rsidR="002A67D5" w:rsidRPr="00B7590F" w:rsidRDefault="002A67D5" w:rsidP="00937133">
            <w:r w:rsidRPr="00B7590F">
              <w:t>2</w:t>
            </w:r>
            <w:r w:rsidRPr="00B7590F">
              <w:rPr>
                <w:lang w:val="en-US"/>
              </w:rPr>
              <w:t>7</w:t>
            </w:r>
            <w:r w:rsidRPr="00B7590F">
              <w:t>.</w:t>
            </w:r>
            <w:r w:rsidRPr="00B7590F">
              <w:rPr>
                <w:lang w:val="en-US"/>
              </w:rPr>
              <w:t>12</w:t>
            </w:r>
            <w:r w:rsidRPr="00B7590F">
              <w:t>.2016</w:t>
            </w:r>
          </w:p>
        </w:tc>
      </w:tr>
      <w:tr w:rsidR="002A67D5" w:rsidRPr="00B7590F" w:rsidTr="0047302F">
        <w:trPr>
          <w:trHeight w:val="242"/>
          <w:jc w:val="center"/>
        </w:trPr>
        <w:tc>
          <w:tcPr>
            <w:tcW w:w="3732" w:type="dxa"/>
            <w:tcBorders>
              <w:top w:val="single" w:sz="6" w:space="0" w:color="auto"/>
              <w:left w:val="single" w:sz="6" w:space="0" w:color="auto"/>
              <w:bottom w:val="single" w:sz="6" w:space="0" w:color="auto"/>
              <w:right w:val="single" w:sz="6" w:space="0" w:color="auto"/>
            </w:tcBorders>
          </w:tcPr>
          <w:p w:rsidR="002A67D5" w:rsidRPr="00B7590F" w:rsidRDefault="002A67D5" w:rsidP="00937133">
            <w:r w:rsidRPr="00B7590F">
              <w:t>Фактический срок (дата) погашения кредита (займа)</w:t>
            </w:r>
          </w:p>
        </w:tc>
        <w:tc>
          <w:tcPr>
            <w:tcW w:w="5520" w:type="dxa"/>
            <w:tcBorders>
              <w:top w:val="single" w:sz="6" w:space="0" w:color="auto"/>
              <w:left w:val="single" w:sz="6" w:space="0" w:color="auto"/>
              <w:bottom w:val="single" w:sz="6" w:space="0" w:color="auto"/>
              <w:right w:val="single" w:sz="6" w:space="0" w:color="auto"/>
            </w:tcBorders>
          </w:tcPr>
          <w:p w:rsidR="002A67D5" w:rsidRPr="00B7590F" w:rsidRDefault="002A67D5" w:rsidP="00937133"/>
        </w:tc>
      </w:tr>
      <w:tr w:rsidR="002A67D5" w:rsidRPr="00B7590F" w:rsidTr="0047302F">
        <w:trPr>
          <w:trHeight w:val="548"/>
          <w:jc w:val="center"/>
        </w:trPr>
        <w:tc>
          <w:tcPr>
            <w:tcW w:w="3732" w:type="dxa"/>
            <w:tcBorders>
              <w:top w:val="single" w:sz="6" w:space="0" w:color="auto"/>
              <w:left w:val="single" w:sz="6" w:space="0" w:color="auto"/>
              <w:bottom w:val="single" w:sz="6" w:space="0" w:color="auto"/>
              <w:right w:val="single" w:sz="6" w:space="0" w:color="auto"/>
            </w:tcBorders>
          </w:tcPr>
          <w:p w:rsidR="002A67D5" w:rsidRPr="00B7590F" w:rsidRDefault="002A67D5" w:rsidP="00937133">
            <w:r w:rsidRPr="00B7590F">
              <w:t>Иные сведения об обязательстве, указываемые эмитентом по собственному усмотрению</w:t>
            </w:r>
          </w:p>
        </w:tc>
        <w:tc>
          <w:tcPr>
            <w:tcW w:w="5520" w:type="dxa"/>
            <w:tcBorders>
              <w:top w:val="single" w:sz="6" w:space="0" w:color="auto"/>
              <w:left w:val="single" w:sz="6" w:space="0" w:color="auto"/>
              <w:bottom w:val="single" w:sz="6" w:space="0" w:color="auto"/>
              <w:right w:val="single" w:sz="6" w:space="0" w:color="auto"/>
            </w:tcBorders>
          </w:tcPr>
          <w:p w:rsidR="002A67D5" w:rsidRPr="00B7590F" w:rsidRDefault="002A67D5" w:rsidP="00937133"/>
        </w:tc>
      </w:tr>
    </w:tbl>
    <w:p w:rsidR="002A67D5" w:rsidRPr="006A4AB1" w:rsidRDefault="002A67D5"/>
    <w:tbl>
      <w:tblPr>
        <w:tblW w:w="0" w:type="auto"/>
        <w:jc w:val="center"/>
        <w:tblLayout w:type="fixed"/>
        <w:tblCellMar>
          <w:left w:w="72" w:type="dxa"/>
          <w:right w:w="72" w:type="dxa"/>
        </w:tblCellMar>
        <w:tblLook w:val="0000" w:firstRow="0" w:lastRow="0" w:firstColumn="0" w:lastColumn="0" w:noHBand="0" w:noVBand="0"/>
      </w:tblPr>
      <w:tblGrid>
        <w:gridCol w:w="3732"/>
        <w:gridCol w:w="5520"/>
      </w:tblGrid>
      <w:tr w:rsidR="003C2FC0" w:rsidRPr="00B7590F" w:rsidTr="0003307A">
        <w:trPr>
          <w:trHeight w:val="195"/>
          <w:jc w:val="center"/>
        </w:trPr>
        <w:tc>
          <w:tcPr>
            <w:tcW w:w="9252" w:type="dxa"/>
            <w:gridSpan w:val="2"/>
            <w:tcBorders>
              <w:top w:val="single" w:sz="6" w:space="0" w:color="auto"/>
              <w:left w:val="single" w:sz="6" w:space="0" w:color="auto"/>
              <w:bottom w:val="single" w:sz="6" w:space="0" w:color="auto"/>
              <w:right w:val="single" w:sz="6" w:space="0" w:color="auto"/>
            </w:tcBorders>
          </w:tcPr>
          <w:p w:rsidR="003C2FC0" w:rsidRPr="00B7590F" w:rsidRDefault="003C2FC0" w:rsidP="005E778C">
            <w:pPr>
              <w:jc w:val="center"/>
              <w:rPr>
                <w:b/>
                <w:bCs/>
              </w:rPr>
            </w:pPr>
            <w:r w:rsidRPr="00B7590F">
              <w:rPr>
                <w:b/>
                <w:bCs/>
              </w:rPr>
              <w:t>Вид и идентификационные признаки обязательства</w:t>
            </w:r>
          </w:p>
        </w:tc>
      </w:tr>
      <w:tr w:rsidR="003C2FC0" w:rsidRPr="00B7590F" w:rsidTr="0047302F">
        <w:trPr>
          <w:jc w:val="center"/>
        </w:trPr>
        <w:tc>
          <w:tcPr>
            <w:tcW w:w="9252" w:type="dxa"/>
            <w:gridSpan w:val="2"/>
            <w:tcBorders>
              <w:top w:val="single" w:sz="6" w:space="0" w:color="auto"/>
              <w:left w:val="single" w:sz="6" w:space="0" w:color="auto"/>
              <w:bottom w:val="single" w:sz="6" w:space="0" w:color="auto"/>
              <w:right w:val="single" w:sz="6" w:space="0" w:color="auto"/>
            </w:tcBorders>
          </w:tcPr>
          <w:p w:rsidR="003C2FC0" w:rsidRPr="00B7590F" w:rsidRDefault="003C2FC0" w:rsidP="005E778C">
            <w:pPr>
              <w:jc w:val="center"/>
              <w:rPr>
                <w:b/>
                <w:bCs/>
              </w:rPr>
            </w:pPr>
            <w:r>
              <w:rPr>
                <w:b/>
                <w:bCs/>
              </w:rPr>
              <w:t>3</w:t>
            </w:r>
            <w:r w:rsidRPr="00B7590F">
              <w:rPr>
                <w:b/>
                <w:bCs/>
              </w:rPr>
              <w:t>. Кредит</w:t>
            </w:r>
          </w:p>
        </w:tc>
      </w:tr>
      <w:tr w:rsidR="003C2FC0" w:rsidRPr="00B7590F" w:rsidTr="0047302F">
        <w:trPr>
          <w:jc w:val="center"/>
        </w:trPr>
        <w:tc>
          <w:tcPr>
            <w:tcW w:w="9252" w:type="dxa"/>
            <w:gridSpan w:val="2"/>
            <w:tcBorders>
              <w:top w:val="single" w:sz="6" w:space="0" w:color="auto"/>
              <w:left w:val="single" w:sz="6" w:space="0" w:color="auto"/>
              <w:bottom w:val="single" w:sz="6" w:space="0" w:color="auto"/>
              <w:right w:val="single" w:sz="6" w:space="0" w:color="auto"/>
            </w:tcBorders>
          </w:tcPr>
          <w:p w:rsidR="003C2FC0" w:rsidRPr="00B7590F" w:rsidRDefault="003C2FC0" w:rsidP="005E778C">
            <w:pPr>
              <w:jc w:val="center"/>
              <w:rPr>
                <w:b/>
                <w:bCs/>
              </w:rPr>
            </w:pPr>
            <w:r w:rsidRPr="00B7590F">
              <w:rPr>
                <w:b/>
                <w:bCs/>
              </w:rPr>
              <w:t>Условия обязательства и сведения о его исполнении</w:t>
            </w:r>
          </w:p>
        </w:tc>
      </w:tr>
      <w:tr w:rsidR="003C2FC0" w:rsidRPr="00D6777A"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3C2FC0" w:rsidRPr="00B7590F" w:rsidRDefault="003C2FC0" w:rsidP="005E778C">
            <w:r w:rsidRPr="00B7590F">
              <w:t>Наименование и место нахождения или фамилия, имя, отчество кредитора (займодавца)</w:t>
            </w:r>
          </w:p>
        </w:tc>
        <w:tc>
          <w:tcPr>
            <w:tcW w:w="5520" w:type="dxa"/>
            <w:tcBorders>
              <w:top w:val="single" w:sz="6" w:space="0" w:color="auto"/>
              <w:left w:val="single" w:sz="6" w:space="0" w:color="auto"/>
              <w:bottom w:val="single" w:sz="6" w:space="0" w:color="auto"/>
              <w:right w:val="single" w:sz="6" w:space="0" w:color="auto"/>
            </w:tcBorders>
          </w:tcPr>
          <w:p w:rsidR="003C2FC0" w:rsidRPr="00B7590F" w:rsidRDefault="003C2FC0" w:rsidP="005E778C">
            <w:pPr>
              <w:rPr>
                <w:lang w:val="en-US"/>
              </w:rPr>
            </w:pPr>
            <w:r w:rsidRPr="00B7590F">
              <w:rPr>
                <w:lang w:val="en-US"/>
              </w:rPr>
              <w:t>VTB Capital Plc, 14 Cornhill, London EC3V 3ND</w:t>
            </w:r>
          </w:p>
        </w:tc>
      </w:tr>
      <w:tr w:rsidR="003C2FC0"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3C2FC0" w:rsidRPr="00B7590F" w:rsidRDefault="003C2FC0" w:rsidP="005E778C">
            <w:r w:rsidRPr="00B7590F">
              <w:t>Сумма основного долга на момент возникновения обязательства, RUR</w:t>
            </w:r>
          </w:p>
        </w:tc>
        <w:tc>
          <w:tcPr>
            <w:tcW w:w="5520" w:type="dxa"/>
            <w:tcBorders>
              <w:top w:val="single" w:sz="6" w:space="0" w:color="auto"/>
              <w:left w:val="single" w:sz="6" w:space="0" w:color="auto"/>
              <w:bottom w:val="single" w:sz="6" w:space="0" w:color="auto"/>
              <w:right w:val="single" w:sz="6" w:space="0" w:color="auto"/>
            </w:tcBorders>
          </w:tcPr>
          <w:p w:rsidR="003C2FC0" w:rsidRPr="00B7590F" w:rsidRDefault="003C2FC0" w:rsidP="005E778C">
            <w:r>
              <w:t>9</w:t>
            </w:r>
            <w:r w:rsidRPr="00B7590F">
              <w:t xml:space="preserve"> 000 000 000 RUR</w:t>
            </w:r>
          </w:p>
        </w:tc>
      </w:tr>
      <w:tr w:rsidR="003C2FC0"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3C2FC0" w:rsidRPr="00B7590F" w:rsidRDefault="003C2FC0" w:rsidP="005E778C">
            <w:r w:rsidRPr="00B7590F">
              <w:t>Сумма основного долга на дату окончания отчетного квартала, RUR</w:t>
            </w:r>
          </w:p>
        </w:tc>
        <w:tc>
          <w:tcPr>
            <w:tcW w:w="5520" w:type="dxa"/>
            <w:tcBorders>
              <w:top w:val="single" w:sz="6" w:space="0" w:color="auto"/>
              <w:left w:val="single" w:sz="6" w:space="0" w:color="auto"/>
              <w:bottom w:val="single" w:sz="6" w:space="0" w:color="auto"/>
              <w:right w:val="single" w:sz="6" w:space="0" w:color="auto"/>
            </w:tcBorders>
          </w:tcPr>
          <w:p w:rsidR="003C2FC0" w:rsidRPr="00B7590F" w:rsidRDefault="003C2FC0" w:rsidP="003C2FC0">
            <w:r>
              <w:t>9</w:t>
            </w:r>
            <w:r w:rsidRPr="00B7590F">
              <w:t xml:space="preserve"> </w:t>
            </w:r>
            <w:r>
              <w:t>0</w:t>
            </w:r>
            <w:r w:rsidRPr="00B7590F">
              <w:t>00 000 000 RUR</w:t>
            </w:r>
          </w:p>
        </w:tc>
      </w:tr>
      <w:tr w:rsidR="003C2FC0"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3C2FC0" w:rsidRPr="00B7590F" w:rsidRDefault="003C2FC0" w:rsidP="005E778C">
            <w:r w:rsidRPr="00B7590F">
              <w:t>Срок кредита (займа), (лет)</w:t>
            </w:r>
          </w:p>
        </w:tc>
        <w:tc>
          <w:tcPr>
            <w:tcW w:w="5520" w:type="dxa"/>
            <w:tcBorders>
              <w:top w:val="single" w:sz="6" w:space="0" w:color="auto"/>
              <w:left w:val="single" w:sz="6" w:space="0" w:color="auto"/>
              <w:bottom w:val="single" w:sz="6" w:space="0" w:color="auto"/>
              <w:right w:val="single" w:sz="6" w:space="0" w:color="auto"/>
            </w:tcBorders>
          </w:tcPr>
          <w:p w:rsidR="003C2FC0" w:rsidRPr="00B7590F" w:rsidRDefault="003C2FC0" w:rsidP="005E778C">
            <w:r w:rsidRPr="00B7590F">
              <w:t>3</w:t>
            </w:r>
            <w:r>
              <w:t>,5</w:t>
            </w:r>
          </w:p>
        </w:tc>
      </w:tr>
      <w:tr w:rsidR="003C2FC0"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3C2FC0" w:rsidRPr="00B7590F" w:rsidRDefault="003C2FC0" w:rsidP="005E778C">
            <w:r w:rsidRPr="00B7590F">
              <w:t>Средний размер процентов по кредиту займу, % годовых</w:t>
            </w:r>
          </w:p>
        </w:tc>
        <w:tc>
          <w:tcPr>
            <w:tcW w:w="5520" w:type="dxa"/>
            <w:tcBorders>
              <w:top w:val="single" w:sz="6" w:space="0" w:color="auto"/>
              <w:left w:val="single" w:sz="6" w:space="0" w:color="auto"/>
              <w:bottom w:val="single" w:sz="6" w:space="0" w:color="auto"/>
              <w:right w:val="single" w:sz="6" w:space="0" w:color="auto"/>
            </w:tcBorders>
          </w:tcPr>
          <w:p w:rsidR="003C2FC0" w:rsidRPr="00B7590F" w:rsidRDefault="003C2FC0" w:rsidP="005E778C">
            <w:r w:rsidRPr="00B7590F">
              <w:t>Информация не раскрывается, так как является коммерческой тайной</w:t>
            </w:r>
          </w:p>
        </w:tc>
      </w:tr>
      <w:tr w:rsidR="003C2FC0" w:rsidRPr="00B7590F" w:rsidTr="0003307A">
        <w:trPr>
          <w:trHeight w:val="146"/>
          <w:jc w:val="center"/>
        </w:trPr>
        <w:tc>
          <w:tcPr>
            <w:tcW w:w="3732" w:type="dxa"/>
            <w:tcBorders>
              <w:top w:val="single" w:sz="6" w:space="0" w:color="auto"/>
              <w:left w:val="single" w:sz="6" w:space="0" w:color="auto"/>
              <w:bottom w:val="single" w:sz="6" w:space="0" w:color="auto"/>
              <w:right w:val="single" w:sz="6" w:space="0" w:color="auto"/>
            </w:tcBorders>
          </w:tcPr>
          <w:p w:rsidR="003C2FC0" w:rsidRPr="00B7590F" w:rsidRDefault="003C2FC0" w:rsidP="005E778C">
            <w:r w:rsidRPr="00B7590F">
              <w:t>Количество процентных (купонных) периодов</w:t>
            </w:r>
          </w:p>
        </w:tc>
        <w:tc>
          <w:tcPr>
            <w:tcW w:w="5520" w:type="dxa"/>
            <w:tcBorders>
              <w:top w:val="single" w:sz="6" w:space="0" w:color="auto"/>
              <w:left w:val="single" w:sz="6" w:space="0" w:color="auto"/>
              <w:bottom w:val="single" w:sz="6" w:space="0" w:color="auto"/>
              <w:right w:val="single" w:sz="6" w:space="0" w:color="auto"/>
            </w:tcBorders>
          </w:tcPr>
          <w:p w:rsidR="003C2FC0" w:rsidRPr="00B7590F" w:rsidRDefault="003C2FC0" w:rsidP="005E778C">
            <w:r w:rsidRPr="00B7590F">
              <w:t xml:space="preserve"> -</w:t>
            </w:r>
          </w:p>
        </w:tc>
      </w:tr>
      <w:tr w:rsidR="003C2FC0" w:rsidRPr="00B7590F" w:rsidTr="0003307A">
        <w:trPr>
          <w:trHeight w:val="749"/>
          <w:jc w:val="center"/>
        </w:trPr>
        <w:tc>
          <w:tcPr>
            <w:tcW w:w="3732" w:type="dxa"/>
            <w:tcBorders>
              <w:top w:val="single" w:sz="6" w:space="0" w:color="auto"/>
              <w:left w:val="single" w:sz="6" w:space="0" w:color="auto"/>
              <w:bottom w:val="single" w:sz="6" w:space="0" w:color="auto"/>
              <w:right w:val="single" w:sz="6" w:space="0" w:color="auto"/>
            </w:tcBorders>
          </w:tcPr>
          <w:p w:rsidR="003C2FC0" w:rsidRPr="00B7590F" w:rsidRDefault="003C2FC0" w:rsidP="005E778C">
            <w:r w:rsidRPr="00B7590F">
              <w:t>Наличие просрочек при выплате процентов по кредиту (займу), а в случае их наличия – общее число указанных просрочек и их размер в днях</w:t>
            </w:r>
          </w:p>
        </w:tc>
        <w:tc>
          <w:tcPr>
            <w:tcW w:w="5520" w:type="dxa"/>
            <w:tcBorders>
              <w:top w:val="single" w:sz="6" w:space="0" w:color="auto"/>
              <w:left w:val="single" w:sz="6" w:space="0" w:color="auto"/>
              <w:bottom w:val="single" w:sz="6" w:space="0" w:color="auto"/>
              <w:right w:val="single" w:sz="6" w:space="0" w:color="auto"/>
            </w:tcBorders>
          </w:tcPr>
          <w:p w:rsidR="003C2FC0" w:rsidRPr="00B7590F" w:rsidRDefault="003C2FC0" w:rsidP="005E778C">
            <w:r w:rsidRPr="00B7590F">
              <w:t>Нет</w:t>
            </w:r>
          </w:p>
        </w:tc>
      </w:tr>
      <w:tr w:rsidR="003C2FC0" w:rsidRPr="00B7590F" w:rsidTr="0003307A">
        <w:trPr>
          <w:trHeight w:val="183"/>
          <w:jc w:val="center"/>
        </w:trPr>
        <w:tc>
          <w:tcPr>
            <w:tcW w:w="3732" w:type="dxa"/>
            <w:tcBorders>
              <w:top w:val="single" w:sz="6" w:space="0" w:color="auto"/>
              <w:left w:val="single" w:sz="6" w:space="0" w:color="auto"/>
              <w:bottom w:val="single" w:sz="6" w:space="0" w:color="auto"/>
              <w:right w:val="single" w:sz="6" w:space="0" w:color="auto"/>
            </w:tcBorders>
          </w:tcPr>
          <w:p w:rsidR="003C2FC0" w:rsidRPr="00B7590F" w:rsidRDefault="003C2FC0" w:rsidP="005E778C">
            <w:r w:rsidRPr="00B7590F">
              <w:t>Плановый срок (дата) погашения кредита (займа)</w:t>
            </w:r>
          </w:p>
        </w:tc>
        <w:tc>
          <w:tcPr>
            <w:tcW w:w="5520" w:type="dxa"/>
            <w:tcBorders>
              <w:top w:val="single" w:sz="6" w:space="0" w:color="auto"/>
              <w:left w:val="single" w:sz="6" w:space="0" w:color="auto"/>
              <w:bottom w:val="single" w:sz="6" w:space="0" w:color="auto"/>
              <w:right w:val="single" w:sz="6" w:space="0" w:color="auto"/>
            </w:tcBorders>
          </w:tcPr>
          <w:p w:rsidR="003C2FC0" w:rsidRPr="00B7590F" w:rsidRDefault="003C2FC0" w:rsidP="005E778C">
            <w:r w:rsidRPr="003C2FC0">
              <w:t>24.02.2016</w:t>
            </w:r>
          </w:p>
        </w:tc>
      </w:tr>
      <w:tr w:rsidR="003C2FC0"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3C2FC0" w:rsidRPr="00B7590F" w:rsidRDefault="003C2FC0" w:rsidP="005E778C">
            <w:r w:rsidRPr="00B7590F">
              <w:lastRenderedPageBreak/>
              <w:t>Фактический срок (дата) погашения кредита (займа)</w:t>
            </w:r>
          </w:p>
        </w:tc>
        <w:tc>
          <w:tcPr>
            <w:tcW w:w="5520" w:type="dxa"/>
            <w:tcBorders>
              <w:top w:val="single" w:sz="6" w:space="0" w:color="auto"/>
              <w:left w:val="single" w:sz="6" w:space="0" w:color="auto"/>
              <w:bottom w:val="single" w:sz="6" w:space="0" w:color="auto"/>
              <w:right w:val="single" w:sz="6" w:space="0" w:color="auto"/>
            </w:tcBorders>
          </w:tcPr>
          <w:p w:rsidR="003C2FC0" w:rsidRPr="00B7590F" w:rsidRDefault="003C2FC0" w:rsidP="005E778C">
            <w:r>
              <w:t>27.02.2015</w:t>
            </w:r>
          </w:p>
        </w:tc>
      </w:tr>
      <w:tr w:rsidR="003C2FC0"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3C2FC0" w:rsidRPr="00B7590F" w:rsidRDefault="003C2FC0" w:rsidP="005E778C">
            <w:r w:rsidRPr="00B7590F">
              <w:t>Иные сведения об обязательстве, указываемые эмитентом по собственному усмотрению</w:t>
            </w:r>
          </w:p>
        </w:tc>
        <w:tc>
          <w:tcPr>
            <w:tcW w:w="5520" w:type="dxa"/>
            <w:tcBorders>
              <w:top w:val="single" w:sz="6" w:space="0" w:color="auto"/>
              <w:left w:val="single" w:sz="6" w:space="0" w:color="auto"/>
              <w:bottom w:val="single" w:sz="6" w:space="0" w:color="auto"/>
              <w:right w:val="single" w:sz="6" w:space="0" w:color="auto"/>
            </w:tcBorders>
          </w:tcPr>
          <w:p w:rsidR="003C2FC0" w:rsidRPr="00B7590F" w:rsidRDefault="003C2FC0" w:rsidP="005E778C">
            <w:r>
              <w:t>Погашен досрочно</w:t>
            </w:r>
          </w:p>
        </w:tc>
      </w:tr>
    </w:tbl>
    <w:p w:rsidR="00092864" w:rsidRDefault="00092864" w:rsidP="00236D87"/>
    <w:tbl>
      <w:tblPr>
        <w:tblW w:w="0" w:type="auto"/>
        <w:jc w:val="center"/>
        <w:tblLayout w:type="fixed"/>
        <w:tblCellMar>
          <w:left w:w="72" w:type="dxa"/>
          <w:right w:w="72" w:type="dxa"/>
        </w:tblCellMar>
        <w:tblLook w:val="0000" w:firstRow="0" w:lastRow="0" w:firstColumn="0" w:lastColumn="0" w:noHBand="0" w:noVBand="0"/>
      </w:tblPr>
      <w:tblGrid>
        <w:gridCol w:w="3732"/>
        <w:gridCol w:w="5520"/>
      </w:tblGrid>
      <w:tr w:rsidR="00D56475" w:rsidRPr="00B7590F" w:rsidTr="0047302F">
        <w:trPr>
          <w:jc w:val="center"/>
        </w:trPr>
        <w:tc>
          <w:tcPr>
            <w:tcW w:w="9252" w:type="dxa"/>
            <w:gridSpan w:val="2"/>
            <w:tcBorders>
              <w:top w:val="single" w:sz="6" w:space="0" w:color="auto"/>
              <w:left w:val="single" w:sz="6" w:space="0" w:color="auto"/>
              <w:bottom w:val="single" w:sz="6" w:space="0" w:color="auto"/>
              <w:right w:val="single" w:sz="6" w:space="0" w:color="auto"/>
            </w:tcBorders>
          </w:tcPr>
          <w:p w:rsidR="00D56475" w:rsidRPr="00B7590F" w:rsidRDefault="00D56475" w:rsidP="001A1AC7">
            <w:pPr>
              <w:jc w:val="center"/>
              <w:rPr>
                <w:b/>
                <w:bCs/>
              </w:rPr>
            </w:pPr>
            <w:r w:rsidRPr="00B7590F">
              <w:rPr>
                <w:b/>
                <w:bCs/>
              </w:rPr>
              <w:t>Вид и идентификационные признаки обязательства</w:t>
            </w:r>
          </w:p>
        </w:tc>
      </w:tr>
      <w:tr w:rsidR="00D56475" w:rsidRPr="00B7590F" w:rsidTr="0047302F">
        <w:trPr>
          <w:jc w:val="center"/>
        </w:trPr>
        <w:tc>
          <w:tcPr>
            <w:tcW w:w="9252" w:type="dxa"/>
            <w:gridSpan w:val="2"/>
            <w:tcBorders>
              <w:top w:val="single" w:sz="6" w:space="0" w:color="auto"/>
              <w:left w:val="single" w:sz="6" w:space="0" w:color="auto"/>
              <w:bottom w:val="single" w:sz="6" w:space="0" w:color="auto"/>
              <w:right w:val="single" w:sz="6" w:space="0" w:color="auto"/>
            </w:tcBorders>
          </w:tcPr>
          <w:p w:rsidR="00D56475" w:rsidRPr="00B7590F" w:rsidRDefault="00B879B8" w:rsidP="001A1AC7">
            <w:pPr>
              <w:jc w:val="center"/>
              <w:rPr>
                <w:b/>
                <w:bCs/>
              </w:rPr>
            </w:pPr>
            <w:r>
              <w:rPr>
                <w:b/>
                <w:bCs/>
              </w:rPr>
              <w:t>4</w:t>
            </w:r>
            <w:r w:rsidR="00D56475" w:rsidRPr="00B7590F">
              <w:rPr>
                <w:b/>
                <w:bCs/>
              </w:rPr>
              <w:t>. Кредит</w:t>
            </w:r>
          </w:p>
        </w:tc>
      </w:tr>
      <w:tr w:rsidR="00D56475" w:rsidRPr="00B7590F" w:rsidTr="0047302F">
        <w:trPr>
          <w:jc w:val="center"/>
        </w:trPr>
        <w:tc>
          <w:tcPr>
            <w:tcW w:w="9252" w:type="dxa"/>
            <w:gridSpan w:val="2"/>
            <w:tcBorders>
              <w:top w:val="single" w:sz="6" w:space="0" w:color="auto"/>
              <w:left w:val="single" w:sz="6" w:space="0" w:color="auto"/>
              <w:bottom w:val="single" w:sz="6" w:space="0" w:color="auto"/>
              <w:right w:val="single" w:sz="6" w:space="0" w:color="auto"/>
            </w:tcBorders>
          </w:tcPr>
          <w:p w:rsidR="00D56475" w:rsidRPr="00B7590F" w:rsidRDefault="00D56475" w:rsidP="001A1AC7">
            <w:pPr>
              <w:jc w:val="center"/>
              <w:rPr>
                <w:b/>
                <w:bCs/>
              </w:rPr>
            </w:pPr>
            <w:r w:rsidRPr="00B7590F">
              <w:rPr>
                <w:b/>
                <w:bCs/>
              </w:rPr>
              <w:t>Условия обязательства и сведения о его исполнении</w:t>
            </w:r>
          </w:p>
        </w:tc>
      </w:tr>
      <w:tr w:rsidR="00D56475"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D56475" w:rsidRPr="00B7590F" w:rsidRDefault="00D56475" w:rsidP="001A1AC7">
            <w:r w:rsidRPr="00B7590F">
              <w:t>Наименование и место нахождения или фамилия, имя, отчество кредитора (займодавца)</w:t>
            </w:r>
          </w:p>
        </w:tc>
        <w:tc>
          <w:tcPr>
            <w:tcW w:w="5520" w:type="dxa"/>
            <w:tcBorders>
              <w:top w:val="single" w:sz="6" w:space="0" w:color="auto"/>
              <w:left w:val="single" w:sz="6" w:space="0" w:color="auto"/>
              <w:bottom w:val="single" w:sz="6" w:space="0" w:color="auto"/>
              <w:right w:val="single" w:sz="6" w:space="0" w:color="auto"/>
            </w:tcBorders>
          </w:tcPr>
          <w:p w:rsidR="00D56475" w:rsidRPr="00B7590F" w:rsidRDefault="00D56475" w:rsidP="001A1AC7">
            <w:r w:rsidRPr="00B7590F">
              <w:t>Открытое акционерное общество "СБЕРБАНК РОССИИ", 117997, РОССИЯ, г. Москва, ул. Вавилова, 19</w:t>
            </w:r>
          </w:p>
        </w:tc>
      </w:tr>
      <w:tr w:rsidR="00D56475"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D56475" w:rsidRPr="00B7590F" w:rsidRDefault="00D56475" w:rsidP="001A1AC7">
            <w:r w:rsidRPr="00B7590F">
              <w:t>Сумма основного долга на момент возникновения обязательства, RUR</w:t>
            </w:r>
          </w:p>
        </w:tc>
        <w:tc>
          <w:tcPr>
            <w:tcW w:w="5520" w:type="dxa"/>
            <w:tcBorders>
              <w:top w:val="single" w:sz="6" w:space="0" w:color="auto"/>
              <w:left w:val="single" w:sz="6" w:space="0" w:color="auto"/>
              <w:bottom w:val="single" w:sz="6" w:space="0" w:color="auto"/>
              <w:right w:val="single" w:sz="6" w:space="0" w:color="auto"/>
            </w:tcBorders>
          </w:tcPr>
          <w:p w:rsidR="00D56475" w:rsidRPr="00B7590F" w:rsidRDefault="00D56475" w:rsidP="001A1AC7">
            <w:r>
              <w:t>20</w:t>
            </w:r>
            <w:r w:rsidRPr="00B7590F">
              <w:t xml:space="preserve"> 000 000 000 RUR</w:t>
            </w:r>
          </w:p>
        </w:tc>
      </w:tr>
      <w:tr w:rsidR="00D56475"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D56475" w:rsidRPr="00B7590F" w:rsidRDefault="00D56475" w:rsidP="001A1AC7">
            <w:r w:rsidRPr="00B7590F">
              <w:t>Сумма основного долга на дату окончания отчетного квартала, RUR</w:t>
            </w:r>
          </w:p>
        </w:tc>
        <w:tc>
          <w:tcPr>
            <w:tcW w:w="5520" w:type="dxa"/>
            <w:tcBorders>
              <w:top w:val="single" w:sz="6" w:space="0" w:color="auto"/>
              <w:left w:val="single" w:sz="6" w:space="0" w:color="auto"/>
              <w:bottom w:val="single" w:sz="6" w:space="0" w:color="auto"/>
              <w:right w:val="single" w:sz="6" w:space="0" w:color="auto"/>
            </w:tcBorders>
          </w:tcPr>
          <w:p w:rsidR="00D56475" w:rsidRPr="00B7590F" w:rsidRDefault="00D56475" w:rsidP="001A1AC7">
            <w:r>
              <w:t>20</w:t>
            </w:r>
            <w:r w:rsidRPr="00B7590F">
              <w:t xml:space="preserve"> 000 000 000 RUR</w:t>
            </w:r>
          </w:p>
        </w:tc>
      </w:tr>
      <w:tr w:rsidR="00D56475"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D56475" w:rsidRPr="00B7590F" w:rsidRDefault="00D56475" w:rsidP="001A1AC7">
            <w:r w:rsidRPr="00B7590F">
              <w:t>Срок кредита (займа), (лет)</w:t>
            </w:r>
          </w:p>
        </w:tc>
        <w:tc>
          <w:tcPr>
            <w:tcW w:w="5520" w:type="dxa"/>
            <w:tcBorders>
              <w:top w:val="single" w:sz="6" w:space="0" w:color="auto"/>
              <w:left w:val="single" w:sz="6" w:space="0" w:color="auto"/>
              <w:bottom w:val="single" w:sz="6" w:space="0" w:color="auto"/>
              <w:right w:val="single" w:sz="6" w:space="0" w:color="auto"/>
            </w:tcBorders>
          </w:tcPr>
          <w:p w:rsidR="00D56475" w:rsidRPr="00B7590F" w:rsidRDefault="00D56475" w:rsidP="001A1AC7">
            <w:r w:rsidRPr="00B7590F">
              <w:t>3</w:t>
            </w:r>
          </w:p>
        </w:tc>
      </w:tr>
      <w:tr w:rsidR="00D56475"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D56475" w:rsidRPr="00B7590F" w:rsidRDefault="00D56475" w:rsidP="001A1AC7">
            <w:r w:rsidRPr="00B7590F">
              <w:t>Средний размер процентов по кредиту займу, % годовых</w:t>
            </w:r>
          </w:p>
        </w:tc>
        <w:tc>
          <w:tcPr>
            <w:tcW w:w="5520" w:type="dxa"/>
            <w:tcBorders>
              <w:top w:val="single" w:sz="6" w:space="0" w:color="auto"/>
              <w:left w:val="single" w:sz="6" w:space="0" w:color="auto"/>
              <w:bottom w:val="single" w:sz="6" w:space="0" w:color="auto"/>
              <w:right w:val="single" w:sz="6" w:space="0" w:color="auto"/>
            </w:tcBorders>
          </w:tcPr>
          <w:p w:rsidR="00D56475" w:rsidRPr="00B7590F" w:rsidRDefault="00D56475" w:rsidP="001A1AC7">
            <w:r w:rsidRPr="00B7590F">
              <w:t>Информация не раскрывается, так как является коммерческой тайной</w:t>
            </w:r>
          </w:p>
        </w:tc>
      </w:tr>
      <w:tr w:rsidR="00D56475"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D56475" w:rsidRPr="00B7590F" w:rsidRDefault="00D56475" w:rsidP="001A1AC7">
            <w:r w:rsidRPr="00B7590F">
              <w:t>Количество процентных (купонных) периодов</w:t>
            </w:r>
          </w:p>
        </w:tc>
        <w:tc>
          <w:tcPr>
            <w:tcW w:w="5520" w:type="dxa"/>
            <w:tcBorders>
              <w:top w:val="single" w:sz="6" w:space="0" w:color="auto"/>
              <w:left w:val="single" w:sz="6" w:space="0" w:color="auto"/>
              <w:bottom w:val="single" w:sz="6" w:space="0" w:color="auto"/>
              <w:right w:val="single" w:sz="6" w:space="0" w:color="auto"/>
            </w:tcBorders>
          </w:tcPr>
          <w:p w:rsidR="00D56475" w:rsidRPr="00B7590F" w:rsidRDefault="00D56475" w:rsidP="001A1AC7">
            <w:r w:rsidRPr="00B7590F">
              <w:t>-</w:t>
            </w:r>
          </w:p>
        </w:tc>
      </w:tr>
      <w:tr w:rsidR="00D56475"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D56475" w:rsidRPr="00B7590F" w:rsidRDefault="00D56475" w:rsidP="001A1AC7">
            <w:r w:rsidRPr="00B7590F">
              <w:t>Наличие просрочек при выплате процентов по кредиту (займу), а в случае их наличия – общее число указанных просрочек и их размер в днях</w:t>
            </w:r>
          </w:p>
        </w:tc>
        <w:tc>
          <w:tcPr>
            <w:tcW w:w="5520" w:type="dxa"/>
            <w:tcBorders>
              <w:top w:val="single" w:sz="6" w:space="0" w:color="auto"/>
              <w:left w:val="single" w:sz="6" w:space="0" w:color="auto"/>
              <w:bottom w:val="single" w:sz="6" w:space="0" w:color="auto"/>
              <w:right w:val="single" w:sz="6" w:space="0" w:color="auto"/>
            </w:tcBorders>
          </w:tcPr>
          <w:p w:rsidR="00D56475" w:rsidRPr="00B7590F" w:rsidRDefault="00D56475" w:rsidP="001A1AC7">
            <w:r w:rsidRPr="00B7590F">
              <w:t>Нет</w:t>
            </w:r>
          </w:p>
        </w:tc>
      </w:tr>
      <w:tr w:rsidR="00D56475"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D56475" w:rsidRPr="00B7590F" w:rsidRDefault="00D56475" w:rsidP="001A1AC7">
            <w:r w:rsidRPr="00B7590F">
              <w:t>Плановый срок (дата) погашения кредита (займа)</w:t>
            </w:r>
          </w:p>
        </w:tc>
        <w:tc>
          <w:tcPr>
            <w:tcW w:w="5520" w:type="dxa"/>
            <w:tcBorders>
              <w:top w:val="single" w:sz="6" w:space="0" w:color="auto"/>
              <w:left w:val="single" w:sz="6" w:space="0" w:color="auto"/>
              <w:bottom w:val="single" w:sz="6" w:space="0" w:color="auto"/>
              <w:right w:val="single" w:sz="6" w:space="0" w:color="auto"/>
            </w:tcBorders>
          </w:tcPr>
          <w:p w:rsidR="00D56475" w:rsidRPr="00B7590F" w:rsidRDefault="00D56475" w:rsidP="00D56475">
            <w:r>
              <w:t>11</w:t>
            </w:r>
            <w:r w:rsidRPr="00B7590F">
              <w:t>.0</w:t>
            </w:r>
            <w:r>
              <w:t>9</w:t>
            </w:r>
            <w:r w:rsidRPr="00B7590F">
              <w:t>.2017</w:t>
            </w:r>
          </w:p>
        </w:tc>
      </w:tr>
      <w:tr w:rsidR="00D56475"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D56475" w:rsidRPr="00B7590F" w:rsidRDefault="00D56475" w:rsidP="001A1AC7">
            <w:r w:rsidRPr="00B7590F">
              <w:t>Фактический срок (дата) погашения кредита (займа)</w:t>
            </w:r>
          </w:p>
        </w:tc>
        <w:tc>
          <w:tcPr>
            <w:tcW w:w="5520" w:type="dxa"/>
            <w:tcBorders>
              <w:top w:val="single" w:sz="6" w:space="0" w:color="auto"/>
              <w:left w:val="single" w:sz="6" w:space="0" w:color="auto"/>
              <w:bottom w:val="single" w:sz="6" w:space="0" w:color="auto"/>
              <w:right w:val="single" w:sz="6" w:space="0" w:color="auto"/>
            </w:tcBorders>
          </w:tcPr>
          <w:p w:rsidR="00D56475" w:rsidRPr="00B7590F" w:rsidRDefault="00D56475" w:rsidP="001A1AC7"/>
        </w:tc>
      </w:tr>
      <w:tr w:rsidR="00D56475" w:rsidRPr="00B7590F" w:rsidTr="0047302F">
        <w:trPr>
          <w:jc w:val="center"/>
        </w:trPr>
        <w:tc>
          <w:tcPr>
            <w:tcW w:w="3732" w:type="dxa"/>
            <w:tcBorders>
              <w:top w:val="single" w:sz="6" w:space="0" w:color="auto"/>
              <w:left w:val="single" w:sz="6" w:space="0" w:color="auto"/>
              <w:bottom w:val="single" w:sz="6" w:space="0" w:color="auto"/>
              <w:right w:val="single" w:sz="6" w:space="0" w:color="auto"/>
            </w:tcBorders>
          </w:tcPr>
          <w:p w:rsidR="00D56475" w:rsidRPr="00B7590F" w:rsidRDefault="00D56475" w:rsidP="001A1AC7">
            <w:r w:rsidRPr="00B7590F">
              <w:t>Иные сведения об обязательстве, указываемые эмитентом по собственному усмотрению</w:t>
            </w:r>
          </w:p>
        </w:tc>
        <w:tc>
          <w:tcPr>
            <w:tcW w:w="5520" w:type="dxa"/>
            <w:tcBorders>
              <w:top w:val="single" w:sz="6" w:space="0" w:color="auto"/>
              <w:left w:val="single" w:sz="6" w:space="0" w:color="auto"/>
              <w:bottom w:val="single" w:sz="6" w:space="0" w:color="auto"/>
              <w:right w:val="single" w:sz="6" w:space="0" w:color="auto"/>
            </w:tcBorders>
          </w:tcPr>
          <w:p w:rsidR="00D56475" w:rsidRPr="00B7590F" w:rsidRDefault="00D56475" w:rsidP="001A1AC7"/>
        </w:tc>
      </w:tr>
    </w:tbl>
    <w:p w:rsidR="00D56475" w:rsidRPr="00685287" w:rsidRDefault="00D56475">
      <w:pPr>
        <w:ind w:left="200"/>
      </w:pPr>
    </w:p>
    <w:p w:rsidR="00CD40FF" w:rsidRPr="006A4AB1" w:rsidRDefault="00CD40FF">
      <w:pPr>
        <w:pStyle w:val="21"/>
      </w:pPr>
      <w:r w:rsidRPr="002B2D71">
        <w:t>2.3.3. Обязательства лица, предоставившего обеспечение, из обеспечения, предоставленного третьим лицам</w:t>
      </w:r>
    </w:p>
    <w:p w:rsidR="00AF0210" w:rsidRDefault="00AF0210" w:rsidP="00AF0210">
      <w:pPr>
        <w:pStyle w:val="SubHeading"/>
        <w:ind w:left="200"/>
      </w:pPr>
      <w:r>
        <w:t>На 31.12.2014 г.</w:t>
      </w:r>
    </w:p>
    <w:p w:rsidR="00AF0210" w:rsidRDefault="00AF0210" w:rsidP="00AF0210">
      <w:pPr>
        <w:ind w:left="400"/>
      </w:pPr>
      <w:r>
        <w:t>Единица измерения:</w:t>
      </w:r>
      <w:r>
        <w:rPr>
          <w:rStyle w:val="Subst"/>
        </w:rPr>
        <w:t xml:space="preserve"> </w:t>
      </w:r>
      <w:r w:rsidRPr="009743E9">
        <w:rPr>
          <w:rStyle w:val="Subst"/>
          <w:i w:val="0"/>
        </w:rPr>
        <w:t>тыс. руб.</w:t>
      </w:r>
    </w:p>
    <w:p w:rsidR="00AF0210" w:rsidRDefault="00AF0210" w:rsidP="00AF0210">
      <w:pPr>
        <w:pStyle w:val="ThinDelim"/>
      </w:pPr>
    </w:p>
    <w:tbl>
      <w:tblPr>
        <w:tblW w:w="9252" w:type="dxa"/>
        <w:jc w:val="center"/>
        <w:tblLayout w:type="fixed"/>
        <w:tblCellMar>
          <w:left w:w="72" w:type="dxa"/>
          <w:right w:w="72" w:type="dxa"/>
        </w:tblCellMar>
        <w:tblLook w:val="0000" w:firstRow="0" w:lastRow="0" w:firstColumn="0" w:lastColumn="0" w:noHBand="0" w:noVBand="0"/>
      </w:tblPr>
      <w:tblGrid>
        <w:gridCol w:w="5572"/>
        <w:gridCol w:w="3680"/>
      </w:tblGrid>
      <w:tr w:rsidR="00AF0210" w:rsidTr="0047302F">
        <w:trPr>
          <w:jc w:val="center"/>
        </w:trPr>
        <w:tc>
          <w:tcPr>
            <w:tcW w:w="5572" w:type="dxa"/>
            <w:tcBorders>
              <w:top w:val="double" w:sz="6" w:space="0" w:color="auto"/>
              <w:left w:val="double" w:sz="6" w:space="0" w:color="auto"/>
              <w:bottom w:val="single" w:sz="6" w:space="0" w:color="auto"/>
              <w:right w:val="single" w:sz="6" w:space="0" w:color="auto"/>
            </w:tcBorders>
          </w:tcPr>
          <w:p w:rsidR="00AF0210" w:rsidRDefault="00AF0210" w:rsidP="00AF0210">
            <w:pPr>
              <w:jc w:val="center"/>
            </w:pPr>
            <w:r>
              <w:t>Наименование показателя</w:t>
            </w:r>
          </w:p>
        </w:tc>
        <w:tc>
          <w:tcPr>
            <w:tcW w:w="3680" w:type="dxa"/>
            <w:tcBorders>
              <w:top w:val="double" w:sz="6" w:space="0" w:color="auto"/>
              <w:left w:val="single" w:sz="6" w:space="0" w:color="auto"/>
              <w:bottom w:val="single" w:sz="6" w:space="0" w:color="auto"/>
              <w:right w:val="double" w:sz="6" w:space="0" w:color="auto"/>
            </w:tcBorders>
          </w:tcPr>
          <w:p w:rsidR="00AF0210" w:rsidRDefault="00AF0210" w:rsidP="00AF0210">
            <w:pPr>
              <w:jc w:val="center"/>
            </w:pPr>
            <w:r>
              <w:t>На 31.12.2014 г.</w:t>
            </w:r>
          </w:p>
        </w:tc>
      </w:tr>
      <w:tr w:rsidR="00AF0210" w:rsidTr="0047302F">
        <w:trPr>
          <w:jc w:val="center"/>
        </w:trPr>
        <w:tc>
          <w:tcPr>
            <w:tcW w:w="5572" w:type="dxa"/>
            <w:tcBorders>
              <w:top w:val="single" w:sz="6" w:space="0" w:color="auto"/>
              <w:left w:val="double" w:sz="6" w:space="0" w:color="auto"/>
              <w:bottom w:val="single" w:sz="6" w:space="0" w:color="auto"/>
              <w:right w:val="single" w:sz="6" w:space="0" w:color="auto"/>
            </w:tcBorders>
          </w:tcPr>
          <w:p w:rsidR="00AF0210" w:rsidRDefault="00AF0210" w:rsidP="00AF0210">
            <w:r>
              <w:t xml:space="preserve">Общий размер предоставленного лицом, предоставившем обеспечение, обеспечения (размер (сумма) неисполненных обязательств, в отношении которых лицом, </w:t>
            </w:r>
            <w:proofErr w:type="spellStart"/>
            <w:r>
              <w:t>предоствившем</w:t>
            </w:r>
            <w:proofErr w:type="spellEnd"/>
            <w:r>
              <w:t xml:space="preserve"> обеспечение, предоставлено обеспечение, если в соответствии с условиями предоставленного обеспечения исполнение соответствующих обязательств обеспечивается в полном объеме)</w:t>
            </w:r>
          </w:p>
        </w:tc>
        <w:tc>
          <w:tcPr>
            <w:tcW w:w="3680" w:type="dxa"/>
            <w:tcBorders>
              <w:top w:val="single" w:sz="6" w:space="0" w:color="auto"/>
              <w:left w:val="single" w:sz="6" w:space="0" w:color="auto"/>
              <w:bottom w:val="single" w:sz="6" w:space="0" w:color="auto"/>
              <w:right w:val="double" w:sz="6" w:space="0" w:color="auto"/>
            </w:tcBorders>
          </w:tcPr>
          <w:p w:rsidR="00AF0210" w:rsidRPr="00BF19B8" w:rsidRDefault="00E36E39" w:rsidP="00E36E39">
            <w:pPr>
              <w:rPr>
                <w:lang w:val="en-US"/>
              </w:rPr>
            </w:pPr>
            <w:r>
              <w:rPr>
                <w:lang w:val="en-US"/>
              </w:rPr>
              <w:t>44 880 000</w:t>
            </w:r>
          </w:p>
        </w:tc>
      </w:tr>
      <w:tr w:rsidR="00AF0210" w:rsidTr="0047302F">
        <w:trPr>
          <w:jc w:val="center"/>
        </w:trPr>
        <w:tc>
          <w:tcPr>
            <w:tcW w:w="5572" w:type="dxa"/>
            <w:tcBorders>
              <w:top w:val="single" w:sz="6" w:space="0" w:color="auto"/>
              <w:left w:val="double" w:sz="6" w:space="0" w:color="auto"/>
              <w:bottom w:val="single" w:sz="6" w:space="0" w:color="auto"/>
              <w:right w:val="single" w:sz="6" w:space="0" w:color="auto"/>
            </w:tcBorders>
          </w:tcPr>
          <w:p w:rsidR="00AF0210" w:rsidRDefault="00AF0210" w:rsidP="00AF0210">
            <w:r>
              <w:t xml:space="preserve">   в том числе по обязательствам третьих лиц</w:t>
            </w:r>
          </w:p>
        </w:tc>
        <w:tc>
          <w:tcPr>
            <w:tcW w:w="3680" w:type="dxa"/>
            <w:tcBorders>
              <w:top w:val="single" w:sz="6" w:space="0" w:color="auto"/>
              <w:left w:val="single" w:sz="6" w:space="0" w:color="auto"/>
              <w:bottom w:val="single" w:sz="6" w:space="0" w:color="auto"/>
              <w:right w:val="double" w:sz="6" w:space="0" w:color="auto"/>
            </w:tcBorders>
          </w:tcPr>
          <w:p w:rsidR="00AF0210" w:rsidRPr="00BF19B8" w:rsidRDefault="00E37D46" w:rsidP="00AF0210">
            <w:pPr>
              <w:rPr>
                <w:lang w:val="en-US"/>
              </w:rPr>
            </w:pPr>
            <w:r>
              <w:rPr>
                <w:lang w:val="en-US"/>
              </w:rPr>
              <w:t>-</w:t>
            </w:r>
          </w:p>
        </w:tc>
      </w:tr>
      <w:tr w:rsidR="00AF0210" w:rsidTr="0047302F">
        <w:trPr>
          <w:jc w:val="center"/>
        </w:trPr>
        <w:tc>
          <w:tcPr>
            <w:tcW w:w="5572" w:type="dxa"/>
            <w:tcBorders>
              <w:top w:val="single" w:sz="6" w:space="0" w:color="auto"/>
              <w:left w:val="double" w:sz="6" w:space="0" w:color="auto"/>
              <w:bottom w:val="single" w:sz="6" w:space="0" w:color="auto"/>
              <w:right w:val="single" w:sz="6" w:space="0" w:color="auto"/>
            </w:tcBorders>
          </w:tcPr>
          <w:p w:rsidR="00AF0210" w:rsidRDefault="00AF0210" w:rsidP="00AF0210">
            <w:r>
              <w:t xml:space="preserve">Размер предоставленного лицом, предоставившем обеспечение, обеспечения (размер (сумма) неисполненных обязательств, в отношении которых лицом, предоставившем обеспечение, предоставлено обеспечение, если в соответствии с условиями предоставленного обеспечения исполнение соответствующих обязательств обеспечивается в полном </w:t>
            </w:r>
            <w:r>
              <w:lastRenderedPageBreak/>
              <w:t>объеме) в форме залога</w:t>
            </w:r>
          </w:p>
        </w:tc>
        <w:tc>
          <w:tcPr>
            <w:tcW w:w="3680" w:type="dxa"/>
            <w:tcBorders>
              <w:top w:val="single" w:sz="6" w:space="0" w:color="auto"/>
              <w:left w:val="single" w:sz="6" w:space="0" w:color="auto"/>
              <w:bottom w:val="single" w:sz="6" w:space="0" w:color="auto"/>
              <w:right w:val="double" w:sz="6" w:space="0" w:color="auto"/>
            </w:tcBorders>
          </w:tcPr>
          <w:p w:rsidR="00AF0210" w:rsidRPr="00BF19B8" w:rsidRDefault="00E36E39" w:rsidP="00E36E39">
            <w:pPr>
              <w:rPr>
                <w:lang w:val="en-US"/>
              </w:rPr>
            </w:pPr>
            <w:r>
              <w:rPr>
                <w:lang w:val="en-US"/>
              </w:rPr>
              <w:lastRenderedPageBreak/>
              <w:t>44 880 000</w:t>
            </w:r>
          </w:p>
        </w:tc>
      </w:tr>
      <w:tr w:rsidR="00AF0210" w:rsidTr="0047302F">
        <w:trPr>
          <w:jc w:val="center"/>
        </w:trPr>
        <w:tc>
          <w:tcPr>
            <w:tcW w:w="5572" w:type="dxa"/>
            <w:tcBorders>
              <w:top w:val="single" w:sz="6" w:space="0" w:color="auto"/>
              <w:left w:val="double" w:sz="6" w:space="0" w:color="auto"/>
              <w:bottom w:val="single" w:sz="6" w:space="0" w:color="auto"/>
              <w:right w:val="single" w:sz="6" w:space="0" w:color="auto"/>
            </w:tcBorders>
          </w:tcPr>
          <w:p w:rsidR="00AF0210" w:rsidRDefault="00AF0210" w:rsidP="00AF0210">
            <w:r>
              <w:lastRenderedPageBreak/>
              <w:t xml:space="preserve">   в том числе по обязательствам третьих лиц</w:t>
            </w:r>
          </w:p>
        </w:tc>
        <w:tc>
          <w:tcPr>
            <w:tcW w:w="3680" w:type="dxa"/>
            <w:tcBorders>
              <w:top w:val="single" w:sz="6" w:space="0" w:color="auto"/>
              <w:left w:val="single" w:sz="6" w:space="0" w:color="auto"/>
              <w:bottom w:val="single" w:sz="6" w:space="0" w:color="auto"/>
              <w:right w:val="double" w:sz="6" w:space="0" w:color="auto"/>
            </w:tcBorders>
          </w:tcPr>
          <w:p w:rsidR="00AF0210" w:rsidRPr="00BF19B8" w:rsidRDefault="00E36E39" w:rsidP="00AF0210">
            <w:pPr>
              <w:rPr>
                <w:lang w:val="en-US"/>
              </w:rPr>
            </w:pPr>
            <w:r>
              <w:rPr>
                <w:lang w:val="en-US"/>
              </w:rPr>
              <w:t>-</w:t>
            </w:r>
          </w:p>
        </w:tc>
      </w:tr>
      <w:tr w:rsidR="00AF0210" w:rsidTr="0047302F">
        <w:trPr>
          <w:jc w:val="center"/>
        </w:trPr>
        <w:tc>
          <w:tcPr>
            <w:tcW w:w="5572" w:type="dxa"/>
            <w:tcBorders>
              <w:top w:val="single" w:sz="6" w:space="0" w:color="auto"/>
              <w:left w:val="double" w:sz="6" w:space="0" w:color="auto"/>
              <w:bottom w:val="single" w:sz="6" w:space="0" w:color="auto"/>
              <w:right w:val="single" w:sz="6" w:space="0" w:color="auto"/>
            </w:tcBorders>
          </w:tcPr>
          <w:p w:rsidR="00AF0210" w:rsidRDefault="00AF0210" w:rsidP="00AF0210">
            <w:r>
              <w:t>Размер предоставленного лицом, предоставившем обеспечение, обеспечения (размер (сумма) неисполненных обязательств, в отношении которых лицом, предоставившем обеспечение, предоставлено обеспечение, если в соответствии с условиями предоставленного обеспечения исполнение соответствующих обязательств обеспечивается в полном объеме) в форме поручительства</w:t>
            </w:r>
          </w:p>
        </w:tc>
        <w:tc>
          <w:tcPr>
            <w:tcW w:w="3680" w:type="dxa"/>
            <w:tcBorders>
              <w:top w:val="single" w:sz="6" w:space="0" w:color="auto"/>
              <w:left w:val="single" w:sz="6" w:space="0" w:color="auto"/>
              <w:bottom w:val="single" w:sz="6" w:space="0" w:color="auto"/>
              <w:right w:val="double" w:sz="6" w:space="0" w:color="auto"/>
            </w:tcBorders>
          </w:tcPr>
          <w:p w:rsidR="00AF0210" w:rsidRPr="00BF19B8" w:rsidRDefault="00E36E39" w:rsidP="00E36E39">
            <w:pPr>
              <w:rPr>
                <w:lang w:val="en-US"/>
              </w:rPr>
            </w:pPr>
            <w:r>
              <w:rPr>
                <w:lang w:val="en-US"/>
              </w:rPr>
              <w:t>44 880 000</w:t>
            </w:r>
          </w:p>
        </w:tc>
      </w:tr>
      <w:tr w:rsidR="00AF0210" w:rsidTr="0047302F">
        <w:trPr>
          <w:jc w:val="center"/>
        </w:trPr>
        <w:tc>
          <w:tcPr>
            <w:tcW w:w="5572" w:type="dxa"/>
            <w:tcBorders>
              <w:top w:val="single" w:sz="6" w:space="0" w:color="auto"/>
              <w:left w:val="double" w:sz="6" w:space="0" w:color="auto"/>
              <w:bottom w:val="double" w:sz="6" w:space="0" w:color="auto"/>
              <w:right w:val="single" w:sz="6" w:space="0" w:color="auto"/>
            </w:tcBorders>
          </w:tcPr>
          <w:p w:rsidR="00AF0210" w:rsidRDefault="00AF0210" w:rsidP="00AF0210">
            <w:r>
              <w:t xml:space="preserve">   в том числе по обязательствам третьих лиц</w:t>
            </w:r>
          </w:p>
        </w:tc>
        <w:tc>
          <w:tcPr>
            <w:tcW w:w="3680" w:type="dxa"/>
            <w:tcBorders>
              <w:top w:val="single" w:sz="6" w:space="0" w:color="auto"/>
              <w:left w:val="single" w:sz="6" w:space="0" w:color="auto"/>
              <w:bottom w:val="double" w:sz="6" w:space="0" w:color="auto"/>
              <w:right w:val="double" w:sz="6" w:space="0" w:color="auto"/>
            </w:tcBorders>
          </w:tcPr>
          <w:p w:rsidR="00E36E39" w:rsidRPr="00BF19B8" w:rsidRDefault="00E36E39" w:rsidP="00AF0210">
            <w:pPr>
              <w:rPr>
                <w:lang w:val="en-US"/>
              </w:rPr>
            </w:pPr>
            <w:r>
              <w:rPr>
                <w:lang w:val="en-US"/>
              </w:rPr>
              <w:t>-</w:t>
            </w:r>
          </w:p>
        </w:tc>
      </w:tr>
    </w:tbl>
    <w:p w:rsidR="00AF0210" w:rsidRDefault="00AF0210" w:rsidP="00AF0210">
      <w:pPr>
        <w:pStyle w:val="SubHeading"/>
        <w:ind w:left="200"/>
      </w:pPr>
      <w:r>
        <w:t>На 31.03.2015 г.</w:t>
      </w:r>
    </w:p>
    <w:p w:rsidR="00AF0210" w:rsidRDefault="00AF0210" w:rsidP="00EA0F38">
      <w:pPr>
        <w:ind w:left="400"/>
      </w:pPr>
      <w:r>
        <w:t>Единица измерения:</w:t>
      </w:r>
      <w:r>
        <w:rPr>
          <w:rStyle w:val="Subst"/>
        </w:rPr>
        <w:t xml:space="preserve"> </w:t>
      </w:r>
      <w:r w:rsidRPr="009743E9">
        <w:rPr>
          <w:rStyle w:val="Subst"/>
          <w:i w:val="0"/>
        </w:rPr>
        <w:t>тыс. руб.</w:t>
      </w:r>
    </w:p>
    <w:tbl>
      <w:tblPr>
        <w:tblW w:w="0" w:type="auto"/>
        <w:jc w:val="center"/>
        <w:tblLayout w:type="fixed"/>
        <w:tblCellMar>
          <w:left w:w="72" w:type="dxa"/>
          <w:right w:w="72" w:type="dxa"/>
        </w:tblCellMar>
        <w:tblLook w:val="0000" w:firstRow="0" w:lastRow="0" w:firstColumn="0" w:lastColumn="0" w:noHBand="0" w:noVBand="0"/>
      </w:tblPr>
      <w:tblGrid>
        <w:gridCol w:w="5572"/>
        <w:gridCol w:w="3680"/>
      </w:tblGrid>
      <w:tr w:rsidR="00AF0210" w:rsidTr="0047302F">
        <w:trPr>
          <w:jc w:val="center"/>
        </w:trPr>
        <w:tc>
          <w:tcPr>
            <w:tcW w:w="5572" w:type="dxa"/>
            <w:tcBorders>
              <w:top w:val="double" w:sz="6" w:space="0" w:color="auto"/>
              <w:left w:val="double" w:sz="6" w:space="0" w:color="auto"/>
              <w:bottom w:val="single" w:sz="6" w:space="0" w:color="auto"/>
              <w:right w:val="single" w:sz="6" w:space="0" w:color="auto"/>
            </w:tcBorders>
          </w:tcPr>
          <w:p w:rsidR="00AF0210" w:rsidRDefault="00AF0210" w:rsidP="00AF0210">
            <w:pPr>
              <w:jc w:val="center"/>
            </w:pPr>
            <w:r>
              <w:t>Наименование показателя</w:t>
            </w:r>
          </w:p>
        </w:tc>
        <w:tc>
          <w:tcPr>
            <w:tcW w:w="3680" w:type="dxa"/>
            <w:tcBorders>
              <w:top w:val="double" w:sz="6" w:space="0" w:color="auto"/>
              <w:left w:val="single" w:sz="6" w:space="0" w:color="auto"/>
              <w:bottom w:val="single" w:sz="6" w:space="0" w:color="auto"/>
              <w:right w:val="double" w:sz="6" w:space="0" w:color="auto"/>
            </w:tcBorders>
          </w:tcPr>
          <w:p w:rsidR="00AF0210" w:rsidRPr="00860BB9" w:rsidRDefault="00AF0210" w:rsidP="00AF0210">
            <w:pPr>
              <w:jc w:val="center"/>
            </w:pPr>
            <w:r w:rsidRPr="00860BB9">
              <w:t>На 31.03.2015 г.</w:t>
            </w:r>
          </w:p>
        </w:tc>
      </w:tr>
      <w:tr w:rsidR="00AF0210" w:rsidTr="0047302F">
        <w:trPr>
          <w:jc w:val="center"/>
        </w:trPr>
        <w:tc>
          <w:tcPr>
            <w:tcW w:w="5572" w:type="dxa"/>
            <w:tcBorders>
              <w:top w:val="single" w:sz="6" w:space="0" w:color="auto"/>
              <w:left w:val="double" w:sz="6" w:space="0" w:color="auto"/>
              <w:bottom w:val="single" w:sz="6" w:space="0" w:color="auto"/>
              <w:right w:val="single" w:sz="6" w:space="0" w:color="auto"/>
            </w:tcBorders>
          </w:tcPr>
          <w:p w:rsidR="00AF0210" w:rsidRDefault="00AF0210" w:rsidP="00AF0210">
            <w:r>
              <w:t xml:space="preserve">Общий размер предоставленного лицом, предоставившем обеспечение, обеспечения (размер (сумма) неисполненных обязательств, в отношении которых лицом, </w:t>
            </w:r>
            <w:r w:rsidR="00860BB9">
              <w:t>предоставившем</w:t>
            </w:r>
            <w:r>
              <w:t xml:space="preserve"> обеспечение, предоставлено обеспечение, если в соответствии с условиями предоставленного обеспечения исполнение соответствующих обязательств обеспечивается в полном объеме)</w:t>
            </w:r>
          </w:p>
        </w:tc>
        <w:tc>
          <w:tcPr>
            <w:tcW w:w="3680" w:type="dxa"/>
            <w:tcBorders>
              <w:top w:val="single" w:sz="6" w:space="0" w:color="auto"/>
              <w:left w:val="single" w:sz="6" w:space="0" w:color="auto"/>
              <w:bottom w:val="single" w:sz="6" w:space="0" w:color="auto"/>
              <w:right w:val="double" w:sz="6" w:space="0" w:color="auto"/>
            </w:tcBorders>
          </w:tcPr>
          <w:p w:rsidR="00AF0210" w:rsidRPr="00860BB9" w:rsidRDefault="00E36E39" w:rsidP="00AD7BA7">
            <w:pPr>
              <w:rPr>
                <w:lang w:val="en-US"/>
              </w:rPr>
            </w:pPr>
            <w:r w:rsidRPr="00860BB9">
              <w:rPr>
                <w:lang w:val="en-US"/>
              </w:rPr>
              <w:t>43 440 000</w:t>
            </w:r>
          </w:p>
        </w:tc>
      </w:tr>
      <w:tr w:rsidR="00AF0210" w:rsidTr="0047302F">
        <w:trPr>
          <w:jc w:val="center"/>
        </w:trPr>
        <w:tc>
          <w:tcPr>
            <w:tcW w:w="5572" w:type="dxa"/>
            <w:tcBorders>
              <w:top w:val="single" w:sz="6" w:space="0" w:color="auto"/>
              <w:left w:val="double" w:sz="6" w:space="0" w:color="auto"/>
              <w:bottom w:val="single" w:sz="6" w:space="0" w:color="auto"/>
              <w:right w:val="single" w:sz="6" w:space="0" w:color="auto"/>
            </w:tcBorders>
          </w:tcPr>
          <w:p w:rsidR="00AF0210" w:rsidRDefault="00AF0210" w:rsidP="00AF0210">
            <w:r>
              <w:t xml:space="preserve">   в том числе по обязательствам третьих лиц</w:t>
            </w:r>
          </w:p>
        </w:tc>
        <w:tc>
          <w:tcPr>
            <w:tcW w:w="3680" w:type="dxa"/>
            <w:tcBorders>
              <w:top w:val="single" w:sz="6" w:space="0" w:color="auto"/>
              <w:left w:val="single" w:sz="6" w:space="0" w:color="auto"/>
              <w:bottom w:val="single" w:sz="6" w:space="0" w:color="auto"/>
              <w:right w:val="double" w:sz="6" w:space="0" w:color="auto"/>
            </w:tcBorders>
          </w:tcPr>
          <w:p w:rsidR="00E36E39" w:rsidRPr="00860BB9" w:rsidRDefault="00E36E39" w:rsidP="00AD7BA7">
            <w:pPr>
              <w:rPr>
                <w:lang w:val="en-US"/>
              </w:rPr>
            </w:pPr>
            <w:r w:rsidRPr="00860BB9">
              <w:rPr>
                <w:lang w:val="en-US"/>
              </w:rPr>
              <w:t>-</w:t>
            </w:r>
          </w:p>
        </w:tc>
      </w:tr>
      <w:tr w:rsidR="00AF0210" w:rsidTr="0047302F">
        <w:trPr>
          <w:jc w:val="center"/>
        </w:trPr>
        <w:tc>
          <w:tcPr>
            <w:tcW w:w="5572" w:type="dxa"/>
            <w:tcBorders>
              <w:top w:val="single" w:sz="6" w:space="0" w:color="auto"/>
              <w:left w:val="double" w:sz="6" w:space="0" w:color="auto"/>
              <w:bottom w:val="single" w:sz="6" w:space="0" w:color="auto"/>
              <w:right w:val="single" w:sz="6" w:space="0" w:color="auto"/>
            </w:tcBorders>
          </w:tcPr>
          <w:p w:rsidR="00AF0210" w:rsidRDefault="00AF0210" w:rsidP="00AF0210">
            <w:r>
              <w:t>Размер предоставленного лицом, предоставившем обеспечение, обеспечения (размер (сумма) неисполненных обязательств, в отношении которых лицом, предоставившем обеспечение, предоставлено обеспечение, если в соответствии с условиями предоставленного обеспечения исполнение соответствующих обязательств обеспечивается в полном объеме) в форме залога</w:t>
            </w:r>
          </w:p>
        </w:tc>
        <w:tc>
          <w:tcPr>
            <w:tcW w:w="3680" w:type="dxa"/>
            <w:tcBorders>
              <w:top w:val="single" w:sz="6" w:space="0" w:color="auto"/>
              <w:left w:val="single" w:sz="6" w:space="0" w:color="auto"/>
              <w:bottom w:val="single" w:sz="6" w:space="0" w:color="auto"/>
              <w:right w:val="double" w:sz="6" w:space="0" w:color="auto"/>
            </w:tcBorders>
          </w:tcPr>
          <w:p w:rsidR="00AF0210" w:rsidRPr="00860BB9" w:rsidRDefault="00E36E39" w:rsidP="00AF0210">
            <w:pPr>
              <w:rPr>
                <w:lang w:val="en-US"/>
              </w:rPr>
            </w:pPr>
            <w:r w:rsidRPr="00860BB9">
              <w:rPr>
                <w:lang w:val="en-US"/>
              </w:rPr>
              <w:t>43 440 000</w:t>
            </w:r>
          </w:p>
        </w:tc>
      </w:tr>
      <w:tr w:rsidR="00AF0210" w:rsidTr="0047302F">
        <w:trPr>
          <w:jc w:val="center"/>
        </w:trPr>
        <w:tc>
          <w:tcPr>
            <w:tcW w:w="5572" w:type="dxa"/>
            <w:tcBorders>
              <w:top w:val="single" w:sz="6" w:space="0" w:color="auto"/>
              <w:left w:val="double" w:sz="6" w:space="0" w:color="auto"/>
              <w:bottom w:val="single" w:sz="6" w:space="0" w:color="auto"/>
              <w:right w:val="single" w:sz="6" w:space="0" w:color="auto"/>
            </w:tcBorders>
          </w:tcPr>
          <w:p w:rsidR="00AF0210" w:rsidRDefault="00AF0210" w:rsidP="00AF0210">
            <w:r>
              <w:t xml:space="preserve">   в том числе по обязательствам третьих лиц</w:t>
            </w:r>
          </w:p>
        </w:tc>
        <w:tc>
          <w:tcPr>
            <w:tcW w:w="3680" w:type="dxa"/>
            <w:tcBorders>
              <w:top w:val="single" w:sz="6" w:space="0" w:color="auto"/>
              <w:left w:val="single" w:sz="6" w:space="0" w:color="auto"/>
              <w:bottom w:val="single" w:sz="6" w:space="0" w:color="auto"/>
              <w:right w:val="double" w:sz="6" w:space="0" w:color="auto"/>
            </w:tcBorders>
          </w:tcPr>
          <w:p w:rsidR="00E36E39" w:rsidRPr="00860BB9" w:rsidRDefault="00E36E39" w:rsidP="00AF0210">
            <w:pPr>
              <w:rPr>
                <w:lang w:val="en-US"/>
              </w:rPr>
            </w:pPr>
            <w:r w:rsidRPr="00860BB9">
              <w:rPr>
                <w:lang w:val="en-US"/>
              </w:rPr>
              <w:t>-</w:t>
            </w:r>
          </w:p>
        </w:tc>
      </w:tr>
      <w:tr w:rsidR="00AF0210" w:rsidTr="0047302F">
        <w:trPr>
          <w:jc w:val="center"/>
        </w:trPr>
        <w:tc>
          <w:tcPr>
            <w:tcW w:w="5572" w:type="dxa"/>
            <w:tcBorders>
              <w:top w:val="single" w:sz="6" w:space="0" w:color="auto"/>
              <w:left w:val="double" w:sz="6" w:space="0" w:color="auto"/>
              <w:bottom w:val="single" w:sz="6" w:space="0" w:color="auto"/>
              <w:right w:val="single" w:sz="6" w:space="0" w:color="auto"/>
            </w:tcBorders>
          </w:tcPr>
          <w:p w:rsidR="00AF0210" w:rsidRDefault="00AF0210" w:rsidP="00AF0210">
            <w:r>
              <w:t>Размер предоставленного лицом, предоставившем обеспечение, обеспечения (размер (сумма) неисполненных обязательств, в отношении которых лицом, предоставившем обеспечение, предоставлено обеспечение, если в соответствии с условиями предоставленного обеспечения исполнение соответствующих обязательств обеспечивается в полном объеме) в форме поручительства</w:t>
            </w:r>
          </w:p>
        </w:tc>
        <w:tc>
          <w:tcPr>
            <w:tcW w:w="3680" w:type="dxa"/>
            <w:tcBorders>
              <w:top w:val="single" w:sz="6" w:space="0" w:color="auto"/>
              <w:left w:val="single" w:sz="6" w:space="0" w:color="auto"/>
              <w:bottom w:val="single" w:sz="6" w:space="0" w:color="auto"/>
              <w:right w:val="double" w:sz="6" w:space="0" w:color="auto"/>
            </w:tcBorders>
          </w:tcPr>
          <w:p w:rsidR="00AF0210" w:rsidRPr="00860BB9" w:rsidRDefault="00E36E39" w:rsidP="00AF0210">
            <w:pPr>
              <w:rPr>
                <w:lang w:val="en-US"/>
              </w:rPr>
            </w:pPr>
            <w:r w:rsidRPr="00860BB9">
              <w:rPr>
                <w:lang w:val="en-US"/>
              </w:rPr>
              <w:t>43 440 000</w:t>
            </w:r>
          </w:p>
        </w:tc>
      </w:tr>
      <w:tr w:rsidR="00AF0210" w:rsidTr="0047302F">
        <w:trPr>
          <w:jc w:val="center"/>
        </w:trPr>
        <w:tc>
          <w:tcPr>
            <w:tcW w:w="5572" w:type="dxa"/>
            <w:tcBorders>
              <w:top w:val="single" w:sz="6" w:space="0" w:color="auto"/>
              <w:left w:val="double" w:sz="6" w:space="0" w:color="auto"/>
              <w:bottom w:val="double" w:sz="6" w:space="0" w:color="auto"/>
              <w:right w:val="single" w:sz="6" w:space="0" w:color="auto"/>
            </w:tcBorders>
          </w:tcPr>
          <w:p w:rsidR="00AF0210" w:rsidRDefault="00AF0210" w:rsidP="00AF0210">
            <w:r>
              <w:t xml:space="preserve">   в том числе по обязательствам третьих лиц</w:t>
            </w:r>
          </w:p>
        </w:tc>
        <w:tc>
          <w:tcPr>
            <w:tcW w:w="3680" w:type="dxa"/>
            <w:tcBorders>
              <w:top w:val="single" w:sz="6" w:space="0" w:color="auto"/>
              <w:left w:val="single" w:sz="6" w:space="0" w:color="auto"/>
              <w:bottom w:val="double" w:sz="6" w:space="0" w:color="auto"/>
              <w:right w:val="double" w:sz="6" w:space="0" w:color="auto"/>
            </w:tcBorders>
          </w:tcPr>
          <w:p w:rsidR="00AF0210" w:rsidRPr="00BF19B8" w:rsidRDefault="00E36E39" w:rsidP="00AF0210">
            <w:pPr>
              <w:rPr>
                <w:lang w:val="en-US"/>
              </w:rPr>
            </w:pPr>
            <w:r>
              <w:rPr>
                <w:lang w:val="en-US"/>
              </w:rPr>
              <w:t>-</w:t>
            </w:r>
          </w:p>
        </w:tc>
      </w:tr>
    </w:tbl>
    <w:p w:rsidR="00CD40FF" w:rsidRPr="006A4AB1" w:rsidRDefault="00CD40FF" w:rsidP="004A461C">
      <w:pPr>
        <w:pStyle w:val="SubHeading"/>
        <w:jc w:val="both"/>
      </w:pPr>
      <w:proofErr w:type="gramStart"/>
      <w:r w:rsidRPr="006A4AB1">
        <w:t>Обязательства лица, предоставившего обеспечение, из обеспечения, предоставленного за период с даты начала текущего финансового года и до даты окончания отчетного квартала третьим лицам, в том числе в форме залога или поручительства, составляющие не менее 5 процентов от балансовой стоимости активов лица, предоставившего обеспечение, на дату окончания последнего завершенного отчетного периода, предшествующего предоставлению обеспечения</w:t>
      </w:r>
      <w:proofErr w:type="gramEnd"/>
    </w:p>
    <w:p w:rsidR="00CD40FF" w:rsidRPr="009743E9" w:rsidRDefault="00CD40FF" w:rsidP="004A461C">
      <w:pPr>
        <w:spacing w:before="240"/>
        <w:jc w:val="both"/>
        <w:rPr>
          <w:rStyle w:val="Subst"/>
          <w:bCs/>
          <w:i w:val="0"/>
          <w:iCs/>
        </w:rPr>
      </w:pPr>
      <w:r w:rsidRPr="009743E9">
        <w:rPr>
          <w:rStyle w:val="Subst"/>
          <w:bCs/>
          <w:i w:val="0"/>
          <w:iCs/>
        </w:rPr>
        <w:t>Указанные обязательства в данном отчетном периоде не возникали</w:t>
      </w:r>
      <w:r w:rsidR="009743E9">
        <w:rPr>
          <w:rStyle w:val="Subst"/>
          <w:bCs/>
          <w:i w:val="0"/>
          <w:iCs/>
        </w:rPr>
        <w:t>.</w:t>
      </w:r>
    </w:p>
    <w:p w:rsidR="00CD40FF" w:rsidRPr="006A4AB1" w:rsidRDefault="00CD40FF" w:rsidP="00D6777A">
      <w:pPr>
        <w:pStyle w:val="21"/>
      </w:pPr>
      <w:r w:rsidRPr="006A4AB1">
        <w:t>2.3.4. Прочие обязательства лица, предоставившего обеспечение</w:t>
      </w:r>
    </w:p>
    <w:p w:rsidR="0003307A" w:rsidRDefault="00FB5C51" w:rsidP="00264001">
      <w:pPr>
        <w:spacing w:before="240"/>
        <w:jc w:val="both"/>
        <w:rPr>
          <w:rStyle w:val="Subst"/>
          <w:b w:val="0"/>
          <w:bCs/>
          <w:i w:val="0"/>
          <w:iCs/>
          <w:lang w:val="en-US"/>
        </w:rPr>
      </w:pPr>
      <w:r w:rsidRPr="009743E9">
        <w:rPr>
          <w:rStyle w:val="Subst"/>
          <w:b w:val="0"/>
          <w:bCs/>
          <w:i w:val="0"/>
          <w:iCs/>
        </w:rPr>
        <w:t>Прочих обязательств, не отраженных в бухгалтерской (финансовой) отчетности, которые могут существенно отразиться на финансовом состоянии лица, предоставившего обеспечение, его ликвидности, источниках финансирования и условиях их использования, результатах деятельности и расходов, не имеется</w:t>
      </w:r>
      <w:r w:rsidR="005C0F9E" w:rsidRPr="009743E9">
        <w:rPr>
          <w:rStyle w:val="Subst"/>
          <w:b w:val="0"/>
          <w:bCs/>
          <w:i w:val="0"/>
          <w:iCs/>
        </w:rPr>
        <w:t>.</w:t>
      </w:r>
    </w:p>
    <w:p w:rsidR="00D6777A" w:rsidRDefault="00D6777A" w:rsidP="00264001">
      <w:pPr>
        <w:spacing w:before="240"/>
        <w:jc w:val="both"/>
        <w:rPr>
          <w:rStyle w:val="Subst"/>
          <w:b w:val="0"/>
          <w:bCs/>
          <w:i w:val="0"/>
          <w:iCs/>
          <w:lang w:val="en-US"/>
        </w:rPr>
      </w:pPr>
    </w:p>
    <w:p w:rsidR="00D6777A" w:rsidRPr="00D6777A" w:rsidRDefault="00D6777A" w:rsidP="00264001">
      <w:pPr>
        <w:spacing w:before="240"/>
        <w:jc w:val="both"/>
        <w:rPr>
          <w:b/>
          <w:bCs/>
          <w:i/>
          <w:iCs/>
          <w:lang w:val="en-US"/>
        </w:rPr>
      </w:pPr>
    </w:p>
    <w:p w:rsidR="0000357A" w:rsidRDefault="00CD40FF" w:rsidP="00D6777A">
      <w:pPr>
        <w:pStyle w:val="21"/>
        <w:jc w:val="both"/>
      </w:pPr>
      <w:r w:rsidRPr="006A4AB1">
        <w:lastRenderedPageBreak/>
        <w:t>2.4. Риски, связанные с приобретением размещаемых (размещенных) эмиссионных ценных бумаг</w:t>
      </w:r>
    </w:p>
    <w:p w:rsidR="00DB0380" w:rsidRPr="009B0758" w:rsidRDefault="00DB0380" w:rsidP="009743E9">
      <w:pPr>
        <w:pStyle w:val="21"/>
        <w:rPr>
          <w:rFonts w:ascii="Times New Roman" w:eastAsiaTheme="minorEastAsia" w:hAnsi="Times New Roman"/>
          <w:b w:val="0"/>
          <w:i w:val="0"/>
          <w:iCs w:val="0"/>
          <w:sz w:val="20"/>
          <w:szCs w:val="20"/>
        </w:rPr>
      </w:pPr>
      <w:r w:rsidRPr="009B0758">
        <w:rPr>
          <w:rFonts w:ascii="Times New Roman" w:eastAsiaTheme="minorEastAsia" w:hAnsi="Times New Roman"/>
          <w:b w:val="0"/>
          <w:i w:val="0"/>
          <w:iCs w:val="0"/>
          <w:sz w:val="20"/>
          <w:szCs w:val="20"/>
        </w:rPr>
        <w:t>Ниже представлен перечень факторов риска, связанных с приобретением размещаемых эмиссионных ценных бумаг:</w:t>
      </w:r>
    </w:p>
    <w:p w:rsidR="00DB0380" w:rsidRPr="00C75A84" w:rsidRDefault="00DB0380" w:rsidP="009743E9">
      <w:pPr>
        <w:widowControl/>
        <w:numPr>
          <w:ilvl w:val="0"/>
          <w:numId w:val="11"/>
        </w:numPr>
        <w:spacing w:before="0" w:after="0"/>
        <w:ind w:left="396" w:hanging="198"/>
        <w:contextualSpacing/>
        <w:jc w:val="both"/>
        <w:rPr>
          <w:rFonts w:eastAsiaTheme="minorEastAsia"/>
          <w:bCs/>
        </w:rPr>
      </w:pPr>
      <w:r w:rsidRPr="00C75A84">
        <w:rPr>
          <w:rFonts w:eastAsiaTheme="minorEastAsia"/>
          <w:bCs/>
        </w:rPr>
        <w:t xml:space="preserve">отраслевые риски, </w:t>
      </w:r>
      <w:proofErr w:type="spellStart"/>
      <w:r w:rsidRPr="00C75A84">
        <w:rPr>
          <w:rFonts w:eastAsiaTheme="minorEastAsia"/>
          <w:bCs/>
        </w:rPr>
        <w:t>страновые</w:t>
      </w:r>
      <w:proofErr w:type="spellEnd"/>
      <w:r w:rsidRPr="00C75A84">
        <w:rPr>
          <w:rFonts w:eastAsiaTheme="minorEastAsia"/>
          <w:bCs/>
        </w:rPr>
        <w:t xml:space="preserve"> и региональные риски;</w:t>
      </w:r>
    </w:p>
    <w:p w:rsidR="00DB0380" w:rsidRPr="00C75A84" w:rsidRDefault="00DB0380" w:rsidP="009743E9">
      <w:pPr>
        <w:widowControl/>
        <w:numPr>
          <w:ilvl w:val="0"/>
          <w:numId w:val="11"/>
        </w:numPr>
        <w:spacing w:before="0" w:after="0"/>
        <w:ind w:left="396" w:hanging="198"/>
        <w:contextualSpacing/>
        <w:jc w:val="both"/>
        <w:rPr>
          <w:rFonts w:eastAsiaTheme="minorEastAsia"/>
          <w:bCs/>
        </w:rPr>
      </w:pPr>
      <w:r w:rsidRPr="00C75A84">
        <w:rPr>
          <w:rFonts w:eastAsiaTheme="minorEastAsia"/>
          <w:bCs/>
        </w:rPr>
        <w:t>финансовые риски;</w:t>
      </w:r>
    </w:p>
    <w:p w:rsidR="00DB0380" w:rsidRPr="00C75A84" w:rsidRDefault="00DB0380" w:rsidP="009743E9">
      <w:pPr>
        <w:widowControl/>
        <w:numPr>
          <w:ilvl w:val="0"/>
          <w:numId w:val="11"/>
        </w:numPr>
        <w:spacing w:before="0" w:after="0"/>
        <w:ind w:left="396" w:hanging="198"/>
        <w:contextualSpacing/>
        <w:jc w:val="both"/>
        <w:rPr>
          <w:rFonts w:eastAsiaTheme="minorEastAsia"/>
          <w:bCs/>
        </w:rPr>
      </w:pPr>
      <w:r w:rsidRPr="00C75A84">
        <w:rPr>
          <w:rFonts w:eastAsiaTheme="minorEastAsia"/>
          <w:bCs/>
        </w:rPr>
        <w:t>правовые риски;</w:t>
      </w:r>
    </w:p>
    <w:p w:rsidR="00DB0380" w:rsidRPr="00C75A84" w:rsidRDefault="00DB0380" w:rsidP="009743E9">
      <w:pPr>
        <w:widowControl/>
        <w:numPr>
          <w:ilvl w:val="0"/>
          <w:numId w:val="11"/>
        </w:numPr>
        <w:spacing w:before="0" w:after="0"/>
        <w:ind w:left="396" w:hanging="198"/>
        <w:contextualSpacing/>
        <w:jc w:val="both"/>
        <w:rPr>
          <w:rFonts w:eastAsiaTheme="minorEastAsia"/>
          <w:bCs/>
        </w:rPr>
      </w:pPr>
      <w:r w:rsidRPr="00C75A84">
        <w:rPr>
          <w:rFonts w:eastAsiaTheme="minorEastAsia"/>
          <w:bCs/>
        </w:rPr>
        <w:t>риски, связанные с деятельностью Группы Х5 и Общества;</w:t>
      </w:r>
    </w:p>
    <w:p w:rsidR="00DB0380" w:rsidRPr="00C75A84" w:rsidRDefault="00DB0380" w:rsidP="009743E9">
      <w:pPr>
        <w:widowControl/>
        <w:numPr>
          <w:ilvl w:val="0"/>
          <w:numId w:val="11"/>
        </w:numPr>
        <w:spacing w:before="0" w:after="0"/>
        <w:ind w:left="396" w:hanging="198"/>
        <w:contextualSpacing/>
        <w:jc w:val="both"/>
        <w:rPr>
          <w:rFonts w:eastAsiaTheme="minorEastAsia"/>
          <w:bCs/>
        </w:rPr>
      </w:pPr>
      <w:r w:rsidRPr="00C75A84">
        <w:rPr>
          <w:rFonts w:eastAsiaTheme="minorEastAsia"/>
          <w:bCs/>
        </w:rPr>
        <w:t>прочие.</w:t>
      </w:r>
    </w:p>
    <w:p w:rsidR="00DB0380" w:rsidRPr="00C75A84" w:rsidRDefault="00DB0380" w:rsidP="00DB0380">
      <w:pPr>
        <w:jc w:val="both"/>
        <w:rPr>
          <w:rFonts w:eastAsiaTheme="minorEastAsia"/>
          <w:bCs/>
        </w:rPr>
      </w:pPr>
    </w:p>
    <w:p w:rsidR="00DB0380" w:rsidRPr="00F56A79" w:rsidRDefault="00DB0380" w:rsidP="009743E9">
      <w:pPr>
        <w:jc w:val="both"/>
        <w:rPr>
          <w:rFonts w:eastAsiaTheme="minorEastAsia"/>
          <w:bCs/>
        </w:rPr>
      </w:pPr>
      <w:r w:rsidRPr="00C75A84">
        <w:rPr>
          <w:rFonts w:eastAsiaTheme="minorEastAsia"/>
          <w:bCs/>
        </w:rPr>
        <w:t>Общество дает характеристику рискам и неопределенностям, которые считает существенными. Возникновение дополнительных рисков и неопределенностей, включая риски и неопределенности, о которых Обществу в настоящий момент ничего не известно или которые Общество считает несущественными, может также привести к снижению стоимости эмиссионных ценных бумаг Общества и повлиять на его способность погасить обязательства в отношении облигаций серий: 04, БО-01, БО-02, БО-03.</w:t>
      </w:r>
    </w:p>
    <w:p w:rsidR="00DB0380" w:rsidRDefault="00DB0380" w:rsidP="009743E9">
      <w:pPr>
        <w:jc w:val="both"/>
        <w:rPr>
          <w:rFonts w:eastAsiaTheme="minorEastAsia"/>
          <w:bCs/>
        </w:rPr>
      </w:pPr>
      <w:r>
        <w:rPr>
          <w:rFonts w:eastAsiaTheme="minorEastAsia"/>
          <w:bCs/>
        </w:rPr>
        <w:t xml:space="preserve">Наиболее существенное влияние на операционную деятельность и финансовый результат Общества в 1 квартале 2015 года оказывали </w:t>
      </w:r>
      <w:proofErr w:type="spellStart"/>
      <w:r>
        <w:rPr>
          <w:rFonts w:eastAsiaTheme="minorEastAsia"/>
          <w:bCs/>
        </w:rPr>
        <w:t>страновые</w:t>
      </w:r>
      <w:proofErr w:type="spellEnd"/>
      <w:r>
        <w:rPr>
          <w:rFonts w:eastAsiaTheme="minorEastAsia"/>
          <w:bCs/>
        </w:rPr>
        <w:t xml:space="preserve">, отраслевые и финансовые риски. </w:t>
      </w:r>
    </w:p>
    <w:p w:rsidR="00DB0380" w:rsidRPr="009743E9" w:rsidRDefault="00DB0380" w:rsidP="00DB0380">
      <w:pPr>
        <w:jc w:val="both"/>
        <w:rPr>
          <w:rFonts w:eastAsiaTheme="minorEastAsia"/>
          <w:b/>
          <w:bCs/>
        </w:rPr>
      </w:pPr>
    </w:p>
    <w:p w:rsidR="00DB0380" w:rsidRPr="009743E9" w:rsidRDefault="00DB0380" w:rsidP="009743E9">
      <w:pPr>
        <w:jc w:val="both"/>
        <w:rPr>
          <w:rFonts w:eastAsiaTheme="minorEastAsia"/>
          <w:b/>
          <w:bCs/>
        </w:rPr>
      </w:pPr>
      <w:r w:rsidRPr="009743E9">
        <w:rPr>
          <w:rFonts w:eastAsiaTheme="minorEastAsia"/>
          <w:b/>
          <w:bCs/>
        </w:rPr>
        <w:t>Политика Группы в области управления рисками</w:t>
      </w:r>
      <w:r w:rsidR="009743E9">
        <w:rPr>
          <w:rFonts w:eastAsiaTheme="minorEastAsia"/>
          <w:b/>
          <w:bCs/>
        </w:rPr>
        <w:t>.</w:t>
      </w:r>
    </w:p>
    <w:p w:rsidR="00DB0380" w:rsidRPr="009B0758" w:rsidRDefault="00DB0380" w:rsidP="009743E9">
      <w:pPr>
        <w:jc w:val="both"/>
        <w:rPr>
          <w:rFonts w:eastAsiaTheme="minorEastAsia"/>
          <w:bCs/>
        </w:rPr>
      </w:pPr>
      <w:r w:rsidRPr="009B0758">
        <w:rPr>
          <w:rFonts w:eastAsiaTheme="minorEastAsia"/>
          <w:bCs/>
        </w:rPr>
        <w:t>Управление рисками Общества проводится в рамках политики Группы Х5 в области управления рисками. Наблюдательный Совет Группы Х5 определяет политику Компании в области управления рисками, формирует принципы управления рисками и отношение Компании к рискам.</w:t>
      </w:r>
    </w:p>
    <w:p w:rsidR="00DB0380" w:rsidRPr="009B0758" w:rsidRDefault="00DB0380" w:rsidP="009743E9">
      <w:pPr>
        <w:jc w:val="both"/>
        <w:rPr>
          <w:rFonts w:eastAsiaTheme="minorEastAsia"/>
          <w:bCs/>
        </w:rPr>
      </w:pPr>
      <w:r w:rsidRPr="009B0758">
        <w:rPr>
          <w:rFonts w:eastAsiaTheme="minorEastAsia"/>
          <w:bCs/>
        </w:rPr>
        <w:t xml:space="preserve">Разработка планов по управлению рисками, включая процедуры внутреннего контроля, осуществляются исполнительным руководством и сотрудниками Группы Х5 под контролем Правления </w:t>
      </w:r>
      <w:proofErr w:type="gramStart"/>
      <w:r w:rsidRPr="009B0758">
        <w:rPr>
          <w:rFonts w:eastAsiaTheme="minorEastAsia"/>
          <w:bCs/>
        </w:rPr>
        <w:t>для</w:t>
      </w:r>
      <w:proofErr w:type="gramEnd"/>
      <w:r w:rsidRPr="009B0758">
        <w:rPr>
          <w:rFonts w:eastAsiaTheme="minorEastAsia"/>
          <w:bCs/>
        </w:rPr>
        <w:t>:</w:t>
      </w:r>
    </w:p>
    <w:p w:rsidR="00DB0380" w:rsidRPr="009B0758" w:rsidRDefault="00DB0380" w:rsidP="009743E9">
      <w:pPr>
        <w:ind w:left="198"/>
        <w:jc w:val="both"/>
        <w:rPr>
          <w:rFonts w:eastAsiaTheme="minorEastAsia"/>
          <w:bCs/>
        </w:rPr>
      </w:pPr>
      <w:r w:rsidRPr="009B0758">
        <w:rPr>
          <w:rFonts w:eastAsiaTheme="minorEastAsia"/>
          <w:bCs/>
        </w:rPr>
        <w:t>- достижения стратегических целей, соотнесенных с миссией Общества;</w:t>
      </w:r>
    </w:p>
    <w:p w:rsidR="00DB0380" w:rsidRPr="009B0758" w:rsidRDefault="00DB0380" w:rsidP="009743E9">
      <w:pPr>
        <w:ind w:left="198"/>
        <w:jc w:val="both"/>
        <w:rPr>
          <w:rFonts w:eastAsiaTheme="minorEastAsia"/>
          <w:bCs/>
        </w:rPr>
      </w:pPr>
      <w:r w:rsidRPr="009B0758">
        <w:rPr>
          <w:rFonts w:eastAsiaTheme="minorEastAsia"/>
          <w:bCs/>
        </w:rPr>
        <w:t>- эффективного и результативного использования ресурсов;</w:t>
      </w:r>
    </w:p>
    <w:p w:rsidR="00DB0380" w:rsidRPr="009B0758" w:rsidRDefault="00DB0380" w:rsidP="009743E9">
      <w:pPr>
        <w:ind w:left="198"/>
        <w:jc w:val="both"/>
        <w:rPr>
          <w:rFonts w:eastAsiaTheme="minorEastAsia"/>
          <w:bCs/>
        </w:rPr>
      </w:pPr>
      <w:r w:rsidRPr="009B0758">
        <w:rPr>
          <w:rFonts w:eastAsiaTheme="minorEastAsia"/>
          <w:bCs/>
        </w:rPr>
        <w:t>- достоверности финансовой отчетности;</w:t>
      </w:r>
    </w:p>
    <w:p w:rsidR="00DB0380" w:rsidRPr="009B0758" w:rsidRDefault="00DB0380" w:rsidP="009743E9">
      <w:pPr>
        <w:ind w:left="198"/>
        <w:jc w:val="both"/>
        <w:rPr>
          <w:rFonts w:eastAsiaTheme="minorEastAsia"/>
          <w:bCs/>
        </w:rPr>
      </w:pPr>
      <w:r w:rsidRPr="009B0758">
        <w:rPr>
          <w:rFonts w:eastAsiaTheme="minorEastAsia"/>
          <w:bCs/>
        </w:rPr>
        <w:t>- соблюдения применимых законодательных и нормативных актов.</w:t>
      </w:r>
    </w:p>
    <w:p w:rsidR="00DB0380" w:rsidRPr="009B0758" w:rsidRDefault="00DB0380" w:rsidP="00DB0380">
      <w:pPr>
        <w:rPr>
          <w:rFonts w:eastAsiaTheme="minorEastAsia"/>
        </w:rPr>
      </w:pPr>
    </w:p>
    <w:p w:rsidR="00DB0380" w:rsidRPr="009B0758" w:rsidRDefault="00DB0380" w:rsidP="009743E9">
      <w:pPr>
        <w:jc w:val="both"/>
        <w:rPr>
          <w:rFonts w:eastAsiaTheme="minorEastAsia"/>
          <w:bCs/>
        </w:rPr>
      </w:pPr>
      <w:r w:rsidRPr="009B0758">
        <w:rPr>
          <w:rFonts w:eastAsiaTheme="minorEastAsia"/>
          <w:bCs/>
        </w:rPr>
        <w:t>В Группе Х5 разработана и внедрена методология управления рисками, в рамках которой процесс управления рисками можно разделить на следующие этапы: регулярная идентификация, оценка, управление и мониторинг рисков, связанных с деятельностью Группы Х5, а также оценка эффективности интегрированной системы управления рисками и внутреннего контроля. Данный подход предназначен для обнаружения потенциальных внутренних и внешних угроз для целей Группы Х5.</w:t>
      </w:r>
    </w:p>
    <w:p w:rsidR="00DB0380" w:rsidRPr="009B0758" w:rsidRDefault="00DB0380" w:rsidP="009743E9">
      <w:pPr>
        <w:jc w:val="both"/>
        <w:rPr>
          <w:rFonts w:eastAsiaTheme="minorEastAsia"/>
          <w:bCs/>
        </w:rPr>
      </w:pPr>
      <w:r w:rsidRPr="009B0758">
        <w:rPr>
          <w:rFonts w:eastAsiaTheme="minorEastAsia"/>
          <w:bCs/>
        </w:rPr>
        <w:t xml:space="preserve">Все риски Группы Х5, выявленные в рамках интегрированной системы управления рисками, </w:t>
      </w:r>
      <w:proofErr w:type="spellStart"/>
      <w:r w:rsidRPr="009B0758">
        <w:rPr>
          <w:rFonts w:eastAsiaTheme="minorEastAsia"/>
          <w:bCs/>
        </w:rPr>
        <w:t>приоритизированы</w:t>
      </w:r>
      <w:proofErr w:type="spellEnd"/>
      <w:r w:rsidRPr="009B0758">
        <w:rPr>
          <w:rFonts w:eastAsiaTheme="minorEastAsia"/>
          <w:bCs/>
        </w:rPr>
        <w:t xml:space="preserve"> в зависимости от степени воздействия на цели Группы. В сферу анализа интегрированной системы управления рисками </w:t>
      </w:r>
      <w:r w:rsidR="00627AEA">
        <w:rPr>
          <w:rFonts w:eastAsiaTheme="minorEastAsia"/>
          <w:bCs/>
        </w:rPr>
        <w:t>Группы Х5</w:t>
      </w:r>
      <w:r w:rsidRPr="009B0758">
        <w:rPr>
          <w:rFonts w:eastAsiaTheme="minorEastAsia"/>
          <w:bCs/>
        </w:rPr>
        <w:t xml:space="preserve"> включены внутренние и внешние риски разных категорий: </w:t>
      </w:r>
      <w:proofErr w:type="spellStart"/>
      <w:r w:rsidRPr="009B0758">
        <w:rPr>
          <w:rFonts w:eastAsiaTheme="minorEastAsia"/>
          <w:bCs/>
        </w:rPr>
        <w:t>страновые</w:t>
      </w:r>
      <w:proofErr w:type="spellEnd"/>
      <w:r w:rsidRPr="009B0758">
        <w:rPr>
          <w:rFonts w:eastAsiaTheme="minorEastAsia"/>
          <w:bCs/>
        </w:rPr>
        <w:t xml:space="preserve">, отраслевые, стратегические, финансовые, инвестиционные, операционные, риски капитального строительства и реконструкций, риски управления персоналом, регуляторные, риски соответствия законодательству РФ и другие. </w:t>
      </w:r>
      <w:proofErr w:type="gramStart"/>
      <w:r w:rsidRPr="009B0758">
        <w:rPr>
          <w:rFonts w:eastAsiaTheme="minorEastAsia"/>
          <w:bCs/>
        </w:rPr>
        <w:t xml:space="preserve">Управление рисками в Компании разделено по критерию уровня ущерба и вероятности наступления такого ущерба на критические, значимые и существенные, контроль состояния которых осуществляется соответственно на уровне Наблюдательного Совета, Правления и линейного менеджмента. </w:t>
      </w:r>
      <w:proofErr w:type="gramEnd"/>
    </w:p>
    <w:p w:rsidR="00DB0380" w:rsidRPr="009B0758" w:rsidRDefault="00DB0380" w:rsidP="009743E9">
      <w:pPr>
        <w:jc w:val="both"/>
        <w:rPr>
          <w:rFonts w:eastAsiaTheme="minorEastAsia"/>
          <w:bCs/>
        </w:rPr>
      </w:pPr>
      <w:r w:rsidRPr="009B0758">
        <w:rPr>
          <w:rFonts w:eastAsiaTheme="minorEastAsia"/>
          <w:bCs/>
        </w:rPr>
        <w:t xml:space="preserve">Распределение ответственности и обязанностей по управлению рисками в Компании осуществляется следующим образом: </w:t>
      </w:r>
    </w:p>
    <w:p w:rsidR="00DB0380" w:rsidRPr="009B0758" w:rsidRDefault="00DB0380" w:rsidP="009743E9">
      <w:pPr>
        <w:widowControl/>
        <w:numPr>
          <w:ilvl w:val="0"/>
          <w:numId w:val="27"/>
        </w:numPr>
        <w:spacing w:before="0" w:after="0"/>
        <w:ind w:left="396" w:hanging="198"/>
        <w:jc w:val="both"/>
        <w:rPr>
          <w:rFonts w:eastAsiaTheme="minorEastAsia"/>
          <w:bCs/>
        </w:rPr>
      </w:pPr>
      <w:r w:rsidRPr="009B0758">
        <w:rPr>
          <w:rFonts w:eastAsiaTheme="minorEastAsia"/>
          <w:bCs/>
        </w:rPr>
        <w:t xml:space="preserve">Наблюдательный совет ежегодно определяет уровень приемлемого риска, </w:t>
      </w:r>
    </w:p>
    <w:p w:rsidR="00DB0380" w:rsidRPr="009B0758" w:rsidRDefault="00DB0380" w:rsidP="009743E9">
      <w:pPr>
        <w:widowControl/>
        <w:numPr>
          <w:ilvl w:val="0"/>
          <w:numId w:val="27"/>
        </w:numPr>
        <w:spacing w:before="0" w:after="0"/>
        <w:ind w:left="396" w:hanging="198"/>
        <w:jc w:val="both"/>
        <w:rPr>
          <w:rFonts w:eastAsiaTheme="minorEastAsia"/>
          <w:bCs/>
        </w:rPr>
      </w:pPr>
      <w:r w:rsidRPr="009B0758">
        <w:rPr>
          <w:rFonts w:eastAsiaTheme="minorEastAsia"/>
          <w:bCs/>
        </w:rPr>
        <w:t xml:space="preserve">Правление утверждает перечень критических рисков и мероприятий по их снижению, </w:t>
      </w:r>
    </w:p>
    <w:p w:rsidR="00DB0380" w:rsidRPr="009B0758" w:rsidRDefault="00DB0380" w:rsidP="009743E9">
      <w:pPr>
        <w:widowControl/>
        <w:numPr>
          <w:ilvl w:val="0"/>
          <w:numId w:val="27"/>
        </w:numPr>
        <w:spacing w:before="0" w:after="0"/>
        <w:ind w:left="396" w:hanging="198"/>
        <w:jc w:val="both"/>
        <w:rPr>
          <w:rFonts w:eastAsiaTheme="minorEastAsia"/>
          <w:bCs/>
        </w:rPr>
      </w:pPr>
      <w:r w:rsidRPr="009B0758">
        <w:rPr>
          <w:rFonts w:eastAsiaTheme="minorEastAsia"/>
          <w:bCs/>
        </w:rPr>
        <w:t>Стратегический комитет ежеквартально оценивает и утверждает перечень существенных рисков и оценивает эффективность мер по снижению всех рисков.</w:t>
      </w:r>
    </w:p>
    <w:p w:rsidR="00DB0380" w:rsidRPr="009B0758" w:rsidRDefault="00DB0380" w:rsidP="009743E9">
      <w:pPr>
        <w:widowControl/>
        <w:numPr>
          <w:ilvl w:val="0"/>
          <w:numId w:val="27"/>
        </w:numPr>
        <w:spacing w:before="0" w:after="0"/>
        <w:ind w:left="396" w:hanging="198"/>
        <w:jc w:val="both"/>
        <w:rPr>
          <w:rFonts w:eastAsiaTheme="minorEastAsia"/>
          <w:bCs/>
        </w:rPr>
      </w:pPr>
      <w:r w:rsidRPr="009B0758">
        <w:rPr>
          <w:rFonts w:eastAsiaTheme="minorEastAsia"/>
          <w:bCs/>
        </w:rPr>
        <w:t>Владельцы рисков выявляют и оценивают риски, разрабатывают и осуществляют мероприятия по их снижению.</w:t>
      </w:r>
    </w:p>
    <w:p w:rsidR="00DB0380" w:rsidRPr="009B0758" w:rsidRDefault="00DB0380" w:rsidP="00DB0380">
      <w:pPr>
        <w:ind w:left="720"/>
        <w:jc w:val="both"/>
        <w:rPr>
          <w:rFonts w:eastAsiaTheme="minorEastAsia"/>
          <w:bCs/>
        </w:rPr>
      </w:pPr>
    </w:p>
    <w:p w:rsidR="00DB0380" w:rsidRPr="009B0758" w:rsidRDefault="00DB0380" w:rsidP="009743E9">
      <w:pPr>
        <w:jc w:val="both"/>
        <w:rPr>
          <w:rFonts w:eastAsiaTheme="minorEastAsia"/>
          <w:bCs/>
        </w:rPr>
      </w:pPr>
      <w:r w:rsidRPr="009B0758">
        <w:rPr>
          <w:rFonts w:eastAsiaTheme="minorEastAsia"/>
          <w:bCs/>
        </w:rPr>
        <w:t>Эффективность действующей системы управления рисками в Компании на текущий год оценивает Комитет по внутреннему аудиту Компании.</w:t>
      </w:r>
    </w:p>
    <w:p w:rsidR="00DB0380" w:rsidRPr="00D6777A" w:rsidRDefault="00DB0380" w:rsidP="00DB0380">
      <w:pPr>
        <w:jc w:val="both"/>
        <w:rPr>
          <w:rFonts w:eastAsiaTheme="minorEastAsia"/>
          <w:bCs/>
        </w:rPr>
      </w:pPr>
      <w:r w:rsidRPr="009B0758">
        <w:rPr>
          <w:rFonts w:eastAsiaTheme="minorEastAsia"/>
          <w:bCs/>
        </w:rPr>
        <w:t xml:space="preserve">В целях совершенствования общей культуры ведения бизнеса в </w:t>
      </w:r>
      <w:r w:rsidR="00627AEA">
        <w:rPr>
          <w:rFonts w:eastAsiaTheme="minorEastAsia"/>
          <w:bCs/>
        </w:rPr>
        <w:t>Группе Х5</w:t>
      </w:r>
      <w:r w:rsidRPr="009B0758">
        <w:rPr>
          <w:rFonts w:eastAsiaTheme="minorEastAsia"/>
          <w:bCs/>
        </w:rPr>
        <w:t xml:space="preserve"> утвержден Кодекс делового поведения и этики (Корпоративный Кодекс), устанавливающий общие корпоративные правила и </w:t>
      </w:r>
      <w:r w:rsidRPr="009B0758">
        <w:rPr>
          <w:rFonts w:eastAsiaTheme="minorEastAsia"/>
          <w:bCs/>
        </w:rPr>
        <w:lastRenderedPageBreak/>
        <w:t>ценности, наряду с основными принципами этического поведения.</w:t>
      </w:r>
    </w:p>
    <w:p w:rsidR="00DB0380" w:rsidRPr="009743E9" w:rsidRDefault="00DB0380" w:rsidP="00DB0380">
      <w:pPr>
        <w:jc w:val="both"/>
        <w:rPr>
          <w:rFonts w:eastAsiaTheme="minorEastAsia"/>
          <w:b/>
          <w:bCs/>
        </w:rPr>
      </w:pPr>
      <w:r w:rsidRPr="009743E9">
        <w:rPr>
          <w:rFonts w:eastAsiaTheme="minorEastAsia"/>
          <w:b/>
          <w:bCs/>
        </w:rPr>
        <w:t>Финансовый контроль</w:t>
      </w:r>
      <w:r w:rsidR="009743E9">
        <w:rPr>
          <w:rFonts w:eastAsiaTheme="minorEastAsia"/>
          <w:b/>
          <w:bCs/>
        </w:rPr>
        <w:t>.</w:t>
      </w:r>
    </w:p>
    <w:p w:rsidR="00DB0380" w:rsidRPr="00D6777A" w:rsidRDefault="00DB0380" w:rsidP="00DB0380">
      <w:pPr>
        <w:jc w:val="both"/>
        <w:rPr>
          <w:rFonts w:eastAsiaTheme="minorEastAsia"/>
          <w:bCs/>
        </w:rPr>
      </w:pPr>
      <w:r w:rsidRPr="009B0758">
        <w:rPr>
          <w:rFonts w:eastAsiaTheme="minorEastAsia"/>
          <w:bCs/>
        </w:rPr>
        <w:t xml:space="preserve">Система финансового контроля встроена в бизнес-процессы и функционирует на всех уровнях.  Финансовый контроль является неотъемлемой частью системы Управления Рисками и Внутреннего Контроля </w:t>
      </w:r>
      <w:r w:rsidR="00627AEA">
        <w:rPr>
          <w:rFonts w:eastAsiaTheme="minorEastAsia"/>
          <w:bCs/>
        </w:rPr>
        <w:t>Группы Х5</w:t>
      </w:r>
      <w:r w:rsidRPr="009B0758">
        <w:rPr>
          <w:rFonts w:eastAsiaTheme="minorEastAsia"/>
          <w:bCs/>
        </w:rPr>
        <w:t xml:space="preserve"> и способствует осуществлению непрерывного мониторинга эффективности данной Системы.</w:t>
      </w:r>
    </w:p>
    <w:p w:rsidR="00DB0380" w:rsidRPr="009743E9" w:rsidRDefault="00DB0380" w:rsidP="00DB0380">
      <w:pPr>
        <w:jc w:val="both"/>
        <w:rPr>
          <w:rFonts w:eastAsiaTheme="minorEastAsia"/>
          <w:b/>
          <w:bCs/>
        </w:rPr>
      </w:pPr>
      <w:r w:rsidRPr="009743E9">
        <w:rPr>
          <w:rFonts w:eastAsiaTheme="minorEastAsia"/>
          <w:b/>
          <w:bCs/>
        </w:rPr>
        <w:t xml:space="preserve">Внутренний контроль. </w:t>
      </w:r>
    </w:p>
    <w:p w:rsidR="00DB0380" w:rsidRPr="00D6777A" w:rsidRDefault="00DB0380" w:rsidP="00DB0380">
      <w:pPr>
        <w:jc w:val="both"/>
        <w:rPr>
          <w:rFonts w:eastAsiaTheme="minorEastAsia"/>
          <w:bCs/>
        </w:rPr>
      </w:pPr>
      <w:r w:rsidRPr="009B0758">
        <w:rPr>
          <w:rFonts w:eastAsiaTheme="minorEastAsia"/>
          <w:bCs/>
        </w:rPr>
        <w:t xml:space="preserve">Система внутреннего контроля Группы Х5 включает в себя совокупность контрольных процедур, политик, методов, мероприятий и внутренней культуры Компании. Основными составными частями системы являются контрольные процедуры, установленные исполнительным руководством Компании в рамках отдельных бизнес-процессов для обеспечения эффективного и надежного управления ею и представляющие неотъемлемую их часть. </w:t>
      </w:r>
    </w:p>
    <w:p w:rsidR="00DB0380" w:rsidRPr="009B0758" w:rsidRDefault="00DB0380" w:rsidP="00DB0380">
      <w:pPr>
        <w:jc w:val="both"/>
        <w:rPr>
          <w:rFonts w:eastAsiaTheme="minorEastAsia"/>
          <w:bCs/>
        </w:rPr>
      </w:pPr>
      <w:r w:rsidRPr="009B0758">
        <w:rPr>
          <w:rFonts w:eastAsiaTheme="minorEastAsia"/>
          <w:bCs/>
        </w:rPr>
        <w:t>В рамках системы внутреннего контроля Наблюдательный Совет осуществляет:</w:t>
      </w:r>
    </w:p>
    <w:p w:rsidR="00DB0380" w:rsidRPr="009B0758" w:rsidRDefault="00DB0380" w:rsidP="009743E9">
      <w:pPr>
        <w:widowControl/>
        <w:numPr>
          <w:ilvl w:val="1"/>
          <w:numId w:val="26"/>
        </w:numPr>
        <w:tabs>
          <w:tab w:val="num" w:pos="851"/>
        </w:tabs>
        <w:autoSpaceDE/>
        <w:autoSpaceDN/>
        <w:adjustRightInd/>
        <w:ind w:left="396" w:hanging="198"/>
        <w:jc w:val="both"/>
        <w:rPr>
          <w:rFonts w:eastAsiaTheme="minorEastAsia"/>
          <w:bCs/>
        </w:rPr>
      </w:pPr>
      <w:r w:rsidRPr="009B0758">
        <w:rPr>
          <w:rFonts w:eastAsiaTheme="minorEastAsia"/>
          <w:bCs/>
        </w:rPr>
        <w:t>Контроль эффективности работы по управлению рисками Компании;</w:t>
      </w:r>
    </w:p>
    <w:p w:rsidR="00DB0380" w:rsidRPr="00D6777A" w:rsidRDefault="00DB0380" w:rsidP="00DB0380">
      <w:pPr>
        <w:widowControl/>
        <w:numPr>
          <w:ilvl w:val="1"/>
          <w:numId w:val="26"/>
        </w:numPr>
        <w:tabs>
          <w:tab w:val="num" w:pos="851"/>
        </w:tabs>
        <w:autoSpaceDE/>
        <w:autoSpaceDN/>
        <w:adjustRightInd/>
        <w:ind w:left="396" w:hanging="198"/>
        <w:jc w:val="both"/>
        <w:rPr>
          <w:rFonts w:eastAsiaTheme="minorEastAsia"/>
          <w:bCs/>
        </w:rPr>
      </w:pPr>
      <w:proofErr w:type="gramStart"/>
      <w:r w:rsidRPr="009B0758">
        <w:rPr>
          <w:rFonts w:eastAsiaTheme="minorEastAsia"/>
          <w:bCs/>
        </w:rPr>
        <w:t>Контроль за</w:t>
      </w:r>
      <w:proofErr w:type="gramEnd"/>
      <w:r w:rsidRPr="009B0758">
        <w:rPr>
          <w:rFonts w:eastAsiaTheme="minorEastAsia"/>
          <w:bCs/>
        </w:rPr>
        <w:t xml:space="preserve"> системой внутреннего контроля, соблюдение законодательных и нормативных актов.</w:t>
      </w:r>
    </w:p>
    <w:p w:rsidR="009743E9" w:rsidRPr="00D6777A" w:rsidRDefault="00DB0380" w:rsidP="009743E9">
      <w:pPr>
        <w:jc w:val="both"/>
        <w:rPr>
          <w:rFonts w:eastAsiaTheme="minorEastAsia"/>
          <w:bCs/>
        </w:rPr>
      </w:pPr>
      <w:r w:rsidRPr="009B0758">
        <w:rPr>
          <w:rFonts w:eastAsiaTheme="minorEastAsia"/>
          <w:bCs/>
        </w:rPr>
        <w:t xml:space="preserve">Методологическая поддержка, консультирование основных участников бизнес-процессов и участие в разработке процедур внутреннего контроля осуществляется Финансовой Дирекцией </w:t>
      </w:r>
      <w:r w:rsidR="009743E9">
        <w:rPr>
          <w:rFonts w:eastAsiaTheme="minorEastAsia"/>
          <w:bCs/>
        </w:rPr>
        <w:t>Группы Х5</w:t>
      </w:r>
      <w:r w:rsidRPr="009B0758">
        <w:rPr>
          <w:rFonts w:eastAsiaTheme="minorEastAsia"/>
          <w:bCs/>
        </w:rPr>
        <w:t xml:space="preserve">. </w:t>
      </w:r>
    </w:p>
    <w:p w:rsidR="009743E9" w:rsidRPr="00D6777A" w:rsidRDefault="00DB0380" w:rsidP="009743E9">
      <w:pPr>
        <w:jc w:val="both"/>
        <w:rPr>
          <w:rFonts w:eastAsiaTheme="minorEastAsia"/>
          <w:bCs/>
        </w:rPr>
      </w:pPr>
      <w:r w:rsidRPr="009B0758">
        <w:rPr>
          <w:rFonts w:eastAsiaTheme="minorEastAsia"/>
          <w:bCs/>
        </w:rPr>
        <w:t>В рамках аудиторских проверок Департамент Корпоративного внутреннего Аудита осуществляет оценку эффективности системы внутреннего контроля.</w:t>
      </w:r>
    </w:p>
    <w:p w:rsidR="00DB0380" w:rsidRPr="009B0758" w:rsidRDefault="00DB0380" w:rsidP="009743E9">
      <w:pPr>
        <w:jc w:val="both"/>
        <w:rPr>
          <w:rFonts w:eastAsiaTheme="minorEastAsia"/>
          <w:b/>
          <w:u w:val="single"/>
        </w:rPr>
      </w:pPr>
      <w:r w:rsidRPr="009B0758">
        <w:rPr>
          <w:rFonts w:eastAsiaTheme="minorEastAsia"/>
          <w:bCs/>
        </w:rPr>
        <w:t>Последовательность описания рисков ниже не отражает степень их воздействия на цели Группы Х5 или вероятность их реализации.</w:t>
      </w:r>
    </w:p>
    <w:p w:rsidR="009743E9" w:rsidRPr="00D6777A" w:rsidRDefault="00ED2860" w:rsidP="00D6777A">
      <w:pPr>
        <w:pStyle w:val="21"/>
        <w:rPr>
          <w:lang w:val="en-US"/>
        </w:rPr>
      </w:pPr>
      <w:r>
        <w:t>2.4.1. Отраслевые риски</w:t>
      </w:r>
    </w:p>
    <w:p w:rsidR="00DB0380" w:rsidRPr="009743E9" w:rsidRDefault="00DB0380" w:rsidP="009743E9">
      <w:pPr>
        <w:jc w:val="both"/>
        <w:rPr>
          <w:bCs/>
        </w:rPr>
      </w:pPr>
      <w:r w:rsidRPr="009743E9">
        <w:rPr>
          <w:bCs/>
        </w:rPr>
        <w:t xml:space="preserve">Риски, связанные с возможным ухудшением ситуации в отрасли (отдельно на внутреннем и внешнем рынках), и их влияние на деятельность </w:t>
      </w:r>
      <w:r w:rsidR="009743E9" w:rsidRPr="009743E9">
        <w:rPr>
          <w:bCs/>
        </w:rPr>
        <w:t xml:space="preserve">Группы </w:t>
      </w:r>
      <w:r w:rsidRPr="009743E9">
        <w:rPr>
          <w:bCs/>
        </w:rPr>
        <w:t xml:space="preserve">Х5. </w:t>
      </w:r>
    </w:p>
    <w:p w:rsidR="00DB0380" w:rsidRPr="009B0758" w:rsidRDefault="00DB0380" w:rsidP="009743E9">
      <w:pPr>
        <w:jc w:val="both"/>
        <w:rPr>
          <w:rFonts w:eastAsiaTheme="minorEastAsia"/>
        </w:rPr>
      </w:pPr>
      <w:r w:rsidRPr="009B0758">
        <w:rPr>
          <w:rFonts w:eastAsiaTheme="minorEastAsia"/>
          <w:bCs/>
        </w:rPr>
        <w:t xml:space="preserve">Группа Х5 </w:t>
      </w:r>
      <w:r w:rsidRPr="009B0758">
        <w:rPr>
          <w:rFonts w:eastAsiaTheme="minorEastAsia"/>
        </w:rPr>
        <w:t xml:space="preserve">осуществляет свою деятельность в сфере розничной торговли, которая является одной из самых динамично развивающихся отраслей российской экономики. </w:t>
      </w:r>
    </w:p>
    <w:p w:rsidR="00DB0380" w:rsidRPr="009743E9" w:rsidRDefault="00DB0380" w:rsidP="009743E9">
      <w:pPr>
        <w:jc w:val="both"/>
      </w:pPr>
      <w:r w:rsidRPr="009B0758">
        <w:t xml:space="preserve">Отраслевые риски Х5 связаны, прежде всего, с ухудшением макроэкономической ситуации в России, что может отразиться на уровне доходов населения и уровне платежеспособного спроса, который является двигателем развития розничной торговли. Дополнительный риск несет в себе возможное изменение законодательства, которое может накладывать определённые ограничения на операционную деятельность и ухудшать </w:t>
      </w:r>
      <w:proofErr w:type="spellStart"/>
      <w:r w:rsidRPr="009B0758">
        <w:t>маржинальность</w:t>
      </w:r>
      <w:proofErr w:type="spellEnd"/>
      <w:r w:rsidRPr="009B0758">
        <w:t xml:space="preserve"> бизнеса.  </w:t>
      </w:r>
    </w:p>
    <w:p w:rsidR="00DB0380" w:rsidRPr="009B0758" w:rsidRDefault="00DB0380" w:rsidP="009743E9">
      <w:pPr>
        <w:jc w:val="both"/>
        <w:rPr>
          <w:rFonts w:eastAsiaTheme="minorEastAsia"/>
        </w:rPr>
      </w:pPr>
      <w:r w:rsidRPr="009B0758">
        <w:rPr>
          <w:rFonts w:eastAsiaTheme="minorEastAsia"/>
        </w:rPr>
        <w:t xml:space="preserve">Отраслевые риски Группы Х5 усиливаются в силу критически влияющих геополитических рисков России, которые усилили экономическую рецессию и неопределенность в стране и стали причиной резких валютных колебаний, девальвации рубля, ускорения продуктовой инфляции. Указанные факторы могут отразиться на росте розничных цен на товары для потребителей, а также удорожании строительства и реконструкций магазинов и инфраструктурных объектов Группы Х5.  </w:t>
      </w:r>
    </w:p>
    <w:p w:rsidR="00DB0380" w:rsidRPr="009B0758" w:rsidRDefault="00DB0380" w:rsidP="009743E9">
      <w:pPr>
        <w:jc w:val="both"/>
        <w:rPr>
          <w:rFonts w:eastAsiaTheme="minorEastAsia"/>
        </w:rPr>
      </w:pPr>
      <w:r w:rsidRPr="009B0758">
        <w:rPr>
          <w:rFonts w:eastAsiaTheme="minorEastAsia"/>
        </w:rPr>
        <w:t xml:space="preserve">Ввиду введенных экономических санкций против России, а так же ответного эмбарго на продукты питания от производителей ЕС и других стран Компания вынуждена одновременно решать вопросы </w:t>
      </w:r>
      <w:proofErr w:type="spellStart"/>
      <w:r w:rsidRPr="009B0758">
        <w:rPr>
          <w:rFonts w:eastAsiaTheme="minorEastAsia"/>
        </w:rPr>
        <w:t>импортозамещения</w:t>
      </w:r>
      <w:proofErr w:type="spellEnd"/>
      <w:r w:rsidRPr="009B0758">
        <w:rPr>
          <w:rFonts w:eastAsiaTheme="minorEastAsia"/>
        </w:rPr>
        <w:t xml:space="preserve"> и установления новых внешнеэкономических отношений с поставщиками для обеспечения широкого и качественного ассортимента и исполнения обязательств перед своими потребителями.</w:t>
      </w:r>
    </w:p>
    <w:p w:rsidR="00DB0380" w:rsidRPr="009B0758" w:rsidRDefault="00DB0380" w:rsidP="009743E9">
      <w:pPr>
        <w:jc w:val="both"/>
        <w:rPr>
          <w:rFonts w:eastAsiaTheme="minorEastAsia"/>
        </w:rPr>
      </w:pPr>
      <w:r w:rsidRPr="009B0758">
        <w:rPr>
          <w:rFonts w:eastAsiaTheme="minorEastAsia"/>
        </w:rPr>
        <w:t xml:space="preserve">Общая экономическая ситуация осложнилась растущим банковским кризисом, начавшимся в  2014г, который спровоцировал дефицит ликвидности и недостаток финансирования в работе многих российских предприятий. Увеличился риск банкротств и рост безработицы в России, которые, безусловно, сказались на уровне доходов населения  и, соответственно, на уровне платежеспособного спроса, который является двигателем развития розничной торговли. </w:t>
      </w:r>
    </w:p>
    <w:p w:rsidR="00DB0380" w:rsidRPr="009743E9" w:rsidRDefault="00DB0380" w:rsidP="009743E9">
      <w:pPr>
        <w:jc w:val="both"/>
        <w:rPr>
          <w:rFonts w:eastAsiaTheme="minorEastAsia"/>
        </w:rPr>
      </w:pPr>
      <w:r w:rsidRPr="009B0758">
        <w:rPr>
          <w:rFonts w:eastAsiaTheme="minorEastAsia"/>
        </w:rPr>
        <w:t xml:space="preserve">Дополнительный риск несет в себе ужесточение законов о торговле, рекламе, усиление антимонопольного законодательства и алкогольного регулирования, которое выражается в повышенном контроле со стороны регулятора,  накладывает ограничения на операционную деятельность и уменьшает </w:t>
      </w:r>
      <w:proofErr w:type="spellStart"/>
      <w:r w:rsidRPr="009B0758">
        <w:rPr>
          <w:rFonts w:eastAsiaTheme="minorEastAsia"/>
        </w:rPr>
        <w:t>маржинальность</w:t>
      </w:r>
      <w:proofErr w:type="spellEnd"/>
      <w:r w:rsidRPr="009B0758">
        <w:rPr>
          <w:rFonts w:eastAsiaTheme="minorEastAsia"/>
        </w:rPr>
        <w:t xml:space="preserve"> в розничном бизнесе.  Однако руководство Группы Х5 своевременно реагирует на указанные факторы через создание дополнительных сервисов и программ лояльности для клиентов с целью поддержания обслуживания на прежнем высоком уровне и сохранения любых видов покупателей </w:t>
      </w:r>
      <w:r w:rsidRPr="009B0758">
        <w:rPr>
          <w:rFonts w:eastAsiaTheme="minorEastAsia"/>
        </w:rPr>
        <w:lastRenderedPageBreak/>
        <w:t>в периметре магазинов Группы Х5.</w:t>
      </w:r>
    </w:p>
    <w:p w:rsidR="00DB0380" w:rsidRDefault="00DB0380" w:rsidP="009743E9">
      <w:pPr>
        <w:jc w:val="both"/>
      </w:pPr>
      <w:r w:rsidRPr="00453586">
        <w:t>Отраслевые риски Х5 связаны, прежде всего</w:t>
      </w:r>
      <w:r>
        <w:t xml:space="preserve">, </w:t>
      </w:r>
      <w:r w:rsidRPr="00453586">
        <w:t>с ухудшением макроэкономической ситуации в России, что может отразиться на уровне доходов населения и уровне платежеспособного спроса, который является двигателем развития розничной торговли.</w:t>
      </w:r>
      <w:r w:rsidRPr="00487AA7">
        <w:t xml:space="preserve"> </w:t>
      </w:r>
    </w:p>
    <w:p w:rsidR="00DB0380" w:rsidRDefault="00DB0380" w:rsidP="009743E9">
      <w:pPr>
        <w:jc w:val="both"/>
      </w:pPr>
      <w:r w:rsidRPr="00F507B2">
        <w:t xml:space="preserve">Отраслевые риски Группы Х5 </w:t>
      </w:r>
      <w:r>
        <w:t>напрямую связаны с влиянием геополитических рисков России, которые усилили</w:t>
      </w:r>
      <w:r w:rsidRPr="00FE2FC3">
        <w:t xml:space="preserve"> экономическую рецессию</w:t>
      </w:r>
      <w:r>
        <w:t xml:space="preserve"> и неопределенность в стране и стали причиной</w:t>
      </w:r>
      <w:r w:rsidRPr="004078B0">
        <w:t xml:space="preserve"> </w:t>
      </w:r>
      <w:r>
        <w:t>резких валютных колебаний, девальвации рубля, ускорения продуктовой инфляции. Указанные факторы могут отразиться</w:t>
      </w:r>
      <w:r w:rsidRPr="00F507B2">
        <w:t xml:space="preserve"> </w:t>
      </w:r>
      <w:r>
        <w:t>на изменении ассортимента и росте розничных цен на товары для потребителей, а также удорожании строительства и реконструкций магазинов и</w:t>
      </w:r>
      <w:r w:rsidRPr="00487AA7">
        <w:t xml:space="preserve"> </w:t>
      </w:r>
      <w:r>
        <w:t>объектов инфраструктуры Группы Х5.</w:t>
      </w:r>
    </w:p>
    <w:p w:rsidR="00DB0380" w:rsidRPr="00D6777A" w:rsidRDefault="00DB0380" w:rsidP="00DB0380">
      <w:pPr>
        <w:jc w:val="both"/>
      </w:pPr>
      <w:r>
        <w:t>Общая экономическая ситуация 1 квартала 2015 года осложнилась снижением суверенного рейтинга России и растущим банковским кризисом, который спровоцировал дефицит ликвидности и недостаток финансирования в работе некоторых поставщиков и подрядчиков компаний Группы Х5.</w:t>
      </w:r>
    </w:p>
    <w:p w:rsidR="00DB0380" w:rsidRPr="009743E9" w:rsidRDefault="00DB0380" w:rsidP="00DB0380">
      <w:pPr>
        <w:jc w:val="both"/>
        <w:rPr>
          <w:rFonts w:eastAsiaTheme="minorEastAsia"/>
          <w:b/>
        </w:rPr>
      </w:pPr>
      <w:r w:rsidRPr="009743E9">
        <w:rPr>
          <w:rFonts w:eastAsiaTheme="minorEastAsia"/>
          <w:b/>
        </w:rPr>
        <w:t>Изменение потребительских предпочтений и снижение потребительского спроса.</w:t>
      </w:r>
    </w:p>
    <w:p w:rsidR="00DB0380" w:rsidRDefault="00DB0380" w:rsidP="00DB0380">
      <w:pPr>
        <w:jc w:val="both"/>
        <w:rPr>
          <w:rFonts w:eastAsiaTheme="minorEastAsia"/>
        </w:rPr>
      </w:pPr>
      <w:r w:rsidRPr="00F507B2">
        <w:t xml:space="preserve">Потребительский спрос в сфере основной деятельности Группы Х5 определяется несколькими факторами, не подконтрольными для Группы Х5, в том числе: </w:t>
      </w:r>
      <w:r>
        <w:t>уровнем безработицы,  изменением структуры и объема потребительской корзины,</w:t>
      </w:r>
      <w:r w:rsidRPr="00F507B2" w:rsidDel="00A65EC1">
        <w:t xml:space="preserve"> </w:t>
      </w:r>
      <w:r>
        <w:t xml:space="preserve">ростом розничных цен из-за валютных колебаний, </w:t>
      </w:r>
      <w:r w:rsidRPr="00F507B2">
        <w:t>обеспеченны</w:t>
      </w:r>
      <w:r>
        <w:t>м</w:t>
      </w:r>
      <w:r w:rsidRPr="00F507B2">
        <w:t xml:space="preserve"> спрос</w:t>
      </w:r>
      <w:r>
        <w:t>ом</w:t>
      </w:r>
      <w:r w:rsidRPr="00F507B2">
        <w:t>, сезонность</w:t>
      </w:r>
      <w:r>
        <w:t>ю.</w:t>
      </w:r>
      <w:r w:rsidRPr="00487AA7">
        <w:rPr>
          <w:rFonts w:eastAsiaTheme="minorEastAsia"/>
        </w:rPr>
        <w:t xml:space="preserve"> В период экономической нестабильности потребители стремятся сократить </w:t>
      </w:r>
      <w:proofErr w:type="gramStart"/>
      <w:r w:rsidRPr="00487AA7">
        <w:rPr>
          <w:rFonts w:eastAsiaTheme="minorEastAsia"/>
        </w:rPr>
        <w:t>расходы</w:t>
      </w:r>
      <w:proofErr w:type="gramEnd"/>
      <w:r w:rsidRPr="00487AA7">
        <w:rPr>
          <w:rFonts w:eastAsiaTheme="minorEastAsia"/>
        </w:rPr>
        <w:t xml:space="preserve"> </w:t>
      </w:r>
      <w:r>
        <w:rPr>
          <w:rFonts w:eastAsiaTheme="minorEastAsia"/>
        </w:rPr>
        <w:t xml:space="preserve">как </w:t>
      </w:r>
      <w:r w:rsidRPr="00487AA7">
        <w:rPr>
          <w:rFonts w:eastAsiaTheme="minorEastAsia"/>
        </w:rPr>
        <w:t xml:space="preserve">путем снижения фактического потребления, так и путем выбора продукции более низкого ценового сегмента. Снижение потребительского спроса </w:t>
      </w:r>
      <w:r>
        <w:rPr>
          <w:rFonts w:eastAsiaTheme="minorEastAsia"/>
        </w:rPr>
        <w:t xml:space="preserve">и предпочтение покупки более дешевого товара </w:t>
      </w:r>
      <w:r w:rsidRPr="00487AA7">
        <w:rPr>
          <w:rFonts w:eastAsiaTheme="minorEastAsia"/>
        </w:rPr>
        <w:t xml:space="preserve">приводит к снижению выручки и прибыли Группы Х5, но этот риск снижается за счет </w:t>
      </w:r>
      <w:r>
        <w:rPr>
          <w:rFonts w:eastAsiaTheme="minorEastAsia"/>
        </w:rPr>
        <w:t xml:space="preserve">успешной </w:t>
      </w:r>
      <w:r w:rsidRPr="00487AA7">
        <w:rPr>
          <w:rFonts w:eastAsiaTheme="minorEastAsia"/>
        </w:rPr>
        <w:t>мульти-форматной модели портфеля магазинов Группы Х5</w:t>
      </w:r>
      <w:r>
        <w:rPr>
          <w:rFonts w:eastAsiaTheme="minorEastAsia"/>
        </w:rPr>
        <w:t>,позволяющей</w:t>
      </w:r>
      <w:r w:rsidRPr="00487AA7">
        <w:rPr>
          <w:rFonts w:eastAsiaTheme="minorEastAsia"/>
        </w:rPr>
        <w:t xml:space="preserve"> удовлетворить ценовые и продуктовые потребности разного типа по</w:t>
      </w:r>
      <w:r>
        <w:rPr>
          <w:rFonts w:eastAsiaTheme="minorEastAsia"/>
        </w:rPr>
        <w:t>купа</w:t>
      </w:r>
      <w:r w:rsidRPr="00487AA7">
        <w:rPr>
          <w:rFonts w:eastAsiaTheme="minorEastAsia"/>
        </w:rPr>
        <w:t>телей за счет различий в ассортименте разных форматов магазинов Группы Х5</w:t>
      </w:r>
      <w:r>
        <w:rPr>
          <w:rFonts w:eastAsiaTheme="minorEastAsia"/>
        </w:rPr>
        <w:t xml:space="preserve">. </w:t>
      </w:r>
    </w:p>
    <w:p w:rsidR="00DB0380" w:rsidRPr="009427A5" w:rsidRDefault="00DB0380" w:rsidP="00DB0380">
      <w:pPr>
        <w:widowControl/>
        <w:autoSpaceDE/>
        <w:autoSpaceDN/>
        <w:adjustRightInd/>
        <w:spacing w:before="0" w:after="150"/>
        <w:jc w:val="both"/>
        <w:rPr>
          <w:rFonts w:ascii="Calibri" w:eastAsiaTheme="minorEastAsia" w:hAnsi="Calibri"/>
        </w:rPr>
      </w:pPr>
      <w:r w:rsidRPr="009427A5">
        <w:rPr>
          <w:rFonts w:eastAsiaTheme="minorEastAsia"/>
          <w:lang w:eastAsia="en-US"/>
        </w:rPr>
        <w:t>Фактически, на начало 1</w:t>
      </w:r>
      <w:r w:rsidRPr="009427A5">
        <w:rPr>
          <w:rFonts w:eastAsiaTheme="minorEastAsia"/>
          <w:color w:val="000000"/>
          <w:lang w:eastAsia="en-US"/>
        </w:rPr>
        <w:t xml:space="preserve"> </w:t>
      </w:r>
      <w:r w:rsidRPr="009427A5">
        <w:rPr>
          <w:rFonts w:eastAsiaTheme="minorEastAsia"/>
          <w:lang w:eastAsia="en-US"/>
        </w:rPr>
        <w:t>квартала 2015 года б</w:t>
      </w:r>
      <w:r w:rsidRPr="009427A5">
        <w:rPr>
          <w:rFonts w:eastAsiaTheme="minorEastAsia"/>
        </w:rPr>
        <w:t>анки фиксируют вызревание и рост просрочек по кредитным портфелям в розничном кредитовании из-за девальвации рубля и потер</w:t>
      </w:r>
      <w:r>
        <w:rPr>
          <w:rFonts w:eastAsiaTheme="minorEastAsia"/>
        </w:rPr>
        <w:t>и</w:t>
      </w:r>
      <w:r w:rsidRPr="009427A5">
        <w:rPr>
          <w:rFonts w:eastAsiaTheme="minorEastAsia"/>
        </w:rPr>
        <w:t xml:space="preserve"> работы со стороны населения. </w:t>
      </w:r>
      <w:r w:rsidRPr="009427A5">
        <w:rPr>
          <w:rFonts w:eastAsiaTheme="minorEastAsia"/>
          <w:lang w:eastAsia="en-US"/>
        </w:rPr>
        <w:t xml:space="preserve">Сокращается покупательская способность потребителей и снижается потребительский спрос, снижая торговый оборот в розничной торговле. </w:t>
      </w:r>
      <w:r w:rsidRPr="009427A5">
        <w:rPr>
          <w:rFonts w:eastAsiaTheme="minorEastAsia"/>
        </w:rPr>
        <w:t xml:space="preserve">На текущий момент для снижения указанного риска банки разрабатывают программы реструктуризации кредитов, чтобы поддержать потерявших работу  </w:t>
      </w:r>
      <w:proofErr w:type="gramStart"/>
      <w:r w:rsidRPr="009427A5">
        <w:rPr>
          <w:rFonts w:eastAsiaTheme="minorEastAsia"/>
        </w:rPr>
        <w:t>заемщиков-физических</w:t>
      </w:r>
      <w:proofErr w:type="gramEnd"/>
      <w:r w:rsidRPr="009427A5">
        <w:rPr>
          <w:rFonts w:eastAsiaTheme="minorEastAsia"/>
        </w:rPr>
        <w:t xml:space="preserve"> лиц, а </w:t>
      </w:r>
      <w:proofErr w:type="spellStart"/>
      <w:r w:rsidRPr="009427A5">
        <w:rPr>
          <w:rFonts w:eastAsiaTheme="minorEastAsia"/>
        </w:rPr>
        <w:t>ритейловые</w:t>
      </w:r>
      <w:proofErr w:type="spellEnd"/>
      <w:r w:rsidRPr="009427A5">
        <w:rPr>
          <w:rFonts w:eastAsiaTheme="minorEastAsia"/>
        </w:rPr>
        <w:t xml:space="preserve"> компании предлагают своим клиентам подобрать приемлемый уровень потребительской корзины согласно уменьшившегося дохода.</w:t>
      </w:r>
    </w:p>
    <w:p w:rsidR="00DB0380" w:rsidRPr="00D6777A" w:rsidRDefault="00DB0380" w:rsidP="00DB0380">
      <w:pPr>
        <w:jc w:val="both"/>
        <w:rPr>
          <w:rFonts w:eastAsiaTheme="minorEastAsia"/>
        </w:rPr>
      </w:pPr>
      <w:r w:rsidRPr="009427A5">
        <w:rPr>
          <w:rFonts w:eastAsiaTheme="minorEastAsia"/>
        </w:rPr>
        <w:t xml:space="preserve">Группа оценивает политическую и экономическую ситуацию в Российской Федерации как сложную. Вероятность военных конфликтов, введения чрезвычайного положения, забастовок от социального напряжения на фоне потери работы и социальных дефолтов по неоплаченным кредитам оценивается Компанией в ближайшее время, как значительное, и потребует от руководства </w:t>
      </w:r>
      <w:r>
        <w:rPr>
          <w:rFonts w:eastAsiaTheme="minorEastAsia"/>
        </w:rPr>
        <w:t>и специалистов</w:t>
      </w:r>
      <w:r w:rsidRPr="009427A5">
        <w:rPr>
          <w:rFonts w:eastAsiaTheme="minorEastAsia"/>
        </w:rPr>
        <w:t xml:space="preserve"> функции </w:t>
      </w:r>
      <w:r>
        <w:rPr>
          <w:rFonts w:eastAsiaTheme="minorEastAsia"/>
        </w:rPr>
        <w:t>управления рисками</w:t>
      </w:r>
      <w:r w:rsidRPr="009427A5">
        <w:rPr>
          <w:rFonts w:eastAsiaTheme="minorEastAsia"/>
        </w:rPr>
        <w:t xml:space="preserve"> оперативного реагирования на быстро изменяющи</w:t>
      </w:r>
      <w:r>
        <w:rPr>
          <w:rFonts w:eastAsiaTheme="minorEastAsia"/>
        </w:rPr>
        <w:t>е</w:t>
      </w:r>
      <w:r w:rsidRPr="009427A5">
        <w:rPr>
          <w:rFonts w:eastAsiaTheme="minorEastAsia"/>
        </w:rPr>
        <w:t xml:space="preserve">ся </w:t>
      </w:r>
      <w:r>
        <w:rPr>
          <w:rFonts w:eastAsiaTheme="minorEastAsia"/>
        </w:rPr>
        <w:t xml:space="preserve">условия </w:t>
      </w:r>
      <w:r w:rsidRPr="009427A5">
        <w:rPr>
          <w:rFonts w:eastAsiaTheme="minorEastAsia"/>
        </w:rPr>
        <w:t>внутренн</w:t>
      </w:r>
      <w:r>
        <w:rPr>
          <w:rFonts w:eastAsiaTheme="minorEastAsia"/>
        </w:rPr>
        <w:t>его</w:t>
      </w:r>
      <w:r w:rsidRPr="009427A5">
        <w:rPr>
          <w:rFonts w:eastAsiaTheme="minorEastAsia"/>
        </w:rPr>
        <w:t xml:space="preserve"> рын</w:t>
      </w:r>
      <w:r>
        <w:rPr>
          <w:rFonts w:eastAsiaTheme="minorEastAsia"/>
        </w:rPr>
        <w:t>ка</w:t>
      </w:r>
      <w:r w:rsidRPr="009427A5">
        <w:rPr>
          <w:rFonts w:eastAsiaTheme="minorEastAsia"/>
        </w:rPr>
        <w:t xml:space="preserve">. </w:t>
      </w:r>
    </w:p>
    <w:p w:rsidR="00DB0380" w:rsidRPr="009743E9" w:rsidRDefault="00DB0380" w:rsidP="00DB0380">
      <w:pPr>
        <w:jc w:val="both"/>
        <w:rPr>
          <w:rFonts w:eastAsiaTheme="minorEastAsia"/>
          <w:b/>
        </w:rPr>
      </w:pPr>
      <w:r w:rsidRPr="009743E9">
        <w:rPr>
          <w:rFonts w:eastAsiaTheme="minorEastAsia"/>
          <w:b/>
        </w:rPr>
        <w:t>Высокая конкуренция.</w:t>
      </w:r>
    </w:p>
    <w:p w:rsidR="00DB0380" w:rsidRPr="00D6777A" w:rsidRDefault="00DB0380" w:rsidP="00D6777A">
      <w:pPr>
        <w:jc w:val="both"/>
        <w:rPr>
          <w:rFonts w:eastAsiaTheme="minorEastAsia"/>
        </w:rPr>
      </w:pPr>
      <w:r w:rsidRPr="00DB6FD9">
        <w:rPr>
          <w:rFonts w:eastAsiaTheme="minorEastAsia"/>
        </w:rPr>
        <w:t xml:space="preserve">По мере развития продуктового ритейла в России конкуренция усиливается. Основными конкурентными преимуществами становятся расположение объектов, качество продукции, уровень сервиса, уровень цен, ассортимент и состояние магазинов. Некоторые конкуренты и возможные новые игроки на рынке могут иметь лучшие финансовые, логистические, маркетинговые возможности, что может дать им существенное конкурентное преимущество. </w:t>
      </w:r>
      <w:r>
        <w:rPr>
          <w:rFonts w:eastAsiaTheme="minorEastAsia"/>
        </w:rPr>
        <w:t xml:space="preserve">Однако по итогу 1 квартала 2015 года </w:t>
      </w:r>
      <w:r w:rsidRPr="00DB6FD9">
        <w:rPr>
          <w:rFonts w:eastAsiaTheme="minorEastAsia"/>
        </w:rPr>
        <w:t>Х5</w:t>
      </w:r>
      <w:r>
        <w:rPr>
          <w:rFonts w:eastAsiaTheme="minorEastAsia"/>
        </w:rPr>
        <w:t xml:space="preserve"> показала отличный результат по развитию сети и приросту торговых площадей, увеличивая </w:t>
      </w:r>
      <w:r w:rsidRPr="00DB6FD9">
        <w:rPr>
          <w:rFonts w:eastAsiaTheme="minorEastAsia"/>
        </w:rPr>
        <w:t xml:space="preserve">долю на рынке. Однако возможная  консолидация </w:t>
      </w:r>
      <w:r w:rsidRPr="00DB6FD9">
        <w:rPr>
          <w:rFonts w:eastAsiaTheme="minorEastAsia"/>
          <w:bCs/>
        </w:rPr>
        <w:t xml:space="preserve">и/или более агрессивный органический рост конкурентов </w:t>
      </w:r>
      <w:r w:rsidRPr="00DB6FD9">
        <w:rPr>
          <w:rFonts w:eastAsiaTheme="minorEastAsia"/>
        </w:rPr>
        <w:t>может привести к снижению доли Х5 на рынке.</w:t>
      </w:r>
    </w:p>
    <w:p w:rsidR="00DB0380" w:rsidRPr="009743E9" w:rsidRDefault="00DB0380" w:rsidP="00DB0380">
      <w:pPr>
        <w:spacing w:before="120"/>
        <w:jc w:val="both"/>
        <w:rPr>
          <w:b/>
          <w:bCs/>
        </w:rPr>
      </w:pPr>
      <w:r w:rsidRPr="009743E9">
        <w:rPr>
          <w:b/>
          <w:bCs/>
        </w:rPr>
        <w:t>Риски, связанные с возможным изменением цен на продукцию и/или услуги X5</w:t>
      </w:r>
      <w:r w:rsidR="009743E9">
        <w:rPr>
          <w:b/>
          <w:bCs/>
        </w:rPr>
        <w:t>.</w:t>
      </w:r>
    </w:p>
    <w:p w:rsidR="00DB0380" w:rsidRPr="00D6777A" w:rsidRDefault="00DB0380" w:rsidP="00D6777A">
      <w:pPr>
        <w:spacing w:before="120"/>
        <w:jc w:val="both"/>
      </w:pPr>
      <w:r w:rsidRPr="00D8695D">
        <w:rPr>
          <w:rFonts w:eastAsiaTheme="minorEastAsia"/>
        </w:rPr>
        <w:t xml:space="preserve">Резкое увеличение розничных цен для покупателей может привести  к существенному снижению покупательской активности населения и, соответственно, к ухудшению финансово-хозяйственных результатов деятельности Группы Х5. </w:t>
      </w:r>
      <w:r w:rsidRPr="00D8695D">
        <w:t xml:space="preserve">В ближайшей перспективе ожидается сохранение высокой волатильности цен вследствие неопределенности, связанной с перспективами роста мировой экономики, изменениями объемов поставок внутренних и внешних производителей, а также политикой государственных органов по регулированию цен на продукты первой необходимости. </w:t>
      </w:r>
      <w:r>
        <w:t>В рамках системы управления рисками и внутреннего контроля в группе Х5 сотрудники ведут</w:t>
      </w:r>
      <w:r w:rsidRPr="00D8695D">
        <w:t xml:space="preserve"> постоянный непрерывный мониторинг конъюнктуры рынка</w:t>
      </w:r>
      <w:r>
        <w:t>.</w:t>
      </w:r>
      <w:r w:rsidRPr="00D8695D">
        <w:t xml:space="preserve"> </w:t>
      </w:r>
      <w:r w:rsidRPr="00513751">
        <w:t xml:space="preserve">Ключевыми способами снижения уровня ценовых рисков являются: </w:t>
      </w:r>
      <w:r>
        <w:t>программы лояльности</w:t>
      </w:r>
      <w:r w:rsidRPr="00513751">
        <w:t xml:space="preserve">, </w:t>
      </w:r>
      <w:r>
        <w:t>закупочные стратегии</w:t>
      </w:r>
      <w:r w:rsidRPr="00513751">
        <w:t xml:space="preserve">, максимально возможная диверсификация </w:t>
      </w:r>
      <w:r>
        <w:t>категорий товаров и</w:t>
      </w:r>
      <w:r w:rsidRPr="00513751">
        <w:t xml:space="preserve"> реализаци</w:t>
      </w:r>
      <w:r>
        <w:t>я</w:t>
      </w:r>
      <w:r w:rsidRPr="00513751">
        <w:t xml:space="preserve"> </w:t>
      </w:r>
      <w:r>
        <w:t xml:space="preserve">собственной </w:t>
      </w:r>
      <w:r w:rsidRPr="00513751">
        <w:t>продукции Компании.</w:t>
      </w:r>
    </w:p>
    <w:p w:rsidR="009743E9" w:rsidRPr="00D6777A" w:rsidRDefault="002A2BDB" w:rsidP="00D6777A">
      <w:pPr>
        <w:pStyle w:val="21"/>
        <w:rPr>
          <w:lang w:val="en-US"/>
        </w:rPr>
      </w:pPr>
      <w:r>
        <w:lastRenderedPageBreak/>
        <w:t xml:space="preserve">2.4.2. </w:t>
      </w:r>
      <w:proofErr w:type="spellStart"/>
      <w:r>
        <w:t>Страновые</w:t>
      </w:r>
      <w:proofErr w:type="spellEnd"/>
      <w:r>
        <w:t xml:space="preserve"> и региональные риски</w:t>
      </w:r>
    </w:p>
    <w:p w:rsidR="00DB0380" w:rsidRPr="00312C49" w:rsidRDefault="00DB0380" w:rsidP="009743E9">
      <w:pPr>
        <w:jc w:val="both"/>
        <w:rPr>
          <w:rFonts w:eastAsiaTheme="minorEastAsia"/>
        </w:rPr>
      </w:pPr>
      <w:r w:rsidRPr="00312C49">
        <w:rPr>
          <w:rFonts w:eastAsiaTheme="minorEastAsia"/>
        </w:rPr>
        <w:t xml:space="preserve">Как и многие другие хозяйственные субъекты, Общество и компании Группы Х5 подвержены </w:t>
      </w:r>
      <w:proofErr w:type="spellStart"/>
      <w:r w:rsidRPr="00312C49">
        <w:rPr>
          <w:rFonts w:eastAsiaTheme="minorEastAsia"/>
        </w:rPr>
        <w:t>страновому</w:t>
      </w:r>
      <w:proofErr w:type="spellEnd"/>
      <w:r w:rsidRPr="00312C49">
        <w:rPr>
          <w:rFonts w:eastAsiaTheme="minorEastAsia"/>
        </w:rPr>
        <w:t xml:space="preserve"> и </w:t>
      </w:r>
      <w:proofErr w:type="gramStart"/>
      <w:r w:rsidRPr="00312C49">
        <w:rPr>
          <w:rFonts w:eastAsiaTheme="minorEastAsia"/>
        </w:rPr>
        <w:t>региональному</w:t>
      </w:r>
      <w:proofErr w:type="gramEnd"/>
      <w:r w:rsidRPr="00312C49">
        <w:rPr>
          <w:rFonts w:eastAsiaTheme="minorEastAsia"/>
        </w:rPr>
        <w:t xml:space="preserve"> рискам. Общество зарегистрировано в качестве налогоплательщика в г. Москве, компании Группы Х5 в России ведут свою деятельность на территории 9 Федеральных округов, доля </w:t>
      </w:r>
      <w:r w:rsidRPr="00312C49">
        <w:rPr>
          <w:rFonts w:eastAsiaTheme="minorEastAsia"/>
          <w:bCs/>
        </w:rPr>
        <w:t xml:space="preserve">Центрального </w:t>
      </w:r>
      <w:r w:rsidRPr="00312C49">
        <w:rPr>
          <w:rFonts w:eastAsiaTheme="minorEastAsia"/>
        </w:rPr>
        <w:t xml:space="preserve">региона превышает 50% от общих продаж Группы Х5. Компании Группы Х5  осуществляют свою деятельность на территории Российской Федерации. В данном разделе будут описаны системные риски, присущие экономике Российской Федерации и регионов. </w:t>
      </w:r>
    </w:p>
    <w:p w:rsidR="00DB0380" w:rsidRPr="00D6777A" w:rsidRDefault="00DB0380" w:rsidP="00DB0380">
      <w:pPr>
        <w:jc w:val="both"/>
        <w:rPr>
          <w:rFonts w:eastAsiaTheme="minorEastAsia"/>
        </w:rPr>
      </w:pPr>
      <w:r w:rsidRPr="00312C49">
        <w:rPr>
          <w:rFonts w:eastAsiaTheme="minorEastAsia"/>
        </w:rPr>
        <w:t>Влияние особенностей иных регионов Российской Федерации, в которых находятся компании, входящие в Группу Х5, на деятельность Группы Х5 и Общества, не столь значительно и учитывается менеджментом Группы Х5 в процессе осуществления финансово-хозяйственной деятельности.</w:t>
      </w:r>
    </w:p>
    <w:p w:rsidR="00DB0380" w:rsidRPr="009743E9" w:rsidRDefault="00DB0380" w:rsidP="00DB0380">
      <w:pPr>
        <w:jc w:val="both"/>
        <w:rPr>
          <w:rFonts w:eastAsiaTheme="minorEastAsia"/>
          <w:b/>
        </w:rPr>
      </w:pPr>
      <w:proofErr w:type="spellStart"/>
      <w:r w:rsidRPr="009743E9">
        <w:rPr>
          <w:rFonts w:eastAsiaTheme="minorEastAsia"/>
          <w:b/>
        </w:rPr>
        <w:t>Страновые</w:t>
      </w:r>
      <w:proofErr w:type="spellEnd"/>
      <w:r w:rsidRPr="009743E9">
        <w:rPr>
          <w:rFonts w:eastAsiaTheme="minorEastAsia"/>
          <w:b/>
        </w:rPr>
        <w:t xml:space="preserve"> риски</w:t>
      </w:r>
      <w:r w:rsidR="009743E9">
        <w:rPr>
          <w:rFonts w:eastAsiaTheme="minorEastAsia"/>
          <w:b/>
        </w:rPr>
        <w:t>.</w:t>
      </w:r>
    </w:p>
    <w:p w:rsidR="00DB0380" w:rsidRPr="00312C49" w:rsidRDefault="00DB0380" w:rsidP="009743E9">
      <w:pPr>
        <w:jc w:val="both"/>
        <w:rPr>
          <w:rFonts w:eastAsiaTheme="minorEastAsia"/>
        </w:rPr>
      </w:pPr>
      <w:r w:rsidRPr="00312C49">
        <w:rPr>
          <w:rFonts w:eastAsiaTheme="minorEastAsia"/>
        </w:rPr>
        <w:t>Экономике Российской Федерации присущи определенные черты развивающегося рынка, включая относительно высокий уровень инфляции и высокие процентные ставки. Несмотря на стабильный экономический рост в последние годы, экономика России до сих пор находится в сильной зависимости от мировых цен на энергоносители: нефть и природный газ. Во второй половине 2014 г. произошло существенное сокращение мировых цен на нефть, обусловленное избыточным предложением нефти на рынке и замедлением темпов роста мировой экономики. Отмечается сохранение дисбаланса в развитии мировой экономики: замедление темпов роста ВВП в развивающихся странах, прежде всего, в Китае, слабый ро</w:t>
      </w:r>
      <w:proofErr w:type="gramStart"/>
      <w:r w:rsidRPr="00312C49">
        <w:rPr>
          <w:rFonts w:eastAsiaTheme="minorEastAsia"/>
        </w:rPr>
        <w:t>ст в стр</w:t>
      </w:r>
      <w:proofErr w:type="gramEnd"/>
      <w:r w:rsidRPr="00312C49">
        <w:rPr>
          <w:rFonts w:eastAsiaTheme="minorEastAsia"/>
        </w:rPr>
        <w:t>анах ЕС и повышение темпов роста в США, где дополнительным фактором риска и особого внимания является сохранение напряженности в отношениях между Россией, США и ЕС вокруг ситуации на Украине. Эти факторы спровоцировали ослабление курса рубля, рост процентных ставок, рост инфляционных ожиданий, затруднение доступа к зарубежному финансированию в инвестиционно-банковском секторе и обозначили начало негативных тенденций в российской экономике.</w:t>
      </w:r>
    </w:p>
    <w:p w:rsidR="009743E9" w:rsidRDefault="00DB0380" w:rsidP="009743E9">
      <w:pPr>
        <w:widowControl/>
        <w:shd w:val="clear" w:color="auto" w:fill="FFFFFF"/>
        <w:autoSpaceDE/>
        <w:autoSpaceDN/>
        <w:adjustRightInd/>
        <w:spacing w:line="210" w:lineRule="atLeast"/>
        <w:jc w:val="both"/>
        <w:rPr>
          <w:rFonts w:eastAsiaTheme="minorEastAsia"/>
          <w:lang w:eastAsia="en-US"/>
        </w:rPr>
      </w:pPr>
      <w:r w:rsidRPr="00312C49">
        <w:rPr>
          <w:color w:val="000000"/>
        </w:rPr>
        <w:t xml:space="preserve">В 1 квартале 2015 г. остаются риски, связанные с продлением экономических санкций со стороны стран ЕС и других стран в отношении России, а так же ответного эмбарго со стороны России, которые привели к ограничениям на импорт продовольственных товаров и привлечение финансирования. </w:t>
      </w:r>
      <w:r w:rsidRPr="00312C49">
        <w:rPr>
          <w:rFonts w:eastAsiaTheme="minorEastAsia"/>
        </w:rPr>
        <w:t xml:space="preserve">Осложнение геополитической ситуации в мире увеличивает объем неопределенности в условиях ведения </w:t>
      </w:r>
      <w:proofErr w:type="gramStart"/>
      <w:r w:rsidRPr="00312C49">
        <w:rPr>
          <w:rFonts w:eastAsiaTheme="minorEastAsia"/>
        </w:rPr>
        <w:t>внешне-экономической</w:t>
      </w:r>
      <w:proofErr w:type="gramEnd"/>
      <w:r w:rsidRPr="00312C49">
        <w:rPr>
          <w:rFonts w:eastAsiaTheme="minorEastAsia"/>
        </w:rPr>
        <w:t xml:space="preserve"> деятельности, требуя от российских </w:t>
      </w:r>
      <w:proofErr w:type="spellStart"/>
      <w:r w:rsidRPr="00312C49">
        <w:rPr>
          <w:rFonts w:eastAsiaTheme="minorEastAsia"/>
        </w:rPr>
        <w:t>ритейлеров</w:t>
      </w:r>
      <w:proofErr w:type="spellEnd"/>
      <w:r w:rsidRPr="00312C49">
        <w:rPr>
          <w:rFonts w:eastAsiaTheme="minorEastAsia"/>
        </w:rPr>
        <w:t xml:space="preserve"> дополнительных затрат и времени на выполнение мер по </w:t>
      </w:r>
      <w:proofErr w:type="spellStart"/>
      <w:r w:rsidRPr="00312C49">
        <w:rPr>
          <w:rFonts w:eastAsiaTheme="minorEastAsia"/>
        </w:rPr>
        <w:t>импортозамещению</w:t>
      </w:r>
      <w:proofErr w:type="spellEnd"/>
      <w:r w:rsidRPr="00312C49">
        <w:rPr>
          <w:rFonts w:eastAsiaTheme="minorEastAsia"/>
        </w:rPr>
        <w:t>.</w:t>
      </w:r>
      <w:r w:rsidRPr="00312C49">
        <w:rPr>
          <w:rFonts w:eastAsiaTheme="minorEastAsia"/>
          <w:lang w:eastAsia="en-US"/>
        </w:rPr>
        <w:t xml:space="preserve"> Это приводит к снижению эффективности операционной среды и товарооборота для розничных компаний, как по продукции собственных торговых марок, так и продукции других российских поставщиков.</w:t>
      </w:r>
    </w:p>
    <w:p w:rsidR="00DB0380" w:rsidRPr="009743E9" w:rsidRDefault="00DB0380" w:rsidP="009743E9">
      <w:pPr>
        <w:widowControl/>
        <w:shd w:val="clear" w:color="auto" w:fill="FFFFFF"/>
        <w:autoSpaceDE/>
        <w:autoSpaceDN/>
        <w:adjustRightInd/>
        <w:spacing w:line="210" w:lineRule="atLeast"/>
        <w:jc w:val="both"/>
        <w:rPr>
          <w:rFonts w:eastAsiaTheme="minorEastAsia"/>
          <w:lang w:eastAsia="en-US"/>
        </w:rPr>
      </w:pPr>
      <w:r w:rsidRPr="00312C49">
        <w:rPr>
          <w:rFonts w:eastAsiaTheme="minorEastAsia"/>
        </w:rPr>
        <w:t>Введенный сроком на один год запрет на ввоз в Россию ряда продуктов из США, Евросоюза, Канады, Австралии и Норвегии в случае необходимости может быть продлен. Указанные ограничения коснулись молока и молочной продукции, сыров, творога на основе растительных жиров, колбас и аналогичных продуктов из мяса, овощей, корнеплодов, фруктов и орехов. Запрещены к ввозу мясо крупного рогатого скота, свинина, мясо домашней птицы, мясо соленое, сушеное или копченое, рыба и ракообразные, моллюски. Позднее из-под санкций были частично выведены некоторые группы товаров, тем не менее указанная ситуация будет продолжать влиять на ассортиментное предложение потребителям.</w:t>
      </w:r>
      <w:r w:rsidRPr="00312C49">
        <w:rPr>
          <w:color w:val="000000"/>
        </w:rPr>
        <w:t xml:space="preserve"> Для снижения этого риска Компания стремится диверсифицировать портфель своих поставщиков, в том числе выходя на заключение прямых поставок в странах, где </w:t>
      </w:r>
      <w:proofErr w:type="spellStart"/>
      <w:r w:rsidRPr="00312C49">
        <w:rPr>
          <w:color w:val="000000"/>
        </w:rPr>
        <w:t>страновые</w:t>
      </w:r>
      <w:proofErr w:type="spellEnd"/>
      <w:r w:rsidRPr="00312C49">
        <w:rPr>
          <w:color w:val="000000"/>
        </w:rPr>
        <w:t xml:space="preserve"> и политические риски являются минимальными, и в ближайшей перспективе будут в незначительной степени влиять на бизнес Группы Х5.</w:t>
      </w:r>
    </w:p>
    <w:p w:rsidR="00DB0380" w:rsidRPr="00312C49" w:rsidRDefault="00DB0380" w:rsidP="00DB0380">
      <w:pPr>
        <w:jc w:val="both"/>
        <w:rPr>
          <w:rFonts w:eastAsiaTheme="minorEastAsia"/>
        </w:rPr>
      </w:pPr>
      <w:r w:rsidRPr="00312C49">
        <w:rPr>
          <w:rFonts w:eastAsiaTheme="minorEastAsia"/>
        </w:rPr>
        <w:t>Затянувшееся ухудшение глобальной экономической ситуации может привести к обострению экономического кризиса в России и окажет влияние на Группу Х5 в результате следующих факторов:</w:t>
      </w:r>
    </w:p>
    <w:p w:rsidR="00DB0380" w:rsidRPr="00312C49" w:rsidRDefault="00DB0380" w:rsidP="009743E9">
      <w:pPr>
        <w:widowControl/>
        <w:numPr>
          <w:ilvl w:val="0"/>
          <w:numId w:val="28"/>
        </w:numPr>
        <w:ind w:left="396" w:hanging="198"/>
        <w:contextualSpacing/>
        <w:jc w:val="both"/>
        <w:rPr>
          <w:rFonts w:eastAsiaTheme="minorEastAsia"/>
        </w:rPr>
      </w:pPr>
      <w:r w:rsidRPr="00312C49">
        <w:rPr>
          <w:rFonts w:eastAsiaTheme="minorEastAsia"/>
        </w:rPr>
        <w:t>значительное снижение ВВП;</w:t>
      </w:r>
    </w:p>
    <w:p w:rsidR="00DB0380" w:rsidRPr="00312C49" w:rsidRDefault="00DB0380" w:rsidP="009743E9">
      <w:pPr>
        <w:widowControl/>
        <w:numPr>
          <w:ilvl w:val="0"/>
          <w:numId w:val="28"/>
        </w:numPr>
        <w:ind w:left="396" w:hanging="198"/>
        <w:contextualSpacing/>
        <w:jc w:val="both"/>
        <w:rPr>
          <w:rFonts w:eastAsiaTheme="minorEastAsia"/>
        </w:rPr>
      </w:pPr>
      <w:r w:rsidRPr="00312C49">
        <w:rPr>
          <w:rFonts w:eastAsiaTheme="minorEastAsia"/>
        </w:rPr>
        <w:t>рост уровня инфляции;</w:t>
      </w:r>
    </w:p>
    <w:p w:rsidR="00DB0380" w:rsidRPr="00312C49" w:rsidRDefault="00DB0380" w:rsidP="009743E9">
      <w:pPr>
        <w:widowControl/>
        <w:numPr>
          <w:ilvl w:val="0"/>
          <w:numId w:val="28"/>
        </w:numPr>
        <w:ind w:left="396" w:hanging="198"/>
        <w:contextualSpacing/>
        <w:jc w:val="both"/>
        <w:rPr>
          <w:rFonts w:eastAsiaTheme="minorEastAsia"/>
        </w:rPr>
      </w:pPr>
      <w:r w:rsidRPr="00312C49">
        <w:rPr>
          <w:rFonts w:eastAsiaTheme="minorEastAsia"/>
        </w:rPr>
        <w:t>ограниченная ликвидность предприятиям;</w:t>
      </w:r>
    </w:p>
    <w:p w:rsidR="00DB0380" w:rsidRPr="00312C49" w:rsidRDefault="00DB0380" w:rsidP="009743E9">
      <w:pPr>
        <w:widowControl/>
        <w:numPr>
          <w:ilvl w:val="0"/>
          <w:numId w:val="28"/>
        </w:numPr>
        <w:ind w:left="396" w:hanging="198"/>
        <w:contextualSpacing/>
        <w:jc w:val="both"/>
        <w:rPr>
          <w:rFonts w:eastAsiaTheme="minorEastAsia"/>
        </w:rPr>
      </w:pPr>
      <w:r w:rsidRPr="00312C49">
        <w:rPr>
          <w:rFonts w:eastAsiaTheme="minorEastAsia"/>
        </w:rPr>
        <w:t>отток капитала;</w:t>
      </w:r>
    </w:p>
    <w:p w:rsidR="00DB0380" w:rsidRPr="00312C49" w:rsidRDefault="00DB0380" w:rsidP="009743E9">
      <w:pPr>
        <w:widowControl/>
        <w:numPr>
          <w:ilvl w:val="0"/>
          <w:numId w:val="28"/>
        </w:numPr>
        <w:ind w:left="396" w:hanging="198"/>
        <w:contextualSpacing/>
        <w:jc w:val="both"/>
        <w:rPr>
          <w:rFonts w:eastAsiaTheme="minorEastAsia"/>
        </w:rPr>
      </w:pPr>
      <w:r w:rsidRPr="00312C49">
        <w:rPr>
          <w:rFonts w:eastAsiaTheme="minorEastAsia"/>
        </w:rPr>
        <w:t>значительный рост безработицы и уровня неполной занятости;</w:t>
      </w:r>
    </w:p>
    <w:p w:rsidR="00DB0380" w:rsidRPr="00312C49" w:rsidRDefault="00DB0380" w:rsidP="009743E9">
      <w:pPr>
        <w:widowControl/>
        <w:numPr>
          <w:ilvl w:val="0"/>
          <w:numId w:val="28"/>
        </w:numPr>
        <w:ind w:left="396" w:hanging="198"/>
        <w:contextualSpacing/>
        <w:jc w:val="both"/>
        <w:rPr>
          <w:rFonts w:eastAsiaTheme="minorEastAsia"/>
        </w:rPr>
      </w:pPr>
      <w:r w:rsidRPr="00312C49">
        <w:rPr>
          <w:rFonts w:eastAsiaTheme="minorEastAsia"/>
        </w:rPr>
        <w:t>снижение уровня покупательской способности населения;</w:t>
      </w:r>
    </w:p>
    <w:p w:rsidR="00DB0380" w:rsidRPr="00312C49" w:rsidRDefault="00DB0380" w:rsidP="009743E9">
      <w:pPr>
        <w:widowControl/>
        <w:numPr>
          <w:ilvl w:val="0"/>
          <w:numId w:val="28"/>
        </w:numPr>
        <w:ind w:left="396" w:hanging="198"/>
        <w:contextualSpacing/>
        <w:jc w:val="both"/>
        <w:rPr>
          <w:rFonts w:eastAsiaTheme="minorEastAsia"/>
        </w:rPr>
      </w:pPr>
      <w:r w:rsidRPr="00312C49">
        <w:rPr>
          <w:rFonts w:eastAsiaTheme="minorEastAsia"/>
        </w:rPr>
        <w:t>снижение цен на нефть;</w:t>
      </w:r>
    </w:p>
    <w:p w:rsidR="00DB0380" w:rsidRPr="00D6777A" w:rsidRDefault="00DB0380" w:rsidP="00D6777A">
      <w:pPr>
        <w:widowControl/>
        <w:numPr>
          <w:ilvl w:val="0"/>
          <w:numId w:val="28"/>
        </w:numPr>
        <w:ind w:left="396" w:hanging="198"/>
        <w:contextualSpacing/>
        <w:jc w:val="both"/>
        <w:rPr>
          <w:rFonts w:eastAsiaTheme="minorEastAsia"/>
        </w:rPr>
      </w:pPr>
      <w:r w:rsidRPr="00312C49">
        <w:rPr>
          <w:rFonts w:eastAsiaTheme="minorEastAsia"/>
        </w:rPr>
        <w:t>недостатки реформ в банковском секторе.</w:t>
      </w:r>
    </w:p>
    <w:p w:rsidR="00DB0380" w:rsidRPr="00312C49" w:rsidRDefault="00DB0380" w:rsidP="009743E9">
      <w:pPr>
        <w:contextualSpacing/>
        <w:jc w:val="both"/>
        <w:rPr>
          <w:rFonts w:eastAsiaTheme="minorEastAsia"/>
        </w:rPr>
      </w:pPr>
      <w:r w:rsidRPr="00312C49">
        <w:rPr>
          <w:rFonts w:eastAsiaTheme="minorEastAsia"/>
        </w:rPr>
        <w:t xml:space="preserve">Международное рейтинговое агентство </w:t>
      </w:r>
      <w:proofErr w:type="spellStart"/>
      <w:r w:rsidRPr="00312C49">
        <w:rPr>
          <w:rFonts w:eastAsiaTheme="minorEastAsia"/>
        </w:rPr>
        <w:t>Standard</w:t>
      </w:r>
      <w:proofErr w:type="spellEnd"/>
      <w:r w:rsidRPr="00312C49">
        <w:rPr>
          <w:rFonts w:eastAsiaTheme="minorEastAsia"/>
        </w:rPr>
        <w:t xml:space="preserve"> &amp; </w:t>
      </w:r>
      <w:proofErr w:type="spellStart"/>
      <w:r w:rsidRPr="00312C49">
        <w:rPr>
          <w:rFonts w:eastAsiaTheme="minorEastAsia"/>
        </w:rPr>
        <w:t>Poor's</w:t>
      </w:r>
      <w:proofErr w:type="spellEnd"/>
      <w:r w:rsidRPr="00312C49">
        <w:rPr>
          <w:rFonts w:eastAsiaTheme="minorEastAsia"/>
        </w:rPr>
        <w:t xml:space="preserve"> понизило суверенные кредитные рейтинги России по обязательствам в иностранной валюте с BBB-/A-3 до BB+/B, прогноз - "негативный", говорится в сообщении S&amp;P. Таким образом, рейтинг был снижен до "спекулятивного" уровня. Суверенные кредитные рейтинги по обязательствам в национальной валюте понижены с BBB/A-2 до BBB-/A-3. В то же время S&amp;P вывело эти рейтинги из списка "на пересмотре". </w:t>
      </w:r>
    </w:p>
    <w:p w:rsidR="00DB0380" w:rsidRPr="00312C49" w:rsidRDefault="00DB0380" w:rsidP="009743E9">
      <w:pPr>
        <w:widowControl/>
        <w:autoSpaceDE/>
        <w:autoSpaceDN/>
        <w:adjustRightInd/>
        <w:jc w:val="both"/>
        <w:rPr>
          <w:rFonts w:eastAsiaTheme="minorEastAsia"/>
        </w:rPr>
      </w:pPr>
      <w:r w:rsidRPr="00312C49">
        <w:rPr>
          <w:rFonts w:eastAsiaTheme="minorEastAsia"/>
          <w:lang w:eastAsia="en-US"/>
        </w:rPr>
        <w:lastRenderedPageBreak/>
        <w:t xml:space="preserve">Перспективы российской экономики </w:t>
      </w:r>
      <w:proofErr w:type="gramStart"/>
      <w:r w:rsidRPr="00312C49">
        <w:rPr>
          <w:rFonts w:eastAsiaTheme="minorEastAsia"/>
        </w:rPr>
        <w:t>осложнены</w:t>
      </w:r>
      <w:proofErr w:type="gramEnd"/>
      <w:r w:rsidRPr="00312C49">
        <w:rPr>
          <w:rFonts w:eastAsiaTheme="minorEastAsia"/>
        </w:rPr>
        <w:t xml:space="preserve"> и </w:t>
      </w:r>
      <w:r w:rsidRPr="00312C49">
        <w:rPr>
          <w:rFonts w:eastAsiaTheme="minorEastAsia"/>
          <w:lang w:eastAsia="en-US"/>
        </w:rPr>
        <w:t xml:space="preserve">пространство для маневра у регуляторов кредитно-денежной политики </w:t>
      </w:r>
      <w:r w:rsidRPr="00312C49">
        <w:rPr>
          <w:rFonts w:eastAsiaTheme="minorEastAsia"/>
        </w:rPr>
        <w:t xml:space="preserve">снижены. </w:t>
      </w:r>
    </w:p>
    <w:p w:rsidR="00DB0380" w:rsidRPr="00312C49" w:rsidRDefault="00DB0380" w:rsidP="009743E9">
      <w:pPr>
        <w:widowControl/>
        <w:autoSpaceDE/>
        <w:autoSpaceDN/>
        <w:adjustRightInd/>
        <w:jc w:val="both"/>
        <w:rPr>
          <w:rFonts w:ascii="Calibri" w:eastAsiaTheme="minorEastAsia" w:hAnsi="Calibri"/>
        </w:rPr>
      </w:pPr>
      <w:r w:rsidRPr="00312C49">
        <w:rPr>
          <w:rFonts w:eastAsiaTheme="minorEastAsia"/>
          <w:lang w:eastAsia="en-US"/>
        </w:rPr>
        <w:t>Фактически, на начало 1</w:t>
      </w:r>
      <w:r w:rsidRPr="00312C49">
        <w:rPr>
          <w:rFonts w:eastAsiaTheme="minorEastAsia"/>
          <w:color w:val="000000"/>
          <w:lang w:eastAsia="en-US"/>
        </w:rPr>
        <w:t xml:space="preserve"> </w:t>
      </w:r>
      <w:r w:rsidRPr="00312C49">
        <w:rPr>
          <w:rFonts w:eastAsiaTheme="minorEastAsia"/>
          <w:lang w:eastAsia="en-US"/>
        </w:rPr>
        <w:t>квартала 2015 года б</w:t>
      </w:r>
      <w:r w:rsidRPr="00312C49">
        <w:rPr>
          <w:rFonts w:eastAsiaTheme="minorEastAsia"/>
        </w:rPr>
        <w:t xml:space="preserve">анки фиксируют вызревание и рост просрочек по кредитным портфелям в розничном кредитовании из-за девальвации рубля и потере работы со стороны населения. </w:t>
      </w:r>
      <w:r w:rsidRPr="00312C49">
        <w:rPr>
          <w:rFonts w:eastAsiaTheme="minorEastAsia"/>
          <w:lang w:eastAsia="en-US"/>
        </w:rPr>
        <w:t xml:space="preserve">Сокращается покупательская способность потребителей и снижается потребительский спрос, снижая торговый оборот в розничной торговле. </w:t>
      </w:r>
      <w:r w:rsidRPr="00312C49">
        <w:rPr>
          <w:rFonts w:eastAsiaTheme="minorEastAsia"/>
        </w:rPr>
        <w:t xml:space="preserve">На текущий момент для снижения указанного риска банки разрабатывают программы реструктуризации кредитов, чтобы поддержать потерявших работу  </w:t>
      </w:r>
      <w:proofErr w:type="gramStart"/>
      <w:r w:rsidRPr="00312C49">
        <w:rPr>
          <w:rFonts w:eastAsiaTheme="minorEastAsia"/>
        </w:rPr>
        <w:t>заемщиков-физических</w:t>
      </w:r>
      <w:proofErr w:type="gramEnd"/>
      <w:r w:rsidRPr="00312C49">
        <w:rPr>
          <w:rFonts w:eastAsiaTheme="minorEastAsia"/>
        </w:rPr>
        <w:t xml:space="preserve"> лиц, а </w:t>
      </w:r>
      <w:proofErr w:type="spellStart"/>
      <w:r w:rsidRPr="00312C49">
        <w:rPr>
          <w:rFonts w:eastAsiaTheme="minorEastAsia"/>
        </w:rPr>
        <w:t>ритейловые</w:t>
      </w:r>
      <w:proofErr w:type="spellEnd"/>
      <w:r w:rsidRPr="00312C49">
        <w:rPr>
          <w:rFonts w:eastAsiaTheme="minorEastAsia"/>
        </w:rPr>
        <w:t xml:space="preserve"> компании предлагают своим клиентам подобрать приемлемый уровень потребительской корзины согласно уменьшившегося дохода. Указанные риски макроэкономической ситуации должны быть нивелированы на уровне стратегии в каждом отдельном </w:t>
      </w:r>
      <w:proofErr w:type="spellStart"/>
      <w:r w:rsidRPr="00312C49">
        <w:rPr>
          <w:rFonts w:eastAsiaTheme="minorEastAsia"/>
        </w:rPr>
        <w:t>ритейловом</w:t>
      </w:r>
      <w:proofErr w:type="spellEnd"/>
      <w:r w:rsidRPr="00312C49">
        <w:rPr>
          <w:rFonts w:eastAsiaTheme="minorEastAsia"/>
        </w:rPr>
        <w:t xml:space="preserve"> бизнесе. Поэтому Группа Х5 в 1 квартале 2015 года ввела </w:t>
      </w:r>
      <w:proofErr w:type="gramStart"/>
      <w:r w:rsidRPr="00312C49">
        <w:rPr>
          <w:rFonts w:eastAsiaTheme="minorEastAsia"/>
        </w:rPr>
        <w:t>риск-ориентированные</w:t>
      </w:r>
      <w:proofErr w:type="gramEnd"/>
      <w:r w:rsidRPr="00312C49">
        <w:rPr>
          <w:rFonts w:eastAsiaTheme="minorEastAsia"/>
        </w:rPr>
        <w:t xml:space="preserve"> подходы при разработке стратегии в 2015 году, которая была основана на выявленных рисках и поддержана  набором стратегических инициатив и проектов со стороны сотрудников функциональных подразделений.</w:t>
      </w:r>
    </w:p>
    <w:p w:rsidR="00DB0380" w:rsidRPr="00D6777A" w:rsidRDefault="00DB0380" w:rsidP="00DB0380">
      <w:pPr>
        <w:jc w:val="both"/>
        <w:rPr>
          <w:rFonts w:eastAsiaTheme="minorEastAsia"/>
        </w:rPr>
      </w:pPr>
      <w:r w:rsidRPr="00312C49">
        <w:rPr>
          <w:rFonts w:eastAsiaTheme="minorEastAsia"/>
        </w:rPr>
        <w:t xml:space="preserve">Группа оценивает политическую и экономическую ситуацию в Российской Федерации как сложную. Вероятность военных конфликтов, введения чрезвычайного положения, забастовок от социального напряжения на фоне потери работы и социальных дефолтов по неоплаченным кредитам оценивается Компанией, как </w:t>
      </w:r>
      <w:proofErr w:type="gramStart"/>
      <w:r w:rsidRPr="00312C49">
        <w:rPr>
          <w:rFonts w:eastAsiaTheme="minorEastAsia"/>
        </w:rPr>
        <w:t>значительное</w:t>
      </w:r>
      <w:proofErr w:type="gramEnd"/>
      <w:r w:rsidRPr="00312C49">
        <w:rPr>
          <w:rFonts w:eastAsiaTheme="minorEastAsia"/>
        </w:rPr>
        <w:t xml:space="preserve"> в среднесрочной перспективе, и потребует от руководства и сотрудников функции риск-менеджмента мониторинга и оперативного реагирования на быстро изменяющиеся условия внешней среды. </w:t>
      </w:r>
    </w:p>
    <w:p w:rsidR="00DB0380" w:rsidRPr="003218B9" w:rsidRDefault="00DB0380" w:rsidP="00DB0380">
      <w:pPr>
        <w:jc w:val="both"/>
        <w:rPr>
          <w:rFonts w:eastAsiaTheme="minorEastAsia"/>
          <w:b/>
        </w:rPr>
      </w:pPr>
      <w:r w:rsidRPr="003218B9">
        <w:rPr>
          <w:rFonts w:eastAsiaTheme="minorEastAsia"/>
          <w:b/>
        </w:rPr>
        <w:t>Региональные риски</w:t>
      </w:r>
      <w:r w:rsidR="003218B9">
        <w:rPr>
          <w:rFonts w:eastAsiaTheme="minorEastAsia"/>
          <w:b/>
        </w:rPr>
        <w:t>.</w:t>
      </w:r>
    </w:p>
    <w:p w:rsidR="00DB0380" w:rsidRPr="00312C49" w:rsidRDefault="00DB0380" w:rsidP="003218B9">
      <w:pPr>
        <w:jc w:val="both"/>
        <w:rPr>
          <w:rFonts w:eastAsiaTheme="minorEastAsia"/>
        </w:rPr>
      </w:pPr>
      <w:r w:rsidRPr="00312C49">
        <w:rPr>
          <w:rFonts w:eastAsiaTheme="minorEastAsia"/>
        </w:rPr>
        <w:t>Регионы  Москвы, Санкт-Петербурга, московской и ленинградской областей – это наиболее развитые и диверсифицированные в экономическом плане регионы России, в которых расположено основное число магазинов Группы Х5. Уровень доходов населения в этих областях значительно выше среднего по стране. Общество оценивает политическую и экономическую ситуацию в данных регионах как стабильную и прогнозируемую. Отрицательных изменений ситуации в регионах, которые могут негативно повлиять на деятельность и экономическое положение Общества, в ближайшее время  Группой Х5 не прогнозируется.</w:t>
      </w:r>
    </w:p>
    <w:p w:rsidR="00DB0380" w:rsidRPr="00312C49" w:rsidRDefault="00DB0380" w:rsidP="003218B9">
      <w:pPr>
        <w:jc w:val="both"/>
        <w:rPr>
          <w:rFonts w:eastAsiaTheme="minorEastAsia"/>
        </w:rPr>
      </w:pPr>
      <w:proofErr w:type="gramStart"/>
      <w:r w:rsidRPr="00312C49">
        <w:rPr>
          <w:rFonts w:eastAsiaTheme="minorEastAsia"/>
        </w:rPr>
        <w:t>В дальнейшем Общество планирует развивать свою розничную сеть в достаточно  благоприятных регионах России, таких как уральский и южный регионы, в областях северо-западного и восточного регионов и др.  Макроэкономическая среда выбранных регионов географического присутствия магазинов и распределительных центров Группы Х5 благоприятным образом сказывается на деятельности Общества и позволяет говорить об отсутствии специфических региональных рисков.</w:t>
      </w:r>
      <w:proofErr w:type="gramEnd"/>
      <w:r w:rsidRPr="00312C49">
        <w:rPr>
          <w:rFonts w:eastAsiaTheme="minorEastAsia"/>
        </w:rPr>
        <w:t xml:space="preserve"> Исключение составляют регионы с высоким уровнем износа основных средств и объектов инфраструктуры, влияющих на увеличение затрат на реконструкцию портфеля объектов Группы Х5. </w:t>
      </w:r>
      <w:r w:rsidRPr="00312C49">
        <w:rPr>
          <w:color w:val="000000"/>
        </w:rPr>
        <w:t>При реализации инвестиционных проектов в регионах с региональными рисками Компания применяет повышенные требования к уровню доходности таких проектов.</w:t>
      </w:r>
    </w:p>
    <w:p w:rsidR="00DB0380" w:rsidRPr="00D6777A" w:rsidRDefault="00DB0380" w:rsidP="00D6777A">
      <w:pPr>
        <w:jc w:val="both"/>
        <w:rPr>
          <w:rFonts w:eastAsiaTheme="minorEastAsia"/>
        </w:rPr>
      </w:pPr>
      <w:r w:rsidRPr="00312C49">
        <w:rPr>
          <w:rFonts w:eastAsiaTheme="minorEastAsia"/>
        </w:rPr>
        <w:t>Группа Х5 обладает определенным уровнем финансовой стабильности, чтобы преодолевать краткосрочные негативные экономические изменения в стране, что, по мнению  Общества, является залогом финансовой стабильности Общества в будущем.</w:t>
      </w:r>
    </w:p>
    <w:p w:rsidR="003218B9" w:rsidRPr="00D6777A" w:rsidRDefault="00DB0380" w:rsidP="00DB0380">
      <w:pPr>
        <w:spacing w:after="0"/>
        <w:jc w:val="both"/>
        <w:rPr>
          <w:b/>
        </w:rPr>
      </w:pPr>
      <w:r w:rsidRPr="003218B9">
        <w:rPr>
          <w:b/>
        </w:rPr>
        <w:t>Риски, связанные с возможными военными конфликтами, введением чрезвычайного положения и забастовками в стране (странах) и регионе, в которых Общество зарегистрировано в качестве налогоплательщика и/или осуществляет основную деятельность.</w:t>
      </w:r>
    </w:p>
    <w:p w:rsidR="00DB0380" w:rsidRPr="00312C49" w:rsidRDefault="00DB0380" w:rsidP="003218B9">
      <w:pPr>
        <w:jc w:val="both"/>
      </w:pPr>
      <w:r w:rsidRPr="00312C49">
        <w:t>Политическая и экономическая ситуация в стране, военные конфликты, введение чрезвычайного положения, забастовки, стихийные действия могут привести к ухудшению положения всей национальной экономики и тем самым привести к ухудшению финансового положения Общества и компаний Группы Х5 и негативно сказаться на возможности Общества своевременно и в полном объеме исполнять свои обязательства.</w:t>
      </w:r>
    </w:p>
    <w:p w:rsidR="00DB0380" w:rsidRPr="00312C49" w:rsidRDefault="00DB0380" w:rsidP="003218B9">
      <w:pPr>
        <w:jc w:val="both"/>
      </w:pPr>
      <w:r w:rsidRPr="00312C49">
        <w:t>Группа Х5 оценивает политическую ситуацию в Российской Федерации как стабильную. Однако</w:t>
      </w:r>
      <w:proofErr w:type="gramStart"/>
      <w:r w:rsidRPr="00312C49">
        <w:t>,</w:t>
      </w:r>
      <w:proofErr w:type="gramEnd"/>
      <w:r w:rsidRPr="00312C49">
        <w:t xml:space="preserve"> начавшийся на территории Украины политический кризис может привести к вовлечению в него РФ, что, в свою очередь, повышает вероятность возникновения военных конфликтов на прилежащих территориях.</w:t>
      </w:r>
    </w:p>
    <w:p w:rsidR="00DB0380" w:rsidRPr="00D6777A" w:rsidRDefault="00DB0380" w:rsidP="00D6777A">
      <w:pPr>
        <w:jc w:val="both"/>
      </w:pPr>
      <w:r w:rsidRPr="00312C49">
        <w:t>Вероятность стихийных бедствий оценивается Обществом как низкая и в ближайшее время Обществом не прогнозируется.</w:t>
      </w:r>
    </w:p>
    <w:p w:rsidR="003218B9" w:rsidRPr="00D6777A" w:rsidRDefault="00DB0380" w:rsidP="00DB0380">
      <w:pPr>
        <w:spacing w:after="0"/>
        <w:jc w:val="both"/>
        <w:rPr>
          <w:b/>
          <w:i/>
        </w:rPr>
      </w:pPr>
      <w:r w:rsidRPr="003218B9">
        <w:rPr>
          <w:b/>
        </w:rPr>
        <w:t xml:space="preserve">Риски, связанные с географическими особенностями страны (стран) и региона, в которых Общество зарегистрировано в качестве налогоплательщика и/или осуществляет основную деятельность, в том числе повышенная опасность стихийных бедствий, возможное прекращение </w:t>
      </w:r>
      <w:r w:rsidRPr="003218B9">
        <w:rPr>
          <w:b/>
        </w:rPr>
        <w:lastRenderedPageBreak/>
        <w:t>транспортного сообщения в связи с удаленностью и/или труднодоступностью и т.п</w:t>
      </w:r>
      <w:r w:rsidRPr="00312C49">
        <w:rPr>
          <w:b/>
          <w:i/>
        </w:rPr>
        <w:t>.</w:t>
      </w:r>
    </w:p>
    <w:p w:rsidR="00DB0380" w:rsidRPr="00312C49" w:rsidRDefault="00DB0380" w:rsidP="003218B9">
      <w:pPr>
        <w:jc w:val="both"/>
      </w:pPr>
      <w:r w:rsidRPr="00312C49">
        <w:t xml:space="preserve">Поскольку Общество зарегистрировано в качестве налогоплательщика в </w:t>
      </w:r>
      <w:proofErr w:type="spellStart"/>
      <w:r w:rsidRPr="00312C49">
        <w:t>сейсмологически</w:t>
      </w:r>
      <w:proofErr w:type="spellEnd"/>
      <w:r w:rsidRPr="00312C49">
        <w:t xml:space="preserve"> благоприятном регионе (г. Москва) с хорошо налаженной транспортной инфраструктурой, то, риски, связанные с географическими особенностями региона Общество оценивает как минимальные.</w:t>
      </w:r>
    </w:p>
    <w:p w:rsidR="000A765D" w:rsidRPr="00D6777A" w:rsidRDefault="00EF15B7" w:rsidP="00D6777A">
      <w:pPr>
        <w:pStyle w:val="21"/>
        <w:rPr>
          <w:lang w:val="en-US"/>
        </w:rPr>
      </w:pPr>
      <w:r>
        <w:t>2.4.3. Финансовые риски</w:t>
      </w:r>
    </w:p>
    <w:p w:rsidR="00DB0380" w:rsidRPr="00583454" w:rsidRDefault="00DB0380" w:rsidP="003218B9">
      <w:pPr>
        <w:jc w:val="both"/>
        <w:rPr>
          <w:rFonts w:eastAsiaTheme="minorEastAsia"/>
        </w:rPr>
      </w:pPr>
      <w:r w:rsidRPr="00583454">
        <w:rPr>
          <w:rFonts w:eastAsiaTheme="minorEastAsia"/>
        </w:rPr>
        <w:t xml:space="preserve">Компании, входящие в Группу Х5 подвержены различным финансовым рискам, среди которых можно выделить валютные, кредитные, процентные, ценовые, инфляционные риски и риски ликвидности. Вероятность их наступления и степень влияния на результаты финансово-хозяйственной деятельности постоянно оцениваются Группой и учитываются при разработке планов развития. </w:t>
      </w:r>
    </w:p>
    <w:p w:rsidR="00DB0380" w:rsidRPr="00583454" w:rsidRDefault="00DB0380" w:rsidP="003218B9">
      <w:pPr>
        <w:jc w:val="both"/>
        <w:rPr>
          <w:rFonts w:eastAsiaTheme="minorEastAsia"/>
        </w:rPr>
      </w:pPr>
      <w:r w:rsidRPr="00583454">
        <w:rPr>
          <w:rFonts w:eastAsiaTheme="minorEastAsia"/>
        </w:rPr>
        <w:t>Способность Общества своевременно и в полном объеме обслуживать свои обязательства по Облигациям в значительной степени определяется и обуславливается финансовым положением Группы Х5.</w:t>
      </w:r>
    </w:p>
    <w:p w:rsidR="00DB0380" w:rsidRPr="00583454" w:rsidRDefault="00DB0380" w:rsidP="003218B9">
      <w:pPr>
        <w:jc w:val="both"/>
        <w:rPr>
          <w:rFonts w:eastAsiaTheme="minorEastAsia"/>
          <w:bCs/>
        </w:rPr>
      </w:pPr>
      <w:r w:rsidRPr="00583454">
        <w:rPr>
          <w:rFonts w:eastAsiaTheme="minorEastAsia"/>
          <w:bCs/>
        </w:rPr>
        <w:t xml:space="preserve">Международное рейтинговое агентство </w:t>
      </w:r>
      <w:proofErr w:type="spellStart"/>
      <w:r w:rsidRPr="00583454">
        <w:rPr>
          <w:rFonts w:eastAsiaTheme="minorEastAsia"/>
          <w:bCs/>
        </w:rPr>
        <w:t>Fitch</w:t>
      </w:r>
      <w:proofErr w:type="spellEnd"/>
      <w:r w:rsidRPr="00583454">
        <w:rPr>
          <w:rFonts w:eastAsiaTheme="minorEastAsia"/>
          <w:bCs/>
        </w:rPr>
        <w:t xml:space="preserve"> </w:t>
      </w:r>
      <w:proofErr w:type="spellStart"/>
      <w:r w:rsidRPr="00583454">
        <w:rPr>
          <w:rFonts w:eastAsiaTheme="minorEastAsia"/>
          <w:bCs/>
        </w:rPr>
        <w:t>Ratings</w:t>
      </w:r>
      <w:proofErr w:type="spellEnd"/>
      <w:r w:rsidRPr="00583454">
        <w:rPr>
          <w:rFonts w:eastAsiaTheme="minorEastAsia"/>
          <w:bCs/>
        </w:rPr>
        <w:t xml:space="preserve"> объявило о присвоении компании X5 Retail Group N.V. долгосрочного рейтинга дефолта эмитента (РДЭ) в иностранной и национальной валюте на уровне BB, а также национального долгосрочного рейтинга на уровне AA-(</w:t>
      </w:r>
      <w:proofErr w:type="spellStart"/>
      <w:r w:rsidRPr="00583454">
        <w:rPr>
          <w:rFonts w:eastAsiaTheme="minorEastAsia"/>
          <w:bCs/>
        </w:rPr>
        <w:t>rus</w:t>
      </w:r>
      <w:proofErr w:type="spellEnd"/>
      <w:r w:rsidRPr="00583454">
        <w:rPr>
          <w:rFonts w:eastAsiaTheme="minorEastAsia"/>
          <w:bCs/>
        </w:rPr>
        <w:t xml:space="preserve">). Прогноз по обоим рейтингам определен как "стабильный". По мнению </w:t>
      </w:r>
      <w:proofErr w:type="spellStart"/>
      <w:r w:rsidRPr="00583454">
        <w:rPr>
          <w:rFonts w:eastAsiaTheme="minorEastAsia"/>
          <w:bCs/>
        </w:rPr>
        <w:t>Fitch</w:t>
      </w:r>
      <w:proofErr w:type="spellEnd"/>
      <w:r w:rsidRPr="00583454">
        <w:rPr>
          <w:rFonts w:eastAsiaTheme="minorEastAsia"/>
          <w:bCs/>
        </w:rPr>
        <w:t xml:space="preserve"> </w:t>
      </w:r>
      <w:proofErr w:type="spellStart"/>
      <w:r w:rsidRPr="00583454">
        <w:rPr>
          <w:rFonts w:eastAsiaTheme="minorEastAsia"/>
          <w:bCs/>
        </w:rPr>
        <w:t>Ratings</w:t>
      </w:r>
      <w:proofErr w:type="spellEnd"/>
      <w:r w:rsidRPr="00583454">
        <w:rPr>
          <w:rFonts w:eastAsiaTheme="minorEastAsia"/>
          <w:bCs/>
        </w:rPr>
        <w:t xml:space="preserve">  рейтинги отражают сильные рыночные позиции X5 как второго крупнейшего продуктового </w:t>
      </w:r>
      <w:proofErr w:type="spellStart"/>
      <w:r w:rsidRPr="00583454">
        <w:rPr>
          <w:rFonts w:eastAsiaTheme="minorEastAsia"/>
          <w:bCs/>
        </w:rPr>
        <w:t>ритейлера</w:t>
      </w:r>
      <w:proofErr w:type="spellEnd"/>
      <w:r w:rsidRPr="00583454">
        <w:rPr>
          <w:rFonts w:eastAsiaTheme="minorEastAsia"/>
          <w:bCs/>
        </w:rPr>
        <w:t xml:space="preserve"> в России с </w:t>
      </w:r>
      <w:proofErr w:type="spellStart"/>
      <w:r w:rsidRPr="00583454">
        <w:rPr>
          <w:rFonts w:eastAsiaTheme="minorEastAsia"/>
          <w:bCs/>
        </w:rPr>
        <w:t>мультиформатной</w:t>
      </w:r>
      <w:proofErr w:type="spellEnd"/>
      <w:r w:rsidRPr="00583454">
        <w:rPr>
          <w:rFonts w:eastAsiaTheme="minorEastAsia"/>
          <w:bCs/>
        </w:rPr>
        <w:t xml:space="preserve"> сетью магазинов и хорошими операционными показателями за 2014 года, которые, как ожидается, сохранятся в среднесрочной перспективе, особенно в формате «</w:t>
      </w:r>
      <w:proofErr w:type="spellStart"/>
      <w:r w:rsidRPr="00583454">
        <w:rPr>
          <w:rFonts w:eastAsiaTheme="minorEastAsia"/>
          <w:bCs/>
        </w:rPr>
        <w:t>магизинов</w:t>
      </w:r>
      <w:proofErr w:type="spellEnd"/>
      <w:r w:rsidRPr="00583454">
        <w:rPr>
          <w:rFonts w:eastAsiaTheme="minorEastAsia"/>
          <w:bCs/>
        </w:rPr>
        <w:t xml:space="preserve"> у дома». Рейтинги подкрепляются умеренным </w:t>
      </w:r>
      <w:proofErr w:type="spellStart"/>
      <w:r w:rsidRPr="00583454">
        <w:rPr>
          <w:rFonts w:eastAsiaTheme="minorEastAsia"/>
          <w:bCs/>
        </w:rPr>
        <w:t>левериджем</w:t>
      </w:r>
      <w:proofErr w:type="spellEnd"/>
      <w:r w:rsidRPr="00583454">
        <w:rPr>
          <w:rFonts w:eastAsiaTheme="minorEastAsia"/>
          <w:bCs/>
        </w:rPr>
        <w:t xml:space="preserve"> в сочетании с приемлемой финансовой гибкостью благодаря ограниченным валютным рискам, масштабируемым капвложениям и адекватным показателям краткосрочной ликвидности группы, – отмечается в обосновании международного рейтингового агентства». </w:t>
      </w:r>
    </w:p>
    <w:p w:rsidR="00DB0380" w:rsidRPr="00583454" w:rsidRDefault="00DB0380" w:rsidP="003218B9">
      <w:pPr>
        <w:jc w:val="both"/>
        <w:rPr>
          <w:rFonts w:eastAsiaTheme="minorEastAsia"/>
        </w:rPr>
      </w:pPr>
      <w:r w:rsidRPr="00583454">
        <w:rPr>
          <w:rFonts w:eastAsiaTheme="minorEastAsia"/>
        </w:rPr>
        <w:t>Основные причины финансовых рисков, которые могут в дальнейшем негативно сказаться на деятельности Группы Х5 и ее способности исполнять свои обязательства по Облигациям, являются:</w:t>
      </w:r>
    </w:p>
    <w:p w:rsidR="00DB0380" w:rsidRPr="00583454" w:rsidRDefault="00DB0380" w:rsidP="00DB0380">
      <w:pPr>
        <w:widowControl/>
        <w:numPr>
          <w:ilvl w:val="0"/>
          <w:numId w:val="29"/>
        </w:numPr>
        <w:spacing w:before="0" w:after="0"/>
        <w:contextualSpacing/>
        <w:jc w:val="both"/>
        <w:rPr>
          <w:rFonts w:eastAsiaTheme="minorEastAsia"/>
        </w:rPr>
      </w:pPr>
      <w:r w:rsidRPr="00583454">
        <w:rPr>
          <w:rFonts w:eastAsiaTheme="minorEastAsia"/>
        </w:rPr>
        <w:t>рост процентных ставок ЦБ РФ по кредитным ресурсам;</w:t>
      </w:r>
    </w:p>
    <w:p w:rsidR="00DB0380" w:rsidRPr="00583454" w:rsidRDefault="00DB0380" w:rsidP="00DB0380">
      <w:pPr>
        <w:widowControl/>
        <w:numPr>
          <w:ilvl w:val="0"/>
          <w:numId w:val="29"/>
        </w:numPr>
        <w:spacing w:before="0" w:after="0"/>
        <w:contextualSpacing/>
        <w:jc w:val="both"/>
        <w:rPr>
          <w:rFonts w:eastAsiaTheme="minorEastAsia"/>
        </w:rPr>
      </w:pPr>
      <w:r w:rsidRPr="00583454">
        <w:rPr>
          <w:rFonts w:eastAsiaTheme="minorEastAsia"/>
        </w:rPr>
        <w:t>усиление курсовых валютных колебаний рубля РФ;</w:t>
      </w:r>
    </w:p>
    <w:p w:rsidR="00DB0380" w:rsidRPr="00583454" w:rsidRDefault="00DB0380" w:rsidP="00DB0380">
      <w:pPr>
        <w:widowControl/>
        <w:numPr>
          <w:ilvl w:val="0"/>
          <w:numId w:val="29"/>
        </w:numPr>
        <w:spacing w:before="0" w:after="0"/>
        <w:contextualSpacing/>
        <w:jc w:val="both"/>
        <w:rPr>
          <w:rFonts w:eastAsiaTheme="minorEastAsia"/>
        </w:rPr>
      </w:pPr>
      <w:r w:rsidRPr="00583454">
        <w:rPr>
          <w:rFonts w:eastAsiaTheme="minorEastAsia"/>
        </w:rPr>
        <w:t>ценовые колебания и ухудшение общего инвестиционного климата из-за санкций ЕС и других стран;</w:t>
      </w:r>
    </w:p>
    <w:p w:rsidR="00DB0380" w:rsidRPr="00583454" w:rsidRDefault="00DB0380" w:rsidP="00DB0380">
      <w:pPr>
        <w:widowControl/>
        <w:numPr>
          <w:ilvl w:val="0"/>
          <w:numId w:val="29"/>
        </w:numPr>
        <w:spacing w:before="0" w:after="0"/>
        <w:contextualSpacing/>
        <w:jc w:val="both"/>
        <w:rPr>
          <w:rFonts w:eastAsiaTheme="minorEastAsia"/>
        </w:rPr>
      </w:pPr>
      <w:r w:rsidRPr="00583454">
        <w:rPr>
          <w:rFonts w:eastAsiaTheme="minorEastAsia"/>
        </w:rPr>
        <w:t>дефицит ликвидности из-за банковского кризиса;</w:t>
      </w:r>
    </w:p>
    <w:p w:rsidR="00DB0380" w:rsidRPr="00D6777A" w:rsidRDefault="00DB0380" w:rsidP="00DB0380">
      <w:pPr>
        <w:widowControl/>
        <w:numPr>
          <w:ilvl w:val="0"/>
          <w:numId w:val="29"/>
        </w:numPr>
        <w:spacing w:before="0" w:after="0"/>
        <w:contextualSpacing/>
        <w:jc w:val="both"/>
        <w:rPr>
          <w:rFonts w:eastAsiaTheme="minorEastAsia"/>
        </w:rPr>
      </w:pPr>
      <w:r w:rsidRPr="00583454">
        <w:rPr>
          <w:rFonts w:eastAsiaTheme="minorEastAsia"/>
        </w:rPr>
        <w:t xml:space="preserve">изменение законодательства, регулирующего выпуск и обращение ценных бумаг. </w:t>
      </w:r>
    </w:p>
    <w:p w:rsidR="00DB0380" w:rsidRPr="00583454" w:rsidRDefault="00DB0380" w:rsidP="003218B9">
      <w:pPr>
        <w:jc w:val="both"/>
        <w:rPr>
          <w:rFonts w:eastAsiaTheme="minorEastAsia"/>
        </w:rPr>
      </w:pPr>
      <w:r w:rsidRPr="00583454">
        <w:rPr>
          <w:rFonts w:eastAsiaTheme="minorEastAsia"/>
        </w:rPr>
        <w:t xml:space="preserve">Понижение суверенного рейтинга России на международном финансовом рынке, рост  процентных ставок, риски ликвидности создают определенные трудности для роста бизнеса, реализации инвестиционных проектов и открытия новых торговых объектов для Группы Х5. </w:t>
      </w:r>
    </w:p>
    <w:p w:rsidR="00DB0380" w:rsidRPr="00583454" w:rsidRDefault="00DB0380" w:rsidP="003218B9">
      <w:pPr>
        <w:jc w:val="both"/>
        <w:rPr>
          <w:rFonts w:eastAsiaTheme="minorEastAsia"/>
        </w:rPr>
      </w:pPr>
      <w:proofErr w:type="gramStart"/>
      <w:r w:rsidRPr="00583454">
        <w:rPr>
          <w:rFonts w:eastAsiaTheme="minorEastAsia"/>
        </w:rPr>
        <w:t>Одновременно, сокращение деятельности зарубежных иностранных банков на территории РФ и снижение свободного объема межбанковских кредитов, валютные колебания и связанная с этим фактом переоценка активов на российских рынках способствует ухудшению общего инвестиционного климата в Российской Федерации, что может негативно сказаться на стоимости заимствования для компаний Группы Х5 и/или сроках таких заимствований.</w:t>
      </w:r>
      <w:proofErr w:type="gramEnd"/>
    </w:p>
    <w:p w:rsidR="00DB0380" w:rsidRPr="00583454" w:rsidRDefault="00DB0380" w:rsidP="003218B9">
      <w:pPr>
        <w:jc w:val="both"/>
        <w:rPr>
          <w:rFonts w:eastAsiaTheme="minorEastAsia"/>
        </w:rPr>
      </w:pPr>
      <w:r w:rsidRPr="00583454">
        <w:rPr>
          <w:rFonts w:eastAsiaTheme="minorEastAsia"/>
        </w:rPr>
        <w:t xml:space="preserve">Необходимо отметить, что Группа Х5 ясно оценивает риски, с учетом которых предстоит работать бизнесу и успешно решает возникающие задачи на уровне  стратегических инициатив и корректировки тактических шагов в 2015 году, когда политическая обстановка вокруг России спровоцировала усиление финансовых рисков на российском рынке. </w:t>
      </w:r>
    </w:p>
    <w:p w:rsidR="00DB0380" w:rsidRPr="00583454" w:rsidRDefault="00DB0380" w:rsidP="003218B9">
      <w:pPr>
        <w:jc w:val="both"/>
        <w:rPr>
          <w:rFonts w:eastAsiaTheme="minorEastAsia"/>
        </w:rPr>
      </w:pPr>
      <w:r w:rsidRPr="00583454">
        <w:rPr>
          <w:rFonts w:eastAsiaTheme="minorEastAsia"/>
        </w:rPr>
        <w:t>Общество оценивает риск изменения законодательства, регулирующего выпуск и обращение ценных бумаг, как незначительный. Согласно стратегии развития российского финансового рынка, Правительство РФ проводит политику по либерализации законодательства в области ценных бумаг, увеличению капитализации фондового рынка и расширению круга используемых инструментов. В случае ухудшения законодательства в области ценных бумаг Общество планирует рассмотреть возможность использования других форм и инструментов внешнего финансирования.</w:t>
      </w:r>
    </w:p>
    <w:p w:rsidR="00DB0380" w:rsidRPr="00583454" w:rsidRDefault="00DB0380" w:rsidP="003218B9">
      <w:pPr>
        <w:jc w:val="both"/>
        <w:rPr>
          <w:rFonts w:eastAsiaTheme="minorEastAsia"/>
        </w:rPr>
      </w:pPr>
      <w:r w:rsidRPr="00583454">
        <w:rPr>
          <w:rFonts w:eastAsiaTheme="minorEastAsia"/>
        </w:rPr>
        <w:t>Основными рисками, которые могут негативно сказаться на деятельности Общества на внешнем рынке, являются:</w:t>
      </w:r>
    </w:p>
    <w:p w:rsidR="00DB0380" w:rsidRPr="00583454" w:rsidRDefault="00DB0380" w:rsidP="00DB0380">
      <w:pPr>
        <w:widowControl/>
        <w:numPr>
          <w:ilvl w:val="0"/>
          <w:numId w:val="29"/>
        </w:numPr>
        <w:spacing w:before="0" w:after="0"/>
        <w:contextualSpacing/>
        <w:jc w:val="both"/>
        <w:rPr>
          <w:rFonts w:eastAsiaTheme="minorEastAsia"/>
        </w:rPr>
      </w:pPr>
      <w:r w:rsidRPr="00583454">
        <w:rPr>
          <w:rFonts w:eastAsiaTheme="minorEastAsia"/>
        </w:rPr>
        <w:t>рост процентных ставок на мировых финансовых рынках и рынках капитала;</w:t>
      </w:r>
    </w:p>
    <w:p w:rsidR="00DB0380" w:rsidRPr="00D6777A" w:rsidRDefault="00DB0380" w:rsidP="00D6777A">
      <w:pPr>
        <w:widowControl/>
        <w:numPr>
          <w:ilvl w:val="0"/>
          <w:numId w:val="29"/>
        </w:numPr>
        <w:spacing w:before="0" w:after="0"/>
        <w:contextualSpacing/>
        <w:jc w:val="both"/>
        <w:rPr>
          <w:rFonts w:eastAsiaTheme="minorEastAsia"/>
        </w:rPr>
      </w:pPr>
      <w:r w:rsidRPr="00583454">
        <w:rPr>
          <w:rFonts w:eastAsiaTheme="minorEastAsia"/>
        </w:rPr>
        <w:t>усиление волатильности на зарубежных финансовых рынках.</w:t>
      </w:r>
    </w:p>
    <w:p w:rsidR="00DB0380" w:rsidRPr="003218B9" w:rsidRDefault="00DB0380" w:rsidP="00DB0380">
      <w:pPr>
        <w:jc w:val="both"/>
        <w:rPr>
          <w:rFonts w:ascii="TimesNewRomanPSMT" w:hAnsi="TimesNewRomanPSMT" w:cs="TimesNewRomanPSMT"/>
        </w:rPr>
      </w:pPr>
      <w:r w:rsidRPr="003218B9">
        <w:rPr>
          <w:rFonts w:ascii="TimesNewRomanPSMT" w:hAnsi="TimesNewRomanPSMT" w:cs="TimesNewRomanPSMT"/>
        </w:rPr>
        <w:t xml:space="preserve">Потенциально рост процентных ставок на финансовых рынках и рынках капитала, усиление волатильности на зарубежных финансовых рынках могут негативно сказаться на стоимости заимствования для Общества и/или сроках таких заимствований. </w:t>
      </w:r>
    </w:p>
    <w:p w:rsidR="003218B9" w:rsidRPr="00D6777A" w:rsidRDefault="00DB0380" w:rsidP="003218B9">
      <w:pPr>
        <w:jc w:val="both"/>
        <w:rPr>
          <w:rFonts w:ascii="TimesNewRomanPSMT" w:hAnsi="TimesNewRomanPSMT" w:cs="TimesNewRomanPSMT"/>
        </w:rPr>
      </w:pPr>
      <w:r w:rsidRPr="003218B9">
        <w:rPr>
          <w:rFonts w:ascii="TimesNewRomanPSMT" w:hAnsi="TimesNewRomanPSMT" w:cs="TimesNewRomanPSMT"/>
        </w:rPr>
        <w:lastRenderedPageBreak/>
        <w:t xml:space="preserve">Общество оценивает вышеуказанные риски как существенные. Следует также учитывать, что данные риски отражают общеэкономическую ситуацию в мире и отчасти находятся вне контроля Общества. При этом стоит отметить, что 100% обязательств по кредитам и облигациям Группы Х5 и Общества номинированы в рублях. </w:t>
      </w:r>
    </w:p>
    <w:p w:rsidR="00DB0380" w:rsidRPr="003218B9" w:rsidRDefault="00DB0380" w:rsidP="00DB0380">
      <w:pPr>
        <w:spacing w:after="0"/>
        <w:jc w:val="both"/>
        <w:rPr>
          <w:b/>
        </w:rPr>
      </w:pPr>
      <w:r w:rsidRPr="003218B9">
        <w:rPr>
          <w:b/>
        </w:rPr>
        <w:t>Риски изменения процентных ставок</w:t>
      </w:r>
      <w:r w:rsidR="003218B9">
        <w:rPr>
          <w:b/>
        </w:rPr>
        <w:t>.</w:t>
      </w:r>
    </w:p>
    <w:p w:rsidR="00DB0380" w:rsidRPr="003218B9" w:rsidRDefault="00DB0380" w:rsidP="00DB0380">
      <w:pPr>
        <w:jc w:val="both"/>
        <w:rPr>
          <w:rFonts w:ascii="TimesNewRomanPSMT" w:hAnsi="TimesNewRomanPSMT" w:cs="TimesNewRomanPSMT"/>
        </w:rPr>
      </w:pPr>
      <w:r w:rsidRPr="003218B9">
        <w:rPr>
          <w:rFonts w:ascii="TimesNewRomanPSMT" w:hAnsi="TimesNewRomanPSMT" w:cs="TimesNewRomanPSMT"/>
        </w:rPr>
        <w:t>Так как Группа Х5 не имеет значительных процентных активов, прибыль и операционные поступления денежных сре</w:t>
      </w:r>
      <w:proofErr w:type="gramStart"/>
      <w:r w:rsidRPr="003218B9">
        <w:rPr>
          <w:rFonts w:ascii="TimesNewRomanPSMT" w:hAnsi="TimesNewRomanPSMT" w:cs="TimesNewRomanPSMT"/>
        </w:rPr>
        <w:t>дств Гр</w:t>
      </w:r>
      <w:proofErr w:type="gramEnd"/>
      <w:r w:rsidRPr="003218B9">
        <w:rPr>
          <w:rFonts w:ascii="TimesNewRomanPSMT" w:hAnsi="TimesNewRomanPSMT" w:cs="TimesNewRomanPSMT"/>
        </w:rPr>
        <w:t xml:space="preserve">уппы Х5 практически не подвержены влиянию изменения рыночных процентных ставок. </w:t>
      </w:r>
    </w:p>
    <w:p w:rsidR="00DB0380" w:rsidRPr="00D6777A" w:rsidRDefault="00DB0380" w:rsidP="00D6777A">
      <w:pPr>
        <w:jc w:val="both"/>
        <w:rPr>
          <w:rFonts w:ascii="TimesNewRomanPSMT" w:hAnsi="TimesNewRomanPSMT" w:cs="TimesNewRomanPSMT"/>
        </w:rPr>
      </w:pPr>
      <w:r w:rsidRPr="003218B9">
        <w:rPr>
          <w:rFonts w:ascii="TimesNewRomanPSMT" w:hAnsi="TimesNewRomanPSMT" w:cs="TimesNewRomanPSMT"/>
        </w:rPr>
        <w:t xml:space="preserve">Кредиты, привлекаемые под переменные/плавающие процентные ставки, являются источником риска влияния изменений процентных ставок на денежные потоки Группы Х5. Политика Группы Х5 в области управления риском влияния изменения процентных ставок на потоки денежных средств состоит в структурировании кредитного портфеля таким образом, чтобы доля заимствований с плавающей ставкой была ограниченной. Риск изменения процентных ставок для Группы Х5 оценивается как выше среднего, в случае увеличения волатильности процентных индикаторов и значительного роста значений ключевой ставки Банка России. </w:t>
      </w:r>
    </w:p>
    <w:p w:rsidR="00DB0380" w:rsidRPr="003218B9" w:rsidRDefault="00DB0380" w:rsidP="00DB0380">
      <w:pPr>
        <w:spacing w:after="0"/>
        <w:jc w:val="both"/>
        <w:rPr>
          <w:b/>
        </w:rPr>
      </w:pPr>
      <w:r w:rsidRPr="003218B9">
        <w:rPr>
          <w:b/>
        </w:rPr>
        <w:t>Риск ликвидности</w:t>
      </w:r>
      <w:r w:rsidR="003218B9">
        <w:rPr>
          <w:b/>
        </w:rPr>
        <w:t>.</w:t>
      </w:r>
    </w:p>
    <w:p w:rsidR="00DB0380" w:rsidRPr="003218B9" w:rsidRDefault="00DB0380" w:rsidP="003218B9">
      <w:pPr>
        <w:jc w:val="both"/>
        <w:rPr>
          <w:rFonts w:ascii="TimesNewRomanPSMT" w:hAnsi="TimesNewRomanPSMT" w:cs="TimesNewRomanPSMT"/>
        </w:rPr>
      </w:pPr>
      <w:r w:rsidRPr="003218B9">
        <w:rPr>
          <w:rFonts w:ascii="TimesNewRomanPSMT" w:hAnsi="TimesNewRomanPSMT" w:cs="TimesNewRomanPSMT"/>
        </w:rPr>
        <w:t xml:space="preserve">Высокая волатильность цен, курса мировых валют к Рублю РФ, а также возможные экономические санкции в отношении РФ могут привести к разбалансированности показателей планов, бюджетов и инвестиционных программ Группы Х5, и, как следствие, к повышению риска дефицита ликвидности и источников финансирования. </w:t>
      </w:r>
    </w:p>
    <w:p w:rsidR="00DB0380" w:rsidRPr="00D6777A" w:rsidRDefault="00DB0380" w:rsidP="00D6777A">
      <w:pPr>
        <w:jc w:val="both"/>
        <w:rPr>
          <w:rFonts w:ascii="TimesNewRomanPSMT" w:hAnsi="TimesNewRomanPSMT" w:cs="TimesNewRomanPSMT"/>
        </w:rPr>
      </w:pPr>
      <w:r w:rsidRPr="003218B9">
        <w:rPr>
          <w:rFonts w:ascii="TimesNewRomanPSMT" w:hAnsi="TimesNewRomanPSMT" w:cs="TimesNewRomanPSMT"/>
        </w:rPr>
        <w:t xml:space="preserve">Риск ликвидности определяется как риск того, что компания может столкнуться с трудностями при выполнении финансовых обязательств. </w:t>
      </w:r>
    </w:p>
    <w:p w:rsidR="00DB0380" w:rsidRPr="003218B9" w:rsidRDefault="00DB0380" w:rsidP="00DB0380">
      <w:pPr>
        <w:spacing w:after="0"/>
        <w:jc w:val="both"/>
        <w:rPr>
          <w:b/>
        </w:rPr>
      </w:pPr>
      <w:r w:rsidRPr="003218B9">
        <w:rPr>
          <w:b/>
        </w:rPr>
        <w:t>Валютные риски</w:t>
      </w:r>
      <w:r w:rsidR="003218B9">
        <w:rPr>
          <w:b/>
        </w:rPr>
        <w:t>.</w:t>
      </w:r>
    </w:p>
    <w:p w:rsidR="00DB0380" w:rsidRPr="003218B9" w:rsidRDefault="00DB0380" w:rsidP="003218B9">
      <w:pPr>
        <w:jc w:val="both"/>
        <w:rPr>
          <w:rFonts w:ascii="TimesNewRomanPSMT" w:hAnsi="TimesNewRomanPSMT" w:cs="TimesNewRomanPSMT"/>
        </w:rPr>
      </w:pPr>
      <w:r w:rsidRPr="003218B9">
        <w:rPr>
          <w:rFonts w:ascii="TimesNewRomanPSMT" w:hAnsi="TimesNewRomanPSMT" w:cs="TimesNewRomanPSMT"/>
        </w:rPr>
        <w:t xml:space="preserve">Деятельность компаний Группы Х5 не подвержена валютному риску, возникающему в результате валютных операций в отношении кредитов и займов, выраженных в иностранной валюте, так как 100% кредитного портфеля Группы Х5 выражена в рублях. В рамках политики по снижению валютных рисков Группа Х5 привлекает новые и рефинансирует уже имеющиеся кредиты в рублях. </w:t>
      </w:r>
    </w:p>
    <w:p w:rsidR="00DB0380" w:rsidRPr="003218B9" w:rsidRDefault="00DB0380" w:rsidP="003218B9">
      <w:pPr>
        <w:jc w:val="both"/>
        <w:rPr>
          <w:rFonts w:ascii="TimesNewRomanPSMT" w:hAnsi="TimesNewRomanPSMT" w:cs="TimesNewRomanPSMT"/>
        </w:rPr>
      </w:pPr>
      <w:r w:rsidRPr="003218B9">
        <w:rPr>
          <w:rFonts w:ascii="TimesNewRomanPSMT" w:hAnsi="TimesNewRomanPSMT" w:cs="TimesNewRomanPSMT"/>
        </w:rPr>
        <w:t xml:space="preserve">C точки зрения операционной деятельности, Группа Х5 не имеет каких-либо существенных валютных рисков:  выручка и расходы по операционной деятельности номинированы в рублях. При этом существует незначительная часть договоров, выплаты по которым </w:t>
      </w:r>
      <w:proofErr w:type="gramStart"/>
      <w:r w:rsidRPr="003218B9">
        <w:rPr>
          <w:rFonts w:ascii="TimesNewRomanPSMT" w:hAnsi="TimesNewRomanPSMT" w:cs="TimesNewRomanPSMT"/>
        </w:rPr>
        <w:t>номинированы</w:t>
      </w:r>
      <w:proofErr w:type="gramEnd"/>
      <w:r w:rsidRPr="003218B9">
        <w:rPr>
          <w:rFonts w:ascii="TimesNewRomanPSMT" w:hAnsi="TimesNewRomanPSMT" w:cs="TimesNewRomanPSMT"/>
        </w:rPr>
        <w:t xml:space="preserve">/привязаны к курсу иностранных валют и их условия успешно пересматриваются. </w:t>
      </w:r>
    </w:p>
    <w:p w:rsidR="00DB0380" w:rsidRPr="00D6777A" w:rsidRDefault="00DB0380" w:rsidP="00DB0380">
      <w:pPr>
        <w:jc w:val="both"/>
        <w:rPr>
          <w:rFonts w:ascii="TimesNewRomanPSMT" w:hAnsi="TimesNewRomanPSMT" w:cs="TimesNewRomanPSMT"/>
        </w:rPr>
      </w:pPr>
      <w:r w:rsidRPr="003218B9">
        <w:rPr>
          <w:rFonts w:ascii="TimesNewRomanPSMT" w:hAnsi="TimesNewRomanPSMT" w:cs="TimesNewRomanPSMT"/>
        </w:rPr>
        <w:t>Доля продуктов питания и непродовольственных товаров, поставляемых по прямому импорту в общем объеме продаж компаний не существенна, поэтому зависимость от возможных колебаний валютных курсов незначительна.</w:t>
      </w:r>
    </w:p>
    <w:p w:rsidR="00DB0380" w:rsidRPr="003218B9" w:rsidRDefault="00DB0380" w:rsidP="00DB0380">
      <w:pPr>
        <w:jc w:val="both"/>
        <w:rPr>
          <w:rFonts w:ascii="TimesNewRomanPSMT" w:hAnsi="TimesNewRomanPSMT" w:cs="TimesNewRomanPSMT"/>
        </w:rPr>
      </w:pPr>
      <w:r w:rsidRPr="003218B9">
        <w:rPr>
          <w:rFonts w:ascii="TimesNewRomanPS-ItalicMT" w:hAnsi="TimesNewRomanPS-ItalicMT" w:cs="TimesNewRomanPS-ItalicMT"/>
          <w:b/>
          <w:iCs/>
          <w:color w:val="000000"/>
        </w:rPr>
        <w:t>Риск дефолта или неплатежей со стороны контрагентов</w:t>
      </w:r>
      <w:r w:rsidR="003218B9">
        <w:rPr>
          <w:rFonts w:ascii="TimesNewRomanPSMT" w:hAnsi="TimesNewRomanPSMT" w:cs="TimesNewRomanPSMT"/>
        </w:rPr>
        <w:t>.</w:t>
      </w:r>
      <w:r w:rsidRPr="003218B9">
        <w:rPr>
          <w:rFonts w:ascii="TimesNewRomanPSMT" w:hAnsi="TimesNewRomanPSMT" w:cs="TimesNewRomanPSMT"/>
        </w:rPr>
        <w:t xml:space="preserve"> </w:t>
      </w:r>
    </w:p>
    <w:p w:rsidR="00DB0380" w:rsidRPr="009427A5" w:rsidRDefault="00DB0380" w:rsidP="003218B9">
      <w:pPr>
        <w:jc w:val="both"/>
        <w:rPr>
          <w:rFonts w:ascii="TimesNewRomanPS-ItalicMT" w:hAnsi="TimesNewRomanPS-ItalicMT" w:cs="TimesNewRomanPS-ItalicMT"/>
          <w:i/>
          <w:iCs/>
        </w:rPr>
      </w:pPr>
      <w:r>
        <w:rPr>
          <w:rFonts w:ascii="TimesNewRomanPSMT" w:hAnsi="TimesNewRomanPSMT" w:cs="TimesNewRomanPSMT"/>
        </w:rPr>
        <w:t xml:space="preserve">Указанный риск дефолта со стороны контрагентов </w:t>
      </w:r>
      <w:r>
        <w:rPr>
          <w:rFonts w:eastAsiaTheme="minorEastAsia"/>
        </w:rPr>
        <w:t>Группы</w:t>
      </w:r>
      <w:r w:rsidRPr="009427A5">
        <w:rPr>
          <w:rFonts w:eastAsiaTheme="minorEastAsia"/>
        </w:rPr>
        <w:t xml:space="preserve"> Х5 </w:t>
      </w:r>
      <w:r>
        <w:rPr>
          <w:rFonts w:ascii="TimesNewRomanPSMT" w:hAnsi="TimesNewRomanPSMT" w:cs="TimesNewRomanPSMT"/>
        </w:rPr>
        <w:t>снижается в договорах условиями</w:t>
      </w:r>
      <w:r w:rsidRPr="009427A5">
        <w:rPr>
          <w:rFonts w:ascii="TimesNewRomanPSMT" w:hAnsi="TimesNewRomanPSMT" w:cs="TimesNewRomanPSMT"/>
        </w:rPr>
        <w:t xml:space="preserve"> предоплаты, либо </w:t>
      </w:r>
      <w:r>
        <w:rPr>
          <w:rFonts w:ascii="TimesNewRomanPSMT" w:hAnsi="TimesNewRomanPSMT" w:cs="TimesNewRomanPSMT"/>
        </w:rPr>
        <w:t>покрывается</w:t>
      </w:r>
      <w:r w:rsidRPr="009427A5">
        <w:rPr>
          <w:rFonts w:ascii="TimesNewRomanPSMT" w:hAnsi="TimesNewRomanPSMT" w:cs="TimesNewRomanPSMT"/>
        </w:rPr>
        <w:t xml:space="preserve"> аккредитивами или банковскими гарантиями со стороны контрагентов. </w:t>
      </w:r>
    </w:p>
    <w:p w:rsidR="00DB0380" w:rsidRDefault="00DB0380" w:rsidP="003218B9">
      <w:pPr>
        <w:jc w:val="both"/>
        <w:rPr>
          <w:rFonts w:ascii="TimesNewRomanPSMT" w:hAnsi="TimesNewRomanPSMT" w:cs="TimesNewRomanPSMT"/>
        </w:rPr>
      </w:pPr>
      <w:r w:rsidRPr="009427A5">
        <w:rPr>
          <w:rFonts w:ascii="TimesNewRomanPSMT" w:hAnsi="TimesNewRomanPSMT" w:cs="TimesNewRomanPSMT"/>
        </w:rPr>
        <w:t xml:space="preserve">В составе корпоративной системы </w:t>
      </w:r>
      <w:proofErr w:type="gramStart"/>
      <w:r w:rsidRPr="009427A5">
        <w:rPr>
          <w:rFonts w:ascii="TimesNewRomanPSMT" w:hAnsi="TimesNewRomanPSMT" w:cs="TimesNewRomanPSMT"/>
        </w:rPr>
        <w:t>риск-менеджмента</w:t>
      </w:r>
      <w:proofErr w:type="gramEnd"/>
      <w:r w:rsidRPr="009427A5">
        <w:rPr>
          <w:rFonts w:ascii="TimesNewRomanPSMT" w:hAnsi="TimesNewRomanPSMT" w:cs="TimesNewRomanPSMT"/>
        </w:rPr>
        <w:t xml:space="preserve"> в Компании утвержд</w:t>
      </w:r>
      <w:r>
        <w:rPr>
          <w:rFonts w:ascii="TimesNewRomanPSMT" w:hAnsi="TimesNewRomanPSMT" w:cs="TimesNewRomanPSMT"/>
        </w:rPr>
        <w:t>ается</w:t>
      </w:r>
      <w:r w:rsidRPr="009427A5">
        <w:rPr>
          <w:rFonts w:ascii="TimesNewRomanPSMT" w:hAnsi="TimesNewRomanPSMT" w:cs="TimesNewRomanPSMT"/>
        </w:rPr>
        <w:t xml:space="preserve"> перечень банков-партнеров, имеющих право давать гарантии, поручительства, выпускать иные банковские продукты по сделкам в пользу компаний входящих в </w:t>
      </w:r>
      <w:r w:rsidR="00627AEA">
        <w:rPr>
          <w:rFonts w:ascii="TimesNewRomanPSMT" w:hAnsi="TimesNewRomanPSMT" w:cs="TimesNewRomanPSMT"/>
        </w:rPr>
        <w:t>Группу Х5</w:t>
      </w:r>
      <w:r w:rsidRPr="009427A5">
        <w:rPr>
          <w:rFonts w:ascii="TimesNewRomanPSMT" w:hAnsi="TimesNewRomanPSMT" w:cs="TimesNewRomanPSMT"/>
        </w:rPr>
        <w:t>. Перечень формир</w:t>
      </w:r>
      <w:r>
        <w:rPr>
          <w:rFonts w:ascii="TimesNewRomanPSMT" w:hAnsi="TimesNewRomanPSMT" w:cs="TimesNewRomanPSMT"/>
        </w:rPr>
        <w:t>уется</w:t>
      </w:r>
      <w:r w:rsidRPr="009427A5">
        <w:rPr>
          <w:rFonts w:ascii="TimesNewRomanPSMT" w:hAnsi="TimesNewRomanPSMT" w:cs="TimesNewRomanPSMT"/>
        </w:rPr>
        <w:t xml:space="preserve"> на основании внутренней Методики оценки финансового состояния банков-партнеров</w:t>
      </w:r>
      <w:r>
        <w:rPr>
          <w:rFonts w:ascii="TimesNewRomanPSMT" w:hAnsi="TimesNewRomanPSMT" w:cs="TimesNewRomanPSMT"/>
        </w:rPr>
        <w:t>. Перечень</w:t>
      </w:r>
      <w:r w:rsidRPr="009427A5">
        <w:rPr>
          <w:rFonts w:ascii="TimesNewRomanPSMT" w:hAnsi="TimesNewRomanPSMT" w:cs="TimesNewRomanPSMT"/>
        </w:rPr>
        <w:t xml:space="preserve"> ежеквартально пересматривается и утверждается на уровне корпоративного центра </w:t>
      </w:r>
      <w:r w:rsidRPr="009427A5">
        <w:rPr>
          <w:rFonts w:eastAsiaTheme="minorEastAsia"/>
        </w:rPr>
        <w:t>Групп</w:t>
      </w:r>
      <w:r>
        <w:rPr>
          <w:rFonts w:eastAsiaTheme="minorEastAsia"/>
        </w:rPr>
        <w:t>ы</w:t>
      </w:r>
      <w:r w:rsidRPr="009427A5">
        <w:rPr>
          <w:rFonts w:eastAsiaTheme="minorEastAsia"/>
        </w:rPr>
        <w:t xml:space="preserve"> Х5</w:t>
      </w:r>
      <w:r>
        <w:rPr>
          <w:rFonts w:ascii="TimesNewRomanPSMT" w:hAnsi="TimesNewRomanPSMT" w:cs="TimesNewRomanPSMT"/>
        </w:rPr>
        <w:t xml:space="preserve"> </w:t>
      </w:r>
      <w:r w:rsidRPr="009427A5">
        <w:rPr>
          <w:rFonts w:ascii="TimesNewRomanPSMT" w:hAnsi="TimesNewRomanPSMT" w:cs="TimesNewRomanPSMT"/>
        </w:rPr>
        <w:t xml:space="preserve">с тем, чтобы риски банкротства дебиторов не оказывали дополнительного негативного влияния на финансовые результаты Группы Х5. </w:t>
      </w:r>
    </w:p>
    <w:p w:rsidR="003218B9" w:rsidRPr="00D6777A" w:rsidRDefault="00ED2860" w:rsidP="00D6777A">
      <w:pPr>
        <w:pStyle w:val="21"/>
        <w:rPr>
          <w:lang w:val="en-US"/>
        </w:rPr>
      </w:pPr>
      <w:r>
        <w:t>2.4.4. Правовые риски</w:t>
      </w:r>
    </w:p>
    <w:p w:rsidR="00DB0380" w:rsidRPr="00583454" w:rsidRDefault="00DB0380" w:rsidP="003218B9">
      <w:pPr>
        <w:jc w:val="both"/>
        <w:rPr>
          <w:rFonts w:eastAsiaTheme="minorEastAsia"/>
        </w:rPr>
      </w:pPr>
      <w:r w:rsidRPr="00583454">
        <w:rPr>
          <w:rFonts w:eastAsiaTheme="minorEastAsia"/>
        </w:rPr>
        <w:t>Правовые риски определены, в том числе, недостатками, присущими российской правовой системе и российскому законодательству, что приводит к созданию атмосферы неопределенности в области осуществления инвестиций и коммерческой деятельности.</w:t>
      </w:r>
    </w:p>
    <w:p w:rsidR="00DB0380" w:rsidRPr="00583454" w:rsidRDefault="00DB0380" w:rsidP="003218B9">
      <w:pPr>
        <w:jc w:val="both"/>
        <w:rPr>
          <w:rFonts w:eastAsiaTheme="minorEastAsia"/>
        </w:rPr>
      </w:pPr>
      <w:r w:rsidRPr="00583454">
        <w:rPr>
          <w:rFonts w:eastAsiaTheme="minorEastAsia"/>
        </w:rPr>
        <w:t xml:space="preserve">По мнению Общества, данные риски влияют на Общества и компании, входящие в Группу Х5 так же, как и на всех остальных субъектов рынка. </w:t>
      </w:r>
    </w:p>
    <w:p w:rsidR="00DB0380" w:rsidRPr="00583454" w:rsidRDefault="00DB0380" w:rsidP="003218B9">
      <w:pPr>
        <w:jc w:val="both"/>
        <w:rPr>
          <w:rFonts w:eastAsiaTheme="minorEastAsia"/>
        </w:rPr>
      </w:pPr>
      <w:r w:rsidRPr="00583454">
        <w:rPr>
          <w:rFonts w:eastAsiaTheme="minorEastAsia"/>
        </w:rPr>
        <w:t>Состояние правовой системы РФ и российского законодательства может оказать существенный эффект на деятельность Группы Х5, финансовые условия и операционные результаты.</w:t>
      </w:r>
    </w:p>
    <w:p w:rsidR="00DB0380" w:rsidRPr="00583454" w:rsidRDefault="00DB0380" w:rsidP="003218B9">
      <w:pPr>
        <w:jc w:val="both"/>
        <w:rPr>
          <w:rFonts w:eastAsiaTheme="minorEastAsia"/>
        </w:rPr>
      </w:pPr>
      <w:r w:rsidRPr="00583454">
        <w:rPr>
          <w:rFonts w:eastAsiaTheme="minorEastAsia"/>
        </w:rPr>
        <w:t>В России в условиях становления рыночной экономики еще окончательно не сформировалась правовая база, поэтому риски законодательной системы, включают:</w:t>
      </w:r>
    </w:p>
    <w:p w:rsidR="00DB0380" w:rsidRPr="00583454" w:rsidRDefault="00DB0380" w:rsidP="003218B9">
      <w:pPr>
        <w:widowControl/>
        <w:numPr>
          <w:ilvl w:val="0"/>
          <w:numId w:val="30"/>
        </w:numPr>
        <w:spacing w:before="0" w:after="0"/>
        <w:ind w:left="396" w:hanging="198"/>
        <w:contextualSpacing/>
        <w:jc w:val="both"/>
        <w:rPr>
          <w:rFonts w:eastAsiaTheme="minorEastAsia"/>
        </w:rPr>
      </w:pPr>
      <w:r w:rsidRPr="00583454">
        <w:rPr>
          <w:rFonts w:eastAsiaTheme="minorEastAsia"/>
        </w:rPr>
        <w:lastRenderedPageBreak/>
        <w:t>несоответствие между (a) федеральным законодательством; (b) законодательными актами, положениями и директивами, издаваемыми президентом, правительством и министерствами и с) положениями региональной и местной власти.</w:t>
      </w:r>
    </w:p>
    <w:p w:rsidR="00DB0380" w:rsidRPr="00583454" w:rsidRDefault="00DB0380" w:rsidP="003218B9">
      <w:pPr>
        <w:widowControl/>
        <w:numPr>
          <w:ilvl w:val="0"/>
          <w:numId w:val="30"/>
        </w:numPr>
        <w:spacing w:before="0" w:after="0"/>
        <w:ind w:left="396" w:hanging="198"/>
        <w:contextualSpacing/>
        <w:jc w:val="both"/>
        <w:rPr>
          <w:rFonts w:eastAsiaTheme="minorEastAsia"/>
        </w:rPr>
      </w:pPr>
      <w:r w:rsidRPr="00583454">
        <w:rPr>
          <w:rFonts w:eastAsiaTheme="minorEastAsia"/>
        </w:rPr>
        <w:t>недостаточность судебных и административных ограничений на интерпретацию российского законодательства;</w:t>
      </w:r>
    </w:p>
    <w:p w:rsidR="00DB0380" w:rsidRPr="00583454" w:rsidRDefault="00DB0380" w:rsidP="003218B9">
      <w:pPr>
        <w:widowControl/>
        <w:numPr>
          <w:ilvl w:val="0"/>
          <w:numId w:val="30"/>
        </w:numPr>
        <w:spacing w:before="0" w:after="0"/>
        <w:ind w:left="396" w:hanging="198"/>
        <w:contextualSpacing/>
        <w:jc w:val="both"/>
        <w:rPr>
          <w:rFonts w:eastAsiaTheme="minorEastAsia"/>
        </w:rPr>
      </w:pPr>
      <w:r w:rsidRPr="00583454">
        <w:rPr>
          <w:rFonts w:eastAsiaTheme="minorEastAsia"/>
        </w:rPr>
        <w:t>отсутствие независимости судебной власти от политики, социальных и коммерческих сил;</w:t>
      </w:r>
    </w:p>
    <w:p w:rsidR="00DB0380" w:rsidRPr="00583454" w:rsidRDefault="00DB0380" w:rsidP="003218B9">
      <w:pPr>
        <w:widowControl/>
        <w:numPr>
          <w:ilvl w:val="0"/>
          <w:numId w:val="30"/>
        </w:numPr>
        <w:spacing w:before="0" w:after="0"/>
        <w:ind w:left="396" w:hanging="198"/>
        <w:contextualSpacing/>
        <w:jc w:val="both"/>
        <w:rPr>
          <w:rFonts w:eastAsiaTheme="minorEastAsia"/>
        </w:rPr>
      </w:pPr>
      <w:r w:rsidRPr="00583454">
        <w:rPr>
          <w:rFonts w:eastAsiaTheme="minorEastAsia"/>
        </w:rPr>
        <w:t>существенные недостатки в регулятивной системе в связи с запаздыванием введения в действие или отсутствием исполнительных распоряжений по введению в действие нормативных актов;</w:t>
      </w:r>
    </w:p>
    <w:p w:rsidR="00DB0380" w:rsidRPr="00583454" w:rsidRDefault="00DB0380" w:rsidP="003218B9">
      <w:pPr>
        <w:widowControl/>
        <w:numPr>
          <w:ilvl w:val="0"/>
          <w:numId w:val="30"/>
        </w:numPr>
        <w:spacing w:before="0" w:after="0"/>
        <w:ind w:left="396" w:hanging="198"/>
        <w:contextualSpacing/>
        <w:jc w:val="both"/>
        <w:rPr>
          <w:rFonts w:eastAsiaTheme="minorEastAsia"/>
        </w:rPr>
      </w:pPr>
      <w:r w:rsidRPr="00583454">
        <w:rPr>
          <w:rFonts w:eastAsiaTheme="minorEastAsia"/>
        </w:rPr>
        <w:t>относительная некомпетентность представителей судебной власти в интерпретации новых принципов российского законодательства и коммерческих соглашений;</w:t>
      </w:r>
    </w:p>
    <w:p w:rsidR="00DB0380" w:rsidRPr="00583454" w:rsidRDefault="00DB0380" w:rsidP="003218B9">
      <w:pPr>
        <w:widowControl/>
        <w:numPr>
          <w:ilvl w:val="0"/>
          <w:numId w:val="30"/>
        </w:numPr>
        <w:spacing w:before="0" w:after="0"/>
        <w:ind w:left="396" w:hanging="198"/>
        <w:contextualSpacing/>
        <w:jc w:val="both"/>
        <w:rPr>
          <w:rFonts w:eastAsiaTheme="minorEastAsia"/>
        </w:rPr>
      </w:pPr>
      <w:r w:rsidRPr="00583454">
        <w:rPr>
          <w:rFonts w:eastAsiaTheme="minorEastAsia"/>
        </w:rPr>
        <w:t xml:space="preserve">трудности в исполнении судебных решений. </w:t>
      </w:r>
      <w:r w:rsidRPr="00583454">
        <w:rPr>
          <w:rFonts w:eastAsiaTheme="minorEastAsia"/>
        </w:rPr>
        <w:tab/>
      </w:r>
    </w:p>
    <w:p w:rsidR="00DB0380" w:rsidRPr="00583454" w:rsidRDefault="00DB0380" w:rsidP="003218B9">
      <w:pPr>
        <w:jc w:val="both"/>
        <w:rPr>
          <w:rFonts w:eastAsiaTheme="minorEastAsia"/>
        </w:rPr>
      </w:pPr>
      <w:r w:rsidRPr="00583454">
        <w:rPr>
          <w:rFonts w:eastAsiaTheme="minorEastAsia"/>
        </w:rPr>
        <w:t>Такая неопределенность означает, что не может быть гарантий, что деятельность Х5 Retail Group будет полностью соответствовать законодательству РФ и действующим нормам.</w:t>
      </w:r>
    </w:p>
    <w:p w:rsidR="00DB0380" w:rsidRPr="00583454" w:rsidRDefault="00DB0380" w:rsidP="003218B9">
      <w:pPr>
        <w:jc w:val="both"/>
        <w:rPr>
          <w:rFonts w:eastAsiaTheme="minorEastAsia"/>
        </w:rPr>
      </w:pPr>
      <w:r w:rsidRPr="00583454">
        <w:rPr>
          <w:rFonts w:eastAsiaTheme="minorEastAsia"/>
        </w:rPr>
        <w:t>Группа подвержена риску изменения законодательства, регулирующего деятельность отрасли розничной торговли и крупнейших игроков. Одним из ярких примеров такого регулирования является принятие Федерального закона № 381-ФЗ «Об основах государственного регулирования торговой деятельности в Российской Федерации», вступившего в силу 01 февраля 2010 года, вносящего следующие ограничения:</w:t>
      </w:r>
    </w:p>
    <w:p w:rsidR="00DB0380" w:rsidRPr="00583454" w:rsidRDefault="00DB0380" w:rsidP="003218B9">
      <w:pPr>
        <w:widowControl/>
        <w:numPr>
          <w:ilvl w:val="0"/>
          <w:numId w:val="30"/>
        </w:numPr>
        <w:spacing w:before="0" w:after="0"/>
        <w:ind w:left="396" w:hanging="198"/>
        <w:contextualSpacing/>
        <w:jc w:val="both"/>
        <w:rPr>
          <w:rFonts w:eastAsiaTheme="minorEastAsia"/>
        </w:rPr>
      </w:pPr>
      <w:r w:rsidRPr="00583454">
        <w:rPr>
          <w:rFonts w:eastAsiaTheme="minorEastAsia"/>
        </w:rPr>
        <w:t xml:space="preserve">ограничение на покупку сетей или дополнительных торговых площадей в муниципальных образованиях, где доля сети на рынке равна либо превышает 25%; </w:t>
      </w:r>
    </w:p>
    <w:p w:rsidR="00DB0380" w:rsidRPr="00583454" w:rsidRDefault="00DB0380" w:rsidP="003218B9">
      <w:pPr>
        <w:widowControl/>
        <w:numPr>
          <w:ilvl w:val="0"/>
          <w:numId w:val="30"/>
        </w:numPr>
        <w:spacing w:before="0" w:after="0"/>
        <w:ind w:left="396" w:hanging="198"/>
        <w:contextualSpacing/>
        <w:jc w:val="both"/>
        <w:rPr>
          <w:rFonts w:eastAsiaTheme="minorEastAsia"/>
        </w:rPr>
      </w:pPr>
      <w:r w:rsidRPr="00583454">
        <w:rPr>
          <w:rFonts w:eastAsiaTheme="minorEastAsia"/>
        </w:rPr>
        <w:t>сокращение периодов отсрочки платежей за товар различных категорий;</w:t>
      </w:r>
    </w:p>
    <w:p w:rsidR="00DB0380" w:rsidRPr="00583454" w:rsidRDefault="00DB0380" w:rsidP="003218B9">
      <w:pPr>
        <w:widowControl/>
        <w:numPr>
          <w:ilvl w:val="0"/>
          <w:numId w:val="30"/>
        </w:numPr>
        <w:spacing w:before="0" w:after="0"/>
        <w:ind w:left="396" w:hanging="198"/>
        <w:contextualSpacing/>
        <w:jc w:val="both"/>
        <w:rPr>
          <w:rFonts w:eastAsiaTheme="minorEastAsia"/>
        </w:rPr>
      </w:pPr>
      <w:r w:rsidRPr="00583454">
        <w:rPr>
          <w:rFonts w:eastAsiaTheme="minorEastAsia"/>
        </w:rPr>
        <w:t xml:space="preserve">ограничение допустимого уровня бонусов поставщиков;  </w:t>
      </w:r>
    </w:p>
    <w:p w:rsidR="00DB0380" w:rsidRPr="00583454" w:rsidRDefault="00DB0380" w:rsidP="003218B9">
      <w:pPr>
        <w:widowControl/>
        <w:numPr>
          <w:ilvl w:val="0"/>
          <w:numId w:val="30"/>
        </w:numPr>
        <w:spacing w:before="0" w:after="0"/>
        <w:ind w:left="396" w:hanging="198"/>
        <w:contextualSpacing/>
        <w:jc w:val="both"/>
        <w:rPr>
          <w:rFonts w:eastAsiaTheme="minorEastAsia"/>
        </w:rPr>
      </w:pPr>
      <w:r w:rsidRPr="00583454">
        <w:rPr>
          <w:rFonts w:eastAsiaTheme="minorEastAsia"/>
        </w:rPr>
        <w:t xml:space="preserve">государственное регулирование цен на социально значимые товары. </w:t>
      </w:r>
    </w:p>
    <w:p w:rsidR="00DB0380" w:rsidRPr="00D6777A" w:rsidRDefault="00DB0380" w:rsidP="00D6777A">
      <w:pPr>
        <w:jc w:val="both"/>
        <w:rPr>
          <w:rFonts w:eastAsiaTheme="minorEastAsia"/>
        </w:rPr>
      </w:pPr>
      <w:r w:rsidRPr="00583454">
        <w:rPr>
          <w:rFonts w:eastAsiaTheme="minorEastAsia"/>
        </w:rPr>
        <w:t xml:space="preserve">В некоторых регионах новый закон о торговле может существенно ограничить возможности развития </w:t>
      </w:r>
      <w:r w:rsidR="003218B9">
        <w:rPr>
          <w:rFonts w:eastAsiaTheme="minorEastAsia"/>
        </w:rPr>
        <w:t>Группы Х5</w:t>
      </w:r>
      <w:r w:rsidRPr="00583454">
        <w:rPr>
          <w:rFonts w:eastAsiaTheme="minorEastAsia"/>
        </w:rPr>
        <w:t>.</w:t>
      </w:r>
    </w:p>
    <w:p w:rsidR="00DB0380" w:rsidRPr="003218B9" w:rsidRDefault="00DB0380" w:rsidP="00DB0380">
      <w:pPr>
        <w:spacing w:after="0"/>
        <w:jc w:val="both"/>
        <w:rPr>
          <w:b/>
        </w:rPr>
      </w:pPr>
      <w:r w:rsidRPr="003218B9">
        <w:rPr>
          <w:b/>
        </w:rPr>
        <w:t>Риски, связанные с изменением валютного регулирования</w:t>
      </w:r>
      <w:r w:rsidR="003218B9">
        <w:rPr>
          <w:b/>
        </w:rPr>
        <w:t>.</w:t>
      </w:r>
    </w:p>
    <w:p w:rsidR="00DB0380" w:rsidRPr="003218B9" w:rsidRDefault="00DB0380" w:rsidP="003218B9">
      <w:pPr>
        <w:jc w:val="both"/>
        <w:rPr>
          <w:rFonts w:eastAsiaTheme="minorEastAsia"/>
        </w:rPr>
      </w:pPr>
      <w:r w:rsidRPr="003218B9">
        <w:rPr>
          <w:rFonts w:eastAsiaTheme="minorEastAsia"/>
        </w:rPr>
        <w:t>Внутренний рынок:</w:t>
      </w:r>
    </w:p>
    <w:p w:rsidR="00DB0380" w:rsidRPr="003218B9" w:rsidRDefault="00DB0380" w:rsidP="003218B9">
      <w:pPr>
        <w:jc w:val="both"/>
        <w:rPr>
          <w:rFonts w:eastAsiaTheme="minorEastAsia"/>
        </w:rPr>
      </w:pPr>
      <w:r w:rsidRPr="003218B9">
        <w:rPr>
          <w:rFonts w:eastAsiaTheme="minorEastAsia"/>
        </w:rPr>
        <w:t xml:space="preserve">Валютное регулирование в РФ осуществляется на основании Федерального закона от 10 декабря 2003 года №173-ФЗ «О валютном регулировании и валютном контроле». Большая часть его положений вступила в силу с 18 июня 2004 г. Некоторые положения вводятся в действие постепенно. </w:t>
      </w:r>
      <w:proofErr w:type="gramStart"/>
      <w:r w:rsidRPr="003218B9">
        <w:rPr>
          <w:rFonts w:eastAsiaTheme="minorEastAsia"/>
        </w:rPr>
        <w:t>Ряд  положений, в частности, касающихся порядка открытия и использования счетов юридических лиц - резидентов в банках за пределами РФ, были введены в действие 1 января 2007 г. Кроме того, Центральный Банк РФ принял решение об отмене с 1 июля 2006 года требований о резервировании и обязательном использовании специальных счетов при осуществлении отдельных валютных операций, что свидетельствует о дальнейшей либерализации валютного законодательства</w:t>
      </w:r>
      <w:proofErr w:type="gramEnd"/>
      <w:r w:rsidRPr="003218B9">
        <w:rPr>
          <w:rFonts w:eastAsiaTheme="minorEastAsia"/>
        </w:rPr>
        <w:t>. Вышеуказанным законом устанавливаются нормы, позволяющие упростить порядок толкования положений валютного законодательства.</w:t>
      </w:r>
    </w:p>
    <w:p w:rsidR="00DB0380" w:rsidRPr="003218B9" w:rsidRDefault="00DB0380" w:rsidP="003218B9">
      <w:pPr>
        <w:jc w:val="both"/>
        <w:rPr>
          <w:rFonts w:eastAsiaTheme="minorEastAsia"/>
        </w:rPr>
      </w:pPr>
      <w:proofErr w:type="gramStart"/>
      <w:r w:rsidRPr="003218B9">
        <w:rPr>
          <w:rFonts w:eastAsiaTheme="minorEastAsia"/>
        </w:rPr>
        <w:t xml:space="preserve">Правительством и ЦБ РФ осуществляются мероприятия по усилению контроля за проведением валютных операций, о чем свидетельствует Инструкция Банка России от 04.06.2012 N 138-И "О порядке представления резидентами и нерезидентами уполномоченным банкам документов и информации, связанных с проведением валютных операций, порядке оформления паспортов сделок, а также порядке учета уполномоченными банками валютных операций и контроля за их проведением". </w:t>
      </w:r>
      <w:proofErr w:type="gramEnd"/>
    </w:p>
    <w:p w:rsidR="00DB0380" w:rsidRPr="003218B9" w:rsidRDefault="00DB0380" w:rsidP="003218B9">
      <w:pPr>
        <w:jc w:val="both"/>
        <w:rPr>
          <w:rFonts w:eastAsiaTheme="minorEastAsia"/>
        </w:rPr>
      </w:pPr>
      <w:r w:rsidRPr="003218B9">
        <w:rPr>
          <w:rFonts w:eastAsiaTheme="minorEastAsia"/>
        </w:rPr>
        <w:t xml:space="preserve">Инструкция во многом изменила действующую систему валютного контроля над экспортно-импортными операциями резидентов РФ, включая  сроки и порядок предоставления документов связанных проведением валютных операций резидентами РФ уполномоченным банкам. </w:t>
      </w:r>
    </w:p>
    <w:p w:rsidR="00DB0380" w:rsidRPr="003218B9" w:rsidRDefault="00627AEA" w:rsidP="003218B9">
      <w:pPr>
        <w:jc w:val="both"/>
        <w:rPr>
          <w:rFonts w:eastAsiaTheme="minorEastAsia"/>
        </w:rPr>
      </w:pPr>
      <w:r w:rsidRPr="003218B9">
        <w:rPr>
          <w:rFonts w:eastAsiaTheme="minorEastAsia"/>
        </w:rPr>
        <w:t>Группа Х5</w:t>
      </w:r>
      <w:r w:rsidR="00DB0380" w:rsidRPr="003218B9">
        <w:rPr>
          <w:rFonts w:eastAsiaTheme="minorEastAsia"/>
        </w:rPr>
        <w:t xml:space="preserve"> находится в существенной степени зависимости от изменения валютного законодательства, т.к. часть продукции закупается напрямую у иностранных контрагентов.</w:t>
      </w:r>
    </w:p>
    <w:p w:rsidR="00DB0380" w:rsidRPr="003218B9" w:rsidRDefault="00DB0380" w:rsidP="003218B9">
      <w:pPr>
        <w:jc w:val="both"/>
        <w:rPr>
          <w:rFonts w:eastAsiaTheme="minorEastAsia"/>
        </w:rPr>
      </w:pPr>
      <w:r w:rsidRPr="003218B9">
        <w:rPr>
          <w:rFonts w:eastAsiaTheme="minorEastAsia"/>
        </w:rPr>
        <w:t>Внешний рынок:</w:t>
      </w:r>
    </w:p>
    <w:p w:rsidR="00DB0380" w:rsidRPr="00D6777A" w:rsidRDefault="00DB0380" w:rsidP="00D6777A">
      <w:pPr>
        <w:jc w:val="both"/>
        <w:rPr>
          <w:rFonts w:eastAsiaTheme="minorEastAsia"/>
        </w:rPr>
      </w:pPr>
      <w:r w:rsidRPr="003218B9">
        <w:rPr>
          <w:rFonts w:eastAsiaTheme="minorEastAsia"/>
        </w:rPr>
        <w:t>Группа Х5 осуществляет основную деятельность на территории Российской Федерации, но увеличила объем внешнеторговой деятельности по закупке товаров и услуг от иностранных поставщиков, поэтому рассматривает риски изменения валютного законодательства в качестве существенных. Ценные бумаги Общества номинированы в рублях. Общество предполагает осуществлять свою деятельность в пределах России, номинируя свои активы и обязательства в национальной валюте и в дальнейшем.</w:t>
      </w:r>
    </w:p>
    <w:p w:rsidR="00DB0380" w:rsidRPr="00D6777A" w:rsidRDefault="00DB0380" w:rsidP="00DB0380">
      <w:pPr>
        <w:spacing w:after="0"/>
        <w:jc w:val="both"/>
        <w:rPr>
          <w:b/>
        </w:rPr>
      </w:pPr>
      <w:r w:rsidRPr="003218B9">
        <w:rPr>
          <w:b/>
        </w:rPr>
        <w:t>Риски, связанные с изменением налогового законодательства</w:t>
      </w:r>
      <w:r w:rsidR="003218B9">
        <w:rPr>
          <w:b/>
        </w:rPr>
        <w:t>.</w:t>
      </w:r>
    </w:p>
    <w:p w:rsidR="00DB0380" w:rsidRPr="00583454" w:rsidRDefault="00DB0380" w:rsidP="003218B9">
      <w:pPr>
        <w:widowControl/>
        <w:jc w:val="both"/>
        <w:rPr>
          <w:rFonts w:eastAsiaTheme="minorEastAsia"/>
          <w:color w:val="000000"/>
          <w:lang w:eastAsia="en-US"/>
        </w:rPr>
      </w:pPr>
      <w:r w:rsidRPr="00583454">
        <w:rPr>
          <w:rFonts w:eastAsiaTheme="minorEastAsia"/>
          <w:color w:val="000000"/>
          <w:lang w:eastAsia="en-US"/>
        </w:rPr>
        <w:t xml:space="preserve">Правительство Российской Федерации продолжает реформирование экономической и коммерческой инфраструктуры в процессе перехода к рыночной экономике. В результате этого законодательство и нормативные документы, влияющие на экономическую ситуацию, продолжают быстро меняться. Изменения в законодательной сфере характеризуются недостаточной проработанностью, нечеткостью </w:t>
      </w:r>
      <w:r w:rsidRPr="00583454">
        <w:rPr>
          <w:rFonts w:eastAsiaTheme="minorEastAsia"/>
          <w:color w:val="000000"/>
          <w:lang w:eastAsia="en-US"/>
        </w:rPr>
        <w:lastRenderedPageBreak/>
        <w:t xml:space="preserve">формулировок, наличием различных толкований и сложившейся практикой вынесения произвольных суждений со стороны властей. Данные обстоятельства могут затруднить налоговое планирование и отчетность, оказать негативное воздействие на результаты деятельности Группы.  Несмотря на то, что руководство Группы, основываясь на своей трактовке налогового законодательства, считает, что обязательства по налогам отражены в полном объеме, вышеизложенные факты могут привести к возникновению дополнительных налоговых рисков для компаний Группы. Компания осуществляет управление указанными рисками: оценивает степень влияния на бизнес новых законодательных инициатив, проводит своевременные оценки влияния возможных изменений в налоговом законодательстве на показатели деятельности Группы Х5, а также принимает соответствующие меры, способные уменьшить негативные последствия изменений налоговой политики. </w:t>
      </w:r>
    </w:p>
    <w:p w:rsidR="00DB0380" w:rsidRPr="003218B9" w:rsidRDefault="00DB0380" w:rsidP="003218B9">
      <w:pPr>
        <w:jc w:val="both"/>
        <w:rPr>
          <w:color w:val="000000"/>
        </w:rPr>
      </w:pPr>
      <w:r w:rsidRPr="00583454">
        <w:rPr>
          <w:color w:val="000000"/>
        </w:rPr>
        <w:t xml:space="preserve">Поскольку к деятельности Общества не применяется каких-либо особых режимов налогообложения, то налоговые риски Общества должны рассматриваться как минимальные в рамках деятельности налогоплательщика. </w:t>
      </w:r>
    </w:p>
    <w:p w:rsidR="00DB0380" w:rsidRPr="00583454" w:rsidRDefault="00DB0380" w:rsidP="003218B9">
      <w:pPr>
        <w:jc w:val="both"/>
        <w:rPr>
          <w:rFonts w:eastAsiaTheme="minorEastAsia"/>
        </w:rPr>
      </w:pPr>
      <w:r w:rsidRPr="00583454">
        <w:rPr>
          <w:rFonts w:eastAsiaTheme="minorEastAsia"/>
        </w:rPr>
        <w:t>Внешний рынок:</w:t>
      </w:r>
    </w:p>
    <w:p w:rsidR="00DB0380" w:rsidRPr="00D6777A" w:rsidRDefault="00DB0380" w:rsidP="00D6777A">
      <w:pPr>
        <w:jc w:val="both"/>
        <w:rPr>
          <w:rFonts w:eastAsiaTheme="minorEastAsia"/>
        </w:rPr>
      </w:pPr>
      <w:r w:rsidRPr="00583454">
        <w:rPr>
          <w:rFonts w:eastAsiaTheme="minorEastAsia"/>
        </w:rPr>
        <w:t xml:space="preserve">Компании Группы осуществляют основную деятельность на территории Российской Федерации, но постепенно увеличивает объем внешнеторговой деятельности с прямыми поставщиками, и, ввиду указанного обстоятельства Группа рассматривает риски, связанные с изменением налогового законодательства на внешнем рынке, в качестве </w:t>
      </w:r>
      <w:proofErr w:type="gramStart"/>
      <w:r w:rsidRPr="00583454">
        <w:rPr>
          <w:rFonts w:eastAsiaTheme="minorEastAsia"/>
        </w:rPr>
        <w:t>минимальных</w:t>
      </w:r>
      <w:proofErr w:type="gramEnd"/>
      <w:r w:rsidRPr="00583454">
        <w:rPr>
          <w:rFonts w:eastAsiaTheme="minorEastAsia"/>
        </w:rPr>
        <w:t>.</w:t>
      </w:r>
    </w:p>
    <w:p w:rsidR="00DB0380" w:rsidRPr="00D6777A" w:rsidRDefault="00DB0380" w:rsidP="00DB0380">
      <w:pPr>
        <w:spacing w:after="0"/>
        <w:jc w:val="both"/>
        <w:rPr>
          <w:b/>
        </w:rPr>
      </w:pPr>
      <w:r w:rsidRPr="003218B9">
        <w:rPr>
          <w:b/>
        </w:rPr>
        <w:t>Риски, связанные с изменениями правил таможенного контроля и пошлин</w:t>
      </w:r>
      <w:r w:rsidR="003218B9">
        <w:rPr>
          <w:b/>
        </w:rPr>
        <w:t>.</w:t>
      </w:r>
    </w:p>
    <w:p w:rsidR="00DB0380" w:rsidRPr="00583454" w:rsidRDefault="00DB0380" w:rsidP="003218B9">
      <w:pPr>
        <w:jc w:val="both"/>
        <w:rPr>
          <w:rFonts w:eastAsiaTheme="minorEastAsia"/>
        </w:rPr>
      </w:pPr>
      <w:r w:rsidRPr="00583454">
        <w:rPr>
          <w:rFonts w:eastAsiaTheme="minorEastAsia"/>
        </w:rPr>
        <w:t>Внутренний рынок:</w:t>
      </w:r>
    </w:p>
    <w:p w:rsidR="00DB0380" w:rsidRPr="00583454" w:rsidRDefault="00DB0380" w:rsidP="003218B9">
      <w:pPr>
        <w:jc w:val="both"/>
        <w:rPr>
          <w:rFonts w:eastAsiaTheme="minorEastAsia"/>
        </w:rPr>
      </w:pPr>
      <w:r w:rsidRPr="00583454">
        <w:rPr>
          <w:rFonts w:eastAsiaTheme="minorEastAsia"/>
        </w:rPr>
        <w:t>В случае, если будут изменены правила таможенного контроля и пошлин (в сторону их увеличения), это может привести к дополнительным финансовым затратам для Группы, так как компании Группы в незначительных объемах закупают импортные товары. Учитывая обозначенную выше возможность замены таких товаров их российскими аналогами, данный риск представляется не существенным.</w:t>
      </w:r>
    </w:p>
    <w:p w:rsidR="00DB0380" w:rsidRPr="00583454" w:rsidRDefault="00DB0380" w:rsidP="003218B9">
      <w:pPr>
        <w:jc w:val="both"/>
        <w:rPr>
          <w:rFonts w:eastAsiaTheme="minorEastAsia"/>
        </w:rPr>
      </w:pPr>
      <w:r w:rsidRPr="00583454">
        <w:rPr>
          <w:rFonts w:eastAsiaTheme="minorEastAsia"/>
        </w:rPr>
        <w:t xml:space="preserve">Общество подвержено указанному регуляторному риску в некоторой степени, так как увеличило объем импортных операций в 2015году. </w:t>
      </w:r>
    </w:p>
    <w:p w:rsidR="00DB0380" w:rsidRPr="00583454" w:rsidRDefault="00DB0380" w:rsidP="003218B9">
      <w:pPr>
        <w:jc w:val="both"/>
        <w:rPr>
          <w:rFonts w:eastAsiaTheme="minorEastAsia"/>
        </w:rPr>
      </w:pPr>
      <w:r w:rsidRPr="00583454">
        <w:rPr>
          <w:rFonts w:eastAsiaTheme="minorEastAsia"/>
        </w:rPr>
        <w:t>Внешний рынок:</w:t>
      </w:r>
    </w:p>
    <w:p w:rsidR="00DB0380" w:rsidRPr="00D6777A" w:rsidRDefault="00DB0380" w:rsidP="00D6777A">
      <w:pPr>
        <w:jc w:val="both"/>
        <w:rPr>
          <w:rFonts w:eastAsiaTheme="minorEastAsia"/>
        </w:rPr>
      </w:pPr>
      <w:r w:rsidRPr="00583454">
        <w:rPr>
          <w:rFonts w:eastAsiaTheme="minorEastAsia"/>
        </w:rPr>
        <w:t>Группа не осуществляет деятельность, связанную с экспортом своей продукции (работ), оказываемых услуг. Ввиду указанного обстоятельства Группа рассматривает риски, связанные с изменением правил таможенного контроля и пошлин на внешнем рынке, в качестве минимальных.</w:t>
      </w:r>
    </w:p>
    <w:p w:rsidR="00DB0380" w:rsidRPr="00D6777A" w:rsidRDefault="00DB0380" w:rsidP="00DB0380">
      <w:pPr>
        <w:spacing w:after="0"/>
        <w:jc w:val="both"/>
        <w:rPr>
          <w:b/>
        </w:rPr>
      </w:pPr>
      <w:r w:rsidRPr="003218B9">
        <w:rPr>
          <w:b/>
        </w:rPr>
        <w:t xml:space="preserve">Риски, связанные с изменением требований по лицензированию основной деятельности </w:t>
      </w:r>
      <w:r w:rsidR="00627AEA" w:rsidRPr="003218B9">
        <w:rPr>
          <w:b/>
        </w:rPr>
        <w:t>Группы Х5</w:t>
      </w:r>
      <w:r w:rsidRPr="003218B9">
        <w:rPr>
          <w:b/>
        </w:rPr>
        <w:t>, либо лицензированию прав пользования объектами, нахождение которых в обороте ограничено (включая природные ресурсы)</w:t>
      </w:r>
      <w:r w:rsidR="003218B9">
        <w:rPr>
          <w:b/>
        </w:rPr>
        <w:t>.</w:t>
      </w:r>
    </w:p>
    <w:p w:rsidR="00DB0380" w:rsidRPr="00583454" w:rsidRDefault="00DB0380" w:rsidP="003218B9">
      <w:pPr>
        <w:jc w:val="both"/>
        <w:rPr>
          <w:rFonts w:eastAsiaTheme="minorEastAsia"/>
        </w:rPr>
      </w:pPr>
      <w:r w:rsidRPr="00583454">
        <w:rPr>
          <w:rFonts w:eastAsiaTheme="minorEastAsia"/>
        </w:rPr>
        <w:t>Внутренний рынок:</w:t>
      </w:r>
    </w:p>
    <w:p w:rsidR="00DB0380" w:rsidRPr="00583454" w:rsidRDefault="00DB0380" w:rsidP="003218B9">
      <w:pPr>
        <w:jc w:val="both"/>
        <w:rPr>
          <w:rFonts w:eastAsiaTheme="minorEastAsia"/>
        </w:rPr>
      </w:pPr>
      <w:r w:rsidRPr="00583454">
        <w:rPr>
          <w:rFonts w:eastAsiaTheme="minorEastAsia"/>
        </w:rPr>
        <w:t>Операционная деятельность Х5 и реализация планов по развитию требуют получения и обновления различных лицензий и разрешений.</w:t>
      </w:r>
    </w:p>
    <w:p w:rsidR="00DB0380" w:rsidRPr="00583454" w:rsidRDefault="00DB0380" w:rsidP="003218B9">
      <w:pPr>
        <w:jc w:val="both"/>
        <w:rPr>
          <w:rFonts w:eastAsiaTheme="minorEastAsia"/>
        </w:rPr>
      </w:pPr>
      <w:r w:rsidRPr="00583454">
        <w:rPr>
          <w:rFonts w:eastAsiaTheme="minorEastAsia"/>
        </w:rPr>
        <w:t>Для поддержания непрерывности операционной деятельности Группы Х5, а также для выполнения намеченных планов развития необходимо получение и/или обновление различных лицензий и разрешений и Компания осуществляет все необходимые меры по контролю исполнения этих требований.  Лицензии на ведение определенного вида деятельности, либо на использование объектов, нахождение которых ограничено (включая природные ресурсы) продлеваются в соответствии с требованиями действующего законодательства РФ.</w:t>
      </w:r>
    </w:p>
    <w:p w:rsidR="00DB0380" w:rsidRPr="00583454" w:rsidRDefault="00DB0380" w:rsidP="003218B9">
      <w:pPr>
        <w:jc w:val="both"/>
        <w:rPr>
          <w:rFonts w:eastAsiaTheme="minorEastAsia"/>
        </w:rPr>
      </w:pPr>
      <w:r w:rsidRPr="00583454">
        <w:rPr>
          <w:rFonts w:eastAsiaTheme="minorEastAsia"/>
        </w:rPr>
        <w:t xml:space="preserve">К Обществу не применяются требования по лицензированию его основной деятельности. </w:t>
      </w:r>
    </w:p>
    <w:p w:rsidR="00DB0380" w:rsidRPr="00583454" w:rsidRDefault="00DB0380" w:rsidP="003218B9">
      <w:pPr>
        <w:jc w:val="both"/>
        <w:rPr>
          <w:rFonts w:eastAsiaTheme="minorEastAsia"/>
        </w:rPr>
      </w:pPr>
      <w:r w:rsidRPr="00583454">
        <w:rPr>
          <w:rFonts w:eastAsiaTheme="minorEastAsia"/>
        </w:rPr>
        <w:t>Внешний рынок:</w:t>
      </w:r>
    </w:p>
    <w:p w:rsidR="00DB0380" w:rsidRPr="00D6777A" w:rsidRDefault="00DB0380" w:rsidP="00D6777A">
      <w:pPr>
        <w:jc w:val="both"/>
        <w:rPr>
          <w:rFonts w:eastAsiaTheme="minorEastAsia"/>
        </w:rPr>
      </w:pPr>
      <w:r w:rsidRPr="00583454">
        <w:rPr>
          <w:rFonts w:eastAsiaTheme="minorEastAsia"/>
        </w:rPr>
        <w:t>Общество рассматривает риски, связанные с изменением требований по лицензированию  на внешнем рынке в качестве минимальных, поскольку не осуществляет и не планирует осуществлять основную деятельность за пределами Российской Федерации</w:t>
      </w:r>
    </w:p>
    <w:p w:rsidR="00DB0380" w:rsidRPr="00D6777A" w:rsidRDefault="00DB0380" w:rsidP="00DB0380">
      <w:pPr>
        <w:spacing w:after="0"/>
        <w:jc w:val="both"/>
        <w:rPr>
          <w:b/>
        </w:rPr>
      </w:pPr>
      <w:r w:rsidRPr="003218B9">
        <w:rPr>
          <w:b/>
        </w:rPr>
        <w:t xml:space="preserve">Риски, связанные с изменением судебной практики по вопросам, связанным с деятельностью </w:t>
      </w:r>
      <w:r w:rsidR="00627AEA" w:rsidRPr="003218B9">
        <w:rPr>
          <w:b/>
        </w:rPr>
        <w:t>Группы Х5</w:t>
      </w:r>
      <w:r w:rsidRPr="003218B9">
        <w:rPr>
          <w:b/>
        </w:rPr>
        <w:t xml:space="preserve"> (в том числе по вопросам лицензирования), которые могут негативно сказаться на результатах текущих судебных процессов, в которых участвует Общество</w:t>
      </w:r>
      <w:r w:rsidR="003218B9">
        <w:rPr>
          <w:b/>
        </w:rPr>
        <w:t>.</w:t>
      </w:r>
    </w:p>
    <w:p w:rsidR="00DB0380" w:rsidRPr="00583454" w:rsidRDefault="00DB0380" w:rsidP="003218B9">
      <w:pPr>
        <w:jc w:val="both"/>
        <w:rPr>
          <w:rFonts w:eastAsiaTheme="minorEastAsia"/>
        </w:rPr>
      </w:pPr>
      <w:r w:rsidRPr="00583454">
        <w:rPr>
          <w:rFonts w:eastAsiaTheme="minorEastAsia"/>
        </w:rPr>
        <w:t>Внутренний рынок:</w:t>
      </w:r>
    </w:p>
    <w:p w:rsidR="00DB0380" w:rsidRPr="00583454" w:rsidRDefault="00DB0380" w:rsidP="003218B9">
      <w:pPr>
        <w:jc w:val="both"/>
        <w:rPr>
          <w:rFonts w:eastAsiaTheme="minorEastAsia"/>
        </w:rPr>
      </w:pPr>
      <w:proofErr w:type="gramStart"/>
      <w:r w:rsidRPr="00583454">
        <w:rPr>
          <w:rFonts w:eastAsiaTheme="minorEastAsia"/>
        </w:rPr>
        <w:lastRenderedPageBreak/>
        <w:t>Изменение судебной практики по вопросам, связанным с деятельностью компаний Группы (в том числе по вопросам лицензирования), по мнению Группы, не должно оказать существенного влияния на результаты ее деятельности, поскольку на 31 марта 2015 г.  компании, входящие в Группу не участвовали в судебных процессах, которые могут существенно отразиться на ее финансово-хозяйственной деятельности.</w:t>
      </w:r>
      <w:proofErr w:type="gramEnd"/>
      <w:r w:rsidRPr="00583454">
        <w:rPr>
          <w:rFonts w:eastAsiaTheme="minorEastAsia"/>
        </w:rPr>
        <w:t xml:space="preserve"> Таким образом, правовые риски, связанные с изменением судебной практики, оцениваются как минимальные.</w:t>
      </w:r>
    </w:p>
    <w:p w:rsidR="00DB0380" w:rsidRPr="00583454" w:rsidRDefault="00DB0380" w:rsidP="003218B9">
      <w:pPr>
        <w:jc w:val="both"/>
        <w:rPr>
          <w:rFonts w:eastAsiaTheme="minorEastAsia"/>
        </w:rPr>
      </w:pPr>
      <w:r w:rsidRPr="00583454">
        <w:rPr>
          <w:rFonts w:eastAsiaTheme="minorEastAsia"/>
        </w:rPr>
        <w:t>Внешний рынок:</w:t>
      </w:r>
    </w:p>
    <w:p w:rsidR="002D21AA" w:rsidRPr="003218B9" w:rsidRDefault="00DB0380" w:rsidP="003218B9">
      <w:pPr>
        <w:jc w:val="both"/>
        <w:rPr>
          <w:rFonts w:eastAsiaTheme="minorEastAsia"/>
          <w:b/>
          <w:i/>
        </w:rPr>
      </w:pPr>
      <w:r w:rsidRPr="00583454">
        <w:rPr>
          <w:rFonts w:eastAsiaTheme="minorEastAsia"/>
        </w:rPr>
        <w:t>Компании Группы на 31 марта 2015 г. не участвуют в судебных процессах, которые могут оказать существенное влияние на их хозяйственную деятельность и урегулирование разногласий, по которым подчиняется иностранному праву (судебные процессы с иностранным элементом). Ввиду указанного обстоятельства, Группа рассматривает риски, связанные с изменением судебной практики на внешнем рынке, как минимальные.</w:t>
      </w:r>
    </w:p>
    <w:p w:rsidR="00EF15B7" w:rsidRPr="00DB0380" w:rsidRDefault="002D21AA" w:rsidP="00DB0380">
      <w:pPr>
        <w:pStyle w:val="21"/>
      </w:pPr>
      <w:r w:rsidRPr="00DB0380">
        <w:t>2.4.5. Риск потери деловой репутации (</w:t>
      </w:r>
      <w:proofErr w:type="spellStart"/>
      <w:r w:rsidRPr="00DB0380">
        <w:t>репутационный</w:t>
      </w:r>
      <w:proofErr w:type="spellEnd"/>
      <w:r w:rsidRPr="00DB0380">
        <w:t xml:space="preserve"> риск) </w:t>
      </w:r>
    </w:p>
    <w:p w:rsidR="002D21AA" w:rsidRPr="00D6777A" w:rsidRDefault="002D21AA" w:rsidP="00D6777A">
      <w:pPr>
        <w:spacing w:before="240"/>
        <w:jc w:val="both"/>
        <w:rPr>
          <w:rFonts w:eastAsiaTheme="minorEastAsia"/>
        </w:rPr>
      </w:pPr>
      <w:r>
        <w:rPr>
          <w:rFonts w:eastAsiaTheme="minorEastAsia"/>
        </w:rPr>
        <w:t>Группы</w:t>
      </w:r>
      <w:r w:rsidRPr="009427A5">
        <w:rPr>
          <w:rFonts w:eastAsiaTheme="minorEastAsia"/>
        </w:rPr>
        <w:t xml:space="preserve"> Х5</w:t>
      </w:r>
      <w:r>
        <w:rPr>
          <w:rFonts w:eastAsiaTheme="minorEastAsia"/>
        </w:rPr>
        <w:t xml:space="preserve"> связаны с предоставлением низкокачественных услуг потребителям розничной сети, не качественно проведенным периодом </w:t>
      </w:r>
      <w:r>
        <w:rPr>
          <w:rFonts w:eastAsiaTheme="minorEastAsia"/>
          <w:lang w:val="en-US"/>
        </w:rPr>
        <w:t>M</w:t>
      </w:r>
      <w:r w:rsidRPr="00082D2A">
        <w:rPr>
          <w:rFonts w:eastAsiaTheme="minorEastAsia"/>
        </w:rPr>
        <w:t>&amp;</w:t>
      </w:r>
      <w:r>
        <w:rPr>
          <w:rFonts w:eastAsiaTheme="minorEastAsia"/>
          <w:lang w:val="en-US"/>
        </w:rPr>
        <w:t>A</w:t>
      </w:r>
      <w:r>
        <w:rPr>
          <w:rFonts w:eastAsiaTheme="minorEastAsia"/>
        </w:rPr>
        <w:t xml:space="preserve"> по сделкам приобретения, взаимоотношениями с персоналом. Контроль качества товаров и оказываемых услуг компаний Группы Х5 осуществляется в отдельных инфраструктурных подразделениях торговых сетей, распределительных центров и объектов инфраструктуры, ответственных за качество. Ведется отдельная работа с поставщиками. В компании работает горячая линия о случаях поведения сотрудников Группы Х5по этическим вопросам.</w:t>
      </w:r>
    </w:p>
    <w:p w:rsidR="00EF15B7" w:rsidRPr="00DB0380" w:rsidRDefault="002D21AA" w:rsidP="00DB0380">
      <w:pPr>
        <w:pStyle w:val="21"/>
      </w:pPr>
      <w:r w:rsidRPr="00DB0380">
        <w:t>2.4.6. Стратегический риск</w:t>
      </w:r>
    </w:p>
    <w:p w:rsidR="000A765D" w:rsidRPr="00D6777A" w:rsidRDefault="00EF15B7" w:rsidP="00D6777A">
      <w:pPr>
        <w:spacing w:before="240"/>
        <w:jc w:val="both"/>
        <w:rPr>
          <w:rFonts w:ascii="TimesNewRomanPS-ItalicMT" w:hAnsi="TimesNewRomanPS-ItalicMT" w:cs="TimesNewRomanPS-ItalicMT"/>
          <w:i/>
          <w:iCs/>
          <w:color w:val="000000"/>
        </w:rPr>
      </w:pPr>
      <w:r w:rsidRPr="00EF15B7">
        <w:rPr>
          <w:rFonts w:ascii="TimesNewRomanPS-ItalicMT" w:hAnsi="TimesNewRomanPS-ItalicMT" w:cs="TimesNewRomanPS-ItalicMT"/>
          <w:iCs/>
          <w:color w:val="000000"/>
        </w:rPr>
        <w:t>Стратегический риск</w:t>
      </w:r>
      <w:r w:rsidR="002D21AA">
        <w:rPr>
          <w:rFonts w:ascii="TimesNewRomanPS-ItalicMT" w:hAnsi="TimesNewRomanPS-ItalicMT" w:cs="TimesNewRomanPS-ItalicMT"/>
          <w:i/>
          <w:iCs/>
          <w:color w:val="000000"/>
        </w:rPr>
        <w:t xml:space="preserve"> </w:t>
      </w:r>
      <w:r w:rsidR="002D21AA" w:rsidRPr="00556829">
        <w:rPr>
          <w:rFonts w:ascii="TimesNewRomanPS-ItalicMT" w:hAnsi="TimesNewRomanPS-ItalicMT" w:cs="TimesNewRomanPS-ItalicMT"/>
          <w:iCs/>
          <w:color w:val="000000"/>
        </w:rPr>
        <w:t xml:space="preserve">связан с дальнейшим развитием сферы продуктового ритейла и выхода новых сетевых игроков на ключевые позиции рынка России. Отсутствие выгодных предложений на рынке </w:t>
      </w:r>
      <w:r w:rsidR="002D21AA" w:rsidRPr="00556829">
        <w:rPr>
          <w:rFonts w:ascii="TimesNewRomanPS-ItalicMT" w:hAnsi="TimesNewRomanPS-ItalicMT" w:cs="TimesNewRomanPS-ItalicMT"/>
          <w:iCs/>
          <w:color w:val="000000"/>
          <w:lang w:val="en-US"/>
        </w:rPr>
        <w:t>M</w:t>
      </w:r>
      <w:r w:rsidR="002D21AA" w:rsidRPr="00556829">
        <w:rPr>
          <w:rFonts w:ascii="TimesNewRomanPS-ItalicMT" w:hAnsi="TimesNewRomanPS-ItalicMT" w:cs="TimesNewRomanPS-ItalicMT"/>
          <w:iCs/>
          <w:color w:val="000000"/>
        </w:rPr>
        <w:t>&amp;</w:t>
      </w:r>
      <w:r w:rsidR="002D21AA" w:rsidRPr="00556829">
        <w:rPr>
          <w:rFonts w:ascii="TimesNewRomanPS-ItalicMT" w:hAnsi="TimesNewRomanPS-ItalicMT" w:cs="TimesNewRomanPS-ItalicMT"/>
          <w:iCs/>
          <w:color w:val="000000"/>
          <w:lang w:val="en-US"/>
        </w:rPr>
        <w:t>A</w:t>
      </w:r>
      <w:r w:rsidR="002D21AA" w:rsidRPr="00556829">
        <w:rPr>
          <w:rFonts w:ascii="TimesNewRomanPS-ItalicMT" w:hAnsi="TimesNewRomanPS-ItalicMT" w:cs="TimesNewRomanPS-ItalicMT"/>
          <w:iCs/>
          <w:color w:val="000000"/>
        </w:rPr>
        <w:t xml:space="preserve"> и возможности строительства или аренды для новых торговых площадей и инфраструктурных объектов в стратегическом горизонте 2015-2017гг. Негативные действия от геополитических рисков и дальнейшая эскалация военного конфликта на юге России, включая расширение зоны военных действий в регионах географического присутствия сети Группы Х5. Все эти факторы являются сдерживающими факторами при реализации стратегических целей компаний Группы Х5.</w:t>
      </w:r>
    </w:p>
    <w:p w:rsidR="00CD40FF" w:rsidRPr="006A4AB1" w:rsidRDefault="00CD40FF">
      <w:pPr>
        <w:pStyle w:val="1"/>
      </w:pPr>
      <w:r w:rsidRPr="006A4AB1">
        <w:t>III. Подробная информация о лице, предоставившем обеспечение</w:t>
      </w:r>
    </w:p>
    <w:p w:rsidR="00CD40FF" w:rsidRPr="006A4AB1" w:rsidRDefault="00CD40FF" w:rsidP="00D6777A">
      <w:pPr>
        <w:pStyle w:val="21"/>
        <w:jc w:val="both"/>
      </w:pPr>
      <w:r w:rsidRPr="006A4AB1">
        <w:t>3.1. История создания и развитие лица, предоставившего обеспечение</w:t>
      </w:r>
    </w:p>
    <w:p w:rsidR="00CD40FF" w:rsidRPr="006A4AB1" w:rsidRDefault="00CD40FF">
      <w:pPr>
        <w:pStyle w:val="21"/>
      </w:pPr>
      <w:r w:rsidRPr="006A4AB1">
        <w:t>3.1.1. Данные о фирменном наименовании (наименовании) лица, предоставившего обеспечение</w:t>
      </w:r>
    </w:p>
    <w:p w:rsidR="00E76D6F" w:rsidRPr="006A4AB1" w:rsidRDefault="00E76D6F" w:rsidP="004A461C">
      <w:pPr>
        <w:pStyle w:val="SubHeading"/>
        <w:jc w:val="both"/>
      </w:pPr>
      <w:r w:rsidRPr="006A4AB1">
        <w:t>Полное фирменное наименование лица, предоставившего обеспечение:</w:t>
      </w:r>
      <w:r w:rsidRPr="00643379">
        <w:rPr>
          <w:b/>
          <w:i/>
        </w:rPr>
        <w:t xml:space="preserve"> Закрытое акционерное </w:t>
      </w:r>
      <w:r w:rsidRPr="00643379">
        <w:t>общество «Торговый дом «ПЕРЕКРЕСТОК»</w:t>
      </w:r>
    </w:p>
    <w:p w:rsidR="00E76D6F" w:rsidRPr="006A4AB1" w:rsidRDefault="00E76D6F" w:rsidP="004A461C">
      <w:pPr>
        <w:pStyle w:val="SubHeading"/>
        <w:spacing w:before="20"/>
        <w:jc w:val="both"/>
      </w:pPr>
      <w:r w:rsidRPr="006A4AB1">
        <w:t>Дата введения действующего полного фирменного наименования:</w:t>
      </w:r>
      <w:r w:rsidRPr="00643379">
        <w:rPr>
          <w:b/>
          <w:i/>
        </w:rPr>
        <w:t xml:space="preserve"> </w:t>
      </w:r>
      <w:r w:rsidRPr="003218B9">
        <w:rPr>
          <w:b/>
        </w:rPr>
        <w:t>25.03.1995г.</w:t>
      </w:r>
    </w:p>
    <w:p w:rsidR="00E76D6F" w:rsidRPr="003218B9" w:rsidRDefault="00E76D6F" w:rsidP="004A461C">
      <w:pPr>
        <w:pStyle w:val="SubHeading"/>
        <w:spacing w:before="20"/>
        <w:jc w:val="both"/>
      </w:pPr>
      <w:r w:rsidRPr="006A4AB1">
        <w:t>Сокращенное фирменное наименование лица, предоставившего обеспечение:</w:t>
      </w:r>
      <w:r w:rsidRPr="00643379">
        <w:rPr>
          <w:b/>
          <w:i/>
        </w:rPr>
        <w:t xml:space="preserve"> </w:t>
      </w:r>
      <w:r w:rsidRPr="003218B9">
        <w:rPr>
          <w:b/>
        </w:rPr>
        <w:t>ЗАО «Торговый дом «ПЕРЕКРЕСТОК»</w:t>
      </w:r>
    </w:p>
    <w:p w:rsidR="00E76D6F" w:rsidRPr="006A4AB1" w:rsidRDefault="00E76D6F" w:rsidP="004A461C">
      <w:pPr>
        <w:pStyle w:val="SubHeading"/>
        <w:spacing w:before="20"/>
        <w:jc w:val="both"/>
      </w:pPr>
      <w:r w:rsidRPr="006A4AB1">
        <w:t>Дата введения действующего сокращенного фирменного наименования:</w:t>
      </w:r>
      <w:r w:rsidRPr="00643379">
        <w:t xml:space="preserve"> </w:t>
      </w:r>
      <w:r w:rsidRPr="003218B9">
        <w:rPr>
          <w:b/>
        </w:rPr>
        <w:t>25.03.1995г.</w:t>
      </w:r>
    </w:p>
    <w:p w:rsidR="00E76D6F" w:rsidRPr="006A4AB1" w:rsidRDefault="00E76D6F" w:rsidP="004A461C">
      <w:pPr>
        <w:pStyle w:val="SubHeading"/>
        <w:spacing w:before="20"/>
        <w:jc w:val="both"/>
      </w:pPr>
      <w:r w:rsidRPr="006A4AB1">
        <w:t>Все предшествующие наименования лица, предоставившего обеспечение, в течение времени его существования</w:t>
      </w:r>
    </w:p>
    <w:p w:rsidR="00E76D6F" w:rsidRPr="003218B9" w:rsidRDefault="00E76D6F" w:rsidP="004A461C">
      <w:pPr>
        <w:jc w:val="both"/>
        <w:rPr>
          <w:i/>
        </w:rPr>
      </w:pPr>
      <w:r w:rsidRPr="006A4AB1">
        <w:t>Полное фирменное наименование:</w:t>
      </w:r>
      <w:r w:rsidRPr="006A4AB1">
        <w:rPr>
          <w:rStyle w:val="Subst"/>
          <w:bCs/>
          <w:iCs/>
        </w:rPr>
        <w:t xml:space="preserve"> </w:t>
      </w:r>
      <w:r w:rsidRPr="003218B9">
        <w:rPr>
          <w:rStyle w:val="Subst"/>
          <w:bCs/>
          <w:i w:val="0"/>
          <w:iCs/>
        </w:rPr>
        <w:t>Акционерное общество закрытого типа «</w:t>
      </w:r>
      <w:proofErr w:type="gramStart"/>
      <w:r w:rsidRPr="003218B9">
        <w:rPr>
          <w:rStyle w:val="Subst"/>
          <w:bCs/>
          <w:i w:val="0"/>
          <w:iCs/>
        </w:rPr>
        <w:t>Альфа-Копи</w:t>
      </w:r>
      <w:proofErr w:type="gramEnd"/>
      <w:r w:rsidRPr="003218B9">
        <w:rPr>
          <w:rStyle w:val="Subst"/>
          <w:bCs/>
          <w:i w:val="0"/>
          <w:iCs/>
        </w:rPr>
        <w:t>»</w:t>
      </w:r>
    </w:p>
    <w:p w:rsidR="00E76D6F" w:rsidRPr="003218B9" w:rsidRDefault="00E76D6F" w:rsidP="004A461C">
      <w:pPr>
        <w:jc w:val="both"/>
        <w:rPr>
          <w:i/>
        </w:rPr>
      </w:pPr>
      <w:r w:rsidRPr="006A4AB1">
        <w:t>Сокращенное фирменное наименование:</w:t>
      </w:r>
      <w:r w:rsidRPr="006A4AB1">
        <w:rPr>
          <w:rStyle w:val="Subst"/>
          <w:bCs/>
          <w:iCs/>
        </w:rPr>
        <w:t xml:space="preserve"> </w:t>
      </w:r>
      <w:r w:rsidRPr="003218B9">
        <w:rPr>
          <w:rStyle w:val="Subst"/>
          <w:bCs/>
          <w:i w:val="0"/>
          <w:iCs/>
        </w:rPr>
        <w:t>АОЗТ «</w:t>
      </w:r>
      <w:proofErr w:type="gramStart"/>
      <w:r w:rsidRPr="003218B9">
        <w:rPr>
          <w:rStyle w:val="Subst"/>
          <w:bCs/>
          <w:i w:val="0"/>
          <w:iCs/>
        </w:rPr>
        <w:t>Альфа-Копи</w:t>
      </w:r>
      <w:proofErr w:type="gramEnd"/>
      <w:r w:rsidRPr="003218B9">
        <w:rPr>
          <w:rStyle w:val="Subst"/>
          <w:bCs/>
          <w:i w:val="0"/>
          <w:iCs/>
        </w:rPr>
        <w:t>»</w:t>
      </w:r>
    </w:p>
    <w:p w:rsidR="00E76D6F" w:rsidRPr="006A4AB1" w:rsidRDefault="00E76D6F" w:rsidP="004A461C">
      <w:pPr>
        <w:jc w:val="both"/>
      </w:pPr>
      <w:r w:rsidRPr="006A4AB1">
        <w:t>Дата введения наименования:</w:t>
      </w:r>
      <w:r w:rsidRPr="006A4AB1">
        <w:rPr>
          <w:rStyle w:val="Subst"/>
          <w:bCs/>
          <w:iCs/>
        </w:rPr>
        <w:t xml:space="preserve"> </w:t>
      </w:r>
      <w:r w:rsidRPr="003218B9">
        <w:rPr>
          <w:rStyle w:val="Subst"/>
          <w:bCs/>
          <w:i w:val="0"/>
          <w:iCs/>
        </w:rPr>
        <w:t>24.03.1994г.</w:t>
      </w:r>
    </w:p>
    <w:p w:rsidR="003218B9" w:rsidRPr="00D6777A" w:rsidRDefault="00E76D6F" w:rsidP="004A461C">
      <w:pPr>
        <w:jc w:val="both"/>
        <w:rPr>
          <w:b/>
          <w:bCs/>
          <w:iCs/>
          <w:lang w:val="en-US"/>
        </w:rPr>
      </w:pPr>
      <w:r w:rsidRPr="006A4AB1">
        <w:t>Основание введения наименования:</w:t>
      </w:r>
      <w:r w:rsidRPr="006A4AB1">
        <w:rPr>
          <w:rStyle w:val="Subst"/>
          <w:bCs/>
          <w:iCs/>
        </w:rPr>
        <w:t xml:space="preserve"> </w:t>
      </w:r>
      <w:r w:rsidRPr="003218B9">
        <w:rPr>
          <w:rStyle w:val="Subst"/>
          <w:bCs/>
          <w:i w:val="0"/>
          <w:iCs/>
        </w:rPr>
        <w:t>нет данных</w:t>
      </w:r>
    </w:p>
    <w:p w:rsidR="00CD40FF" w:rsidRPr="006A4AB1" w:rsidRDefault="00CD40FF">
      <w:pPr>
        <w:pStyle w:val="21"/>
      </w:pPr>
      <w:r w:rsidRPr="006A4AB1">
        <w:lastRenderedPageBreak/>
        <w:t>3.1.2. Сведения о государственной регистрации лица, предоставившего обеспечение</w:t>
      </w:r>
    </w:p>
    <w:p w:rsidR="00E76D6F" w:rsidRPr="006A4AB1" w:rsidRDefault="00E76D6F" w:rsidP="00643379">
      <w:pPr>
        <w:pStyle w:val="SubHeading"/>
        <w:jc w:val="both"/>
      </w:pPr>
      <w:r w:rsidRPr="006A4AB1">
        <w:t xml:space="preserve">Данные о </w:t>
      </w:r>
      <w:r>
        <w:t xml:space="preserve"> </w:t>
      </w:r>
      <w:r w:rsidRPr="006A4AB1">
        <w:t>государственной регистрации</w:t>
      </w:r>
    </w:p>
    <w:p w:rsidR="00E76D6F" w:rsidRPr="006A4AB1" w:rsidRDefault="00E76D6F" w:rsidP="00E76D6F">
      <w:pPr>
        <w:ind w:left="400"/>
        <w:jc w:val="both"/>
      </w:pPr>
      <w:r w:rsidRPr="006A4AB1">
        <w:t>Номер государственной регистрации:</w:t>
      </w:r>
      <w:r w:rsidRPr="006A4AB1">
        <w:rPr>
          <w:rStyle w:val="Subst"/>
          <w:bCs/>
          <w:iCs/>
        </w:rPr>
        <w:t xml:space="preserve"> </w:t>
      </w:r>
      <w:r w:rsidRPr="003218B9">
        <w:rPr>
          <w:rStyle w:val="Subst"/>
          <w:bCs/>
          <w:i w:val="0"/>
          <w:iCs/>
        </w:rPr>
        <w:t>484.976</w:t>
      </w:r>
    </w:p>
    <w:p w:rsidR="00E76D6F" w:rsidRPr="006A4AB1" w:rsidRDefault="00E76D6F" w:rsidP="00E76D6F">
      <w:pPr>
        <w:ind w:left="400"/>
        <w:jc w:val="both"/>
      </w:pPr>
      <w:r w:rsidRPr="006A4AB1">
        <w:t>Дата государственной регистрации:</w:t>
      </w:r>
      <w:r w:rsidRPr="006A4AB1">
        <w:rPr>
          <w:rStyle w:val="Subst"/>
          <w:bCs/>
          <w:iCs/>
        </w:rPr>
        <w:t xml:space="preserve"> </w:t>
      </w:r>
      <w:r w:rsidRPr="003218B9">
        <w:rPr>
          <w:rStyle w:val="Subst"/>
          <w:bCs/>
          <w:i w:val="0"/>
          <w:iCs/>
        </w:rPr>
        <w:t>24.03.1994</w:t>
      </w:r>
    </w:p>
    <w:p w:rsidR="00E76D6F" w:rsidRPr="006A4AB1" w:rsidRDefault="00E76D6F" w:rsidP="00E76D6F">
      <w:pPr>
        <w:ind w:left="400"/>
        <w:jc w:val="both"/>
      </w:pPr>
      <w:r w:rsidRPr="006A4AB1">
        <w:t>Наименование органа, осуществившего государственную регистрацию:</w:t>
      </w:r>
      <w:r w:rsidRPr="006A4AB1">
        <w:rPr>
          <w:rStyle w:val="Subst"/>
          <w:bCs/>
          <w:iCs/>
        </w:rPr>
        <w:t xml:space="preserve"> </w:t>
      </w:r>
      <w:r w:rsidRPr="003218B9">
        <w:rPr>
          <w:rStyle w:val="Subst"/>
          <w:bCs/>
          <w:i w:val="0"/>
          <w:iCs/>
        </w:rPr>
        <w:t>МОСКОВСКАЯ РЕГИСТРАЦИОННАЯ ПАЛАТА</w:t>
      </w:r>
    </w:p>
    <w:p w:rsidR="00E76D6F" w:rsidRPr="006A4AB1" w:rsidRDefault="00E76D6F" w:rsidP="004A461C">
      <w:pPr>
        <w:jc w:val="both"/>
      </w:pPr>
      <w:r w:rsidRPr="006A4AB1">
        <w:t>Данные о</w:t>
      </w:r>
      <w:r>
        <w:t xml:space="preserve"> присвоении основного государственного регистрационного номера (внесении записи о юридическом лице в единый государственный реестр юридических лиц)</w:t>
      </w:r>
      <w:r w:rsidRPr="006A4AB1">
        <w:t>:</w:t>
      </w:r>
    </w:p>
    <w:p w:rsidR="00E76D6F" w:rsidRPr="006A4AB1" w:rsidRDefault="00E76D6F" w:rsidP="004A461C">
      <w:pPr>
        <w:jc w:val="both"/>
      </w:pPr>
      <w:r w:rsidRPr="006A4AB1">
        <w:t>Основной государственный регистрационный номер юридического лица:</w:t>
      </w:r>
      <w:r w:rsidRPr="003218B9">
        <w:rPr>
          <w:rStyle w:val="Subst"/>
          <w:bCs/>
          <w:i w:val="0"/>
          <w:iCs/>
        </w:rPr>
        <w:t xml:space="preserve"> 1027700034493</w:t>
      </w:r>
    </w:p>
    <w:p w:rsidR="00E76D6F" w:rsidRPr="006A4AB1" w:rsidRDefault="00E76D6F" w:rsidP="004A461C">
      <w:pPr>
        <w:jc w:val="both"/>
      </w:pPr>
      <w:r w:rsidRPr="006A4AB1">
        <w:t>Дата внесения записи о юридическом лице, зарегистрированном до 1 июля 2002 года, в единый государственный реестр юридических лиц:</w:t>
      </w:r>
      <w:r w:rsidRPr="006A4AB1">
        <w:rPr>
          <w:rStyle w:val="Subst"/>
          <w:bCs/>
          <w:iCs/>
        </w:rPr>
        <w:t xml:space="preserve"> </w:t>
      </w:r>
      <w:r w:rsidRPr="003218B9">
        <w:rPr>
          <w:rStyle w:val="Subst"/>
          <w:bCs/>
          <w:i w:val="0"/>
          <w:iCs/>
        </w:rPr>
        <w:t>17.07.2002</w:t>
      </w:r>
    </w:p>
    <w:p w:rsidR="00E76D6F" w:rsidRPr="003218B9" w:rsidRDefault="00E76D6F" w:rsidP="004A461C">
      <w:pPr>
        <w:jc w:val="both"/>
        <w:rPr>
          <w:i/>
        </w:rPr>
      </w:pPr>
      <w:r w:rsidRPr="006A4AB1">
        <w:t>Наименование регистрирующего органа:</w:t>
      </w:r>
      <w:r w:rsidRPr="006A4AB1">
        <w:rPr>
          <w:rStyle w:val="Subst"/>
          <w:bCs/>
          <w:iCs/>
        </w:rPr>
        <w:t xml:space="preserve"> </w:t>
      </w:r>
      <w:r w:rsidRPr="003218B9">
        <w:rPr>
          <w:rStyle w:val="Subst"/>
          <w:bCs/>
          <w:i w:val="0"/>
          <w:iCs/>
        </w:rPr>
        <w:t>Управление МНС России по г. Москве</w:t>
      </w:r>
    </w:p>
    <w:p w:rsidR="00FD39F5" w:rsidRPr="003218B9" w:rsidRDefault="00CD40FF" w:rsidP="00D6777A">
      <w:pPr>
        <w:pStyle w:val="21"/>
        <w:rPr>
          <w:rStyle w:val="Subst"/>
          <w:b/>
          <w:i/>
        </w:rPr>
      </w:pPr>
      <w:r w:rsidRPr="006A4AB1">
        <w:t>3.1.3. Сведения о создании и развитии лица, предоставившего обеспечение</w:t>
      </w:r>
    </w:p>
    <w:p w:rsidR="00FD39F5" w:rsidRPr="003218B9" w:rsidRDefault="00FD39F5" w:rsidP="003218B9">
      <w:pPr>
        <w:spacing w:before="240"/>
        <w:jc w:val="both"/>
      </w:pPr>
      <w:r w:rsidRPr="003218B9">
        <w:t>Лицо, предоставившее обеспечение, создано на неопределенный срок.</w:t>
      </w:r>
    </w:p>
    <w:p w:rsidR="00CD40FF" w:rsidRPr="00D6777A" w:rsidRDefault="00FD39F5" w:rsidP="003218B9">
      <w:pPr>
        <w:jc w:val="both"/>
        <w:rPr>
          <w:i/>
          <w:lang w:val="en-US"/>
        </w:rPr>
      </w:pPr>
      <w:r w:rsidRPr="003218B9">
        <w:rPr>
          <w:rStyle w:val="Subst"/>
          <w:b w:val="0"/>
          <w:bCs/>
          <w:i w:val="0"/>
          <w:iCs/>
        </w:rPr>
        <w:t xml:space="preserve">Компания осуществляет свою деятельность в сфере розничной торговли продовольственными и непродовольственными товарами, а также осуществляет торгово-закупочную деятельность продовольственными и непродовольственными товарами, включая подакцизные товары. </w:t>
      </w:r>
      <w:r w:rsidRPr="003218B9">
        <w:rPr>
          <w:rStyle w:val="Subst"/>
          <w:b w:val="0"/>
          <w:bCs/>
          <w:i w:val="0"/>
          <w:iCs/>
        </w:rPr>
        <w:br/>
        <w:t>Смена вида деятельности Компании не планируется.</w:t>
      </w:r>
      <w:r w:rsidR="00D6777A">
        <w:rPr>
          <w:rStyle w:val="Subst"/>
          <w:b w:val="0"/>
          <w:bCs/>
          <w:iCs/>
        </w:rPr>
        <w:t xml:space="preserve"> </w:t>
      </w:r>
    </w:p>
    <w:p w:rsidR="00CD40FF" w:rsidRPr="006A4AB1" w:rsidRDefault="00CD40FF">
      <w:pPr>
        <w:pStyle w:val="21"/>
      </w:pPr>
      <w:r w:rsidRPr="006A4AB1">
        <w:t>3.1.4. Контактная информация</w:t>
      </w:r>
    </w:p>
    <w:p w:rsidR="00E76D6F" w:rsidRDefault="00E76D6F" w:rsidP="004A461C">
      <w:pPr>
        <w:jc w:val="both"/>
      </w:pPr>
      <w:r w:rsidRPr="006A4AB1">
        <w:t>Место нахождения лица, предоставившего обеспечение:</w:t>
      </w:r>
      <w:r>
        <w:t xml:space="preserve"> </w:t>
      </w:r>
      <w:r w:rsidRPr="003218B9">
        <w:rPr>
          <w:rStyle w:val="Subst"/>
          <w:bCs/>
          <w:i w:val="0"/>
          <w:iCs/>
        </w:rPr>
        <w:t>103473,  г. Москва, Суворовская пл., дом 1</w:t>
      </w:r>
    </w:p>
    <w:p w:rsidR="00E76D6F" w:rsidRPr="006C7466" w:rsidRDefault="00E76D6F" w:rsidP="004A461C">
      <w:pPr>
        <w:jc w:val="both"/>
        <w:rPr>
          <w:b/>
        </w:rPr>
      </w:pPr>
      <w:r>
        <w:t>А</w:t>
      </w:r>
      <w:r w:rsidRPr="006A4AB1">
        <w:t xml:space="preserve">дрес для направления почтовой корреспонденции: </w:t>
      </w:r>
      <w:r w:rsidRPr="003218B9">
        <w:rPr>
          <w:rStyle w:val="Subst"/>
          <w:bCs/>
          <w:i w:val="0"/>
          <w:iCs/>
        </w:rPr>
        <w:t xml:space="preserve">109029, г. Москва, Средняя </w:t>
      </w:r>
      <w:proofErr w:type="spellStart"/>
      <w:r w:rsidRPr="003218B9">
        <w:rPr>
          <w:rStyle w:val="Subst"/>
          <w:bCs/>
          <w:i w:val="0"/>
          <w:iCs/>
        </w:rPr>
        <w:t>Калитниковская</w:t>
      </w:r>
      <w:proofErr w:type="spellEnd"/>
      <w:r w:rsidRPr="003218B9">
        <w:rPr>
          <w:rStyle w:val="Subst"/>
          <w:bCs/>
          <w:i w:val="0"/>
          <w:iCs/>
        </w:rPr>
        <w:t>, д. 28</w:t>
      </w:r>
      <w:r w:rsidRPr="003D780D">
        <w:rPr>
          <w:rStyle w:val="Subst"/>
          <w:bCs/>
          <w:iCs/>
        </w:rPr>
        <w:t xml:space="preserve"> </w:t>
      </w:r>
      <w:r w:rsidRPr="003218B9">
        <w:rPr>
          <w:rStyle w:val="Subst"/>
          <w:bCs/>
          <w:i w:val="0"/>
          <w:iCs/>
        </w:rPr>
        <w:t>стр. 4</w:t>
      </w:r>
    </w:p>
    <w:p w:rsidR="00CD40FF" w:rsidRPr="006A4AB1" w:rsidRDefault="00CD40FF" w:rsidP="004A461C">
      <w:pPr>
        <w:jc w:val="both"/>
      </w:pPr>
      <w:r w:rsidRPr="006A4AB1">
        <w:t>Телефон:</w:t>
      </w:r>
      <w:r w:rsidR="00FB5C51" w:rsidRPr="006C7466">
        <w:rPr>
          <w:rStyle w:val="Subst"/>
          <w:bCs/>
          <w:i w:val="0"/>
          <w:iCs/>
        </w:rPr>
        <w:t xml:space="preserve"> 8 (495) 662-88-88 (22-003)</w:t>
      </w:r>
    </w:p>
    <w:p w:rsidR="00CD40FF" w:rsidRPr="006A4AB1" w:rsidRDefault="00CD40FF" w:rsidP="004A461C">
      <w:pPr>
        <w:jc w:val="both"/>
      </w:pPr>
      <w:r w:rsidRPr="006A4AB1">
        <w:t>Факс:</w:t>
      </w:r>
      <w:r w:rsidRPr="006A4AB1">
        <w:rPr>
          <w:rStyle w:val="Subst"/>
          <w:bCs/>
          <w:i w:val="0"/>
          <w:iCs/>
        </w:rPr>
        <w:t xml:space="preserve"> 8 (495) 662-88-88 (22-204)</w:t>
      </w:r>
    </w:p>
    <w:p w:rsidR="00CD40FF" w:rsidRPr="006A4AB1" w:rsidRDefault="00CD40FF" w:rsidP="004A461C">
      <w:pPr>
        <w:jc w:val="both"/>
      </w:pPr>
      <w:r w:rsidRPr="006A4AB1">
        <w:t>Адрес электронной почты:</w:t>
      </w:r>
      <w:r w:rsidRPr="006A4AB1">
        <w:rPr>
          <w:rStyle w:val="Subst"/>
          <w:bCs/>
          <w:i w:val="0"/>
          <w:iCs/>
        </w:rPr>
        <w:t xml:space="preserve"> Vladislav.Dandurov@x5.ru</w:t>
      </w:r>
    </w:p>
    <w:p w:rsidR="00CD40FF" w:rsidRPr="003218B9" w:rsidRDefault="00CD40FF" w:rsidP="004A461C">
      <w:pPr>
        <w:jc w:val="both"/>
        <w:rPr>
          <w:i/>
        </w:rPr>
      </w:pPr>
      <w:r w:rsidRPr="006A4AB1">
        <w:t>Адрес страницы (страниц) в сети Интернет, на которой (на которых) доступна информация о лице, предоставившем обеспечение, выпущенных и/или выпускаемых им ценных бумагах:</w:t>
      </w:r>
      <w:r w:rsidRPr="006A4AB1">
        <w:rPr>
          <w:rStyle w:val="Subst"/>
          <w:bCs/>
          <w:i w:val="0"/>
          <w:iCs/>
        </w:rPr>
        <w:t xml:space="preserve"> </w:t>
      </w:r>
      <w:r w:rsidRPr="003218B9">
        <w:rPr>
          <w:rStyle w:val="Subst"/>
          <w:bCs/>
          <w:i w:val="0"/>
          <w:iCs/>
        </w:rPr>
        <w:t>www.x5-finance.ru/, http://www.e-disclosure.ru/portal/company.aspx?id=9483</w:t>
      </w:r>
    </w:p>
    <w:p w:rsidR="00CD40FF" w:rsidRPr="006A4AB1" w:rsidRDefault="00CD40FF" w:rsidP="00D6777A">
      <w:pPr>
        <w:pStyle w:val="21"/>
      </w:pPr>
      <w:r w:rsidRPr="006A4AB1">
        <w:t>3.1.5. Идентификационный номер налогоплательщика</w:t>
      </w:r>
    </w:p>
    <w:p w:rsidR="00CD40FF" w:rsidRPr="003218B9" w:rsidRDefault="00CD40FF" w:rsidP="00940446">
      <w:pPr>
        <w:spacing w:before="120"/>
        <w:ind w:left="198"/>
        <w:jc w:val="both"/>
        <w:rPr>
          <w:i/>
        </w:rPr>
      </w:pPr>
      <w:r w:rsidRPr="003218B9">
        <w:rPr>
          <w:rStyle w:val="Subst"/>
          <w:bCs/>
          <w:i w:val="0"/>
          <w:iCs/>
        </w:rPr>
        <w:t>7728029110</w:t>
      </w:r>
    </w:p>
    <w:p w:rsidR="00CD40FF" w:rsidRPr="006A4AB1" w:rsidRDefault="00CD40FF" w:rsidP="00D6777A">
      <w:pPr>
        <w:pStyle w:val="21"/>
      </w:pPr>
      <w:r w:rsidRPr="006A4AB1">
        <w:t>3.1.6. Филиалы и представительства лица, предоставившего обеспечение</w:t>
      </w:r>
    </w:p>
    <w:p w:rsidR="006700CA" w:rsidRPr="00D6777A" w:rsidRDefault="00C26C49" w:rsidP="00C26C49">
      <w:pPr>
        <w:jc w:val="both"/>
      </w:pPr>
      <w:r w:rsidRPr="006A4AB1">
        <w:t xml:space="preserve">Филиалы и представительства лица, предоставившего обеспечение, в </w:t>
      </w:r>
      <w:r>
        <w:t>соответствии с его У</w:t>
      </w:r>
      <w:r w:rsidRPr="006A4AB1">
        <w:t>ставом:</w:t>
      </w:r>
    </w:p>
    <w:p w:rsidR="00C26C49" w:rsidRPr="000A57DE" w:rsidRDefault="00C26C49" w:rsidP="00D6777A">
      <w:pPr>
        <w:spacing w:before="240"/>
        <w:jc w:val="both"/>
      </w:pPr>
      <w:r w:rsidRPr="00720BA1">
        <w:t>Наименование:</w:t>
      </w:r>
      <w:r w:rsidRPr="004F476A">
        <w:rPr>
          <w:rStyle w:val="Subst"/>
        </w:rPr>
        <w:t xml:space="preserve"> "Филиал "Северо-Западный" Закрытого акционерного общества "Торговый дом "ПЕРЕКРЕСТОК"</w:t>
      </w:r>
    </w:p>
    <w:p w:rsidR="00C26C49" w:rsidRPr="004A0BF0" w:rsidRDefault="00C26C49" w:rsidP="00C26C49">
      <w:pPr>
        <w:jc w:val="both"/>
      </w:pPr>
      <w:r w:rsidRPr="000A57DE">
        <w:t>Место нахождения:</w:t>
      </w:r>
      <w:r w:rsidRPr="00781B20">
        <w:rPr>
          <w:rStyle w:val="Subst"/>
        </w:rPr>
        <w:t xml:space="preserve"> </w:t>
      </w:r>
      <w:r w:rsidR="00F02511" w:rsidRPr="004A0BF0">
        <w:rPr>
          <w:rStyle w:val="Subst"/>
        </w:rPr>
        <w:t>г. Санкт-Петербург</w:t>
      </w:r>
    </w:p>
    <w:p w:rsidR="00C26C49" w:rsidRPr="00D6777A" w:rsidRDefault="00C26C49" w:rsidP="00C26C49">
      <w:pPr>
        <w:jc w:val="both"/>
        <w:rPr>
          <w:lang w:val="en-US"/>
        </w:rPr>
      </w:pPr>
      <w:r w:rsidRPr="004A0BF0">
        <w:t>Дата открытия:</w:t>
      </w:r>
      <w:r w:rsidRPr="004A0BF0">
        <w:rPr>
          <w:rStyle w:val="Subst"/>
        </w:rPr>
        <w:t xml:space="preserve"> 30.05.2002</w:t>
      </w:r>
    </w:p>
    <w:p w:rsidR="00C26C49" w:rsidRPr="00383F98" w:rsidRDefault="00C26C49" w:rsidP="00D6777A">
      <w:pPr>
        <w:spacing w:before="240"/>
        <w:jc w:val="both"/>
      </w:pPr>
      <w:r w:rsidRPr="00383F98">
        <w:t>Наименование:</w:t>
      </w:r>
      <w:r w:rsidRPr="00383F98">
        <w:rPr>
          <w:rStyle w:val="Subst"/>
        </w:rPr>
        <w:t xml:space="preserve"> "Филиал "Средне-Волжский" Закрытого акционерного общества "Торговый дом "ПЕРЕКРЕСТОК"</w:t>
      </w:r>
    </w:p>
    <w:p w:rsidR="00F02511" w:rsidRPr="00383F98" w:rsidRDefault="00C26C49" w:rsidP="00C26C49">
      <w:pPr>
        <w:jc w:val="both"/>
        <w:rPr>
          <w:rStyle w:val="Subst"/>
        </w:rPr>
      </w:pPr>
      <w:r w:rsidRPr="00383F98">
        <w:t>Место нахождения:</w:t>
      </w:r>
      <w:r w:rsidRPr="00383F98">
        <w:rPr>
          <w:rStyle w:val="Subst"/>
        </w:rPr>
        <w:t xml:space="preserve"> </w:t>
      </w:r>
      <w:r w:rsidR="00F02511" w:rsidRPr="00383F98">
        <w:rPr>
          <w:rStyle w:val="Subst"/>
        </w:rPr>
        <w:t>г. Самара</w:t>
      </w:r>
    </w:p>
    <w:p w:rsidR="00C26C49" w:rsidRPr="00D6777A" w:rsidRDefault="00C26C49" w:rsidP="00C26C49">
      <w:pPr>
        <w:jc w:val="both"/>
        <w:rPr>
          <w:lang w:val="en-US"/>
        </w:rPr>
      </w:pPr>
      <w:r w:rsidRPr="00383F98">
        <w:t>Дата открытия:</w:t>
      </w:r>
      <w:r w:rsidRPr="00383F98">
        <w:rPr>
          <w:rStyle w:val="Subst"/>
        </w:rPr>
        <w:t xml:space="preserve"> 15.05.2003</w:t>
      </w:r>
    </w:p>
    <w:p w:rsidR="00C26C49" w:rsidRPr="00383F98" w:rsidRDefault="00C26C49" w:rsidP="00D6777A">
      <w:pPr>
        <w:spacing w:before="240"/>
        <w:jc w:val="both"/>
      </w:pPr>
      <w:r w:rsidRPr="00383F98">
        <w:t>Наименование:</w:t>
      </w:r>
      <w:r w:rsidRPr="00383F98">
        <w:rPr>
          <w:rStyle w:val="Subst"/>
        </w:rPr>
        <w:t xml:space="preserve"> "Филиал "Центрально-Черноземный" Закрытого акционерного общества "Торговый </w:t>
      </w:r>
      <w:r w:rsidRPr="00383F98">
        <w:rPr>
          <w:rStyle w:val="Subst"/>
        </w:rPr>
        <w:lastRenderedPageBreak/>
        <w:t>дом "ПЕРЕКРЕСТОК"</w:t>
      </w:r>
    </w:p>
    <w:p w:rsidR="00F02511" w:rsidRPr="00383F98" w:rsidRDefault="00C26C49" w:rsidP="00C26C49">
      <w:pPr>
        <w:jc w:val="both"/>
        <w:rPr>
          <w:rStyle w:val="Subst"/>
        </w:rPr>
      </w:pPr>
      <w:r w:rsidRPr="00383F98">
        <w:t>Место нахождения:</w:t>
      </w:r>
      <w:r w:rsidRPr="00383F98">
        <w:rPr>
          <w:rStyle w:val="Subst"/>
        </w:rPr>
        <w:t xml:space="preserve"> </w:t>
      </w:r>
      <w:r w:rsidR="00F02511" w:rsidRPr="00383F98">
        <w:rPr>
          <w:rStyle w:val="Subst"/>
        </w:rPr>
        <w:t>г. Воронеж</w:t>
      </w:r>
    </w:p>
    <w:p w:rsidR="00C26C49" w:rsidRPr="00D6777A" w:rsidRDefault="00C26C49" w:rsidP="00C26C49">
      <w:pPr>
        <w:jc w:val="both"/>
        <w:rPr>
          <w:lang w:val="en-US"/>
        </w:rPr>
      </w:pPr>
      <w:r w:rsidRPr="00383F98">
        <w:t>Дата открытия:</w:t>
      </w:r>
      <w:r w:rsidRPr="00383F98">
        <w:rPr>
          <w:rStyle w:val="Subst"/>
        </w:rPr>
        <w:t xml:space="preserve"> 12.10.2004</w:t>
      </w:r>
    </w:p>
    <w:p w:rsidR="00C26C49" w:rsidRPr="00383F98" w:rsidRDefault="00C26C49" w:rsidP="00D6777A">
      <w:pPr>
        <w:spacing w:before="240"/>
        <w:jc w:val="both"/>
      </w:pPr>
      <w:r w:rsidRPr="00383F98">
        <w:t>Наименование:</w:t>
      </w:r>
      <w:r w:rsidRPr="00383F98">
        <w:rPr>
          <w:rStyle w:val="Subst"/>
        </w:rPr>
        <w:t xml:space="preserve"> "Филиал "Южный" Закрытого акционерного общества "Торговый дом "ПЕРЕКРЕСТОК"</w:t>
      </w:r>
    </w:p>
    <w:p w:rsidR="00C26C49" w:rsidRPr="00383F98" w:rsidRDefault="00C26C49" w:rsidP="00C26C49">
      <w:pPr>
        <w:jc w:val="both"/>
      </w:pPr>
      <w:r w:rsidRPr="00383F98">
        <w:t>Место нахождения:</w:t>
      </w:r>
      <w:r w:rsidR="00F02511" w:rsidRPr="00383F98">
        <w:rPr>
          <w:rStyle w:val="Subst"/>
        </w:rPr>
        <w:t xml:space="preserve"> г. Ростов-на-Дону</w:t>
      </w:r>
    </w:p>
    <w:p w:rsidR="00D6777A" w:rsidRPr="00D6777A" w:rsidRDefault="00C26C49" w:rsidP="00C26C49">
      <w:pPr>
        <w:jc w:val="both"/>
        <w:rPr>
          <w:lang w:val="en-US"/>
        </w:rPr>
      </w:pPr>
      <w:r w:rsidRPr="00383F98">
        <w:t>Дата открытия:</w:t>
      </w:r>
      <w:r w:rsidRPr="00383F98">
        <w:rPr>
          <w:rStyle w:val="Subst"/>
        </w:rPr>
        <w:t xml:space="preserve"> 25.05.2006</w:t>
      </w:r>
    </w:p>
    <w:p w:rsidR="00C26C49" w:rsidRPr="00383F98" w:rsidRDefault="00C26C49" w:rsidP="00D6777A">
      <w:pPr>
        <w:spacing w:before="240"/>
        <w:jc w:val="both"/>
      </w:pPr>
      <w:r w:rsidRPr="00383F98">
        <w:t>Наименование:</w:t>
      </w:r>
      <w:r w:rsidRPr="00383F98">
        <w:rPr>
          <w:rStyle w:val="Subst"/>
        </w:rPr>
        <w:t xml:space="preserve"> "Филиал "Центральный" Закрытого акционерного общества "Торговый дом "ПЕРЕКРЕСТОК"</w:t>
      </w:r>
    </w:p>
    <w:p w:rsidR="00F02511" w:rsidRPr="00383F98" w:rsidRDefault="00C26C49" w:rsidP="00C26C49">
      <w:pPr>
        <w:jc w:val="both"/>
        <w:rPr>
          <w:rStyle w:val="Subst"/>
        </w:rPr>
      </w:pPr>
      <w:r w:rsidRPr="00383F98">
        <w:t>Место нахождения:</w:t>
      </w:r>
      <w:r w:rsidRPr="00383F98">
        <w:rPr>
          <w:rStyle w:val="Subst"/>
        </w:rPr>
        <w:t xml:space="preserve"> </w:t>
      </w:r>
      <w:r w:rsidR="00F02511" w:rsidRPr="00383F98">
        <w:rPr>
          <w:rStyle w:val="Subst"/>
        </w:rPr>
        <w:t>г. Москва</w:t>
      </w:r>
    </w:p>
    <w:p w:rsidR="00C26C49" w:rsidRPr="00D6777A" w:rsidRDefault="00C26C49" w:rsidP="00C26C49">
      <w:pPr>
        <w:jc w:val="both"/>
        <w:rPr>
          <w:lang w:val="en-US"/>
        </w:rPr>
      </w:pPr>
      <w:r w:rsidRPr="00383F98">
        <w:t>Дата открытия:</w:t>
      </w:r>
      <w:r w:rsidRPr="00383F98">
        <w:rPr>
          <w:rStyle w:val="Subst"/>
        </w:rPr>
        <w:t xml:space="preserve"> 10.12.2008</w:t>
      </w:r>
    </w:p>
    <w:p w:rsidR="00C26C49" w:rsidRPr="00383F98" w:rsidRDefault="00C26C49" w:rsidP="00D6777A">
      <w:pPr>
        <w:spacing w:before="240"/>
        <w:jc w:val="both"/>
      </w:pPr>
      <w:r w:rsidRPr="00383F98">
        <w:t>Наименование:</w:t>
      </w:r>
      <w:r w:rsidRPr="00383F98">
        <w:rPr>
          <w:rStyle w:val="Subst"/>
        </w:rPr>
        <w:t xml:space="preserve"> "Филиал "Приволжский" Закрытого акционерного общества "Торговый дом "ПЕРЕКРЕСТОК"</w:t>
      </w:r>
    </w:p>
    <w:p w:rsidR="00C26C49" w:rsidRPr="00383F98" w:rsidRDefault="00C26C49" w:rsidP="00C26C49">
      <w:pPr>
        <w:jc w:val="both"/>
      </w:pPr>
      <w:r w:rsidRPr="00383F98">
        <w:t>Место нахождения:</w:t>
      </w:r>
      <w:r w:rsidRPr="00383F98">
        <w:rPr>
          <w:rStyle w:val="Subst"/>
        </w:rPr>
        <w:t xml:space="preserve"> </w:t>
      </w:r>
      <w:r w:rsidR="00F02511" w:rsidRPr="00383F98">
        <w:rPr>
          <w:rStyle w:val="Subst"/>
        </w:rPr>
        <w:t>г. Казань</w:t>
      </w:r>
    </w:p>
    <w:p w:rsidR="00D6777A" w:rsidRPr="00D6777A" w:rsidRDefault="00C26C49" w:rsidP="00C26C49">
      <w:pPr>
        <w:jc w:val="both"/>
        <w:rPr>
          <w:lang w:val="en-US"/>
        </w:rPr>
      </w:pPr>
      <w:r w:rsidRPr="00383F98">
        <w:t>Дата открытия:</w:t>
      </w:r>
      <w:r w:rsidRPr="00383F98">
        <w:rPr>
          <w:rStyle w:val="Subst"/>
        </w:rPr>
        <w:t xml:space="preserve"> 11.07.2005</w:t>
      </w:r>
    </w:p>
    <w:p w:rsidR="00C26C49" w:rsidRPr="00383F98" w:rsidRDefault="00C26C49" w:rsidP="00D6777A">
      <w:pPr>
        <w:spacing w:before="240"/>
        <w:jc w:val="both"/>
      </w:pPr>
      <w:r w:rsidRPr="00383F98">
        <w:t>Наименование:</w:t>
      </w:r>
      <w:r w:rsidRPr="00383F98">
        <w:rPr>
          <w:rStyle w:val="Subst"/>
        </w:rPr>
        <w:t xml:space="preserve"> "Филиал "Волго-Вятский" Закрытого акционерного общества "Торговый дом "ПЕРЕКРЕСТОК"</w:t>
      </w:r>
    </w:p>
    <w:p w:rsidR="00F02511" w:rsidRPr="00383F98" w:rsidRDefault="00C26C49" w:rsidP="00C26C49">
      <w:pPr>
        <w:jc w:val="both"/>
        <w:rPr>
          <w:rStyle w:val="Subst"/>
        </w:rPr>
      </w:pPr>
      <w:r w:rsidRPr="00383F98">
        <w:t>Место нахождения:</w:t>
      </w:r>
      <w:r w:rsidRPr="00383F98">
        <w:rPr>
          <w:rStyle w:val="Subst"/>
        </w:rPr>
        <w:t xml:space="preserve"> </w:t>
      </w:r>
      <w:r w:rsidR="00F02511" w:rsidRPr="00383F98">
        <w:rPr>
          <w:rStyle w:val="Subst"/>
        </w:rPr>
        <w:t>г. Нижний Новгород</w:t>
      </w:r>
    </w:p>
    <w:p w:rsidR="00C26C49" w:rsidRPr="00D6777A" w:rsidRDefault="00C26C49" w:rsidP="00C26C49">
      <w:pPr>
        <w:jc w:val="both"/>
        <w:rPr>
          <w:lang w:val="en-US"/>
        </w:rPr>
      </w:pPr>
      <w:r w:rsidRPr="00383F98">
        <w:t>Дата открытия:</w:t>
      </w:r>
      <w:r w:rsidRPr="00383F98">
        <w:rPr>
          <w:rStyle w:val="Subst"/>
        </w:rPr>
        <w:t xml:space="preserve"> 23.12.2005</w:t>
      </w:r>
    </w:p>
    <w:p w:rsidR="00C26C49" w:rsidRPr="00383F98" w:rsidRDefault="00C26C49" w:rsidP="00D6777A">
      <w:pPr>
        <w:spacing w:before="240"/>
        <w:jc w:val="both"/>
      </w:pPr>
      <w:r w:rsidRPr="00383F98">
        <w:t>Наименование:</w:t>
      </w:r>
      <w:r w:rsidRPr="00383F98">
        <w:rPr>
          <w:rStyle w:val="Subst"/>
        </w:rPr>
        <w:t xml:space="preserve"> "Филиал "Уральский" Закрытого акционерного общества "Торговый дом "ПЕРЕКРЕСТОК"</w:t>
      </w:r>
    </w:p>
    <w:p w:rsidR="00C26C49" w:rsidRPr="00383F98" w:rsidRDefault="00C26C49" w:rsidP="00C26C49">
      <w:pPr>
        <w:jc w:val="both"/>
      </w:pPr>
      <w:r w:rsidRPr="00383F98">
        <w:t>Место нахождения:</w:t>
      </w:r>
      <w:r w:rsidRPr="00383F98">
        <w:rPr>
          <w:rStyle w:val="Subst"/>
        </w:rPr>
        <w:t xml:space="preserve"> </w:t>
      </w:r>
      <w:r w:rsidR="00F02511" w:rsidRPr="00383F98">
        <w:rPr>
          <w:rStyle w:val="Subst"/>
        </w:rPr>
        <w:t>г. Екатеринбург</w:t>
      </w:r>
    </w:p>
    <w:p w:rsidR="00C26C49" w:rsidRPr="00D6777A" w:rsidRDefault="00C26C49" w:rsidP="00C26C49">
      <w:pPr>
        <w:jc w:val="both"/>
        <w:rPr>
          <w:lang w:val="en-US"/>
        </w:rPr>
      </w:pPr>
      <w:r w:rsidRPr="00383F98">
        <w:t>Дата открытия:</w:t>
      </w:r>
      <w:r w:rsidRPr="00383F98">
        <w:rPr>
          <w:rStyle w:val="Subst"/>
        </w:rPr>
        <w:t xml:space="preserve"> 10.12.2008</w:t>
      </w:r>
    </w:p>
    <w:p w:rsidR="00C26C49" w:rsidRPr="00383F98" w:rsidRDefault="00C26C49" w:rsidP="00D6777A">
      <w:pPr>
        <w:spacing w:before="240"/>
        <w:jc w:val="both"/>
      </w:pPr>
      <w:r w:rsidRPr="00383F98">
        <w:t>Наименование:</w:t>
      </w:r>
      <w:r w:rsidRPr="00D6777A">
        <w:rPr>
          <w:b/>
          <w:i/>
        </w:rPr>
        <w:t xml:space="preserve"> "Филиал "Тюменский" Закрытого акционерного общества "Торговый дом</w:t>
      </w:r>
      <w:r w:rsidRPr="00383F98">
        <w:rPr>
          <w:rStyle w:val="Subst"/>
        </w:rPr>
        <w:t xml:space="preserve"> "ПЕРЕКРЕСТОК"</w:t>
      </w:r>
    </w:p>
    <w:p w:rsidR="00F02511" w:rsidRPr="00383F98" w:rsidRDefault="00C26C49" w:rsidP="00C26C49">
      <w:pPr>
        <w:jc w:val="both"/>
        <w:rPr>
          <w:rStyle w:val="Subst"/>
        </w:rPr>
      </w:pPr>
      <w:r w:rsidRPr="00383F98">
        <w:t>Место нахождения:</w:t>
      </w:r>
      <w:r w:rsidRPr="00383F98">
        <w:rPr>
          <w:rStyle w:val="Subst"/>
        </w:rPr>
        <w:t xml:space="preserve"> </w:t>
      </w:r>
      <w:r w:rsidR="00F02511" w:rsidRPr="00383F98">
        <w:rPr>
          <w:rStyle w:val="Subst"/>
        </w:rPr>
        <w:t>г. Тюмень</w:t>
      </w:r>
    </w:p>
    <w:p w:rsidR="00C26C49" w:rsidRPr="00D6777A" w:rsidRDefault="00C26C49" w:rsidP="00D6777A">
      <w:pPr>
        <w:jc w:val="both"/>
        <w:rPr>
          <w:lang w:val="en-US"/>
        </w:rPr>
      </w:pPr>
      <w:r w:rsidRPr="00383F98">
        <w:t>Дата открытия:</w:t>
      </w:r>
      <w:r w:rsidRPr="00383F98">
        <w:rPr>
          <w:rStyle w:val="Subst"/>
        </w:rPr>
        <w:t xml:space="preserve"> 25.05.2006</w:t>
      </w:r>
    </w:p>
    <w:p w:rsidR="00C26C49" w:rsidRPr="00383F98" w:rsidRDefault="00C26C49" w:rsidP="00D6777A">
      <w:pPr>
        <w:spacing w:before="240"/>
      </w:pPr>
      <w:r w:rsidRPr="00383F98">
        <w:t>Наименование:</w:t>
      </w:r>
      <w:r w:rsidRPr="00383F98">
        <w:rPr>
          <w:rStyle w:val="Subst"/>
        </w:rPr>
        <w:t xml:space="preserve"> "Филиал "Ярославский" Закрытого акционерного общества "Торговый дом "ПЕРЕКРЕСТОК"</w:t>
      </w:r>
    </w:p>
    <w:p w:rsidR="00F02511" w:rsidRPr="00383F98" w:rsidRDefault="00C26C49" w:rsidP="00C26C49">
      <w:pPr>
        <w:rPr>
          <w:rStyle w:val="Subst"/>
        </w:rPr>
      </w:pPr>
      <w:r w:rsidRPr="00383F98">
        <w:t>Место нахождения:</w:t>
      </w:r>
      <w:r w:rsidRPr="00383F98">
        <w:rPr>
          <w:rStyle w:val="Subst"/>
        </w:rPr>
        <w:t xml:space="preserve"> </w:t>
      </w:r>
      <w:r w:rsidR="00F02511" w:rsidRPr="00383F98">
        <w:rPr>
          <w:rStyle w:val="Subst"/>
        </w:rPr>
        <w:t>г. Ярославль</w:t>
      </w:r>
    </w:p>
    <w:p w:rsidR="00C26C49" w:rsidRPr="006A4AB1" w:rsidRDefault="00C26C49" w:rsidP="00C26C49">
      <w:r w:rsidRPr="00383F98">
        <w:t>Дата открытия:</w:t>
      </w:r>
      <w:r w:rsidRPr="00383F98">
        <w:rPr>
          <w:rStyle w:val="Subst"/>
        </w:rPr>
        <w:t xml:space="preserve"> 21.04.2005</w:t>
      </w:r>
    </w:p>
    <w:p w:rsidR="00CD40FF" w:rsidRPr="006A4AB1" w:rsidRDefault="00D6777A" w:rsidP="00D6777A">
      <w:pPr>
        <w:pStyle w:val="21"/>
        <w:jc w:val="both"/>
      </w:pPr>
      <w:r>
        <w:t>3.2.</w:t>
      </w:r>
      <w:r w:rsidR="00CD40FF" w:rsidRPr="006A4AB1">
        <w:t>Основная хозяйственная деятельность лица, предоставившего обеспечение</w:t>
      </w:r>
    </w:p>
    <w:p w:rsidR="006700CA" w:rsidRPr="00951738" w:rsidRDefault="00CD40FF" w:rsidP="004A461C">
      <w:pPr>
        <w:pStyle w:val="21"/>
      </w:pPr>
      <w:r w:rsidRPr="006A4AB1">
        <w:t xml:space="preserve">3.2.1. </w:t>
      </w:r>
      <w:r w:rsidR="00FD39F5">
        <w:t>Основные виды экономической деятельности эмитента</w:t>
      </w:r>
    </w:p>
    <w:p w:rsidR="00CD40FF" w:rsidRDefault="00CD40FF" w:rsidP="004A461C">
      <w:pPr>
        <w:jc w:val="both"/>
        <w:rPr>
          <w:rStyle w:val="Subst"/>
          <w:bCs/>
          <w:iCs/>
        </w:rPr>
      </w:pPr>
      <w:r w:rsidRPr="006A4AB1">
        <w:t>Основн</w:t>
      </w:r>
      <w:r w:rsidR="00FD39F5">
        <w:t>ой вид экономической деятельности согласно ОКВЭД</w:t>
      </w:r>
      <w:proofErr w:type="gramStart"/>
      <w:r w:rsidR="00FD39F5">
        <w:t xml:space="preserve"> </w:t>
      </w:r>
      <w:r w:rsidRPr="006A4AB1">
        <w:t>:</w:t>
      </w:r>
      <w:proofErr w:type="gramEnd"/>
      <w:r w:rsidRPr="006A4AB1">
        <w:rPr>
          <w:rStyle w:val="Subst"/>
          <w:bCs/>
          <w:iCs/>
        </w:rPr>
        <w:t xml:space="preserve"> 52.11</w:t>
      </w:r>
    </w:p>
    <w:p w:rsidR="00D35CAD" w:rsidRPr="003218B9" w:rsidRDefault="003218B9" w:rsidP="00724CB9">
      <w:pPr>
        <w:jc w:val="both"/>
        <w:rPr>
          <w:b/>
          <w:bCs/>
          <w:i/>
          <w:iCs/>
        </w:rPr>
      </w:pPr>
      <w:r>
        <w:rPr>
          <w:rStyle w:val="Subst"/>
          <w:bCs/>
          <w:iCs/>
        </w:rPr>
        <w:t>Дополнительные коды ОКВЭД:</w:t>
      </w:r>
    </w:p>
    <w:p w:rsidR="00CD40FF" w:rsidRPr="006A4AB1" w:rsidRDefault="00CD40FF">
      <w:pPr>
        <w:pStyle w:val="ThinDelim"/>
      </w:pPr>
    </w:p>
    <w:tbl>
      <w:tblPr>
        <w:tblW w:w="0" w:type="auto"/>
        <w:tblLayout w:type="fixed"/>
        <w:tblCellMar>
          <w:left w:w="72" w:type="dxa"/>
          <w:right w:w="72" w:type="dxa"/>
        </w:tblCellMar>
        <w:tblLook w:val="0000" w:firstRow="0" w:lastRow="0" w:firstColumn="0" w:lastColumn="0" w:noHBand="0" w:noVBand="0"/>
      </w:tblPr>
      <w:tblGrid>
        <w:gridCol w:w="1652"/>
      </w:tblGrid>
      <w:tr w:rsidR="00CD40FF" w:rsidRPr="00B7590F" w:rsidTr="00D35CAD">
        <w:trPr>
          <w:trHeight w:val="265"/>
        </w:trPr>
        <w:tc>
          <w:tcPr>
            <w:tcW w:w="1652" w:type="dxa"/>
            <w:tcBorders>
              <w:top w:val="double" w:sz="6" w:space="0" w:color="auto"/>
              <w:left w:val="double" w:sz="6" w:space="0" w:color="auto"/>
              <w:bottom w:val="single" w:sz="6" w:space="0" w:color="auto"/>
              <w:right w:val="double" w:sz="6" w:space="0" w:color="auto"/>
            </w:tcBorders>
          </w:tcPr>
          <w:p w:rsidR="00CD40FF" w:rsidRPr="00B7590F" w:rsidRDefault="00CD40FF">
            <w:pPr>
              <w:jc w:val="center"/>
            </w:pPr>
            <w:r w:rsidRPr="00B7590F">
              <w:t>Коды ОКВЭД</w:t>
            </w:r>
          </w:p>
        </w:tc>
      </w:tr>
      <w:tr w:rsidR="00CD40FF" w:rsidRPr="00B7590F" w:rsidTr="00D35CAD">
        <w:trPr>
          <w:trHeight w:val="225"/>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15.1</w:t>
            </w:r>
          </w:p>
        </w:tc>
      </w:tr>
      <w:tr w:rsidR="00CD40FF" w:rsidRPr="00B7590F" w:rsidTr="00D35CAD">
        <w:trPr>
          <w:trHeight w:val="72"/>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15.2</w:t>
            </w:r>
          </w:p>
        </w:tc>
      </w:tr>
      <w:tr w:rsidR="00CD40FF" w:rsidRPr="00B7590F" w:rsidTr="00D35CAD">
        <w:trPr>
          <w:trHeight w:val="181"/>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15.3</w:t>
            </w:r>
          </w:p>
        </w:tc>
      </w:tr>
      <w:tr w:rsidR="00CD40FF" w:rsidRPr="00B7590F" w:rsidTr="00D35CAD">
        <w:trPr>
          <w:trHeight w:val="276"/>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15.89.1</w:t>
            </w:r>
          </w:p>
        </w:tc>
      </w:tr>
      <w:tr w:rsidR="00CD40FF" w:rsidRPr="00B7590F" w:rsidTr="00D35CAD">
        <w:trPr>
          <w:trHeight w:val="265"/>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45.21.1</w:t>
            </w:r>
          </w:p>
        </w:tc>
      </w:tr>
      <w:tr w:rsidR="00CD40FF" w:rsidRPr="00B7590F" w:rsidTr="00D35CAD">
        <w:trPr>
          <w:trHeight w:val="265"/>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51.15</w:t>
            </w:r>
          </w:p>
        </w:tc>
      </w:tr>
      <w:tr w:rsidR="00CD40FF" w:rsidRPr="00B7590F" w:rsidTr="00D35CAD">
        <w:trPr>
          <w:trHeight w:val="276"/>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lastRenderedPageBreak/>
              <w:t>51.16</w:t>
            </w:r>
          </w:p>
        </w:tc>
      </w:tr>
      <w:tr w:rsidR="00CD40FF" w:rsidRPr="00B7590F" w:rsidTr="00D35CAD">
        <w:trPr>
          <w:trHeight w:val="265"/>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51.19</w:t>
            </w:r>
          </w:p>
        </w:tc>
      </w:tr>
      <w:tr w:rsidR="00CD40FF" w:rsidRPr="00B7590F" w:rsidTr="00D35CAD">
        <w:trPr>
          <w:trHeight w:val="265"/>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51.39</w:t>
            </w:r>
          </w:p>
        </w:tc>
      </w:tr>
      <w:tr w:rsidR="00CD40FF" w:rsidRPr="00B7590F" w:rsidTr="00D35CAD">
        <w:trPr>
          <w:trHeight w:val="276"/>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51.47</w:t>
            </w:r>
          </w:p>
        </w:tc>
      </w:tr>
      <w:tr w:rsidR="00CD40FF" w:rsidRPr="00B7590F" w:rsidTr="00D35CAD">
        <w:trPr>
          <w:trHeight w:val="265"/>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51.70</w:t>
            </w:r>
          </w:p>
        </w:tc>
      </w:tr>
      <w:tr w:rsidR="00CD40FF" w:rsidRPr="00B7590F" w:rsidTr="00D35CAD">
        <w:trPr>
          <w:trHeight w:val="276"/>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52.12</w:t>
            </w:r>
          </w:p>
        </w:tc>
      </w:tr>
      <w:tr w:rsidR="00CD40FF" w:rsidRPr="00B7590F" w:rsidTr="00D35CAD">
        <w:trPr>
          <w:trHeight w:val="265"/>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52.2</w:t>
            </w:r>
          </w:p>
        </w:tc>
      </w:tr>
      <w:tr w:rsidR="00CD40FF" w:rsidRPr="00B7590F" w:rsidTr="00D35CAD">
        <w:trPr>
          <w:trHeight w:val="265"/>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52.27.39</w:t>
            </w:r>
          </w:p>
        </w:tc>
      </w:tr>
      <w:tr w:rsidR="00CD40FF" w:rsidRPr="00B7590F" w:rsidTr="00D35CAD">
        <w:trPr>
          <w:trHeight w:val="276"/>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52.45</w:t>
            </w:r>
          </w:p>
        </w:tc>
      </w:tr>
      <w:tr w:rsidR="00CD40FF" w:rsidRPr="00B7590F" w:rsidTr="00D35CAD">
        <w:trPr>
          <w:trHeight w:val="265"/>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52.48</w:t>
            </w:r>
          </w:p>
        </w:tc>
      </w:tr>
      <w:tr w:rsidR="00CD40FF" w:rsidRPr="00B7590F" w:rsidTr="00D35CAD">
        <w:trPr>
          <w:trHeight w:val="265"/>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52.48.2</w:t>
            </w:r>
          </w:p>
        </w:tc>
      </w:tr>
      <w:tr w:rsidR="00CD40FF" w:rsidRPr="00B7590F" w:rsidTr="00D35CAD">
        <w:trPr>
          <w:trHeight w:val="276"/>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52.48.22</w:t>
            </w:r>
          </w:p>
        </w:tc>
      </w:tr>
      <w:tr w:rsidR="00CD40FF" w:rsidRPr="00B7590F" w:rsidTr="00D35CAD">
        <w:trPr>
          <w:trHeight w:val="265"/>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52.48.3</w:t>
            </w:r>
          </w:p>
        </w:tc>
      </w:tr>
      <w:tr w:rsidR="00CD40FF" w:rsidRPr="00B7590F" w:rsidTr="00D35CAD">
        <w:trPr>
          <w:trHeight w:val="265"/>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52.48.39</w:t>
            </w:r>
          </w:p>
        </w:tc>
      </w:tr>
      <w:tr w:rsidR="00CD40FF" w:rsidRPr="00B7590F" w:rsidTr="00D35CAD">
        <w:trPr>
          <w:trHeight w:val="265"/>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72.40</w:t>
            </w:r>
          </w:p>
        </w:tc>
      </w:tr>
      <w:tr w:rsidR="00CD40FF" w:rsidRPr="00B7590F" w:rsidTr="00D35CAD">
        <w:trPr>
          <w:trHeight w:val="276"/>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74.13.1</w:t>
            </w:r>
          </w:p>
        </w:tc>
      </w:tr>
      <w:tr w:rsidR="00CD40FF" w:rsidRPr="00B7590F" w:rsidTr="00D35CAD">
        <w:trPr>
          <w:trHeight w:val="265"/>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92.11</w:t>
            </w:r>
          </w:p>
        </w:tc>
      </w:tr>
      <w:tr w:rsidR="00CD40FF" w:rsidRPr="00B7590F" w:rsidTr="00D35CAD">
        <w:trPr>
          <w:trHeight w:val="265"/>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92.12</w:t>
            </w:r>
          </w:p>
        </w:tc>
      </w:tr>
      <w:tr w:rsidR="00CD40FF" w:rsidRPr="00B7590F" w:rsidTr="00D35CAD">
        <w:trPr>
          <w:trHeight w:val="276"/>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92.13</w:t>
            </w:r>
          </w:p>
        </w:tc>
      </w:tr>
      <w:tr w:rsidR="00CD40FF" w:rsidRPr="00B7590F" w:rsidTr="00D35CAD">
        <w:trPr>
          <w:trHeight w:val="265"/>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60.24</w:t>
            </w:r>
          </w:p>
        </w:tc>
      </w:tr>
      <w:tr w:rsidR="00CD40FF" w:rsidRPr="00B7590F" w:rsidTr="00D35CAD">
        <w:trPr>
          <w:trHeight w:val="265"/>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63.11</w:t>
            </w:r>
          </w:p>
        </w:tc>
      </w:tr>
      <w:tr w:rsidR="00CD40FF" w:rsidRPr="00B7590F" w:rsidTr="00D35CAD">
        <w:trPr>
          <w:trHeight w:val="276"/>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63.12</w:t>
            </w:r>
          </w:p>
        </w:tc>
      </w:tr>
      <w:tr w:rsidR="00CD40FF" w:rsidRPr="00B7590F" w:rsidTr="00D35CAD">
        <w:trPr>
          <w:trHeight w:val="265"/>
        </w:trPr>
        <w:tc>
          <w:tcPr>
            <w:tcW w:w="1652" w:type="dxa"/>
            <w:tcBorders>
              <w:top w:val="single" w:sz="6" w:space="0" w:color="auto"/>
              <w:left w:val="double" w:sz="6" w:space="0" w:color="auto"/>
              <w:bottom w:val="single" w:sz="6" w:space="0" w:color="auto"/>
              <w:right w:val="double" w:sz="6" w:space="0" w:color="auto"/>
            </w:tcBorders>
          </w:tcPr>
          <w:p w:rsidR="00CD40FF" w:rsidRPr="00B7590F" w:rsidRDefault="00CD40FF">
            <w:r w:rsidRPr="00B7590F">
              <w:t>63.40</w:t>
            </w:r>
          </w:p>
        </w:tc>
      </w:tr>
      <w:tr w:rsidR="00D455A4" w:rsidRPr="00B7590F" w:rsidTr="00D35CAD">
        <w:trPr>
          <w:trHeight w:val="265"/>
        </w:trPr>
        <w:tc>
          <w:tcPr>
            <w:tcW w:w="1652" w:type="dxa"/>
            <w:tcBorders>
              <w:top w:val="single" w:sz="6" w:space="0" w:color="auto"/>
              <w:left w:val="double" w:sz="6" w:space="0" w:color="auto"/>
              <w:bottom w:val="single" w:sz="6" w:space="0" w:color="auto"/>
              <w:right w:val="double" w:sz="6" w:space="0" w:color="auto"/>
            </w:tcBorders>
          </w:tcPr>
          <w:p w:rsidR="00D455A4" w:rsidRPr="00B7590F" w:rsidRDefault="00D455A4">
            <w:r>
              <w:t>40.30</w:t>
            </w:r>
          </w:p>
        </w:tc>
      </w:tr>
      <w:tr w:rsidR="004F476A" w:rsidRPr="00B7590F" w:rsidTr="00D35CAD">
        <w:trPr>
          <w:trHeight w:val="93"/>
        </w:trPr>
        <w:tc>
          <w:tcPr>
            <w:tcW w:w="1652" w:type="dxa"/>
            <w:tcBorders>
              <w:top w:val="single" w:sz="6" w:space="0" w:color="auto"/>
              <w:left w:val="double" w:sz="6" w:space="0" w:color="auto"/>
              <w:bottom w:val="double" w:sz="6" w:space="0" w:color="auto"/>
              <w:right w:val="double" w:sz="6" w:space="0" w:color="auto"/>
            </w:tcBorders>
          </w:tcPr>
          <w:p w:rsidR="004F476A" w:rsidRDefault="004F476A">
            <w:r>
              <w:t>52.48.38</w:t>
            </w:r>
          </w:p>
        </w:tc>
      </w:tr>
    </w:tbl>
    <w:p w:rsidR="00D6777A" w:rsidRDefault="00D6777A">
      <w:pPr>
        <w:pStyle w:val="21"/>
        <w:rPr>
          <w:lang w:val="en-US"/>
        </w:rPr>
      </w:pPr>
    </w:p>
    <w:p w:rsidR="00D6777A" w:rsidRPr="00D6777A" w:rsidRDefault="00D6777A" w:rsidP="00D6777A">
      <w:pPr>
        <w:widowControl/>
        <w:autoSpaceDE/>
        <w:autoSpaceDN/>
        <w:adjustRightInd/>
        <w:spacing w:before="0" w:after="0"/>
        <w:rPr>
          <w:rFonts w:ascii="Cambria" w:hAnsi="Cambria"/>
          <w:b/>
          <w:bCs/>
          <w:i/>
          <w:iCs/>
          <w:sz w:val="28"/>
          <w:szCs w:val="28"/>
          <w:lang w:val="en-US"/>
        </w:rPr>
      </w:pPr>
      <w:r>
        <w:rPr>
          <w:lang w:val="en-US"/>
        </w:rPr>
        <w:br w:type="page"/>
      </w:r>
    </w:p>
    <w:p w:rsidR="00CD40FF" w:rsidRDefault="00CD40FF">
      <w:pPr>
        <w:pStyle w:val="21"/>
      </w:pPr>
      <w:r w:rsidRPr="00F470F5">
        <w:t>3.2.2. Основная хозяйственная деятельность лица, предоставившего обеспечение</w:t>
      </w:r>
    </w:p>
    <w:p w:rsidR="007C7682" w:rsidRPr="00D6777A" w:rsidRDefault="007C7682" w:rsidP="00D6777A">
      <w:pPr>
        <w:pStyle w:val="SubHeading"/>
        <w:jc w:val="both"/>
      </w:pPr>
      <w:proofErr w:type="gramStart"/>
      <w:r w:rsidRPr="006A4AB1">
        <w:t>Виды хозяйственной деятельности (виды деятельности, виды продукции (работ, услуг)), обеспечившие не менее чем 10 процентов выручки (доходов) лица, предоставившего обеспечение, за отчетный период</w:t>
      </w:r>
      <w:proofErr w:type="gramEnd"/>
    </w:p>
    <w:p w:rsidR="007C7682" w:rsidRPr="006A4AB1" w:rsidRDefault="007C7682" w:rsidP="00ED707E">
      <w:pPr>
        <w:ind w:left="400"/>
        <w:jc w:val="both"/>
      </w:pPr>
      <w:r w:rsidRPr="006A4AB1">
        <w:t>Единица измерения:</w:t>
      </w:r>
      <w:r w:rsidRPr="006A4AB1">
        <w:rPr>
          <w:rStyle w:val="Subst"/>
          <w:bCs/>
          <w:iCs/>
        </w:rPr>
        <w:t xml:space="preserve"> </w:t>
      </w:r>
      <w:r w:rsidRPr="00D6777A">
        <w:rPr>
          <w:rStyle w:val="Subst"/>
          <w:bCs/>
          <w:i w:val="0"/>
          <w:iCs/>
        </w:rPr>
        <w:t>тыс. руб</w:t>
      </w:r>
      <w:r w:rsidRPr="006A4AB1">
        <w:rPr>
          <w:rStyle w:val="Subst"/>
          <w:bCs/>
          <w:iCs/>
        </w:rPr>
        <w:t>.</w:t>
      </w:r>
    </w:p>
    <w:p w:rsidR="007C7682" w:rsidRPr="006A4AB1" w:rsidRDefault="007C7682" w:rsidP="007C7682">
      <w:pPr>
        <w:ind w:left="400"/>
        <w:jc w:val="both"/>
      </w:pPr>
      <w:r w:rsidRPr="006A4AB1">
        <w:t xml:space="preserve">Вид хозяйственной деятельности: </w:t>
      </w:r>
      <w:r w:rsidRPr="00D6777A">
        <w:rPr>
          <w:rStyle w:val="Subst"/>
          <w:bCs/>
          <w:i w:val="0"/>
          <w:iCs/>
        </w:rPr>
        <w:t>Розничная торговля</w:t>
      </w:r>
    </w:p>
    <w:p w:rsidR="007C7682" w:rsidRPr="006A4AB1" w:rsidRDefault="007C7682" w:rsidP="007C7682">
      <w:pPr>
        <w:pStyle w:val="ThinDelim"/>
      </w:pPr>
    </w:p>
    <w:tbl>
      <w:tblPr>
        <w:tblW w:w="9252" w:type="dxa"/>
        <w:jc w:val="center"/>
        <w:tblLayout w:type="fixed"/>
        <w:tblCellMar>
          <w:left w:w="72" w:type="dxa"/>
          <w:right w:w="72" w:type="dxa"/>
        </w:tblCellMar>
        <w:tblLook w:val="0000" w:firstRow="0" w:lastRow="0" w:firstColumn="0" w:lastColumn="0" w:noHBand="0" w:noVBand="0"/>
      </w:tblPr>
      <w:tblGrid>
        <w:gridCol w:w="6102"/>
        <w:gridCol w:w="1620"/>
        <w:gridCol w:w="1530"/>
      </w:tblGrid>
      <w:tr w:rsidR="007C7682" w:rsidRPr="006A4AB1" w:rsidTr="0047302F">
        <w:trPr>
          <w:jc w:val="center"/>
        </w:trPr>
        <w:tc>
          <w:tcPr>
            <w:tcW w:w="6102" w:type="dxa"/>
            <w:tcBorders>
              <w:top w:val="double" w:sz="6" w:space="0" w:color="auto"/>
              <w:left w:val="double" w:sz="6" w:space="0" w:color="auto"/>
              <w:bottom w:val="single" w:sz="6" w:space="0" w:color="auto"/>
              <w:right w:val="single" w:sz="6" w:space="0" w:color="auto"/>
            </w:tcBorders>
          </w:tcPr>
          <w:p w:rsidR="007C7682" w:rsidRPr="00A06245" w:rsidRDefault="007C7682" w:rsidP="009E0DB5">
            <w:pPr>
              <w:jc w:val="center"/>
              <w:rPr>
                <w:b/>
              </w:rPr>
            </w:pPr>
            <w:r w:rsidRPr="00A06245">
              <w:rPr>
                <w:b/>
              </w:rPr>
              <w:t>Наименование показателя</w:t>
            </w:r>
          </w:p>
        </w:tc>
        <w:tc>
          <w:tcPr>
            <w:tcW w:w="1620" w:type="dxa"/>
            <w:tcBorders>
              <w:top w:val="double" w:sz="6" w:space="0" w:color="auto"/>
              <w:left w:val="single" w:sz="6" w:space="0" w:color="auto"/>
              <w:bottom w:val="single" w:sz="6" w:space="0" w:color="auto"/>
              <w:right w:val="single" w:sz="6" w:space="0" w:color="auto"/>
            </w:tcBorders>
          </w:tcPr>
          <w:p w:rsidR="007C7682" w:rsidRPr="00A06245" w:rsidRDefault="007C7682" w:rsidP="00603027">
            <w:pPr>
              <w:jc w:val="center"/>
              <w:rPr>
                <w:b/>
              </w:rPr>
            </w:pPr>
            <w:r w:rsidRPr="00A06245">
              <w:rPr>
                <w:b/>
              </w:rPr>
              <w:t>201</w:t>
            </w:r>
            <w:r w:rsidR="00603027">
              <w:rPr>
                <w:b/>
              </w:rPr>
              <w:t>3</w:t>
            </w:r>
          </w:p>
        </w:tc>
        <w:tc>
          <w:tcPr>
            <w:tcW w:w="1530" w:type="dxa"/>
            <w:tcBorders>
              <w:top w:val="double" w:sz="6" w:space="0" w:color="auto"/>
              <w:left w:val="single" w:sz="6" w:space="0" w:color="auto"/>
              <w:bottom w:val="single" w:sz="6" w:space="0" w:color="auto"/>
              <w:right w:val="double" w:sz="6" w:space="0" w:color="auto"/>
            </w:tcBorders>
          </w:tcPr>
          <w:p w:rsidR="007C7682" w:rsidRPr="00A06245" w:rsidRDefault="007C7682" w:rsidP="00603027">
            <w:pPr>
              <w:jc w:val="center"/>
              <w:rPr>
                <w:b/>
              </w:rPr>
            </w:pPr>
            <w:r w:rsidRPr="00A06245">
              <w:rPr>
                <w:b/>
              </w:rPr>
              <w:t>201</w:t>
            </w:r>
            <w:r w:rsidR="00603027">
              <w:rPr>
                <w:b/>
              </w:rPr>
              <w:t>4</w:t>
            </w:r>
          </w:p>
        </w:tc>
      </w:tr>
      <w:tr w:rsidR="007C7682" w:rsidRPr="006A4AB1" w:rsidTr="0047302F">
        <w:trPr>
          <w:jc w:val="center"/>
        </w:trPr>
        <w:tc>
          <w:tcPr>
            <w:tcW w:w="610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Объем выручки от продаж (объем продаж) по данному виду хозяйственной деятельности, тыс. руб.</w:t>
            </w:r>
          </w:p>
        </w:tc>
        <w:tc>
          <w:tcPr>
            <w:tcW w:w="1620" w:type="dxa"/>
            <w:tcBorders>
              <w:top w:val="single" w:sz="6" w:space="0" w:color="auto"/>
              <w:left w:val="single" w:sz="6" w:space="0" w:color="auto"/>
              <w:bottom w:val="single" w:sz="6" w:space="0" w:color="auto"/>
              <w:right w:val="single" w:sz="6" w:space="0" w:color="auto"/>
            </w:tcBorders>
          </w:tcPr>
          <w:p w:rsidR="007C7682" w:rsidRPr="006A4AB1" w:rsidRDefault="00A57339" w:rsidP="009E0DB5">
            <w:pPr>
              <w:jc w:val="right"/>
            </w:pPr>
            <w:r>
              <w:t>267  394  924</w:t>
            </w:r>
          </w:p>
        </w:tc>
        <w:tc>
          <w:tcPr>
            <w:tcW w:w="1530" w:type="dxa"/>
            <w:tcBorders>
              <w:top w:val="single" w:sz="6" w:space="0" w:color="auto"/>
              <w:left w:val="single" w:sz="6" w:space="0" w:color="auto"/>
              <w:bottom w:val="single" w:sz="6" w:space="0" w:color="auto"/>
              <w:right w:val="double" w:sz="6" w:space="0" w:color="auto"/>
            </w:tcBorders>
          </w:tcPr>
          <w:p w:rsidR="007C7682" w:rsidRPr="006A4AB1" w:rsidRDefault="00F104CE" w:rsidP="009E0DB5">
            <w:pPr>
              <w:jc w:val="right"/>
            </w:pPr>
            <w:r>
              <w:t>327 065 255</w:t>
            </w:r>
          </w:p>
        </w:tc>
      </w:tr>
      <w:tr w:rsidR="007C7682" w:rsidRPr="006A4AB1" w:rsidTr="0047302F">
        <w:trPr>
          <w:jc w:val="center"/>
        </w:trPr>
        <w:tc>
          <w:tcPr>
            <w:tcW w:w="6102" w:type="dxa"/>
            <w:tcBorders>
              <w:top w:val="single" w:sz="6" w:space="0" w:color="auto"/>
              <w:left w:val="double" w:sz="6" w:space="0" w:color="auto"/>
              <w:bottom w:val="double" w:sz="6" w:space="0" w:color="auto"/>
              <w:right w:val="single" w:sz="6" w:space="0" w:color="auto"/>
            </w:tcBorders>
          </w:tcPr>
          <w:p w:rsidR="007C7682" w:rsidRPr="006A4AB1" w:rsidRDefault="007C7682" w:rsidP="009E0DB5">
            <w:r w:rsidRPr="006A4AB1">
              <w:t>Доля выручки от продаж (объёма продаж) по данному виду хозяйственной деятельности в общем объеме выручки от продаж (объеме продаж) лица, предоставившего обеспечение, %</w:t>
            </w:r>
          </w:p>
        </w:tc>
        <w:tc>
          <w:tcPr>
            <w:tcW w:w="1620" w:type="dxa"/>
            <w:tcBorders>
              <w:top w:val="single" w:sz="6" w:space="0" w:color="auto"/>
              <w:left w:val="single" w:sz="6" w:space="0" w:color="auto"/>
              <w:bottom w:val="double" w:sz="6" w:space="0" w:color="auto"/>
              <w:right w:val="single" w:sz="6" w:space="0" w:color="auto"/>
            </w:tcBorders>
          </w:tcPr>
          <w:p w:rsidR="007C7682" w:rsidRPr="006A4AB1" w:rsidRDefault="00A57339" w:rsidP="009E0DB5">
            <w:pPr>
              <w:jc w:val="right"/>
            </w:pPr>
            <w:r>
              <w:t>57</w:t>
            </w:r>
          </w:p>
        </w:tc>
        <w:tc>
          <w:tcPr>
            <w:tcW w:w="1530" w:type="dxa"/>
            <w:tcBorders>
              <w:top w:val="single" w:sz="6" w:space="0" w:color="auto"/>
              <w:left w:val="single" w:sz="6" w:space="0" w:color="auto"/>
              <w:bottom w:val="double" w:sz="6" w:space="0" w:color="auto"/>
              <w:right w:val="double" w:sz="6" w:space="0" w:color="auto"/>
            </w:tcBorders>
          </w:tcPr>
          <w:p w:rsidR="007C7682" w:rsidRPr="006A4AB1" w:rsidRDefault="00F104CE" w:rsidP="008C28AC">
            <w:pPr>
              <w:jc w:val="right"/>
            </w:pPr>
            <w:r>
              <w:t>56</w:t>
            </w:r>
          </w:p>
        </w:tc>
      </w:tr>
    </w:tbl>
    <w:p w:rsidR="007C7682" w:rsidRPr="006A4AB1" w:rsidRDefault="007C7682" w:rsidP="007C7682">
      <w:pPr>
        <w:pStyle w:val="ThinDelim"/>
      </w:pPr>
    </w:p>
    <w:tbl>
      <w:tblPr>
        <w:tblW w:w="9252" w:type="dxa"/>
        <w:jc w:val="center"/>
        <w:tblLayout w:type="fixed"/>
        <w:tblCellMar>
          <w:left w:w="72" w:type="dxa"/>
          <w:right w:w="72" w:type="dxa"/>
        </w:tblCellMar>
        <w:tblLook w:val="0000" w:firstRow="0" w:lastRow="0" w:firstColumn="0" w:lastColumn="0" w:noHBand="0" w:noVBand="0"/>
      </w:tblPr>
      <w:tblGrid>
        <w:gridCol w:w="6102"/>
        <w:gridCol w:w="1620"/>
        <w:gridCol w:w="1530"/>
      </w:tblGrid>
      <w:tr w:rsidR="007C7682" w:rsidRPr="006A4AB1" w:rsidTr="0047302F">
        <w:trPr>
          <w:jc w:val="center"/>
        </w:trPr>
        <w:tc>
          <w:tcPr>
            <w:tcW w:w="6102" w:type="dxa"/>
            <w:tcBorders>
              <w:top w:val="double" w:sz="6" w:space="0" w:color="auto"/>
              <w:left w:val="double" w:sz="6" w:space="0" w:color="auto"/>
              <w:bottom w:val="single" w:sz="6" w:space="0" w:color="auto"/>
              <w:right w:val="single" w:sz="6" w:space="0" w:color="auto"/>
            </w:tcBorders>
          </w:tcPr>
          <w:p w:rsidR="007C7682" w:rsidRPr="00A06245" w:rsidRDefault="007C7682" w:rsidP="009E0DB5">
            <w:pPr>
              <w:jc w:val="center"/>
              <w:rPr>
                <w:b/>
              </w:rPr>
            </w:pPr>
            <w:r w:rsidRPr="00A06245">
              <w:rPr>
                <w:b/>
              </w:rPr>
              <w:t>Наименование показателя</w:t>
            </w:r>
          </w:p>
        </w:tc>
        <w:tc>
          <w:tcPr>
            <w:tcW w:w="1620" w:type="dxa"/>
            <w:tcBorders>
              <w:top w:val="double" w:sz="6" w:space="0" w:color="auto"/>
              <w:left w:val="single" w:sz="6" w:space="0" w:color="auto"/>
              <w:bottom w:val="single" w:sz="6" w:space="0" w:color="auto"/>
              <w:right w:val="single" w:sz="6" w:space="0" w:color="auto"/>
            </w:tcBorders>
          </w:tcPr>
          <w:p w:rsidR="007C7682" w:rsidRPr="00A06245" w:rsidRDefault="00603027" w:rsidP="009E0DB5">
            <w:pPr>
              <w:jc w:val="center"/>
              <w:rPr>
                <w:b/>
              </w:rPr>
            </w:pPr>
            <w:r>
              <w:rPr>
                <w:b/>
              </w:rPr>
              <w:t>2014</w:t>
            </w:r>
            <w:r w:rsidR="006263A4">
              <w:rPr>
                <w:b/>
              </w:rPr>
              <w:t>, 3мес</w:t>
            </w:r>
          </w:p>
        </w:tc>
        <w:tc>
          <w:tcPr>
            <w:tcW w:w="1530" w:type="dxa"/>
            <w:tcBorders>
              <w:top w:val="double" w:sz="6" w:space="0" w:color="auto"/>
              <w:left w:val="single" w:sz="6" w:space="0" w:color="auto"/>
              <w:bottom w:val="single" w:sz="6" w:space="0" w:color="auto"/>
              <w:right w:val="double" w:sz="6" w:space="0" w:color="auto"/>
            </w:tcBorders>
          </w:tcPr>
          <w:p w:rsidR="007C7682" w:rsidRPr="00A06245" w:rsidRDefault="00603027" w:rsidP="009E0DB5">
            <w:pPr>
              <w:jc w:val="center"/>
              <w:rPr>
                <w:b/>
              </w:rPr>
            </w:pPr>
            <w:r>
              <w:rPr>
                <w:b/>
              </w:rPr>
              <w:t>2015</w:t>
            </w:r>
            <w:r w:rsidR="007C7682" w:rsidRPr="00A06245">
              <w:rPr>
                <w:b/>
              </w:rPr>
              <w:t>, 3 мес.</w:t>
            </w:r>
          </w:p>
        </w:tc>
      </w:tr>
      <w:tr w:rsidR="007C7682" w:rsidRPr="006A4AB1" w:rsidTr="0047302F">
        <w:trPr>
          <w:jc w:val="center"/>
        </w:trPr>
        <w:tc>
          <w:tcPr>
            <w:tcW w:w="610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Объем выручки от продаж (объем продаж) по данному виду хозяйственной деятельности, тыс. руб.</w:t>
            </w:r>
          </w:p>
        </w:tc>
        <w:tc>
          <w:tcPr>
            <w:tcW w:w="1620" w:type="dxa"/>
            <w:tcBorders>
              <w:top w:val="single" w:sz="6" w:space="0" w:color="auto"/>
              <w:left w:val="single" w:sz="6" w:space="0" w:color="auto"/>
              <w:bottom w:val="single" w:sz="6" w:space="0" w:color="auto"/>
              <w:right w:val="single" w:sz="6" w:space="0" w:color="auto"/>
            </w:tcBorders>
          </w:tcPr>
          <w:p w:rsidR="007C7682" w:rsidRPr="006A4AB1" w:rsidRDefault="00D85554" w:rsidP="009E0DB5">
            <w:pPr>
              <w:jc w:val="right"/>
            </w:pPr>
            <w:r>
              <w:t>74 408 307</w:t>
            </w:r>
          </w:p>
        </w:tc>
        <w:tc>
          <w:tcPr>
            <w:tcW w:w="1530" w:type="dxa"/>
            <w:tcBorders>
              <w:top w:val="single" w:sz="6" w:space="0" w:color="auto"/>
              <w:left w:val="single" w:sz="6" w:space="0" w:color="auto"/>
              <w:bottom w:val="single" w:sz="6" w:space="0" w:color="auto"/>
              <w:right w:val="double" w:sz="6" w:space="0" w:color="auto"/>
            </w:tcBorders>
          </w:tcPr>
          <w:p w:rsidR="007C7682" w:rsidRPr="006A4AB1" w:rsidRDefault="008C28AC" w:rsidP="009E0DB5">
            <w:pPr>
              <w:jc w:val="right"/>
            </w:pPr>
            <w:r>
              <w:t>91 671 094</w:t>
            </w:r>
          </w:p>
        </w:tc>
      </w:tr>
      <w:tr w:rsidR="007C7682" w:rsidRPr="006A4AB1" w:rsidTr="0047302F">
        <w:trPr>
          <w:jc w:val="center"/>
        </w:trPr>
        <w:tc>
          <w:tcPr>
            <w:tcW w:w="6102" w:type="dxa"/>
            <w:tcBorders>
              <w:top w:val="single" w:sz="6" w:space="0" w:color="auto"/>
              <w:left w:val="double" w:sz="6" w:space="0" w:color="auto"/>
              <w:bottom w:val="double" w:sz="6" w:space="0" w:color="auto"/>
              <w:right w:val="single" w:sz="6" w:space="0" w:color="auto"/>
            </w:tcBorders>
          </w:tcPr>
          <w:p w:rsidR="007C7682" w:rsidRPr="006A4AB1" w:rsidRDefault="007C7682" w:rsidP="009E0DB5">
            <w:r w:rsidRPr="006A4AB1">
              <w:t>Доля выручки от продаж (объёма продаж) по данному виду хозяйственной деятельности в общем объеме выручки от продаж (объеме продаж) лица, предоставившего обеспечение, %</w:t>
            </w:r>
          </w:p>
        </w:tc>
        <w:tc>
          <w:tcPr>
            <w:tcW w:w="1620" w:type="dxa"/>
            <w:tcBorders>
              <w:top w:val="single" w:sz="6" w:space="0" w:color="auto"/>
              <w:left w:val="single" w:sz="6" w:space="0" w:color="auto"/>
              <w:bottom w:val="double" w:sz="6" w:space="0" w:color="auto"/>
              <w:right w:val="single" w:sz="6" w:space="0" w:color="auto"/>
            </w:tcBorders>
          </w:tcPr>
          <w:p w:rsidR="007C7682" w:rsidRPr="006A4AB1" w:rsidRDefault="00D85554" w:rsidP="009E0DB5">
            <w:pPr>
              <w:jc w:val="right"/>
            </w:pPr>
            <w:r>
              <w:t>60</w:t>
            </w:r>
          </w:p>
        </w:tc>
        <w:tc>
          <w:tcPr>
            <w:tcW w:w="1530" w:type="dxa"/>
            <w:tcBorders>
              <w:top w:val="single" w:sz="6" w:space="0" w:color="auto"/>
              <w:left w:val="single" w:sz="6" w:space="0" w:color="auto"/>
              <w:bottom w:val="double" w:sz="6" w:space="0" w:color="auto"/>
              <w:right w:val="double" w:sz="6" w:space="0" w:color="auto"/>
            </w:tcBorders>
          </w:tcPr>
          <w:p w:rsidR="007C7682" w:rsidRPr="006A4AB1" w:rsidRDefault="008C28AC" w:rsidP="009E0DB5">
            <w:pPr>
              <w:jc w:val="right"/>
            </w:pPr>
            <w:r>
              <w:t>54</w:t>
            </w:r>
          </w:p>
        </w:tc>
      </w:tr>
    </w:tbl>
    <w:p w:rsidR="003218B9" w:rsidRDefault="007C7682" w:rsidP="003218B9">
      <w:pPr>
        <w:pStyle w:val="SubHeading"/>
        <w:jc w:val="both"/>
        <w:rPr>
          <w:b/>
          <w:i/>
        </w:rPr>
      </w:pPr>
      <w:r w:rsidRPr="006A4AB1">
        <w:t xml:space="preserve">Изменения размера выручки от продаж (объема продаж) лица, предоставившего обеспечение, от основной хозяйственной деятельности на 10 и более процентов по сравнению с аналогичным отчетным </w:t>
      </w:r>
      <w:r w:rsidRPr="006A4AB1">
        <w:lastRenderedPageBreak/>
        <w:t>периодом предшествующего года и причины таких изменений</w:t>
      </w:r>
      <w:r w:rsidRPr="003218B9">
        <w:rPr>
          <w:b/>
          <w:i/>
        </w:rPr>
        <w:t xml:space="preserve">: </w:t>
      </w:r>
    </w:p>
    <w:p w:rsidR="007C7682" w:rsidRPr="00D6777A" w:rsidRDefault="007C7682" w:rsidP="00D6777A">
      <w:pPr>
        <w:pStyle w:val="SubHeading"/>
        <w:spacing w:before="20"/>
        <w:jc w:val="both"/>
        <w:rPr>
          <w:b/>
          <w:i/>
        </w:rPr>
      </w:pPr>
      <w:r w:rsidRPr="003218B9">
        <w:rPr>
          <w:rStyle w:val="Subst"/>
          <w:b w:val="0"/>
          <w:bCs/>
          <w:i w:val="0"/>
          <w:iCs/>
        </w:rPr>
        <w:t>Изменения размера выручки в сторону увеличения по сравнению с предыдущим отчетным периодом связаны с увеличением количества магазинов.</w:t>
      </w:r>
    </w:p>
    <w:p w:rsidR="007C7682" w:rsidRPr="006A4AB1" w:rsidRDefault="007C7682" w:rsidP="0050549A">
      <w:r w:rsidRPr="006A4AB1">
        <w:t xml:space="preserve">Вид хозяйственной деятельности: </w:t>
      </w:r>
      <w:r w:rsidRPr="003218B9">
        <w:rPr>
          <w:rStyle w:val="Subst"/>
          <w:bCs/>
          <w:i w:val="0"/>
          <w:iCs/>
        </w:rPr>
        <w:t>Оптовая торговля</w:t>
      </w:r>
    </w:p>
    <w:p w:rsidR="007C7682" w:rsidRPr="006A4AB1" w:rsidRDefault="007C7682" w:rsidP="007C7682">
      <w:pPr>
        <w:pStyle w:val="ThinDelim"/>
      </w:pPr>
    </w:p>
    <w:tbl>
      <w:tblPr>
        <w:tblW w:w="0" w:type="auto"/>
        <w:jc w:val="center"/>
        <w:tblLayout w:type="fixed"/>
        <w:tblCellMar>
          <w:left w:w="72" w:type="dxa"/>
          <w:right w:w="72" w:type="dxa"/>
        </w:tblCellMar>
        <w:tblLook w:val="0000" w:firstRow="0" w:lastRow="0" w:firstColumn="0" w:lastColumn="0" w:noHBand="0" w:noVBand="0"/>
      </w:tblPr>
      <w:tblGrid>
        <w:gridCol w:w="5572"/>
        <w:gridCol w:w="1820"/>
        <w:gridCol w:w="1860"/>
      </w:tblGrid>
      <w:tr w:rsidR="007C7682" w:rsidRPr="006A4AB1" w:rsidTr="0047302F">
        <w:trPr>
          <w:jc w:val="center"/>
        </w:trPr>
        <w:tc>
          <w:tcPr>
            <w:tcW w:w="5572" w:type="dxa"/>
            <w:tcBorders>
              <w:top w:val="double" w:sz="6" w:space="0" w:color="auto"/>
              <w:left w:val="double" w:sz="6" w:space="0" w:color="auto"/>
              <w:bottom w:val="single" w:sz="6" w:space="0" w:color="auto"/>
              <w:right w:val="single" w:sz="6" w:space="0" w:color="auto"/>
            </w:tcBorders>
          </w:tcPr>
          <w:p w:rsidR="007C7682" w:rsidRPr="00A06245" w:rsidRDefault="007C7682" w:rsidP="009E0DB5">
            <w:pPr>
              <w:jc w:val="center"/>
              <w:rPr>
                <w:b/>
              </w:rPr>
            </w:pPr>
            <w:r w:rsidRPr="00A06245">
              <w:rPr>
                <w:b/>
              </w:rP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C7682" w:rsidRPr="00A06245" w:rsidRDefault="00603027" w:rsidP="009E0DB5">
            <w:pPr>
              <w:jc w:val="center"/>
              <w:rPr>
                <w:b/>
              </w:rPr>
            </w:pPr>
            <w:r>
              <w:rPr>
                <w:b/>
              </w:rPr>
              <w:t>2013</w:t>
            </w:r>
          </w:p>
        </w:tc>
        <w:tc>
          <w:tcPr>
            <w:tcW w:w="1860" w:type="dxa"/>
            <w:tcBorders>
              <w:top w:val="double" w:sz="6" w:space="0" w:color="auto"/>
              <w:left w:val="single" w:sz="6" w:space="0" w:color="auto"/>
              <w:bottom w:val="single" w:sz="6" w:space="0" w:color="auto"/>
              <w:right w:val="double" w:sz="6" w:space="0" w:color="auto"/>
            </w:tcBorders>
          </w:tcPr>
          <w:p w:rsidR="007C7682" w:rsidRPr="00A06245" w:rsidRDefault="00603027" w:rsidP="009E0DB5">
            <w:pPr>
              <w:jc w:val="center"/>
              <w:rPr>
                <w:b/>
              </w:rPr>
            </w:pPr>
            <w:r>
              <w:rPr>
                <w:b/>
              </w:rPr>
              <w:t>2014</w:t>
            </w:r>
          </w:p>
        </w:tc>
      </w:tr>
      <w:tr w:rsidR="007C7682" w:rsidRPr="006A4AB1" w:rsidTr="0047302F">
        <w:trPr>
          <w:jc w:val="center"/>
        </w:trPr>
        <w:tc>
          <w:tcPr>
            <w:tcW w:w="557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Объем выручки от продаж (объем продаж) по данному виду хозяйственной деятельности, тыс. руб.</w:t>
            </w:r>
          </w:p>
        </w:tc>
        <w:tc>
          <w:tcPr>
            <w:tcW w:w="1820" w:type="dxa"/>
            <w:tcBorders>
              <w:top w:val="single" w:sz="6" w:space="0" w:color="auto"/>
              <w:left w:val="single" w:sz="6" w:space="0" w:color="auto"/>
              <w:bottom w:val="single" w:sz="6" w:space="0" w:color="auto"/>
              <w:right w:val="single" w:sz="6" w:space="0" w:color="auto"/>
            </w:tcBorders>
          </w:tcPr>
          <w:p w:rsidR="007C7682" w:rsidRPr="006A4AB1" w:rsidRDefault="00A57339" w:rsidP="009E0DB5">
            <w:pPr>
              <w:jc w:val="right"/>
            </w:pPr>
            <w:r>
              <w:t>140</w:t>
            </w:r>
            <w:r w:rsidR="008F50E5">
              <w:t xml:space="preserve"> </w:t>
            </w:r>
            <w:r>
              <w:t> 445 708</w:t>
            </w:r>
          </w:p>
        </w:tc>
        <w:tc>
          <w:tcPr>
            <w:tcW w:w="1860" w:type="dxa"/>
            <w:tcBorders>
              <w:top w:val="single" w:sz="6" w:space="0" w:color="auto"/>
              <w:left w:val="single" w:sz="6" w:space="0" w:color="auto"/>
              <w:bottom w:val="single" w:sz="6" w:space="0" w:color="auto"/>
              <w:right w:val="double" w:sz="6" w:space="0" w:color="auto"/>
            </w:tcBorders>
          </w:tcPr>
          <w:p w:rsidR="007C7682" w:rsidRPr="006A4AB1" w:rsidRDefault="00A57339" w:rsidP="009E0DB5">
            <w:pPr>
              <w:jc w:val="right"/>
            </w:pPr>
            <w:r>
              <w:t>170</w:t>
            </w:r>
            <w:r w:rsidR="008F50E5">
              <w:t xml:space="preserve"> </w:t>
            </w:r>
            <w:r>
              <w:t> 251 348</w:t>
            </w:r>
          </w:p>
        </w:tc>
      </w:tr>
      <w:tr w:rsidR="007C7682" w:rsidRPr="006A4AB1" w:rsidTr="0047302F">
        <w:trPr>
          <w:jc w:val="center"/>
        </w:trPr>
        <w:tc>
          <w:tcPr>
            <w:tcW w:w="5572" w:type="dxa"/>
            <w:tcBorders>
              <w:top w:val="single" w:sz="6" w:space="0" w:color="auto"/>
              <w:left w:val="double" w:sz="6" w:space="0" w:color="auto"/>
              <w:bottom w:val="double" w:sz="6" w:space="0" w:color="auto"/>
              <w:right w:val="single" w:sz="6" w:space="0" w:color="auto"/>
            </w:tcBorders>
          </w:tcPr>
          <w:p w:rsidR="007C7682" w:rsidRPr="006A4AB1" w:rsidRDefault="007C7682" w:rsidP="009E0DB5">
            <w:r w:rsidRPr="006A4AB1">
              <w:t>Доля выручки от продаж (объёма продаж) по данному виду хозяйственной деятельности в общем объеме выручки от продаж (объеме продаж) лица, предоставившего обеспечение, %</w:t>
            </w:r>
          </w:p>
        </w:tc>
        <w:tc>
          <w:tcPr>
            <w:tcW w:w="1820" w:type="dxa"/>
            <w:tcBorders>
              <w:top w:val="single" w:sz="6" w:space="0" w:color="auto"/>
              <w:left w:val="single" w:sz="6" w:space="0" w:color="auto"/>
              <w:bottom w:val="double" w:sz="6" w:space="0" w:color="auto"/>
              <w:right w:val="single" w:sz="6" w:space="0" w:color="auto"/>
            </w:tcBorders>
          </w:tcPr>
          <w:p w:rsidR="007C7682" w:rsidRPr="006A4AB1" w:rsidRDefault="00A57339" w:rsidP="009E0DB5">
            <w:pPr>
              <w:jc w:val="right"/>
            </w:pPr>
            <w:r>
              <w:t>30</w:t>
            </w:r>
          </w:p>
        </w:tc>
        <w:tc>
          <w:tcPr>
            <w:tcW w:w="1860" w:type="dxa"/>
            <w:tcBorders>
              <w:top w:val="single" w:sz="6" w:space="0" w:color="auto"/>
              <w:left w:val="single" w:sz="6" w:space="0" w:color="auto"/>
              <w:bottom w:val="double" w:sz="6" w:space="0" w:color="auto"/>
              <w:right w:val="double" w:sz="6" w:space="0" w:color="auto"/>
            </w:tcBorders>
          </w:tcPr>
          <w:p w:rsidR="007C7682" w:rsidRDefault="00A57339" w:rsidP="009E0DB5">
            <w:pPr>
              <w:jc w:val="right"/>
            </w:pPr>
            <w:r>
              <w:t>29</w:t>
            </w:r>
          </w:p>
          <w:p w:rsidR="00F104CE" w:rsidRPr="006A4AB1" w:rsidRDefault="00F104CE" w:rsidP="009E0DB5">
            <w:pPr>
              <w:jc w:val="right"/>
            </w:pPr>
          </w:p>
        </w:tc>
      </w:tr>
    </w:tbl>
    <w:p w:rsidR="0047302F" w:rsidRPr="00D6777A" w:rsidRDefault="0047302F" w:rsidP="007C7682">
      <w:pPr>
        <w:pStyle w:val="ThinDelim"/>
        <w:rPr>
          <w:lang w:val="en-US"/>
        </w:rPr>
      </w:pPr>
    </w:p>
    <w:tbl>
      <w:tblPr>
        <w:tblW w:w="0" w:type="auto"/>
        <w:jc w:val="center"/>
        <w:tblLayout w:type="fixed"/>
        <w:tblCellMar>
          <w:left w:w="72" w:type="dxa"/>
          <w:right w:w="72" w:type="dxa"/>
        </w:tblCellMar>
        <w:tblLook w:val="0000" w:firstRow="0" w:lastRow="0" w:firstColumn="0" w:lastColumn="0" w:noHBand="0" w:noVBand="0"/>
      </w:tblPr>
      <w:tblGrid>
        <w:gridCol w:w="5572"/>
        <w:gridCol w:w="1820"/>
        <w:gridCol w:w="1860"/>
      </w:tblGrid>
      <w:tr w:rsidR="007C7682" w:rsidRPr="006A4AB1" w:rsidTr="0047302F">
        <w:trPr>
          <w:jc w:val="center"/>
        </w:trPr>
        <w:tc>
          <w:tcPr>
            <w:tcW w:w="5572" w:type="dxa"/>
            <w:tcBorders>
              <w:top w:val="double" w:sz="6" w:space="0" w:color="auto"/>
              <w:left w:val="double" w:sz="6" w:space="0" w:color="auto"/>
              <w:bottom w:val="single" w:sz="6" w:space="0" w:color="auto"/>
              <w:right w:val="single" w:sz="6" w:space="0" w:color="auto"/>
            </w:tcBorders>
          </w:tcPr>
          <w:p w:rsidR="007C7682" w:rsidRPr="00A06245" w:rsidRDefault="007C7682" w:rsidP="009E0DB5">
            <w:pPr>
              <w:jc w:val="center"/>
              <w:rPr>
                <w:b/>
              </w:rPr>
            </w:pPr>
            <w:r w:rsidRPr="00A06245">
              <w:rPr>
                <w:b/>
              </w:rP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C7682" w:rsidRPr="00A06245" w:rsidRDefault="00603027" w:rsidP="009E0DB5">
            <w:pPr>
              <w:jc w:val="center"/>
              <w:rPr>
                <w:b/>
              </w:rPr>
            </w:pPr>
            <w:r>
              <w:rPr>
                <w:b/>
              </w:rPr>
              <w:t>2014</w:t>
            </w:r>
            <w:r w:rsidR="007C7682" w:rsidRPr="00A06245">
              <w:rPr>
                <w:b/>
              </w:rPr>
              <w:t>, 3 мес.</w:t>
            </w:r>
          </w:p>
        </w:tc>
        <w:tc>
          <w:tcPr>
            <w:tcW w:w="1860" w:type="dxa"/>
            <w:tcBorders>
              <w:top w:val="double" w:sz="6" w:space="0" w:color="auto"/>
              <w:left w:val="single" w:sz="6" w:space="0" w:color="auto"/>
              <w:bottom w:val="single" w:sz="6" w:space="0" w:color="auto"/>
              <w:right w:val="double" w:sz="6" w:space="0" w:color="auto"/>
            </w:tcBorders>
          </w:tcPr>
          <w:p w:rsidR="007C7682" w:rsidRPr="00A06245" w:rsidRDefault="00603027" w:rsidP="009E0DB5">
            <w:pPr>
              <w:jc w:val="center"/>
              <w:rPr>
                <w:b/>
              </w:rPr>
            </w:pPr>
            <w:r>
              <w:rPr>
                <w:b/>
              </w:rPr>
              <w:t>2015</w:t>
            </w:r>
            <w:r w:rsidR="007C7682" w:rsidRPr="00A06245">
              <w:rPr>
                <w:b/>
              </w:rPr>
              <w:t>, 3 мес.</w:t>
            </w:r>
          </w:p>
        </w:tc>
      </w:tr>
      <w:tr w:rsidR="007C7682" w:rsidRPr="006A4AB1" w:rsidTr="0047302F">
        <w:trPr>
          <w:jc w:val="center"/>
        </w:trPr>
        <w:tc>
          <w:tcPr>
            <w:tcW w:w="557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Объем выручки от продаж (объем продаж) по данному виду хозяйственной деятельности, тыс. руб.</w:t>
            </w:r>
          </w:p>
        </w:tc>
        <w:tc>
          <w:tcPr>
            <w:tcW w:w="1820" w:type="dxa"/>
            <w:tcBorders>
              <w:top w:val="single" w:sz="6" w:space="0" w:color="auto"/>
              <w:left w:val="single" w:sz="6" w:space="0" w:color="auto"/>
              <w:bottom w:val="single" w:sz="6" w:space="0" w:color="auto"/>
              <w:right w:val="single" w:sz="6" w:space="0" w:color="auto"/>
            </w:tcBorders>
          </w:tcPr>
          <w:p w:rsidR="007C7682" w:rsidRPr="006A4AB1" w:rsidRDefault="008C28AC" w:rsidP="009E0DB5">
            <w:pPr>
              <w:jc w:val="right"/>
            </w:pPr>
            <w:r>
              <w:t>37</w:t>
            </w:r>
            <w:r w:rsidR="008F50E5">
              <w:t xml:space="preserve"> </w:t>
            </w:r>
            <w:r>
              <w:t> 683 500</w:t>
            </w:r>
          </w:p>
        </w:tc>
        <w:tc>
          <w:tcPr>
            <w:tcW w:w="1860" w:type="dxa"/>
            <w:tcBorders>
              <w:top w:val="single" w:sz="6" w:space="0" w:color="auto"/>
              <w:left w:val="single" w:sz="6" w:space="0" w:color="auto"/>
              <w:bottom w:val="single" w:sz="6" w:space="0" w:color="auto"/>
              <w:right w:val="double" w:sz="6" w:space="0" w:color="auto"/>
            </w:tcBorders>
          </w:tcPr>
          <w:p w:rsidR="007C7682" w:rsidRPr="006A4AB1" w:rsidRDefault="008F50E5" w:rsidP="009E0DB5">
            <w:pPr>
              <w:jc w:val="right"/>
            </w:pPr>
            <w:r>
              <w:t xml:space="preserve">53  </w:t>
            </w:r>
            <w:r w:rsidR="008C28AC">
              <w:t>907 168</w:t>
            </w:r>
          </w:p>
        </w:tc>
      </w:tr>
      <w:tr w:rsidR="007C7682" w:rsidRPr="006A4AB1" w:rsidTr="0047302F">
        <w:trPr>
          <w:jc w:val="center"/>
        </w:trPr>
        <w:tc>
          <w:tcPr>
            <w:tcW w:w="5572" w:type="dxa"/>
            <w:tcBorders>
              <w:top w:val="single" w:sz="6" w:space="0" w:color="auto"/>
              <w:left w:val="double" w:sz="6" w:space="0" w:color="auto"/>
              <w:bottom w:val="double" w:sz="6" w:space="0" w:color="auto"/>
              <w:right w:val="single" w:sz="6" w:space="0" w:color="auto"/>
            </w:tcBorders>
          </w:tcPr>
          <w:p w:rsidR="007C7682" w:rsidRPr="006A4AB1" w:rsidRDefault="007C7682" w:rsidP="009E0DB5">
            <w:r w:rsidRPr="006A4AB1">
              <w:t>Доля выручки от продаж (объёма продаж) по данному виду хозяйственной деятельности в общем объеме выручки от продаж (объеме продаж) лица, предоставившего обеспечение, %</w:t>
            </w:r>
          </w:p>
        </w:tc>
        <w:tc>
          <w:tcPr>
            <w:tcW w:w="1820" w:type="dxa"/>
            <w:tcBorders>
              <w:top w:val="single" w:sz="6" w:space="0" w:color="auto"/>
              <w:left w:val="single" w:sz="6" w:space="0" w:color="auto"/>
              <w:bottom w:val="double" w:sz="6" w:space="0" w:color="auto"/>
              <w:right w:val="single" w:sz="6" w:space="0" w:color="auto"/>
            </w:tcBorders>
          </w:tcPr>
          <w:p w:rsidR="007C7682" w:rsidRPr="006A4AB1" w:rsidRDefault="008C28AC" w:rsidP="009E0DB5">
            <w:pPr>
              <w:jc w:val="right"/>
            </w:pPr>
            <w:r>
              <w:t>30</w:t>
            </w:r>
          </w:p>
        </w:tc>
        <w:tc>
          <w:tcPr>
            <w:tcW w:w="1860" w:type="dxa"/>
            <w:tcBorders>
              <w:top w:val="single" w:sz="6" w:space="0" w:color="auto"/>
              <w:left w:val="single" w:sz="6" w:space="0" w:color="auto"/>
              <w:bottom w:val="double" w:sz="6" w:space="0" w:color="auto"/>
              <w:right w:val="double" w:sz="6" w:space="0" w:color="auto"/>
            </w:tcBorders>
          </w:tcPr>
          <w:p w:rsidR="007C7682" w:rsidRPr="006A4AB1" w:rsidRDefault="007C7682" w:rsidP="008C28AC">
            <w:pPr>
              <w:jc w:val="right"/>
            </w:pPr>
            <w:r w:rsidRPr="006A4AB1">
              <w:t>3</w:t>
            </w:r>
            <w:r w:rsidR="008C28AC">
              <w:t>2</w:t>
            </w:r>
          </w:p>
        </w:tc>
      </w:tr>
    </w:tbl>
    <w:p w:rsidR="003218B9" w:rsidRDefault="007C7682" w:rsidP="003218B9">
      <w:pPr>
        <w:pStyle w:val="SubHeading"/>
        <w:jc w:val="both"/>
      </w:pPr>
      <w:r w:rsidRPr="006A4AB1">
        <w:t xml:space="preserve">Изменения размера выручки от продаж (объема продаж) лица, предоставившего обеспечение, от основной хозяйственной деятельности на 10 и более процентов по сравнению с аналогичным отчетным периодом предшествующего года и причины таких изменений: </w:t>
      </w:r>
    </w:p>
    <w:p w:rsidR="007C7682" w:rsidRPr="003218B9" w:rsidRDefault="00656774" w:rsidP="003218B9">
      <w:pPr>
        <w:pStyle w:val="SubHeading"/>
        <w:spacing w:before="20"/>
        <w:jc w:val="both"/>
        <w:rPr>
          <w:b/>
          <w:i/>
        </w:rPr>
      </w:pPr>
      <w:r w:rsidRPr="003218B9">
        <w:rPr>
          <w:rStyle w:val="Subst"/>
          <w:b w:val="0"/>
          <w:bCs/>
          <w:i w:val="0"/>
          <w:iCs/>
        </w:rPr>
        <w:t>Изменения размера выручки в сторону увеличения по сравнению с предыдущим отчетным периодом связаны с увеличением количества магазинов.</w:t>
      </w:r>
    </w:p>
    <w:p w:rsidR="007C7682" w:rsidRPr="006A4AB1" w:rsidRDefault="007C7682" w:rsidP="003218B9">
      <w:pPr>
        <w:jc w:val="both"/>
      </w:pPr>
      <w:r w:rsidRPr="006A4AB1">
        <w:t xml:space="preserve">Вид хозяйственной деятельности: </w:t>
      </w:r>
      <w:r w:rsidRPr="003218B9">
        <w:rPr>
          <w:rStyle w:val="Subst"/>
          <w:bCs/>
          <w:i w:val="0"/>
          <w:iCs/>
        </w:rPr>
        <w:t>Услуги</w:t>
      </w:r>
    </w:p>
    <w:p w:rsidR="007C7682" w:rsidRPr="006A4AB1" w:rsidRDefault="007C7682" w:rsidP="007C7682">
      <w:pPr>
        <w:pStyle w:val="ThinDelim"/>
      </w:pPr>
    </w:p>
    <w:tbl>
      <w:tblPr>
        <w:tblW w:w="0" w:type="auto"/>
        <w:jc w:val="center"/>
        <w:tblLayout w:type="fixed"/>
        <w:tblCellMar>
          <w:left w:w="72" w:type="dxa"/>
          <w:right w:w="72" w:type="dxa"/>
        </w:tblCellMar>
        <w:tblLook w:val="0000" w:firstRow="0" w:lastRow="0" w:firstColumn="0" w:lastColumn="0" w:noHBand="0" w:noVBand="0"/>
      </w:tblPr>
      <w:tblGrid>
        <w:gridCol w:w="5572"/>
        <w:gridCol w:w="1820"/>
        <w:gridCol w:w="1860"/>
      </w:tblGrid>
      <w:tr w:rsidR="007C7682" w:rsidRPr="006A4AB1" w:rsidTr="0047302F">
        <w:trPr>
          <w:jc w:val="center"/>
        </w:trPr>
        <w:tc>
          <w:tcPr>
            <w:tcW w:w="5572" w:type="dxa"/>
            <w:tcBorders>
              <w:top w:val="double" w:sz="6" w:space="0" w:color="auto"/>
              <w:left w:val="double" w:sz="6" w:space="0" w:color="auto"/>
              <w:bottom w:val="single" w:sz="6" w:space="0" w:color="auto"/>
              <w:right w:val="single" w:sz="6" w:space="0" w:color="auto"/>
            </w:tcBorders>
          </w:tcPr>
          <w:p w:rsidR="007C7682" w:rsidRPr="00A06245" w:rsidRDefault="007C7682" w:rsidP="009E0DB5">
            <w:pPr>
              <w:jc w:val="center"/>
              <w:rPr>
                <w:b/>
              </w:rPr>
            </w:pPr>
            <w:r w:rsidRPr="00A06245">
              <w:rPr>
                <w:b/>
              </w:rP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C7682" w:rsidRPr="00A06245" w:rsidRDefault="007C7682" w:rsidP="00603027">
            <w:pPr>
              <w:jc w:val="center"/>
              <w:rPr>
                <w:b/>
              </w:rPr>
            </w:pPr>
            <w:r w:rsidRPr="00A06245">
              <w:rPr>
                <w:b/>
              </w:rPr>
              <w:t>201</w:t>
            </w:r>
            <w:r w:rsidR="00603027">
              <w:rPr>
                <w:b/>
              </w:rPr>
              <w:t>3</w:t>
            </w:r>
          </w:p>
        </w:tc>
        <w:tc>
          <w:tcPr>
            <w:tcW w:w="1860" w:type="dxa"/>
            <w:tcBorders>
              <w:top w:val="double" w:sz="6" w:space="0" w:color="auto"/>
              <w:left w:val="single" w:sz="6" w:space="0" w:color="auto"/>
              <w:bottom w:val="single" w:sz="6" w:space="0" w:color="auto"/>
              <w:right w:val="double" w:sz="6" w:space="0" w:color="auto"/>
            </w:tcBorders>
          </w:tcPr>
          <w:p w:rsidR="007C7682" w:rsidRPr="00A06245" w:rsidRDefault="007C7682" w:rsidP="00603027">
            <w:pPr>
              <w:jc w:val="center"/>
              <w:rPr>
                <w:b/>
              </w:rPr>
            </w:pPr>
            <w:r w:rsidRPr="00A06245">
              <w:rPr>
                <w:b/>
              </w:rPr>
              <w:t>201</w:t>
            </w:r>
            <w:r w:rsidR="00603027">
              <w:rPr>
                <w:b/>
              </w:rPr>
              <w:t>4</w:t>
            </w:r>
          </w:p>
        </w:tc>
      </w:tr>
      <w:tr w:rsidR="007C7682" w:rsidRPr="006A4AB1" w:rsidTr="0047302F">
        <w:trPr>
          <w:jc w:val="center"/>
        </w:trPr>
        <w:tc>
          <w:tcPr>
            <w:tcW w:w="557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Объем выручки от продаж (объем продаж) по данному виду хозяйственной деятельности, тыс. руб.</w:t>
            </w:r>
          </w:p>
        </w:tc>
        <w:tc>
          <w:tcPr>
            <w:tcW w:w="1820" w:type="dxa"/>
            <w:tcBorders>
              <w:top w:val="single" w:sz="6" w:space="0" w:color="auto"/>
              <w:left w:val="single" w:sz="6" w:space="0" w:color="auto"/>
              <w:bottom w:val="single" w:sz="6" w:space="0" w:color="auto"/>
              <w:right w:val="single" w:sz="6" w:space="0" w:color="auto"/>
            </w:tcBorders>
          </w:tcPr>
          <w:p w:rsidR="007C7682" w:rsidRPr="006A4AB1" w:rsidRDefault="00A57339" w:rsidP="009E0DB5">
            <w:pPr>
              <w:jc w:val="right"/>
            </w:pPr>
            <w:r>
              <w:t>53 </w:t>
            </w:r>
            <w:r w:rsidR="008F50E5">
              <w:t xml:space="preserve"> </w:t>
            </w:r>
            <w:r>
              <w:t>976 100</w:t>
            </w:r>
          </w:p>
        </w:tc>
        <w:tc>
          <w:tcPr>
            <w:tcW w:w="1860" w:type="dxa"/>
            <w:tcBorders>
              <w:top w:val="single" w:sz="6" w:space="0" w:color="auto"/>
              <w:left w:val="single" w:sz="6" w:space="0" w:color="auto"/>
              <w:bottom w:val="single" w:sz="6" w:space="0" w:color="auto"/>
              <w:right w:val="double" w:sz="6" w:space="0" w:color="auto"/>
            </w:tcBorders>
          </w:tcPr>
          <w:p w:rsidR="007C7682" w:rsidRPr="006A4AB1" w:rsidRDefault="00A57339" w:rsidP="009E0DB5">
            <w:pPr>
              <w:jc w:val="right"/>
            </w:pPr>
            <w:r>
              <w:t>75</w:t>
            </w:r>
            <w:r w:rsidR="008F50E5">
              <w:t xml:space="preserve"> </w:t>
            </w:r>
            <w:r>
              <w:t xml:space="preserve"> 788 444</w:t>
            </w:r>
          </w:p>
        </w:tc>
      </w:tr>
      <w:tr w:rsidR="007C7682" w:rsidRPr="006A4AB1" w:rsidTr="0047302F">
        <w:trPr>
          <w:jc w:val="center"/>
        </w:trPr>
        <w:tc>
          <w:tcPr>
            <w:tcW w:w="5572" w:type="dxa"/>
            <w:tcBorders>
              <w:top w:val="single" w:sz="6" w:space="0" w:color="auto"/>
              <w:left w:val="double" w:sz="6" w:space="0" w:color="auto"/>
              <w:bottom w:val="double" w:sz="6" w:space="0" w:color="auto"/>
              <w:right w:val="single" w:sz="6" w:space="0" w:color="auto"/>
            </w:tcBorders>
          </w:tcPr>
          <w:p w:rsidR="007C7682" w:rsidRPr="006A4AB1" w:rsidRDefault="007C7682" w:rsidP="009E0DB5">
            <w:r w:rsidRPr="006A4AB1">
              <w:t>Доля выручки от продаж (объёма продаж) по данному виду хозяйственной деятельности в общем объеме выручки от продаж (объеме продаж) лица, предоставившего обеспечение, %</w:t>
            </w:r>
          </w:p>
        </w:tc>
        <w:tc>
          <w:tcPr>
            <w:tcW w:w="1820" w:type="dxa"/>
            <w:tcBorders>
              <w:top w:val="single" w:sz="6" w:space="0" w:color="auto"/>
              <w:left w:val="single" w:sz="6" w:space="0" w:color="auto"/>
              <w:bottom w:val="double" w:sz="6" w:space="0" w:color="auto"/>
              <w:right w:val="single" w:sz="6" w:space="0" w:color="auto"/>
            </w:tcBorders>
          </w:tcPr>
          <w:p w:rsidR="007C7682" w:rsidRPr="006A4AB1" w:rsidRDefault="007C7682" w:rsidP="009E0DB5">
            <w:pPr>
              <w:jc w:val="right"/>
            </w:pPr>
            <w:r w:rsidRPr="006A4AB1">
              <w:t>11</w:t>
            </w:r>
          </w:p>
        </w:tc>
        <w:tc>
          <w:tcPr>
            <w:tcW w:w="1860" w:type="dxa"/>
            <w:tcBorders>
              <w:top w:val="single" w:sz="6" w:space="0" w:color="auto"/>
              <w:left w:val="single" w:sz="6" w:space="0" w:color="auto"/>
              <w:bottom w:val="double" w:sz="6" w:space="0" w:color="auto"/>
              <w:right w:val="double" w:sz="6" w:space="0" w:color="auto"/>
            </w:tcBorders>
          </w:tcPr>
          <w:p w:rsidR="007C7682" w:rsidRPr="006A4AB1" w:rsidRDefault="00BC2E15" w:rsidP="00A57339">
            <w:pPr>
              <w:jc w:val="right"/>
            </w:pPr>
            <w:r>
              <w:t>13</w:t>
            </w:r>
          </w:p>
        </w:tc>
      </w:tr>
    </w:tbl>
    <w:p w:rsidR="007C7682" w:rsidRPr="006A4AB1" w:rsidRDefault="007C7682" w:rsidP="007C7682">
      <w:pPr>
        <w:pStyle w:val="ThinDelim"/>
      </w:pPr>
    </w:p>
    <w:tbl>
      <w:tblPr>
        <w:tblW w:w="0" w:type="auto"/>
        <w:jc w:val="center"/>
        <w:tblLayout w:type="fixed"/>
        <w:tblCellMar>
          <w:left w:w="72" w:type="dxa"/>
          <w:right w:w="72" w:type="dxa"/>
        </w:tblCellMar>
        <w:tblLook w:val="0000" w:firstRow="0" w:lastRow="0" w:firstColumn="0" w:lastColumn="0" w:noHBand="0" w:noVBand="0"/>
      </w:tblPr>
      <w:tblGrid>
        <w:gridCol w:w="5572"/>
        <w:gridCol w:w="1820"/>
        <w:gridCol w:w="1860"/>
      </w:tblGrid>
      <w:tr w:rsidR="007C7682" w:rsidRPr="006A4AB1" w:rsidTr="0047302F">
        <w:trPr>
          <w:jc w:val="center"/>
        </w:trPr>
        <w:tc>
          <w:tcPr>
            <w:tcW w:w="5572" w:type="dxa"/>
            <w:tcBorders>
              <w:top w:val="double" w:sz="6" w:space="0" w:color="auto"/>
              <w:left w:val="double" w:sz="6" w:space="0" w:color="auto"/>
              <w:bottom w:val="single" w:sz="6" w:space="0" w:color="auto"/>
              <w:right w:val="single" w:sz="6" w:space="0" w:color="auto"/>
            </w:tcBorders>
          </w:tcPr>
          <w:p w:rsidR="007C7682" w:rsidRPr="00A06245" w:rsidRDefault="007C7682" w:rsidP="009E0DB5">
            <w:pPr>
              <w:jc w:val="center"/>
              <w:rPr>
                <w:b/>
              </w:rPr>
            </w:pPr>
            <w:r w:rsidRPr="00A06245">
              <w:rPr>
                <w:b/>
              </w:rP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C7682" w:rsidRPr="00A06245" w:rsidRDefault="007C7682" w:rsidP="00603027">
            <w:pPr>
              <w:jc w:val="center"/>
              <w:rPr>
                <w:b/>
              </w:rPr>
            </w:pPr>
            <w:r w:rsidRPr="00A06245">
              <w:rPr>
                <w:b/>
              </w:rPr>
              <w:t>201</w:t>
            </w:r>
            <w:r w:rsidR="00603027">
              <w:rPr>
                <w:b/>
              </w:rPr>
              <w:t>4</w:t>
            </w:r>
            <w:r w:rsidRPr="00A06245">
              <w:rPr>
                <w:b/>
              </w:rPr>
              <w:t>, 3 мес.</w:t>
            </w:r>
          </w:p>
        </w:tc>
        <w:tc>
          <w:tcPr>
            <w:tcW w:w="1860" w:type="dxa"/>
            <w:tcBorders>
              <w:top w:val="double" w:sz="6" w:space="0" w:color="auto"/>
              <w:left w:val="single" w:sz="6" w:space="0" w:color="auto"/>
              <w:bottom w:val="single" w:sz="6" w:space="0" w:color="auto"/>
              <w:right w:val="double" w:sz="6" w:space="0" w:color="auto"/>
            </w:tcBorders>
          </w:tcPr>
          <w:p w:rsidR="007C7682" w:rsidRPr="00A06245" w:rsidRDefault="007C7682" w:rsidP="00603027">
            <w:pPr>
              <w:jc w:val="center"/>
              <w:rPr>
                <w:b/>
              </w:rPr>
            </w:pPr>
            <w:r w:rsidRPr="00A06245">
              <w:rPr>
                <w:b/>
              </w:rPr>
              <w:t>201</w:t>
            </w:r>
            <w:r w:rsidR="00603027">
              <w:rPr>
                <w:b/>
              </w:rPr>
              <w:t>5</w:t>
            </w:r>
            <w:r w:rsidRPr="00A06245">
              <w:rPr>
                <w:b/>
              </w:rPr>
              <w:t>, 3 мес.</w:t>
            </w:r>
          </w:p>
        </w:tc>
      </w:tr>
      <w:tr w:rsidR="007C7682" w:rsidRPr="006A4AB1" w:rsidTr="0047302F">
        <w:trPr>
          <w:jc w:val="center"/>
        </w:trPr>
        <w:tc>
          <w:tcPr>
            <w:tcW w:w="557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Объем выручки от продаж (объем продаж) по данному виду хозяйственной деятельности, тыс. руб.</w:t>
            </w:r>
          </w:p>
        </w:tc>
        <w:tc>
          <w:tcPr>
            <w:tcW w:w="1820" w:type="dxa"/>
            <w:tcBorders>
              <w:top w:val="single" w:sz="6" w:space="0" w:color="auto"/>
              <w:left w:val="single" w:sz="6" w:space="0" w:color="auto"/>
              <w:bottom w:val="single" w:sz="6" w:space="0" w:color="auto"/>
              <w:right w:val="single" w:sz="6" w:space="0" w:color="auto"/>
            </w:tcBorders>
          </w:tcPr>
          <w:p w:rsidR="007C7682" w:rsidRPr="006A4AB1" w:rsidRDefault="008C28AC" w:rsidP="009E0DB5">
            <w:pPr>
              <w:jc w:val="right"/>
            </w:pPr>
            <w:r>
              <w:t>10</w:t>
            </w:r>
            <w:r w:rsidR="008F50E5">
              <w:t xml:space="preserve"> </w:t>
            </w:r>
            <w:r>
              <w:t> 002 561</w:t>
            </w:r>
          </w:p>
        </w:tc>
        <w:tc>
          <w:tcPr>
            <w:tcW w:w="1860" w:type="dxa"/>
            <w:tcBorders>
              <w:top w:val="single" w:sz="6" w:space="0" w:color="auto"/>
              <w:left w:val="single" w:sz="6" w:space="0" w:color="auto"/>
              <w:bottom w:val="single" w:sz="6" w:space="0" w:color="auto"/>
              <w:right w:val="double" w:sz="6" w:space="0" w:color="auto"/>
            </w:tcBorders>
          </w:tcPr>
          <w:p w:rsidR="007C7682" w:rsidRPr="006A4AB1" w:rsidRDefault="008C28AC" w:rsidP="009E0DB5">
            <w:pPr>
              <w:jc w:val="right"/>
            </w:pPr>
            <w:r>
              <w:t>19 </w:t>
            </w:r>
            <w:r w:rsidR="008F50E5">
              <w:t xml:space="preserve"> </w:t>
            </w:r>
            <w:r>
              <w:t>716 178</w:t>
            </w:r>
          </w:p>
        </w:tc>
      </w:tr>
      <w:tr w:rsidR="007C7682" w:rsidRPr="006A4AB1" w:rsidTr="0047302F">
        <w:trPr>
          <w:jc w:val="center"/>
        </w:trPr>
        <w:tc>
          <w:tcPr>
            <w:tcW w:w="5572" w:type="dxa"/>
            <w:tcBorders>
              <w:top w:val="single" w:sz="6" w:space="0" w:color="auto"/>
              <w:left w:val="double" w:sz="6" w:space="0" w:color="auto"/>
              <w:bottom w:val="double" w:sz="6" w:space="0" w:color="auto"/>
              <w:right w:val="single" w:sz="6" w:space="0" w:color="auto"/>
            </w:tcBorders>
          </w:tcPr>
          <w:p w:rsidR="007C7682" w:rsidRPr="006A4AB1" w:rsidRDefault="007C7682" w:rsidP="009E0DB5">
            <w:r w:rsidRPr="006A4AB1">
              <w:t>Доля выручки от продаж (объёма продаж) по данному виду хозяйственной деятельности в общем объеме выручки от продаж (объеме продаж) лица, предоставившего обеспечение, %</w:t>
            </w:r>
          </w:p>
        </w:tc>
        <w:tc>
          <w:tcPr>
            <w:tcW w:w="1820" w:type="dxa"/>
            <w:tcBorders>
              <w:top w:val="single" w:sz="6" w:space="0" w:color="auto"/>
              <w:left w:val="single" w:sz="6" w:space="0" w:color="auto"/>
              <w:bottom w:val="double" w:sz="6" w:space="0" w:color="auto"/>
              <w:right w:val="single" w:sz="6" w:space="0" w:color="auto"/>
            </w:tcBorders>
          </w:tcPr>
          <w:p w:rsidR="007C7682" w:rsidRPr="006A4AB1" w:rsidRDefault="008C28AC" w:rsidP="009E0DB5">
            <w:pPr>
              <w:jc w:val="right"/>
            </w:pPr>
            <w:r>
              <w:t>8</w:t>
            </w:r>
          </w:p>
        </w:tc>
        <w:tc>
          <w:tcPr>
            <w:tcW w:w="1860" w:type="dxa"/>
            <w:tcBorders>
              <w:top w:val="single" w:sz="6" w:space="0" w:color="auto"/>
              <w:left w:val="single" w:sz="6" w:space="0" w:color="auto"/>
              <w:bottom w:val="double" w:sz="6" w:space="0" w:color="auto"/>
              <w:right w:val="double" w:sz="6" w:space="0" w:color="auto"/>
            </w:tcBorders>
          </w:tcPr>
          <w:p w:rsidR="007C7682" w:rsidRPr="006A4AB1" w:rsidRDefault="008C28AC" w:rsidP="009E0DB5">
            <w:pPr>
              <w:jc w:val="right"/>
            </w:pPr>
            <w:r>
              <w:t>12</w:t>
            </w:r>
          </w:p>
        </w:tc>
      </w:tr>
    </w:tbl>
    <w:p w:rsidR="003218B9" w:rsidRDefault="007C7682" w:rsidP="003218B9">
      <w:pPr>
        <w:pStyle w:val="SubHeading"/>
        <w:jc w:val="both"/>
      </w:pPr>
      <w:r w:rsidRPr="006A4AB1">
        <w:t xml:space="preserve">Изменения размера выручки от продаж (объема продаж) лица, предоставившего обеспечение, от основной хозяйственной деятельности на 10 и более процентов по сравнению с аналогичным отчетным периодом предшествующего года и причины таких изменений: </w:t>
      </w:r>
    </w:p>
    <w:p w:rsidR="007C7682" w:rsidRPr="003218B9" w:rsidRDefault="00656774" w:rsidP="003218B9">
      <w:pPr>
        <w:pStyle w:val="SubHeading"/>
        <w:spacing w:before="20"/>
        <w:jc w:val="both"/>
        <w:rPr>
          <w:b/>
          <w:i/>
        </w:rPr>
      </w:pPr>
      <w:r w:rsidRPr="003218B9">
        <w:rPr>
          <w:rStyle w:val="Subst"/>
          <w:b w:val="0"/>
          <w:bCs/>
          <w:i w:val="0"/>
          <w:iCs/>
        </w:rPr>
        <w:t>Р</w:t>
      </w:r>
      <w:r w:rsidR="007C7682" w:rsidRPr="003218B9">
        <w:rPr>
          <w:rStyle w:val="Subst"/>
          <w:b w:val="0"/>
          <w:bCs/>
          <w:i w:val="0"/>
          <w:iCs/>
        </w:rPr>
        <w:t xml:space="preserve">азмер выручки от продаж по услугам в 1 квартале </w:t>
      </w:r>
      <w:r w:rsidR="004B1676" w:rsidRPr="003218B9">
        <w:rPr>
          <w:rStyle w:val="Subst"/>
          <w:b w:val="0"/>
          <w:bCs/>
          <w:i w:val="0"/>
          <w:iCs/>
        </w:rPr>
        <w:t>2015</w:t>
      </w:r>
      <w:r w:rsidR="007C7682" w:rsidRPr="003218B9">
        <w:rPr>
          <w:rStyle w:val="Subst"/>
          <w:b w:val="0"/>
          <w:bCs/>
          <w:i w:val="0"/>
          <w:iCs/>
        </w:rPr>
        <w:t xml:space="preserve"> года увеличился за счет открытия новых магазинов и привлечения новых поставщиков. В основном</w:t>
      </w:r>
      <w:r w:rsidRPr="003218B9">
        <w:rPr>
          <w:rStyle w:val="Subst"/>
          <w:b w:val="0"/>
          <w:bCs/>
          <w:i w:val="0"/>
          <w:iCs/>
        </w:rPr>
        <w:t>,</w:t>
      </w:r>
      <w:r w:rsidR="007C7682" w:rsidRPr="003218B9">
        <w:rPr>
          <w:rStyle w:val="Subst"/>
          <w:b w:val="0"/>
          <w:bCs/>
          <w:i w:val="0"/>
          <w:iCs/>
        </w:rPr>
        <w:t xml:space="preserve"> это услуги по маркетингу, рекламе и т.п.</w:t>
      </w:r>
    </w:p>
    <w:p w:rsidR="003218B9" w:rsidRPr="00D6777A" w:rsidRDefault="007C7682" w:rsidP="003218B9">
      <w:pPr>
        <w:pStyle w:val="SubHeading"/>
        <w:spacing w:before="20"/>
        <w:jc w:val="both"/>
        <w:rPr>
          <w:bCs/>
          <w:iCs/>
        </w:rPr>
      </w:pPr>
      <w:r w:rsidRPr="003218B9">
        <w:t>Сезонный характер основной хозяйственной деятельности лица, предоставившего обеспечение</w:t>
      </w:r>
      <w:r w:rsidR="00F41A45" w:rsidRPr="003218B9">
        <w:t>:</w:t>
      </w:r>
      <w:r w:rsidR="00F41A45" w:rsidRPr="003218B9">
        <w:rPr>
          <w:b/>
          <w:i/>
        </w:rPr>
        <w:t xml:space="preserve"> </w:t>
      </w:r>
      <w:r w:rsidR="00F41A45" w:rsidRPr="003218B9">
        <w:rPr>
          <w:rStyle w:val="Subst"/>
          <w:b w:val="0"/>
          <w:bCs/>
          <w:i w:val="0"/>
          <w:iCs/>
        </w:rPr>
        <w:t xml:space="preserve">Да. Наибольшая  выручка от розничной и оптовой торговли приходится на 4-ый квартал, в то время как в 1-м квартале наблюдается снижение выручки. </w:t>
      </w:r>
    </w:p>
    <w:p w:rsidR="007C7682" w:rsidRPr="00A06245" w:rsidRDefault="007C7682" w:rsidP="00BD0FC4">
      <w:pPr>
        <w:pStyle w:val="SubHeading"/>
        <w:ind w:left="198"/>
        <w:jc w:val="both"/>
        <w:rPr>
          <w:b/>
        </w:rPr>
      </w:pPr>
      <w:r w:rsidRPr="00136510">
        <w:rPr>
          <w:b/>
        </w:rPr>
        <w:lastRenderedPageBreak/>
        <w:t>Общая структура себестоимости лица, предоставившего обеспечение:</w:t>
      </w:r>
    </w:p>
    <w:p w:rsidR="007C7682" w:rsidRPr="006A4AB1" w:rsidRDefault="007C7682" w:rsidP="007C7682">
      <w:pPr>
        <w:pStyle w:val="ThinDelim"/>
      </w:pPr>
    </w:p>
    <w:tbl>
      <w:tblPr>
        <w:tblW w:w="0" w:type="auto"/>
        <w:jc w:val="center"/>
        <w:tblCellMar>
          <w:left w:w="72" w:type="dxa"/>
          <w:right w:w="72" w:type="dxa"/>
        </w:tblCellMar>
        <w:tblLook w:val="0000" w:firstRow="0" w:lastRow="0" w:firstColumn="0" w:lastColumn="0" w:noHBand="0" w:noVBand="0"/>
      </w:tblPr>
      <w:tblGrid>
        <w:gridCol w:w="7414"/>
        <w:gridCol w:w="694"/>
        <w:gridCol w:w="1107"/>
      </w:tblGrid>
      <w:tr w:rsidR="007C7682" w:rsidRPr="006A4AB1" w:rsidTr="0047302F">
        <w:trPr>
          <w:jc w:val="center"/>
        </w:trPr>
        <w:tc>
          <w:tcPr>
            <w:tcW w:w="0" w:type="auto"/>
            <w:tcBorders>
              <w:top w:val="double" w:sz="6" w:space="0" w:color="auto"/>
              <w:left w:val="double" w:sz="6" w:space="0" w:color="auto"/>
              <w:bottom w:val="single" w:sz="6" w:space="0" w:color="auto"/>
              <w:right w:val="single" w:sz="6" w:space="0" w:color="auto"/>
            </w:tcBorders>
          </w:tcPr>
          <w:p w:rsidR="007C7682" w:rsidRPr="00A06245" w:rsidRDefault="007C7682" w:rsidP="009E0DB5">
            <w:pPr>
              <w:jc w:val="center"/>
              <w:rPr>
                <w:b/>
              </w:rPr>
            </w:pPr>
            <w:r w:rsidRPr="00A06245">
              <w:rPr>
                <w:b/>
              </w:rPr>
              <w:t>Наименование статьи затрат</w:t>
            </w:r>
          </w:p>
        </w:tc>
        <w:tc>
          <w:tcPr>
            <w:tcW w:w="0" w:type="auto"/>
            <w:tcBorders>
              <w:top w:val="double" w:sz="6" w:space="0" w:color="auto"/>
              <w:left w:val="single" w:sz="6" w:space="0" w:color="auto"/>
              <w:bottom w:val="single" w:sz="6" w:space="0" w:color="auto"/>
              <w:right w:val="single" w:sz="6" w:space="0" w:color="auto"/>
            </w:tcBorders>
          </w:tcPr>
          <w:p w:rsidR="007C7682" w:rsidRPr="00A06245" w:rsidRDefault="007C7682" w:rsidP="00603027">
            <w:pPr>
              <w:jc w:val="center"/>
              <w:rPr>
                <w:b/>
              </w:rPr>
            </w:pPr>
            <w:r w:rsidRPr="00A06245">
              <w:rPr>
                <w:b/>
              </w:rPr>
              <w:t>201</w:t>
            </w:r>
            <w:r w:rsidR="00603027">
              <w:rPr>
                <w:b/>
              </w:rPr>
              <w:t>4</w:t>
            </w:r>
          </w:p>
        </w:tc>
        <w:tc>
          <w:tcPr>
            <w:tcW w:w="0" w:type="auto"/>
            <w:tcBorders>
              <w:top w:val="double" w:sz="6" w:space="0" w:color="auto"/>
              <w:left w:val="single" w:sz="6" w:space="0" w:color="auto"/>
              <w:bottom w:val="single" w:sz="6" w:space="0" w:color="auto"/>
              <w:right w:val="double" w:sz="6" w:space="0" w:color="auto"/>
            </w:tcBorders>
          </w:tcPr>
          <w:p w:rsidR="007C7682" w:rsidRPr="00A06245" w:rsidRDefault="007C7682" w:rsidP="00603027">
            <w:pPr>
              <w:jc w:val="center"/>
              <w:rPr>
                <w:b/>
              </w:rPr>
            </w:pPr>
            <w:r w:rsidRPr="00A06245">
              <w:rPr>
                <w:b/>
              </w:rPr>
              <w:t>201</w:t>
            </w:r>
            <w:r w:rsidR="00603027">
              <w:rPr>
                <w:b/>
              </w:rPr>
              <w:t>5</w:t>
            </w:r>
            <w:r w:rsidRPr="00A06245">
              <w:rPr>
                <w:b/>
              </w:rPr>
              <w:t>, 3 мес.</w:t>
            </w:r>
          </w:p>
        </w:tc>
      </w:tr>
      <w:tr w:rsidR="004B1676" w:rsidRPr="006A4AB1" w:rsidTr="0047302F">
        <w:trPr>
          <w:jc w:val="center"/>
        </w:trPr>
        <w:tc>
          <w:tcPr>
            <w:tcW w:w="0" w:type="auto"/>
            <w:tcBorders>
              <w:top w:val="single" w:sz="6" w:space="0" w:color="auto"/>
              <w:left w:val="double" w:sz="6" w:space="0" w:color="auto"/>
              <w:bottom w:val="single" w:sz="6" w:space="0" w:color="auto"/>
              <w:right w:val="single" w:sz="6" w:space="0" w:color="auto"/>
            </w:tcBorders>
          </w:tcPr>
          <w:p w:rsidR="004B1676" w:rsidRPr="006A4AB1" w:rsidRDefault="004B1676" w:rsidP="009E0DB5">
            <w:r w:rsidRPr="006A4AB1">
              <w:t>Сырье и материалы, %</w:t>
            </w:r>
          </w:p>
        </w:tc>
        <w:tc>
          <w:tcPr>
            <w:tcW w:w="0" w:type="auto"/>
            <w:tcBorders>
              <w:top w:val="single" w:sz="6" w:space="0" w:color="auto"/>
              <w:left w:val="single" w:sz="6" w:space="0" w:color="auto"/>
              <w:bottom w:val="single" w:sz="6" w:space="0" w:color="auto"/>
              <w:right w:val="single" w:sz="6" w:space="0" w:color="auto"/>
            </w:tcBorders>
            <w:vAlign w:val="bottom"/>
          </w:tcPr>
          <w:p w:rsidR="004B1676" w:rsidRPr="006A4AB1" w:rsidRDefault="004B1676" w:rsidP="0047302F">
            <w:pPr>
              <w:jc w:val="right"/>
            </w:pPr>
            <w:r w:rsidRPr="00305E7D">
              <w:t>0,26</w:t>
            </w:r>
          </w:p>
        </w:tc>
        <w:tc>
          <w:tcPr>
            <w:tcW w:w="0" w:type="auto"/>
            <w:tcBorders>
              <w:top w:val="single" w:sz="6" w:space="0" w:color="auto"/>
              <w:left w:val="single" w:sz="6" w:space="0" w:color="auto"/>
              <w:bottom w:val="single" w:sz="6" w:space="0" w:color="auto"/>
              <w:right w:val="double" w:sz="6" w:space="0" w:color="auto"/>
            </w:tcBorders>
            <w:vAlign w:val="bottom"/>
          </w:tcPr>
          <w:p w:rsidR="004B1676" w:rsidRPr="006A4AB1" w:rsidRDefault="004B1676" w:rsidP="0047302F">
            <w:pPr>
              <w:jc w:val="right"/>
            </w:pPr>
            <w:r w:rsidRPr="00305E7D">
              <w:t>0,20</w:t>
            </w:r>
          </w:p>
        </w:tc>
      </w:tr>
      <w:tr w:rsidR="004B1676" w:rsidRPr="006A4AB1" w:rsidTr="0047302F">
        <w:trPr>
          <w:jc w:val="center"/>
        </w:trPr>
        <w:tc>
          <w:tcPr>
            <w:tcW w:w="0" w:type="auto"/>
            <w:tcBorders>
              <w:top w:val="single" w:sz="6" w:space="0" w:color="auto"/>
              <w:left w:val="double" w:sz="6" w:space="0" w:color="auto"/>
              <w:bottom w:val="single" w:sz="6" w:space="0" w:color="auto"/>
              <w:right w:val="single" w:sz="6" w:space="0" w:color="auto"/>
            </w:tcBorders>
          </w:tcPr>
          <w:p w:rsidR="004B1676" w:rsidRPr="006A4AB1" w:rsidRDefault="004B1676" w:rsidP="009E0DB5">
            <w:r w:rsidRPr="006A4AB1">
              <w:t>Приобретенные комплектующие изделия, полуфабрикаты, %</w:t>
            </w:r>
          </w:p>
        </w:tc>
        <w:tc>
          <w:tcPr>
            <w:tcW w:w="0" w:type="auto"/>
            <w:tcBorders>
              <w:top w:val="single" w:sz="6" w:space="0" w:color="auto"/>
              <w:left w:val="single" w:sz="6" w:space="0" w:color="auto"/>
              <w:bottom w:val="single" w:sz="6" w:space="0" w:color="auto"/>
              <w:right w:val="single" w:sz="6" w:space="0" w:color="auto"/>
            </w:tcBorders>
            <w:vAlign w:val="bottom"/>
          </w:tcPr>
          <w:p w:rsidR="004B1676" w:rsidRPr="006A4AB1" w:rsidRDefault="004B1676" w:rsidP="0047302F">
            <w:pPr>
              <w:jc w:val="right"/>
            </w:pPr>
            <w:r w:rsidRPr="00305E7D">
              <w:t>79,08</w:t>
            </w:r>
          </w:p>
        </w:tc>
        <w:tc>
          <w:tcPr>
            <w:tcW w:w="0" w:type="auto"/>
            <w:tcBorders>
              <w:top w:val="single" w:sz="6" w:space="0" w:color="auto"/>
              <w:left w:val="single" w:sz="6" w:space="0" w:color="auto"/>
              <w:bottom w:val="single" w:sz="6" w:space="0" w:color="auto"/>
              <w:right w:val="double" w:sz="6" w:space="0" w:color="auto"/>
            </w:tcBorders>
            <w:vAlign w:val="bottom"/>
          </w:tcPr>
          <w:p w:rsidR="004B1676" w:rsidRPr="006A4AB1" w:rsidRDefault="004B1676" w:rsidP="0047302F">
            <w:pPr>
              <w:jc w:val="right"/>
            </w:pPr>
            <w:r w:rsidRPr="00305E7D">
              <w:t>82,30</w:t>
            </w:r>
          </w:p>
        </w:tc>
      </w:tr>
      <w:tr w:rsidR="004B1676" w:rsidRPr="006A4AB1" w:rsidTr="0047302F">
        <w:trPr>
          <w:jc w:val="center"/>
        </w:trPr>
        <w:tc>
          <w:tcPr>
            <w:tcW w:w="0" w:type="auto"/>
            <w:tcBorders>
              <w:top w:val="single" w:sz="6" w:space="0" w:color="auto"/>
              <w:left w:val="double" w:sz="6" w:space="0" w:color="auto"/>
              <w:bottom w:val="single" w:sz="6" w:space="0" w:color="auto"/>
              <w:right w:val="single" w:sz="6" w:space="0" w:color="auto"/>
            </w:tcBorders>
          </w:tcPr>
          <w:p w:rsidR="004B1676" w:rsidRPr="006A4AB1" w:rsidRDefault="004B1676" w:rsidP="009E0DB5">
            <w:r w:rsidRPr="006A4AB1">
              <w:t>Работы и услуги производственного характера, выполненные сторонними организациями, %</w:t>
            </w:r>
          </w:p>
        </w:tc>
        <w:tc>
          <w:tcPr>
            <w:tcW w:w="0" w:type="auto"/>
            <w:tcBorders>
              <w:top w:val="single" w:sz="6" w:space="0" w:color="auto"/>
              <w:left w:val="single" w:sz="6" w:space="0" w:color="auto"/>
              <w:bottom w:val="single" w:sz="6" w:space="0" w:color="auto"/>
              <w:right w:val="single" w:sz="6" w:space="0" w:color="auto"/>
            </w:tcBorders>
            <w:vAlign w:val="bottom"/>
          </w:tcPr>
          <w:p w:rsidR="004B1676" w:rsidRPr="006A4AB1" w:rsidRDefault="004B1676" w:rsidP="0047302F">
            <w:pPr>
              <w:jc w:val="right"/>
            </w:pPr>
            <w:r w:rsidRPr="00305E7D">
              <w:t>4,18</w:t>
            </w:r>
          </w:p>
        </w:tc>
        <w:tc>
          <w:tcPr>
            <w:tcW w:w="0" w:type="auto"/>
            <w:tcBorders>
              <w:top w:val="single" w:sz="6" w:space="0" w:color="auto"/>
              <w:left w:val="single" w:sz="6" w:space="0" w:color="auto"/>
              <w:bottom w:val="single" w:sz="6" w:space="0" w:color="auto"/>
              <w:right w:val="double" w:sz="6" w:space="0" w:color="auto"/>
            </w:tcBorders>
            <w:vAlign w:val="bottom"/>
          </w:tcPr>
          <w:p w:rsidR="004B1676" w:rsidRPr="006A4AB1" w:rsidRDefault="004B1676" w:rsidP="0047302F">
            <w:pPr>
              <w:jc w:val="right"/>
            </w:pPr>
            <w:r w:rsidRPr="00305E7D">
              <w:t>3,03</w:t>
            </w:r>
          </w:p>
        </w:tc>
      </w:tr>
      <w:tr w:rsidR="004B1676" w:rsidRPr="006A4AB1" w:rsidTr="0047302F">
        <w:trPr>
          <w:jc w:val="center"/>
        </w:trPr>
        <w:tc>
          <w:tcPr>
            <w:tcW w:w="0" w:type="auto"/>
            <w:tcBorders>
              <w:top w:val="single" w:sz="6" w:space="0" w:color="auto"/>
              <w:left w:val="double" w:sz="6" w:space="0" w:color="auto"/>
              <w:bottom w:val="single" w:sz="6" w:space="0" w:color="auto"/>
              <w:right w:val="single" w:sz="6" w:space="0" w:color="auto"/>
            </w:tcBorders>
          </w:tcPr>
          <w:p w:rsidR="004B1676" w:rsidRPr="006A4AB1" w:rsidRDefault="004B1676" w:rsidP="009E0DB5">
            <w:r w:rsidRPr="006A4AB1">
              <w:t>Топливо, %</w:t>
            </w:r>
          </w:p>
        </w:tc>
        <w:tc>
          <w:tcPr>
            <w:tcW w:w="0" w:type="auto"/>
            <w:tcBorders>
              <w:top w:val="single" w:sz="6" w:space="0" w:color="auto"/>
              <w:left w:val="single" w:sz="6" w:space="0" w:color="auto"/>
              <w:bottom w:val="single" w:sz="6" w:space="0" w:color="auto"/>
              <w:right w:val="single" w:sz="6" w:space="0" w:color="auto"/>
            </w:tcBorders>
            <w:vAlign w:val="bottom"/>
          </w:tcPr>
          <w:p w:rsidR="004B1676" w:rsidRPr="006A4AB1" w:rsidRDefault="004B1676" w:rsidP="0047302F">
            <w:pPr>
              <w:jc w:val="right"/>
            </w:pPr>
            <w:r w:rsidRPr="00305E7D">
              <w:t>0,23</w:t>
            </w:r>
          </w:p>
        </w:tc>
        <w:tc>
          <w:tcPr>
            <w:tcW w:w="0" w:type="auto"/>
            <w:tcBorders>
              <w:top w:val="single" w:sz="6" w:space="0" w:color="auto"/>
              <w:left w:val="single" w:sz="6" w:space="0" w:color="auto"/>
              <w:bottom w:val="single" w:sz="6" w:space="0" w:color="auto"/>
              <w:right w:val="double" w:sz="6" w:space="0" w:color="auto"/>
            </w:tcBorders>
            <w:vAlign w:val="bottom"/>
          </w:tcPr>
          <w:p w:rsidR="004B1676" w:rsidRPr="006A4AB1" w:rsidRDefault="004B1676" w:rsidP="0047302F">
            <w:pPr>
              <w:jc w:val="right"/>
            </w:pPr>
            <w:r w:rsidRPr="00305E7D">
              <w:t>0,10</w:t>
            </w:r>
          </w:p>
        </w:tc>
      </w:tr>
      <w:tr w:rsidR="004B1676" w:rsidRPr="006A4AB1" w:rsidTr="0047302F">
        <w:trPr>
          <w:jc w:val="center"/>
        </w:trPr>
        <w:tc>
          <w:tcPr>
            <w:tcW w:w="0" w:type="auto"/>
            <w:tcBorders>
              <w:top w:val="single" w:sz="6" w:space="0" w:color="auto"/>
              <w:left w:val="double" w:sz="6" w:space="0" w:color="auto"/>
              <w:bottom w:val="single" w:sz="6" w:space="0" w:color="auto"/>
              <w:right w:val="single" w:sz="6" w:space="0" w:color="auto"/>
            </w:tcBorders>
          </w:tcPr>
          <w:p w:rsidR="004B1676" w:rsidRPr="006A4AB1" w:rsidRDefault="004B1676" w:rsidP="009E0DB5">
            <w:r w:rsidRPr="006A4AB1">
              <w:t>Энергия, %</w:t>
            </w:r>
          </w:p>
        </w:tc>
        <w:tc>
          <w:tcPr>
            <w:tcW w:w="0" w:type="auto"/>
            <w:tcBorders>
              <w:top w:val="single" w:sz="6" w:space="0" w:color="auto"/>
              <w:left w:val="single" w:sz="6" w:space="0" w:color="auto"/>
              <w:bottom w:val="single" w:sz="6" w:space="0" w:color="auto"/>
              <w:right w:val="single" w:sz="6" w:space="0" w:color="auto"/>
            </w:tcBorders>
            <w:vAlign w:val="bottom"/>
          </w:tcPr>
          <w:p w:rsidR="004B1676" w:rsidRPr="006A4AB1" w:rsidRDefault="004B1676" w:rsidP="0047302F">
            <w:pPr>
              <w:jc w:val="right"/>
            </w:pPr>
            <w:r w:rsidRPr="00305E7D">
              <w:t>0,38</w:t>
            </w:r>
          </w:p>
        </w:tc>
        <w:tc>
          <w:tcPr>
            <w:tcW w:w="0" w:type="auto"/>
            <w:tcBorders>
              <w:top w:val="single" w:sz="6" w:space="0" w:color="auto"/>
              <w:left w:val="single" w:sz="6" w:space="0" w:color="auto"/>
              <w:bottom w:val="single" w:sz="6" w:space="0" w:color="auto"/>
              <w:right w:val="double" w:sz="6" w:space="0" w:color="auto"/>
            </w:tcBorders>
            <w:vAlign w:val="bottom"/>
          </w:tcPr>
          <w:p w:rsidR="004B1676" w:rsidRPr="006A4AB1" w:rsidRDefault="004B1676" w:rsidP="0047302F">
            <w:pPr>
              <w:jc w:val="right"/>
            </w:pPr>
            <w:r w:rsidRPr="00305E7D">
              <w:t>0,16</w:t>
            </w:r>
          </w:p>
        </w:tc>
      </w:tr>
      <w:tr w:rsidR="004B1676" w:rsidRPr="006A4AB1" w:rsidTr="0047302F">
        <w:trPr>
          <w:jc w:val="center"/>
        </w:trPr>
        <w:tc>
          <w:tcPr>
            <w:tcW w:w="0" w:type="auto"/>
            <w:tcBorders>
              <w:top w:val="single" w:sz="6" w:space="0" w:color="auto"/>
              <w:left w:val="double" w:sz="6" w:space="0" w:color="auto"/>
              <w:bottom w:val="single" w:sz="6" w:space="0" w:color="auto"/>
              <w:right w:val="single" w:sz="6" w:space="0" w:color="auto"/>
            </w:tcBorders>
          </w:tcPr>
          <w:p w:rsidR="004B1676" w:rsidRPr="006A4AB1" w:rsidRDefault="004B1676" w:rsidP="009E0DB5">
            <w:r w:rsidRPr="006A4AB1">
              <w:t>Затраты на оплату труда, %</w:t>
            </w:r>
          </w:p>
        </w:tc>
        <w:tc>
          <w:tcPr>
            <w:tcW w:w="0" w:type="auto"/>
            <w:tcBorders>
              <w:top w:val="single" w:sz="6" w:space="0" w:color="auto"/>
              <w:left w:val="single" w:sz="6" w:space="0" w:color="auto"/>
              <w:bottom w:val="single" w:sz="6" w:space="0" w:color="auto"/>
              <w:right w:val="single" w:sz="6" w:space="0" w:color="auto"/>
            </w:tcBorders>
            <w:vAlign w:val="bottom"/>
          </w:tcPr>
          <w:p w:rsidR="004B1676" w:rsidRPr="006A4AB1" w:rsidRDefault="004B1676" w:rsidP="0047302F">
            <w:pPr>
              <w:jc w:val="right"/>
            </w:pPr>
            <w:r w:rsidRPr="00305E7D">
              <w:t>7,36</w:t>
            </w:r>
          </w:p>
        </w:tc>
        <w:tc>
          <w:tcPr>
            <w:tcW w:w="0" w:type="auto"/>
            <w:tcBorders>
              <w:top w:val="single" w:sz="6" w:space="0" w:color="auto"/>
              <w:left w:val="single" w:sz="6" w:space="0" w:color="auto"/>
              <w:bottom w:val="single" w:sz="6" w:space="0" w:color="auto"/>
              <w:right w:val="double" w:sz="6" w:space="0" w:color="auto"/>
            </w:tcBorders>
            <w:vAlign w:val="bottom"/>
          </w:tcPr>
          <w:p w:rsidR="004B1676" w:rsidRPr="006A4AB1" w:rsidRDefault="004B1676" w:rsidP="0047302F">
            <w:pPr>
              <w:jc w:val="right"/>
            </w:pPr>
            <w:r w:rsidRPr="00305E7D">
              <w:t>6,53</w:t>
            </w:r>
          </w:p>
        </w:tc>
      </w:tr>
      <w:tr w:rsidR="004B1676" w:rsidRPr="006A4AB1" w:rsidTr="0047302F">
        <w:trPr>
          <w:jc w:val="center"/>
        </w:trPr>
        <w:tc>
          <w:tcPr>
            <w:tcW w:w="0" w:type="auto"/>
            <w:tcBorders>
              <w:top w:val="single" w:sz="6" w:space="0" w:color="auto"/>
              <w:left w:val="double" w:sz="6" w:space="0" w:color="auto"/>
              <w:bottom w:val="single" w:sz="6" w:space="0" w:color="auto"/>
              <w:right w:val="single" w:sz="6" w:space="0" w:color="auto"/>
            </w:tcBorders>
          </w:tcPr>
          <w:p w:rsidR="004B1676" w:rsidRPr="006A4AB1" w:rsidRDefault="004B1676" w:rsidP="009E0DB5">
            <w:r w:rsidRPr="006A4AB1">
              <w:t>Проценты по кредитам, %</w:t>
            </w:r>
          </w:p>
        </w:tc>
        <w:tc>
          <w:tcPr>
            <w:tcW w:w="0" w:type="auto"/>
            <w:tcBorders>
              <w:top w:val="single" w:sz="6" w:space="0" w:color="auto"/>
              <w:left w:val="single" w:sz="6" w:space="0" w:color="auto"/>
              <w:bottom w:val="single" w:sz="6" w:space="0" w:color="auto"/>
              <w:right w:val="single" w:sz="6" w:space="0" w:color="auto"/>
            </w:tcBorders>
            <w:vAlign w:val="bottom"/>
          </w:tcPr>
          <w:p w:rsidR="004B1676" w:rsidRPr="006A4AB1" w:rsidRDefault="004B1676" w:rsidP="0047302F">
            <w:pPr>
              <w:jc w:val="right"/>
            </w:pPr>
            <w:r w:rsidRPr="00305E7D">
              <w:t> </w:t>
            </w:r>
          </w:p>
        </w:tc>
        <w:tc>
          <w:tcPr>
            <w:tcW w:w="0" w:type="auto"/>
            <w:tcBorders>
              <w:top w:val="single" w:sz="6" w:space="0" w:color="auto"/>
              <w:left w:val="single" w:sz="6" w:space="0" w:color="auto"/>
              <w:bottom w:val="single" w:sz="6" w:space="0" w:color="auto"/>
              <w:right w:val="double" w:sz="6" w:space="0" w:color="auto"/>
            </w:tcBorders>
            <w:vAlign w:val="bottom"/>
          </w:tcPr>
          <w:p w:rsidR="004B1676" w:rsidRPr="006A4AB1" w:rsidRDefault="004B1676" w:rsidP="0047302F">
            <w:pPr>
              <w:jc w:val="right"/>
            </w:pPr>
            <w:r w:rsidRPr="00305E7D">
              <w:t> </w:t>
            </w:r>
          </w:p>
        </w:tc>
      </w:tr>
      <w:tr w:rsidR="004B1676" w:rsidRPr="006A4AB1" w:rsidTr="0047302F">
        <w:trPr>
          <w:jc w:val="center"/>
        </w:trPr>
        <w:tc>
          <w:tcPr>
            <w:tcW w:w="0" w:type="auto"/>
            <w:tcBorders>
              <w:top w:val="single" w:sz="6" w:space="0" w:color="auto"/>
              <w:left w:val="double" w:sz="6" w:space="0" w:color="auto"/>
              <w:bottom w:val="single" w:sz="6" w:space="0" w:color="auto"/>
              <w:right w:val="single" w:sz="6" w:space="0" w:color="auto"/>
            </w:tcBorders>
          </w:tcPr>
          <w:p w:rsidR="004B1676" w:rsidRPr="006A4AB1" w:rsidRDefault="004B1676" w:rsidP="009E0DB5">
            <w:r w:rsidRPr="006A4AB1">
              <w:t>Арендная плата, %</w:t>
            </w:r>
          </w:p>
        </w:tc>
        <w:tc>
          <w:tcPr>
            <w:tcW w:w="0" w:type="auto"/>
            <w:tcBorders>
              <w:top w:val="single" w:sz="6" w:space="0" w:color="auto"/>
              <w:left w:val="single" w:sz="6" w:space="0" w:color="auto"/>
              <w:bottom w:val="single" w:sz="6" w:space="0" w:color="auto"/>
              <w:right w:val="single" w:sz="6" w:space="0" w:color="auto"/>
            </w:tcBorders>
            <w:vAlign w:val="bottom"/>
          </w:tcPr>
          <w:p w:rsidR="004B1676" w:rsidRPr="006A4AB1" w:rsidRDefault="004B1676" w:rsidP="0047302F">
            <w:pPr>
              <w:jc w:val="right"/>
            </w:pPr>
            <w:r w:rsidRPr="00305E7D">
              <w:t>4,97</w:t>
            </w:r>
          </w:p>
        </w:tc>
        <w:tc>
          <w:tcPr>
            <w:tcW w:w="0" w:type="auto"/>
            <w:tcBorders>
              <w:top w:val="single" w:sz="6" w:space="0" w:color="auto"/>
              <w:left w:val="single" w:sz="6" w:space="0" w:color="auto"/>
              <w:bottom w:val="single" w:sz="6" w:space="0" w:color="auto"/>
              <w:right w:val="double" w:sz="6" w:space="0" w:color="auto"/>
            </w:tcBorders>
            <w:vAlign w:val="bottom"/>
          </w:tcPr>
          <w:p w:rsidR="004B1676" w:rsidRPr="006A4AB1" w:rsidRDefault="004B1676" w:rsidP="0047302F">
            <w:pPr>
              <w:jc w:val="right"/>
            </w:pPr>
            <w:r w:rsidRPr="00305E7D">
              <w:t>4,71</w:t>
            </w:r>
          </w:p>
        </w:tc>
      </w:tr>
      <w:tr w:rsidR="004B1676" w:rsidRPr="006A4AB1" w:rsidTr="0047302F">
        <w:trPr>
          <w:jc w:val="center"/>
        </w:trPr>
        <w:tc>
          <w:tcPr>
            <w:tcW w:w="0" w:type="auto"/>
            <w:tcBorders>
              <w:top w:val="single" w:sz="6" w:space="0" w:color="auto"/>
              <w:left w:val="double" w:sz="6" w:space="0" w:color="auto"/>
              <w:bottom w:val="single" w:sz="6" w:space="0" w:color="auto"/>
              <w:right w:val="single" w:sz="6" w:space="0" w:color="auto"/>
            </w:tcBorders>
          </w:tcPr>
          <w:p w:rsidR="004B1676" w:rsidRPr="006A4AB1" w:rsidRDefault="004B1676" w:rsidP="009E0DB5">
            <w:r w:rsidRPr="006A4AB1">
              <w:t>Отчисления на социальные нужды, %</w:t>
            </w:r>
          </w:p>
        </w:tc>
        <w:tc>
          <w:tcPr>
            <w:tcW w:w="0" w:type="auto"/>
            <w:tcBorders>
              <w:top w:val="single" w:sz="6" w:space="0" w:color="auto"/>
              <w:left w:val="single" w:sz="6" w:space="0" w:color="auto"/>
              <w:bottom w:val="single" w:sz="6" w:space="0" w:color="auto"/>
              <w:right w:val="single" w:sz="6" w:space="0" w:color="auto"/>
            </w:tcBorders>
            <w:vAlign w:val="bottom"/>
          </w:tcPr>
          <w:p w:rsidR="004B1676" w:rsidRPr="006A4AB1" w:rsidRDefault="004B1676" w:rsidP="0047302F">
            <w:pPr>
              <w:jc w:val="right"/>
            </w:pPr>
            <w:r w:rsidRPr="00305E7D">
              <w:t>1,8</w:t>
            </w:r>
            <w:r w:rsidR="004E6442" w:rsidRPr="00305E7D">
              <w:t>2</w:t>
            </w:r>
          </w:p>
        </w:tc>
        <w:tc>
          <w:tcPr>
            <w:tcW w:w="0" w:type="auto"/>
            <w:tcBorders>
              <w:top w:val="single" w:sz="6" w:space="0" w:color="auto"/>
              <w:left w:val="single" w:sz="6" w:space="0" w:color="auto"/>
              <w:bottom w:val="single" w:sz="6" w:space="0" w:color="auto"/>
              <w:right w:val="double" w:sz="6" w:space="0" w:color="auto"/>
            </w:tcBorders>
            <w:vAlign w:val="bottom"/>
          </w:tcPr>
          <w:p w:rsidR="004B1676" w:rsidRPr="006A4AB1" w:rsidRDefault="004B1676" w:rsidP="0047302F">
            <w:pPr>
              <w:jc w:val="right"/>
            </w:pPr>
            <w:r w:rsidRPr="00305E7D">
              <w:t>1,6</w:t>
            </w:r>
            <w:r w:rsidR="004E6442" w:rsidRPr="00305E7D">
              <w:t>9</w:t>
            </w:r>
          </w:p>
        </w:tc>
      </w:tr>
      <w:tr w:rsidR="004B1676" w:rsidRPr="006A4AB1" w:rsidTr="0047302F">
        <w:trPr>
          <w:jc w:val="center"/>
        </w:trPr>
        <w:tc>
          <w:tcPr>
            <w:tcW w:w="0" w:type="auto"/>
            <w:tcBorders>
              <w:top w:val="single" w:sz="6" w:space="0" w:color="auto"/>
              <w:left w:val="double" w:sz="6" w:space="0" w:color="auto"/>
              <w:bottom w:val="single" w:sz="6" w:space="0" w:color="auto"/>
              <w:right w:val="single" w:sz="6" w:space="0" w:color="auto"/>
            </w:tcBorders>
          </w:tcPr>
          <w:p w:rsidR="004B1676" w:rsidRPr="006A4AB1" w:rsidRDefault="004B1676" w:rsidP="009E0DB5">
            <w:r w:rsidRPr="006A4AB1">
              <w:t>Амортизация основных средств, %</w:t>
            </w:r>
          </w:p>
        </w:tc>
        <w:tc>
          <w:tcPr>
            <w:tcW w:w="0" w:type="auto"/>
            <w:tcBorders>
              <w:top w:val="single" w:sz="6" w:space="0" w:color="auto"/>
              <w:left w:val="single" w:sz="6" w:space="0" w:color="auto"/>
              <w:bottom w:val="single" w:sz="6" w:space="0" w:color="auto"/>
              <w:right w:val="single" w:sz="6" w:space="0" w:color="auto"/>
            </w:tcBorders>
            <w:vAlign w:val="bottom"/>
          </w:tcPr>
          <w:p w:rsidR="004B1676" w:rsidRPr="006A4AB1" w:rsidRDefault="004B1676" w:rsidP="0047302F">
            <w:pPr>
              <w:jc w:val="right"/>
            </w:pPr>
            <w:r w:rsidRPr="00305E7D">
              <w:t>1,06</w:t>
            </w:r>
          </w:p>
        </w:tc>
        <w:tc>
          <w:tcPr>
            <w:tcW w:w="0" w:type="auto"/>
            <w:tcBorders>
              <w:top w:val="single" w:sz="6" w:space="0" w:color="auto"/>
              <w:left w:val="single" w:sz="6" w:space="0" w:color="auto"/>
              <w:bottom w:val="single" w:sz="6" w:space="0" w:color="auto"/>
              <w:right w:val="double" w:sz="6" w:space="0" w:color="auto"/>
            </w:tcBorders>
            <w:vAlign w:val="bottom"/>
          </w:tcPr>
          <w:p w:rsidR="004B1676" w:rsidRPr="006A4AB1" w:rsidRDefault="004B1676" w:rsidP="0047302F">
            <w:pPr>
              <w:jc w:val="right"/>
            </w:pPr>
            <w:r w:rsidRPr="00305E7D">
              <w:t>0,91</w:t>
            </w:r>
          </w:p>
        </w:tc>
      </w:tr>
      <w:tr w:rsidR="004B1676" w:rsidRPr="006A4AB1" w:rsidTr="0047302F">
        <w:trPr>
          <w:jc w:val="center"/>
        </w:trPr>
        <w:tc>
          <w:tcPr>
            <w:tcW w:w="0" w:type="auto"/>
            <w:tcBorders>
              <w:top w:val="single" w:sz="6" w:space="0" w:color="auto"/>
              <w:left w:val="double" w:sz="6" w:space="0" w:color="auto"/>
              <w:bottom w:val="single" w:sz="6" w:space="0" w:color="auto"/>
              <w:right w:val="single" w:sz="6" w:space="0" w:color="auto"/>
            </w:tcBorders>
          </w:tcPr>
          <w:p w:rsidR="004B1676" w:rsidRPr="006A4AB1" w:rsidRDefault="004B1676" w:rsidP="009E0DB5">
            <w:r w:rsidRPr="006A4AB1">
              <w:t>Налоги, включаемые в себестоимость продукции, %</w:t>
            </w:r>
          </w:p>
        </w:tc>
        <w:tc>
          <w:tcPr>
            <w:tcW w:w="0" w:type="auto"/>
            <w:tcBorders>
              <w:top w:val="single" w:sz="6" w:space="0" w:color="auto"/>
              <w:left w:val="single" w:sz="6" w:space="0" w:color="auto"/>
              <w:bottom w:val="single" w:sz="6" w:space="0" w:color="auto"/>
              <w:right w:val="single" w:sz="6" w:space="0" w:color="auto"/>
            </w:tcBorders>
            <w:vAlign w:val="bottom"/>
          </w:tcPr>
          <w:p w:rsidR="004B1676" w:rsidRPr="006A4AB1" w:rsidRDefault="004B1676" w:rsidP="0047302F">
            <w:pPr>
              <w:jc w:val="right"/>
            </w:pPr>
            <w:r w:rsidRPr="00305E7D">
              <w:t>0,10</w:t>
            </w:r>
          </w:p>
        </w:tc>
        <w:tc>
          <w:tcPr>
            <w:tcW w:w="0" w:type="auto"/>
            <w:tcBorders>
              <w:top w:val="single" w:sz="6" w:space="0" w:color="auto"/>
              <w:left w:val="single" w:sz="6" w:space="0" w:color="auto"/>
              <w:bottom w:val="single" w:sz="6" w:space="0" w:color="auto"/>
              <w:right w:val="double" w:sz="6" w:space="0" w:color="auto"/>
            </w:tcBorders>
            <w:vAlign w:val="bottom"/>
          </w:tcPr>
          <w:p w:rsidR="004B1676" w:rsidRPr="006A4AB1" w:rsidRDefault="004B1676" w:rsidP="0047302F">
            <w:pPr>
              <w:jc w:val="right"/>
            </w:pPr>
            <w:r w:rsidRPr="00305E7D">
              <w:t>0,08</w:t>
            </w:r>
          </w:p>
        </w:tc>
      </w:tr>
      <w:tr w:rsidR="004B1676" w:rsidRPr="006A4AB1" w:rsidTr="0047302F">
        <w:trPr>
          <w:jc w:val="center"/>
        </w:trPr>
        <w:tc>
          <w:tcPr>
            <w:tcW w:w="0" w:type="auto"/>
            <w:tcBorders>
              <w:top w:val="single" w:sz="6" w:space="0" w:color="auto"/>
              <w:left w:val="double" w:sz="6" w:space="0" w:color="auto"/>
              <w:bottom w:val="single" w:sz="6" w:space="0" w:color="auto"/>
              <w:right w:val="single" w:sz="6" w:space="0" w:color="auto"/>
            </w:tcBorders>
          </w:tcPr>
          <w:p w:rsidR="004B1676" w:rsidRPr="006A4AB1" w:rsidRDefault="004B1676" w:rsidP="009E0DB5">
            <w:r w:rsidRPr="006A4AB1">
              <w:t>Прочие затраты (пояснить)</w:t>
            </w:r>
          </w:p>
        </w:tc>
        <w:tc>
          <w:tcPr>
            <w:tcW w:w="0" w:type="auto"/>
            <w:tcBorders>
              <w:top w:val="single" w:sz="6" w:space="0" w:color="auto"/>
              <w:left w:val="single" w:sz="6" w:space="0" w:color="auto"/>
              <w:bottom w:val="single" w:sz="6" w:space="0" w:color="auto"/>
              <w:right w:val="single" w:sz="6" w:space="0" w:color="auto"/>
            </w:tcBorders>
            <w:vAlign w:val="bottom"/>
          </w:tcPr>
          <w:p w:rsidR="004B1676" w:rsidRPr="006A4AB1" w:rsidRDefault="004B1676" w:rsidP="0047302F">
            <w:pPr>
              <w:jc w:val="right"/>
            </w:pPr>
            <w:r w:rsidRPr="00305E7D">
              <w:t> </w:t>
            </w:r>
          </w:p>
        </w:tc>
        <w:tc>
          <w:tcPr>
            <w:tcW w:w="0" w:type="auto"/>
            <w:tcBorders>
              <w:top w:val="single" w:sz="6" w:space="0" w:color="auto"/>
              <w:left w:val="single" w:sz="6" w:space="0" w:color="auto"/>
              <w:bottom w:val="single" w:sz="6" w:space="0" w:color="auto"/>
              <w:right w:val="double" w:sz="6" w:space="0" w:color="auto"/>
            </w:tcBorders>
            <w:vAlign w:val="bottom"/>
          </w:tcPr>
          <w:p w:rsidR="004B1676" w:rsidRPr="006A4AB1" w:rsidRDefault="004B1676" w:rsidP="0047302F">
            <w:pPr>
              <w:jc w:val="right"/>
            </w:pPr>
            <w:r w:rsidRPr="00305E7D">
              <w:t> </w:t>
            </w:r>
          </w:p>
        </w:tc>
      </w:tr>
      <w:tr w:rsidR="004B1676" w:rsidRPr="006A4AB1" w:rsidTr="0047302F">
        <w:trPr>
          <w:jc w:val="center"/>
        </w:trPr>
        <w:tc>
          <w:tcPr>
            <w:tcW w:w="0" w:type="auto"/>
            <w:tcBorders>
              <w:top w:val="single" w:sz="6" w:space="0" w:color="auto"/>
              <w:left w:val="double" w:sz="6" w:space="0" w:color="auto"/>
              <w:bottom w:val="single" w:sz="6" w:space="0" w:color="auto"/>
              <w:right w:val="single" w:sz="6" w:space="0" w:color="auto"/>
            </w:tcBorders>
          </w:tcPr>
          <w:p w:rsidR="004B1676" w:rsidRPr="006A4AB1" w:rsidRDefault="004B1676" w:rsidP="009E0DB5">
            <w:r w:rsidRPr="006A4AB1">
              <w:t xml:space="preserve">  амортизация по нематериальным активам, %</w:t>
            </w:r>
          </w:p>
        </w:tc>
        <w:tc>
          <w:tcPr>
            <w:tcW w:w="0" w:type="auto"/>
            <w:tcBorders>
              <w:top w:val="single" w:sz="6" w:space="0" w:color="auto"/>
              <w:left w:val="single" w:sz="6" w:space="0" w:color="auto"/>
              <w:bottom w:val="single" w:sz="6" w:space="0" w:color="auto"/>
              <w:right w:val="single" w:sz="6" w:space="0" w:color="auto"/>
            </w:tcBorders>
            <w:vAlign w:val="bottom"/>
          </w:tcPr>
          <w:p w:rsidR="004B1676" w:rsidRPr="006A4AB1" w:rsidRDefault="004B1676" w:rsidP="0047302F">
            <w:pPr>
              <w:jc w:val="right"/>
            </w:pPr>
            <w:r w:rsidRPr="00305E7D">
              <w:t> </w:t>
            </w:r>
          </w:p>
        </w:tc>
        <w:tc>
          <w:tcPr>
            <w:tcW w:w="0" w:type="auto"/>
            <w:tcBorders>
              <w:top w:val="single" w:sz="6" w:space="0" w:color="auto"/>
              <w:left w:val="single" w:sz="6" w:space="0" w:color="auto"/>
              <w:bottom w:val="single" w:sz="6" w:space="0" w:color="auto"/>
              <w:right w:val="double" w:sz="6" w:space="0" w:color="auto"/>
            </w:tcBorders>
            <w:vAlign w:val="bottom"/>
          </w:tcPr>
          <w:p w:rsidR="004B1676" w:rsidRPr="006A4AB1" w:rsidRDefault="004B1676" w:rsidP="0047302F">
            <w:pPr>
              <w:jc w:val="right"/>
            </w:pPr>
            <w:r w:rsidRPr="00305E7D">
              <w:t> </w:t>
            </w:r>
          </w:p>
        </w:tc>
      </w:tr>
      <w:tr w:rsidR="004B1676" w:rsidRPr="006A4AB1" w:rsidTr="0047302F">
        <w:trPr>
          <w:jc w:val="center"/>
        </w:trPr>
        <w:tc>
          <w:tcPr>
            <w:tcW w:w="0" w:type="auto"/>
            <w:tcBorders>
              <w:top w:val="single" w:sz="6" w:space="0" w:color="auto"/>
              <w:left w:val="double" w:sz="6" w:space="0" w:color="auto"/>
              <w:bottom w:val="single" w:sz="6" w:space="0" w:color="auto"/>
              <w:right w:val="single" w:sz="6" w:space="0" w:color="auto"/>
            </w:tcBorders>
          </w:tcPr>
          <w:p w:rsidR="004B1676" w:rsidRPr="006A4AB1" w:rsidRDefault="004B1676" w:rsidP="009E0DB5">
            <w:r w:rsidRPr="006A4AB1">
              <w:t xml:space="preserve">  вознаграждения за рационализаторские предложения, %</w:t>
            </w:r>
          </w:p>
        </w:tc>
        <w:tc>
          <w:tcPr>
            <w:tcW w:w="0" w:type="auto"/>
            <w:tcBorders>
              <w:top w:val="single" w:sz="6" w:space="0" w:color="auto"/>
              <w:left w:val="single" w:sz="6" w:space="0" w:color="auto"/>
              <w:bottom w:val="single" w:sz="6" w:space="0" w:color="auto"/>
              <w:right w:val="single" w:sz="6" w:space="0" w:color="auto"/>
            </w:tcBorders>
            <w:vAlign w:val="bottom"/>
          </w:tcPr>
          <w:p w:rsidR="004B1676" w:rsidRPr="006A4AB1" w:rsidRDefault="004B1676" w:rsidP="0047302F">
            <w:pPr>
              <w:jc w:val="right"/>
            </w:pPr>
            <w:r w:rsidRPr="00305E7D">
              <w:t> </w:t>
            </w:r>
          </w:p>
        </w:tc>
        <w:tc>
          <w:tcPr>
            <w:tcW w:w="0" w:type="auto"/>
            <w:tcBorders>
              <w:top w:val="single" w:sz="6" w:space="0" w:color="auto"/>
              <w:left w:val="single" w:sz="6" w:space="0" w:color="auto"/>
              <w:bottom w:val="single" w:sz="6" w:space="0" w:color="auto"/>
              <w:right w:val="double" w:sz="6" w:space="0" w:color="auto"/>
            </w:tcBorders>
            <w:vAlign w:val="bottom"/>
          </w:tcPr>
          <w:p w:rsidR="004B1676" w:rsidRPr="006A4AB1" w:rsidRDefault="004B1676" w:rsidP="0047302F">
            <w:pPr>
              <w:jc w:val="right"/>
            </w:pPr>
            <w:r w:rsidRPr="00305E7D">
              <w:t> </w:t>
            </w:r>
          </w:p>
        </w:tc>
      </w:tr>
      <w:tr w:rsidR="004B1676" w:rsidRPr="006A4AB1" w:rsidTr="0047302F">
        <w:trPr>
          <w:jc w:val="center"/>
        </w:trPr>
        <w:tc>
          <w:tcPr>
            <w:tcW w:w="0" w:type="auto"/>
            <w:tcBorders>
              <w:top w:val="single" w:sz="6" w:space="0" w:color="auto"/>
              <w:left w:val="double" w:sz="6" w:space="0" w:color="auto"/>
              <w:bottom w:val="single" w:sz="6" w:space="0" w:color="auto"/>
              <w:right w:val="single" w:sz="6" w:space="0" w:color="auto"/>
            </w:tcBorders>
          </w:tcPr>
          <w:p w:rsidR="004B1676" w:rsidRPr="006A4AB1" w:rsidRDefault="004B1676" w:rsidP="009E0DB5">
            <w:r w:rsidRPr="006A4AB1">
              <w:t xml:space="preserve">  обязательные страховые платежи, %</w:t>
            </w:r>
          </w:p>
        </w:tc>
        <w:tc>
          <w:tcPr>
            <w:tcW w:w="0" w:type="auto"/>
            <w:tcBorders>
              <w:top w:val="single" w:sz="6" w:space="0" w:color="auto"/>
              <w:left w:val="single" w:sz="6" w:space="0" w:color="auto"/>
              <w:bottom w:val="single" w:sz="6" w:space="0" w:color="auto"/>
              <w:right w:val="single" w:sz="6" w:space="0" w:color="auto"/>
            </w:tcBorders>
            <w:vAlign w:val="bottom"/>
          </w:tcPr>
          <w:p w:rsidR="004B1676" w:rsidRPr="006A4AB1" w:rsidRDefault="004B1676" w:rsidP="0047302F">
            <w:pPr>
              <w:jc w:val="right"/>
            </w:pPr>
            <w:r w:rsidRPr="00305E7D">
              <w:t> </w:t>
            </w:r>
          </w:p>
        </w:tc>
        <w:tc>
          <w:tcPr>
            <w:tcW w:w="0" w:type="auto"/>
            <w:tcBorders>
              <w:top w:val="single" w:sz="6" w:space="0" w:color="auto"/>
              <w:left w:val="single" w:sz="6" w:space="0" w:color="auto"/>
              <w:bottom w:val="single" w:sz="6" w:space="0" w:color="auto"/>
              <w:right w:val="double" w:sz="6" w:space="0" w:color="auto"/>
            </w:tcBorders>
            <w:vAlign w:val="bottom"/>
          </w:tcPr>
          <w:p w:rsidR="004B1676" w:rsidRPr="006A4AB1" w:rsidRDefault="004B1676" w:rsidP="0047302F">
            <w:pPr>
              <w:jc w:val="right"/>
            </w:pPr>
            <w:r w:rsidRPr="00305E7D">
              <w:t> </w:t>
            </w:r>
          </w:p>
        </w:tc>
      </w:tr>
      <w:tr w:rsidR="004B1676" w:rsidRPr="006A4AB1" w:rsidTr="0047302F">
        <w:trPr>
          <w:jc w:val="center"/>
        </w:trPr>
        <w:tc>
          <w:tcPr>
            <w:tcW w:w="0" w:type="auto"/>
            <w:tcBorders>
              <w:top w:val="single" w:sz="6" w:space="0" w:color="auto"/>
              <w:left w:val="double" w:sz="6" w:space="0" w:color="auto"/>
              <w:bottom w:val="single" w:sz="6" w:space="0" w:color="auto"/>
              <w:right w:val="single" w:sz="6" w:space="0" w:color="auto"/>
            </w:tcBorders>
          </w:tcPr>
          <w:p w:rsidR="004B1676" w:rsidRPr="006A4AB1" w:rsidRDefault="004B1676" w:rsidP="009E0DB5">
            <w:r w:rsidRPr="006A4AB1">
              <w:t xml:space="preserve">  представительские расходы, %</w:t>
            </w:r>
          </w:p>
        </w:tc>
        <w:tc>
          <w:tcPr>
            <w:tcW w:w="0" w:type="auto"/>
            <w:tcBorders>
              <w:top w:val="single" w:sz="6" w:space="0" w:color="auto"/>
              <w:left w:val="single" w:sz="6" w:space="0" w:color="auto"/>
              <w:bottom w:val="single" w:sz="6" w:space="0" w:color="auto"/>
              <w:right w:val="single" w:sz="6" w:space="0" w:color="auto"/>
            </w:tcBorders>
            <w:vAlign w:val="bottom"/>
          </w:tcPr>
          <w:p w:rsidR="004B1676" w:rsidRPr="006A4AB1" w:rsidRDefault="004B1676" w:rsidP="0047302F">
            <w:pPr>
              <w:jc w:val="right"/>
            </w:pPr>
            <w:r w:rsidRPr="00305E7D">
              <w:t> </w:t>
            </w:r>
          </w:p>
        </w:tc>
        <w:tc>
          <w:tcPr>
            <w:tcW w:w="0" w:type="auto"/>
            <w:tcBorders>
              <w:top w:val="single" w:sz="6" w:space="0" w:color="auto"/>
              <w:left w:val="single" w:sz="6" w:space="0" w:color="auto"/>
              <w:bottom w:val="single" w:sz="6" w:space="0" w:color="auto"/>
              <w:right w:val="double" w:sz="6" w:space="0" w:color="auto"/>
            </w:tcBorders>
            <w:vAlign w:val="bottom"/>
          </w:tcPr>
          <w:p w:rsidR="004B1676" w:rsidRPr="006A4AB1" w:rsidRDefault="004B1676" w:rsidP="0047302F">
            <w:pPr>
              <w:jc w:val="right"/>
            </w:pPr>
            <w:r w:rsidRPr="00305E7D">
              <w:t> </w:t>
            </w:r>
          </w:p>
        </w:tc>
      </w:tr>
      <w:tr w:rsidR="004B1676" w:rsidRPr="006A4AB1" w:rsidTr="0047302F">
        <w:trPr>
          <w:jc w:val="center"/>
        </w:trPr>
        <w:tc>
          <w:tcPr>
            <w:tcW w:w="0" w:type="auto"/>
            <w:tcBorders>
              <w:top w:val="single" w:sz="6" w:space="0" w:color="auto"/>
              <w:left w:val="double" w:sz="6" w:space="0" w:color="auto"/>
              <w:bottom w:val="single" w:sz="6" w:space="0" w:color="auto"/>
              <w:right w:val="single" w:sz="6" w:space="0" w:color="auto"/>
            </w:tcBorders>
          </w:tcPr>
          <w:p w:rsidR="004B1676" w:rsidRPr="006A4AB1" w:rsidRDefault="004B1676" w:rsidP="009E0DB5">
            <w:r w:rsidRPr="006A4AB1">
              <w:t xml:space="preserve">  иное, %</w:t>
            </w:r>
          </w:p>
        </w:tc>
        <w:tc>
          <w:tcPr>
            <w:tcW w:w="0" w:type="auto"/>
            <w:tcBorders>
              <w:top w:val="single" w:sz="6" w:space="0" w:color="auto"/>
              <w:left w:val="single" w:sz="6" w:space="0" w:color="auto"/>
              <w:bottom w:val="single" w:sz="6" w:space="0" w:color="auto"/>
              <w:right w:val="single" w:sz="6" w:space="0" w:color="auto"/>
            </w:tcBorders>
            <w:vAlign w:val="bottom"/>
          </w:tcPr>
          <w:p w:rsidR="004B1676" w:rsidRPr="006A4AB1" w:rsidRDefault="004B1676" w:rsidP="0047302F">
            <w:pPr>
              <w:jc w:val="right"/>
            </w:pPr>
            <w:r w:rsidRPr="00305E7D">
              <w:t>0,56</w:t>
            </w:r>
          </w:p>
        </w:tc>
        <w:tc>
          <w:tcPr>
            <w:tcW w:w="0" w:type="auto"/>
            <w:tcBorders>
              <w:top w:val="single" w:sz="6" w:space="0" w:color="auto"/>
              <w:left w:val="single" w:sz="6" w:space="0" w:color="auto"/>
              <w:bottom w:val="single" w:sz="6" w:space="0" w:color="auto"/>
              <w:right w:val="double" w:sz="6" w:space="0" w:color="auto"/>
            </w:tcBorders>
            <w:vAlign w:val="bottom"/>
          </w:tcPr>
          <w:p w:rsidR="004B1676" w:rsidRPr="006A4AB1" w:rsidRDefault="004B1676" w:rsidP="0047302F">
            <w:pPr>
              <w:jc w:val="right"/>
            </w:pPr>
            <w:r w:rsidRPr="00305E7D">
              <w:t>0,29</w:t>
            </w:r>
          </w:p>
        </w:tc>
      </w:tr>
      <w:tr w:rsidR="004B1676" w:rsidRPr="006A4AB1" w:rsidTr="0047302F">
        <w:trPr>
          <w:jc w:val="center"/>
        </w:trPr>
        <w:tc>
          <w:tcPr>
            <w:tcW w:w="0" w:type="auto"/>
            <w:tcBorders>
              <w:top w:val="single" w:sz="6" w:space="0" w:color="auto"/>
              <w:left w:val="double" w:sz="6" w:space="0" w:color="auto"/>
              <w:bottom w:val="single" w:sz="6" w:space="0" w:color="auto"/>
              <w:right w:val="single" w:sz="6" w:space="0" w:color="auto"/>
            </w:tcBorders>
          </w:tcPr>
          <w:p w:rsidR="004B1676" w:rsidRPr="006A4AB1" w:rsidRDefault="004B1676" w:rsidP="009E0DB5">
            <w:r w:rsidRPr="006A4AB1">
              <w:t>Итого: затраты на  производство и продажу продукции (работ, услуг) (себестоимость), %</w:t>
            </w:r>
          </w:p>
        </w:tc>
        <w:tc>
          <w:tcPr>
            <w:tcW w:w="0" w:type="auto"/>
            <w:tcBorders>
              <w:top w:val="single" w:sz="6" w:space="0" w:color="auto"/>
              <w:left w:val="single" w:sz="6" w:space="0" w:color="auto"/>
              <w:bottom w:val="single" w:sz="6" w:space="0" w:color="auto"/>
              <w:right w:val="single" w:sz="6" w:space="0" w:color="auto"/>
            </w:tcBorders>
            <w:vAlign w:val="bottom"/>
          </w:tcPr>
          <w:p w:rsidR="004B1676" w:rsidRPr="006A4AB1" w:rsidRDefault="004B1676" w:rsidP="0047302F">
            <w:pPr>
              <w:jc w:val="right"/>
            </w:pPr>
            <w:r w:rsidRPr="00305E7D">
              <w:t>100,00</w:t>
            </w:r>
          </w:p>
        </w:tc>
        <w:tc>
          <w:tcPr>
            <w:tcW w:w="0" w:type="auto"/>
            <w:tcBorders>
              <w:top w:val="single" w:sz="6" w:space="0" w:color="auto"/>
              <w:left w:val="single" w:sz="6" w:space="0" w:color="auto"/>
              <w:bottom w:val="single" w:sz="6" w:space="0" w:color="auto"/>
              <w:right w:val="double" w:sz="6" w:space="0" w:color="auto"/>
            </w:tcBorders>
            <w:vAlign w:val="bottom"/>
          </w:tcPr>
          <w:p w:rsidR="004B1676" w:rsidRPr="006A4AB1" w:rsidRDefault="004B1676" w:rsidP="0047302F">
            <w:pPr>
              <w:jc w:val="right"/>
            </w:pPr>
            <w:r w:rsidRPr="00305E7D">
              <w:t>100,00</w:t>
            </w:r>
          </w:p>
        </w:tc>
      </w:tr>
      <w:tr w:rsidR="004B1676" w:rsidRPr="006A4AB1" w:rsidTr="0047302F">
        <w:trPr>
          <w:jc w:val="center"/>
        </w:trPr>
        <w:tc>
          <w:tcPr>
            <w:tcW w:w="0" w:type="auto"/>
            <w:tcBorders>
              <w:top w:val="single" w:sz="6" w:space="0" w:color="auto"/>
              <w:left w:val="double" w:sz="6" w:space="0" w:color="auto"/>
              <w:bottom w:val="double" w:sz="6" w:space="0" w:color="auto"/>
              <w:right w:val="single" w:sz="6" w:space="0" w:color="auto"/>
            </w:tcBorders>
          </w:tcPr>
          <w:p w:rsidR="004B1676" w:rsidRPr="006A4AB1" w:rsidRDefault="004B1676" w:rsidP="009E0DB5">
            <w:r w:rsidRPr="006A4AB1">
              <w:t>Справочно: Выручка  от  продажи  продукции (работ, услуг), % к себестоимости</w:t>
            </w:r>
          </w:p>
        </w:tc>
        <w:tc>
          <w:tcPr>
            <w:tcW w:w="0" w:type="auto"/>
            <w:tcBorders>
              <w:top w:val="single" w:sz="6" w:space="0" w:color="auto"/>
              <w:left w:val="single" w:sz="6" w:space="0" w:color="auto"/>
              <w:bottom w:val="double" w:sz="6" w:space="0" w:color="auto"/>
              <w:right w:val="single" w:sz="6" w:space="0" w:color="auto"/>
            </w:tcBorders>
            <w:vAlign w:val="bottom"/>
          </w:tcPr>
          <w:p w:rsidR="004B1676" w:rsidRPr="006A4AB1" w:rsidRDefault="004B1676" w:rsidP="0047302F">
            <w:pPr>
              <w:jc w:val="right"/>
            </w:pPr>
            <w:r w:rsidRPr="00305E7D">
              <w:t>101,31</w:t>
            </w:r>
          </w:p>
        </w:tc>
        <w:tc>
          <w:tcPr>
            <w:tcW w:w="0" w:type="auto"/>
            <w:tcBorders>
              <w:top w:val="single" w:sz="6" w:space="0" w:color="auto"/>
              <w:left w:val="single" w:sz="6" w:space="0" w:color="auto"/>
              <w:bottom w:val="double" w:sz="6" w:space="0" w:color="auto"/>
              <w:right w:val="double" w:sz="6" w:space="0" w:color="auto"/>
            </w:tcBorders>
            <w:vAlign w:val="bottom"/>
          </w:tcPr>
          <w:p w:rsidR="004B1676" w:rsidRPr="006A4AB1" w:rsidRDefault="004B1676" w:rsidP="0047302F">
            <w:pPr>
              <w:jc w:val="right"/>
            </w:pPr>
            <w:r w:rsidRPr="00305E7D">
              <w:t>102,96</w:t>
            </w:r>
          </w:p>
        </w:tc>
      </w:tr>
    </w:tbl>
    <w:p w:rsidR="004A461C" w:rsidRDefault="004A461C" w:rsidP="004A461C">
      <w:pPr>
        <w:pStyle w:val="SubHeading"/>
        <w:spacing w:before="20"/>
        <w:jc w:val="both"/>
      </w:pPr>
    </w:p>
    <w:p w:rsidR="007C7682" w:rsidRPr="00DB2E15" w:rsidRDefault="007C7682" w:rsidP="003218B9">
      <w:pPr>
        <w:pStyle w:val="SubHeading"/>
        <w:spacing w:before="20"/>
        <w:jc w:val="both"/>
        <w:rPr>
          <w:i/>
        </w:rPr>
      </w:pPr>
      <w:proofErr w:type="gramStart"/>
      <w:r w:rsidRPr="003218B9">
        <w:t>Имеющие существенное значение новые виды продукции (работ, услуг), предлагаемые лицом, предоставившем обеспечение, на рынке его основной деятельности, в той степени, насколько это соответствует общедоступной информации о таких видах продукции (работ, услуг).</w:t>
      </w:r>
      <w:proofErr w:type="gramEnd"/>
      <w:r w:rsidRPr="003218B9">
        <w:t xml:space="preserve"> Указывается состояние разработки таких видов продукции (работ, услуг)</w:t>
      </w:r>
      <w:r w:rsidR="00305E7D" w:rsidRPr="003218B9">
        <w:t>:</w:t>
      </w:r>
      <w:r w:rsidR="00305E7D" w:rsidRPr="003218B9">
        <w:rPr>
          <w:b/>
          <w:i/>
        </w:rPr>
        <w:t xml:space="preserve"> </w:t>
      </w:r>
      <w:r w:rsidRPr="00DB2E15">
        <w:rPr>
          <w:rStyle w:val="Subst"/>
          <w:bCs/>
          <w:i w:val="0"/>
          <w:iCs/>
        </w:rPr>
        <w:t>Имеющих существенное значение новых видов продукции (работ, услуг) нет</w:t>
      </w:r>
      <w:r w:rsidR="00305E7D" w:rsidRPr="00DB2E15">
        <w:rPr>
          <w:rStyle w:val="Subst"/>
          <w:bCs/>
          <w:i w:val="0"/>
          <w:iCs/>
        </w:rPr>
        <w:t>.</w:t>
      </w:r>
    </w:p>
    <w:p w:rsidR="007C7682" w:rsidRPr="003218B9" w:rsidRDefault="007C7682" w:rsidP="003218B9">
      <w:pPr>
        <w:jc w:val="both"/>
        <w:rPr>
          <w:b/>
          <w:i/>
        </w:rPr>
      </w:pPr>
      <w:r w:rsidRPr="003218B9">
        <w:t>Стандарты (правила), в соответствии с которыми подготовлена бухгалтерска</w:t>
      </w:r>
      <w:proofErr w:type="gramStart"/>
      <w:r w:rsidRPr="003218B9">
        <w:t>я(</w:t>
      </w:r>
      <w:proofErr w:type="gramEnd"/>
      <w:r w:rsidRPr="003218B9">
        <w:t>финансовая) отчетность и произведены расчеты, отраженные в настоящем пункте ежеквартального отчета:</w:t>
      </w:r>
      <w:r w:rsidRPr="003218B9">
        <w:rPr>
          <w:b/>
          <w:i/>
        </w:rPr>
        <w:br/>
      </w:r>
      <w:r w:rsidRPr="00D6777A">
        <w:rPr>
          <w:rStyle w:val="Subst"/>
          <w:bCs/>
          <w:i w:val="0"/>
          <w:iCs/>
        </w:rPr>
        <w:t>Общество ведет бухгалтерские учетные регистры и составляет бухгалтерскую отчетность в соответствии с Федеральным законом № 402-ФЗ от 06 декабря 2011 года  «О бухгалтерском учете», «Положением по ведению бухгалтерского учета и бухгалтерской отчетности в Российской Федерации», утвержденным приказом Министерства финансов РФ № 34н от 29 июля 1998 года, действующими Положениями по бухгалтерскому учету</w:t>
      </w:r>
      <w:r w:rsidRPr="003218B9">
        <w:rPr>
          <w:rStyle w:val="Subst"/>
          <w:b w:val="0"/>
          <w:bCs/>
          <w:i w:val="0"/>
          <w:iCs/>
        </w:rPr>
        <w:t>.</w:t>
      </w:r>
    </w:p>
    <w:p w:rsidR="00CD40FF" w:rsidRPr="006A4AB1" w:rsidRDefault="00CD40FF">
      <w:pPr>
        <w:pStyle w:val="21"/>
      </w:pPr>
      <w:r w:rsidRPr="006A4AB1">
        <w:t>3.2.3. Материалы, товары (сырье) и поставщики лица, предоставившего обеспечение</w:t>
      </w:r>
    </w:p>
    <w:p w:rsidR="00AF0210" w:rsidRPr="00A06245" w:rsidRDefault="00AF0210" w:rsidP="00AF0210">
      <w:pPr>
        <w:pStyle w:val="SubHeading"/>
        <w:ind w:left="200"/>
        <w:jc w:val="both"/>
        <w:rPr>
          <w:b/>
        </w:rPr>
      </w:pPr>
      <w:r w:rsidRPr="00A06245">
        <w:rPr>
          <w:b/>
        </w:rPr>
        <w:t>За 201</w:t>
      </w:r>
      <w:r>
        <w:rPr>
          <w:b/>
        </w:rPr>
        <w:t>4</w:t>
      </w:r>
      <w:r w:rsidRPr="00A06245">
        <w:rPr>
          <w:b/>
        </w:rPr>
        <w:t xml:space="preserve"> г.</w:t>
      </w:r>
    </w:p>
    <w:p w:rsidR="00AF0210" w:rsidRPr="006A4AB1" w:rsidRDefault="00AF0210" w:rsidP="004A461C">
      <w:pPr>
        <w:jc w:val="both"/>
      </w:pPr>
      <w:r w:rsidRPr="006A4AB1">
        <w:t>Поставщики эмитента, на которых приходится не менее 10 процентов всех поставок материалов и товаров (сырья)</w:t>
      </w:r>
    </w:p>
    <w:p w:rsidR="00AF0210" w:rsidRPr="006A4AB1" w:rsidRDefault="00AF0210" w:rsidP="00AF0210">
      <w:pPr>
        <w:ind w:left="400"/>
        <w:jc w:val="both"/>
      </w:pPr>
      <w:r w:rsidRPr="006A4AB1">
        <w:rPr>
          <w:rStyle w:val="Subst"/>
          <w:bCs/>
          <w:iCs/>
        </w:rPr>
        <w:t>Поставщиков, на которых приходится не менее 10 процентов всех поставок материалов и товаров (сырья), не имеется</w:t>
      </w:r>
    </w:p>
    <w:p w:rsidR="00AF0210" w:rsidRPr="006A4AB1" w:rsidRDefault="00AF0210" w:rsidP="004A461C">
      <w:pPr>
        <w:pStyle w:val="SubHeading"/>
        <w:jc w:val="both"/>
      </w:pPr>
      <w:r w:rsidRPr="006A4AB1">
        <w:t>Информация об изменении цен более чем на 10% на основные материалы и товары (сырье) в течение соответствующего отчетного периода по сравнению с соответствующим отчетным периодом предшествующего года</w:t>
      </w:r>
    </w:p>
    <w:p w:rsidR="00AF0210" w:rsidRPr="006A4AB1" w:rsidRDefault="00AF0210" w:rsidP="00AF0210">
      <w:pPr>
        <w:ind w:left="600"/>
        <w:jc w:val="both"/>
      </w:pPr>
      <w:r w:rsidRPr="006A4AB1">
        <w:rPr>
          <w:rStyle w:val="Subst"/>
          <w:bCs/>
          <w:iCs/>
        </w:rPr>
        <w:t>Изменения цен более чем на 10% на основные материалы и товары (сырье) в течение соответствующего отчетного периода не было</w:t>
      </w:r>
    </w:p>
    <w:p w:rsidR="00AF0210" w:rsidRPr="006A4AB1" w:rsidRDefault="00AF0210" w:rsidP="004A461C">
      <w:pPr>
        <w:pStyle w:val="SubHeading"/>
        <w:jc w:val="both"/>
      </w:pPr>
      <w:r w:rsidRPr="006A4AB1">
        <w:lastRenderedPageBreak/>
        <w:t>Доля импорта в поставках материалов и товаров, прогноз доступности источников импорта в будущем и возможные альтернативные источники</w:t>
      </w:r>
    </w:p>
    <w:p w:rsidR="00AF0210" w:rsidRPr="006A4AB1" w:rsidRDefault="00AF0210" w:rsidP="00AF0210">
      <w:pPr>
        <w:ind w:left="600"/>
        <w:jc w:val="both"/>
      </w:pPr>
      <w:r w:rsidRPr="006A4AB1">
        <w:rPr>
          <w:rStyle w:val="Subst"/>
          <w:bCs/>
          <w:iCs/>
        </w:rPr>
        <w:t>Импортные поставки отсутствуют</w:t>
      </w:r>
    </w:p>
    <w:p w:rsidR="00AF0210" w:rsidRPr="00A06245" w:rsidRDefault="00AF0210" w:rsidP="00AF0210">
      <w:pPr>
        <w:pStyle w:val="SubHeading"/>
        <w:ind w:left="200"/>
        <w:jc w:val="both"/>
        <w:rPr>
          <w:b/>
        </w:rPr>
      </w:pPr>
      <w:r w:rsidRPr="00A06245">
        <w:rPr>
          <w:b/>
        </w:rPr>
        <w:t>За 3 мес. 201</w:t>
      </w:r>
      <w:r>
        <w:rPr>
          <w:b/>
        </w:rPr>
        <w:t>5</w:t>
      </w:r>
      <w:r w:rsidRPr="00A06245">
        <w:rPr>
          <w:b/>
        </w:rPr>
        <w:t xml:space="preserve"> г.</w:t>
      </w:r>
    </w:p>
    <w:p w:rsidR="00AF0210" w:rsidRPr="006A4AB1" w:rsidRDefault="00AF0210" w:rsidP="004A461C">
      <w:pPr>
        <w:jc w:val="both"/>
      </w:pPr>
      <w:r w:rsidRPr="006A4AB1">
        <w:t>Поставщики эмитента, на которых приходится не менее 10 процентов всех поставок материалов и товаров (сырья)</w:t>
      </w:r>
    </w:p>
    <w:p w:rsidR="00AF0210" w:rsidRPr="006A4AB1" w:rsidRDefault="00AF0210" w:rsidP="00AF0210">
      <w:pPr>
        <w:ind w:left="400"/>
        <w:jc w:val="both"/>
      </w:pPr>
      <w:r w:rsidRPr="006A4AB1">
        <w:rPr>
          <w:rStyle w:val="Subst"/>
          <w:bCs/>
          <w:iCs/>
        </w:rPr>
        <w:t>Поставщиков, на которых приходится не менее 10 процентов всех поставок материалов и товаров (сырья), не имеется</w:t>
      </w:r>
    </w:p>
    <w:p w:rsidR="00AF0210" w:rsidRPr="006A4AB1" w:rsidRDefault="00AF0210" w:rsidP="004A461C">
      <w:pPr>
        <w:pStyle w:val="SubHeading"/>
        <w:jc w:val="both"/>
      </w:pPr>
      <w:r w:rsidRPr="006A4AB1">
        <w:t>Информация об изменении цен более чем на 10% на основные материалы и товары (сырье) в течение соответствующего отчетного периода по сравнению с соответствующим отчетным периодом предшествующего года</w:t>
      </w:r>
    </w:p>
    <w:p w:rsidR="00AF0210" w:rsidRPr="006A4AB1" w:rsidRDefault="00AF0210" w:rsidP="00AF0210">
      <w:pPr>
        <w:ind w:left="600"/>
        <w:jc w:val="both"/>
      </w:pPr>
      <w:r w:rsidRPr="006A4AB1">
        <w:rPr>
          <w:rStyle w:val="Subst"/>
          <w:bCs/>
          <w:iCs/>
        </w:rPr>
        <w:t>Изменения цен более чем на 10% на основные материалы и товары (сырье) в течение соответствующего отчетного периода не было</w:t>
      </w:r>
    </w:p>
    <w:p w:rsidR="00AF0210" w:rsidRPr="006A4AB1" w:rsidRDefault="00AF0210" w:rsidP="004A461C">
      <w:pPr>
        <w:pStyle w:val="SubHeading"/>
        <w:jc w:val="both"/>
      </w:pPr>
      <w:r w:rsidRPr="006A4AB1">
        <w:t>Доля импорта в поставках материалов и товаров, прогноз доступности источников импорта в будущем и возможные альтернативные источники</w:t>
      </w:r>
    </w:p>
    <w:p w:rsidR="00DC243B" w:rsidRPr="00EA0F38" w:rsidRDefault="00AF0210" w:rsidP="00AD7BA7">
      <w:pPr>
        <w:ind w:left="600"/>
        <w:jc w:val="both"/>
        <w:rPr>
          <w:b/>
          <w:i/>
        </w:rPr>
      </w:pPr>
      <w:r w:rsidRPr="006A4AB1">
        <w:rPr>
          <w:rStyle w:val="Subst"/>
          <w:bCs/>
          <w:iCs/>
        </w:rPr>
        <w:t>Импортные поставки отсутствуют</w:t>
      </w:r>
    </w:p>
    <w:p w:rsidR="00CD40FF" w:rsidRPr="006A4AB1" w:rsidRDefault="00CD40FF">
      <w:pPr>
        <w:pStyle w:val="21"/>
      </w:pPr>
      <w:r w:rsidRPr="00F470F5">
        <w:t>3.2.4.</w:t>
      </w:r>
      <w:r w:rsidRPr="006A4AB1">
        <w:t xml:space="preserve"> Рынки сбыта продукции (работ, услуг) лица, предоставившего обеспечение</w:t>
      </w:r>
    </w:p>
    <w:p w:rsidR="00ED707E" w:rsidRPr="00D6777A" w:rsidRDefault="00945417" w:rsidP="000E3E8C">
      <w:pPr>
        <w:pStyle w:val="affff"/>
        <w:jc w:val="both"/>
      </w:pPr>
      <w:r w:rsidRPr="00D6777A">
        <w:rPr>
          <w:sz w:val="20"/>
          <w:szCs w:val="20"/>
        </w:rPr>
        <w:t>Изменения в составе информации настоящего пункта в отчетном квартале не происходили.</w:t>
      </w:r>
    </w:p>
    <w:p w:rsidR="00E273E3" w:rsidRPr="00D6777A" w:rsidRDefault="00CD40FF" w:rsidP="00D6777A">
      <w:pPr>
        <w:pStyle w:val="21"/>
      </w:pPr>
      <w:r w:rsidRPr="004C41D3">
        <w:t>3.2.5. Сведения о наличии у лица, предоставившего обеспечение, разрешений (лицензий) или допусков к отдельным видам работ</w:t>
      </w:r>
    </w:p>
    <w:tbl>
      <w:tblPr>
        <w:tblW w:w="0" w:type="auto"/>
        <w:jc w:val="center"/>
        <w:tblInd w:w="93" w:type="dxa"/>
        <w:tblLayout w:type="fixed"/>
        <w:tblLook w:val="04A0" w:firstRow="1" w:lastRow="0" w:firstColumn="1" w:lastColumn="0" w:noHBand="0" w:noVBand="1"/>
      </w:tblPr>
      <w:tblGrid>
        <w:gridCol w:w="2709"/>
        <w:gridCol w:w="1701"/>
        <w:gridCol w:w="2268"/>
        <w:gridCol w:w="1322"/>
        <w:gridCol w:w="1194"/>
      </w:tblGrid>
      <w:tr w:rsidR="00AF0210" w:rsidRPr="00AF0210" w:rsidTr="00DB2E15">
        <w:trPr>
          <w:trHeight w:val="2372"/>
          <w:jc w:val="center"/>
        </w:trPr>
        <w:tc>
          <w:tcPr>
            <w:tcW w:w="2709" w:type="dxa"/>
            <w:tcBorders>
              <w:top w:val="single" w:sz="4" w:space="0" w:color="auto"/>
              <w:left w:val="single" w:sz="4" w:space="0" w:color="auto"/>
              <w:bottom w:val="single" w:sz="4" w:space="0" w:color="auto"/>
              <w:right w:val="single" w:sz="4" w:space="0" w:color="auto"/>
            </w:tcBorders>
            <w:shd w:val="clear" w:color="auto" w:fill="auto"/>
            <w:hideMark/>
          </w:tcPr>
          <w:p w:rsidR="00AF0210" w:rsidRPr="00DB2E15" w:rsidRDefault="00AF0210" w:rsidP="00DB2E15">
            <w:pPr>
              <w:pStyle w:val="21"/>
              <w:jc w:val="center"/>
              <w:rPr>
                <w:rFonts w:ascii="Times New Roman" w:hAnsi="Times New Roman"/>
                <w:i w:val="0"/>
                <w:color w:val="000000"/>
                <w:sz w:val="20"/>
                <w:szCs w:val="20"/>
              </w:rPr>
            </w:pPr>
            <w:r w:rsidRPr="00DB2E15">
              <w:rPr>
                <w:rFonts w:ascii="Times New Roman" w:hAnsi="Times New Roman"/>
                <w:i w:val="0"/>
                <w:color w:val="000000"/>
                <w:sz w:val="20"/>
                <w:szCs w:val="20"/>
              </w:rPr>
              <w:t>Орган (организация), выдавший соответствующее разрешение (лицензию) или допуск к отдельным видам работ</w:t>
            </w:r>
          </w:p>
        </w:tc>
        <w:tc>
          <w:tcPr>
            <w:tcW w:w="1701" w:type="dxa"/>
            <w:tcBorders>
              <w:top w:val="single" w:sz="4" w:space="0" w:color="auto"/>
              <w:left w:val="nil"/>
              <w:bottom w:val="single" w:sz="4" w:space="0" w:color="auto"/>
              <w:right w:val="single" w:sz="4" w:space="0" w:color="auto"/>
            </w:tcBorders>
            <w:shd w:val="clear" w:color="auto" w:fill="auto"/>
            <w:hideMark/>
          </w:tcPr>
          <w:p w:rsidR="00AF0210" w:rsidRPr="00DB2E15" w:rsidRDefault="00AF0210" w:rsidP="00DB2E15">
            <w:pPr>
              <w:pStyle w:val="21"/>
              <w:jc w:val="center"/>
              <w:rPr>
                <w:rFonts w:ascii="Times New Roman" w:hAnsi="Times New Roman"/>
                <w:i w:val="0"/>
                <w:color w:val="000000"/>
                <w:sz w:val="20"/>
                <w:szCs w:val="20"/>
              </w:rPr>
            </w:pPr>
            <w:r w:rsidRPr="00DB2E15">
              <w:rPr>
                <w:rFonts w:ascii="Times New Roman" w:hAnsi="Times New Roman"/>
                <w:i w:val="0"/>
                <w:color w:val="000000"/>
                <w:sz w:val="20"/>
                <w:szCs w:val="20"/>
              </w:rPr>
              <w:t>Номер разрешения (лицензии) или документа, подтверждающего получение допуска к отдельным видам работ</w:t>
            </w:r>
          </w:p>
        </w:tc>
        <w:tc>
          <w:tcPr>
            <w:tcW w:w="2268" w:type="dxa"/>
            <w:tcBorders>
              <w:top w:val="single" w:sz="4" w:space="0" w:color="auto"/>
              <w:left w:val="nil"/>
              <w:bottom w:val="single" w:sz="4" w:space="0" w:color="auto"/>
              <w:right w:val="single" w:sz="4" w:space="0" w:color="auto"/>
            </w:tcBorders>
            <w:shd w:val="clear" w:color="auto" w:fill="auto"/>
            <w:hideMark/>
          </w:tcPr>
          <w:p w:rsidR="00AF0210" w:rsidRPr="00DB2E15" w:rsidRDefault="00AF0210" w:rsidP="00DB2E15">
            <w:pPr>
              <w:pStyle w:val="21"/>
              <w:jc w:val="center"/>
              <w:rPr>
                <w:rFonts w:ascii="Times New Roman" w:hAnsi="Times New Roman"/>
                <w:i w:val="0"/>
                <w:color w:val="000000"/>
                <w:sz w:val="20"/>
                <w:szCs w:val="20"/>
              </w:rPr>
            </w:pPr>
            <w:r w:rsidRPr="00DB2E15">
              <w:rPr>
                <w:rFonts w:ascii="Times New Roman" w:hAnsi="Times New Roman"/>
                <w:i w:val="0"/>
                <w:color w:val="000000"/>
                <w:sz w:val="20"/>
                <w:szCs w:val="20"/>
              </w:rPr>
              <w:t>Вид деятельности (работ), на осуществление (проведение) которых эмитентом получено соответствующее разрешение (лицензия) или допуск</w:t>
            </w:r>
          </w:p>
        </w:tc>
        <w:tc>
          <w:tcPr>
            <w:tcW w:w="1322" w:type="dxa"/>
            <w:tcBorders>
              <w:top w:val="single" w:sz="4" w:space="0" w:color="auto"/>
              <w:left w:val="nil"/>
              <w:bottom w:val="single" w:sz="4" w:space="0" w:color="auto"/>
              <w:right w:val="single" w:sz="4" w:space="0" w:color="auto"/>
            </w:tcBorders>
            <w:shd w:val="clear" w:color="auto" w:fill="auto"/>
            <w:hideMark/>
          </w:tcPr>
          <w:p w:rsidR="00AF0210" w:rsidRPr="00DB2E15" w:rsidRDefault="00AF0210" w:rsidP="00DB2E15">
            <w:pPr>
              <w:pStyle w:val="21"/>
              <w:jc w:val="center"/>
              <w:rPr>
                <w:rFonts w:ascii="Times New Roman" w:hAnsi="Times New Roman"/>
                <w:i w:val="0"/>
                <w:color w:val="000000"/>
                <w:sz w:val="20"/>
                <w:szCs w:val="20"/>
              </w:rPr>
            </w:pPr>
            <w:r w:rsidRPr="00DB2E15">
              <w:rPr>
                <w:rFonts w:ascii="Times New Roman" w:hAnsi="Times New Roman"/>
                <w:i w:val="0"/>
                <w:color w:val="000000"/>
                <w:sz w:val="20"/>
                <w:szCs w:val="20"/>
              </w:rPr>
              <w:t>Дата выдачи разрешения (лицензии) или допуска к отдельным видам работ</w:t>
            </w:r>
          </w:p>
        </w:tc>
        <w:tc>
          <w:tcPr>
            <w:tcW w:w="1194" w:type="dxa"/>
            <w:tcBorders>
              <w:top w:val="single" w:sz="4" w:space="0" w:color="auto"/>
              <w:left w:val="nil"/>
              <w:bottom w:val="single" w:sz="4" w:space="0" w:color="auto"/>
              <w:right w:val="single" w:sz="4" w:space="0" w:color="auto"/>
            </w:tcBorders>
            <w:shd w:val="clear" w:color="auto" w:fill="auto"/>
            <w:hideMark/>
          </w:tcPr>
          <w:p w:rsidR="00AF0210" w:rsidRPr="00DB2E15" w:rsidRDefault="00AF0210" w:rsidP="00DB2E15">
            <w:pPr>
              <w:pStyle w:val="21"/>
              <w:jc w:val="center"/>
              <w:rPr>
                <w:rFonts w:ascii="Times New Roman" w:hAnsi="Times New Roman"/>
                <w:i w:val="0"/>
                <w:color w:val="000000"/>
                <w:sz w:val="20"/>
                <w:szCs w:val="20"/>
              </w:rPr>
            </w:pPr>
            <w:r w:rsidRPr="00DB2E15">
              <w:rPr>
                <w:rFonts w:ascii="Times New Roman" w:hAnsi="Times New Roman"/>
                <w:i w:val="0"/>
                <w:color w:val="000000"/>
                <w:sz w:val="20"/>
                <w:szCs w:val="20"/>
              </w:rPr>
              <w:t>Срок действия разрешения (лицензии) или допуска к отдельным видам работ</w:t>
            </w:r>
          </w:p>
        </w:tc>
      </w:tr>
      <w:tr w:rsidR="00AF0210" w:rsidRPr="00AF0210" w:rsidTr="00DB2E15">
        <w:trPr>
          <w:trHeight w:val="168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ГОСУДАРСТВЕННЫЙ КОМИТЕТ РЕСПУБЛИКИ БАШКОРТОСТАН ПО ТОРГОВЛЕ И ЗАЩИТЕ ПРАВ ПОТРЕБИТЕЛЕЙ</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02РПА3357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16.04.2014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25.11.2018</w:t>
            </w:r>
          </w:p>
        </w:tc>
      </w:tr>
      <w:tr w:rsidR="00AF0210" w:rsidRPr="00AF0210" w:rsidTr="00DB2E15">
        <w:trPr>
          <w:trHeight w:val="169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ГОСУДАРСТВЕННЫЙ КОМИТЕТ РЕСПУБЛИКИ БАШКОРТОСТАН ПО ТОРГОВЛЕ И ЗАЩИТЕ ПРАВ ПОТРЕБИТЕЛЕЙ</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02РПА3796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14.10.2014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25.11.2018</w:t>
            </w:r>
          </w:p>
        </w:tc>
      </w:tr>
      <w:tr w:rsidR="00AF0210" w:rsidRPr="00AF0210" w:rsidTr="00DB2E15">
        <w:trPr>
          <w:trHeight w:val="41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ГОСУДАРСТВЕННЫЙ КОМИТЕТ РЕСПУБЛИКИ БАШКОРТОСТАН ПО ТОРГОВЛЕ И ЗАЩИТЕ ПРАВ ПОТРЕБИТЕЛЕЙ</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02РПА3988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соответствии с </w:t>
            </w:r>
            <w:r w:rsidRPr="00AF0210">
              <w:rPr>
                <w:color w:val="000000"/>
                <w:sz w:val="16"/>
                <w:szCs w:val="16"/>
              </w:rPr>
              <w:lastRenderedPageBreak/>
              <w:t>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lastRenderedPageBreak/>
              <w:t>24.12.2014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25.11.2018</w:t>
            </w:r>
          </w:p>
        </w:tc>
      </w:tr>
      <w:tr w:rsidR="00AF0210" w:rsidRPr="00AF0210" w:rsidTr="00DB2E15">
        <w:trPr>
          <w:trHeight w:val="169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lastRenderedPageBreak/>
              <w:t>МИНИСТЕРСТВО ЭКОНОМИЧЕСКОГО РАЗВИТИЯ И ТОРГОВЛИ РЕСПУБЛИКИ МАРИЙ ЭЛ</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12РПА132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28.11.2007</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28.11.2017</w:t>
            </w:r>
          </w:p>
        </w:tc>
      </w:tr>
      <w:tr w:rsidR="00AF0210" w:rsidRPr="00AF0210" w:rsidTr="00DB2E15">
        <w:trPr>
          <w:trHeight w:val="16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lang w:val="en-US"/>
              </w:rPr>
            </w:pPr>
            <w:r w:rsidRPr="00AF0210">
              <w:rPr>
                <w:color w:val="000000"/>
                <w:sz w:val="16"/>
                <w:szCs w:val="16"/>
              </w:rPr>
              <w:t>ГОСАЛКОГОЛЬИНСПЕКЦИЯ РЕСПУБЛИКИ ТАТАРСТАН</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16РПА6467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24.12.2014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21.06.2016</w:t>
            </w:r>
          </w:p>
        </w:tc>
      </w:tr>
      <w:tr w:rsidR="00AF0210" w:rsidRPr="00AF0210" w:rsidTr="00DB2E15">
        <w:trPr>
          <w:trHeight w:val="172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МИНИСТЕРСТВО ТОРГОВЛИ И БЫТОВЫХ УСЛУГ УДМУРТСКОЙ РЕСПУБЛИКИ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18РПА1337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22.10.2014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02.09.2018</w:t>
            </w:r>
          </w:p>
        </w:tc>
      </w:tr>
      <w:tr w:rsidR="00AF0210" w:rsidRPr="00AF0210" w:rsidTr="00DB2E15">
        <w:trPr>
          <w:trHeight w:val="169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ДЕПАРТАМЕНТ ЭКОНОМИЧЕСКОГО РАЗВИТИЯ БЕЛГОРОДСКОЙ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31РПА323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11.09.2014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08.10.2019</w:t>
            </w:r>
          </w:p>
        </w:tc>
      </w:tr>
      <w:tr w:rsidR="00AF0210" w:rsidRPr="00AF0210" w:rsidTr="00DB2E15">
        <w:trPr>
          <w:trHeight w:val="169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УПРАВЛЕНИЕ ПОТРЕБИТЕЛЬСКОГО РЫНКА И УСЛУГ, КОНТРОЛЯ В СФЕРЕ ПРОИЗВОДСТВА И ОБОРОТА ЭТИЛОВОГО СПИРТА, АЛКОГОЛЬНОЙ И СПИРТОСОДЕРЖАЩЕЙ ПРОДУКЦИИ БРЯНСКОЙ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32РПА1572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25.06.2014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25.06.2019</w:t>
            </w:r>
          </w:p>
        </w:tc>
      </w:tr>
      <w:tr w:rsidR="00AF0210" w:rsidRPr="00AF0210" w:rsidTr="00DB2E15">
        <w:trPr>
          <w:trHeight w:val="168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ДЕПАРТАМЕНТ РАЗВИТИЯ ПРЕДПРИНИМАТЕЛЬСТВА, ТОРГОВЛИ И СФЕРЫ УСЛУГ АДМИНИСТРАЦИИ ВЛАДИМИРСКОЙ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33РПА261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04.06.2008</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03.06.2018</w:t>
            </w:r>
          </w:p>
        </w:tc>
      </w:tr>
      <w:tr w:rsidR="00AF0210" w:rsidRPr="00AF0210" w:rsidTr="00DB2E15">
        <w:trPr>
          <w:trHeight w:val="168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КОМИТЕТ ПРОМЫШЛЕННОСТИ И ТОРГОВЛИ ВОЛГОГРАДСКОЙ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34 МЕ13776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16.02.2015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AF0210" w:rsidRDefault="00AF0210" w:rsidP="00AF0210">
            <w:pPr>
              <w:widowControl/>
              <w:autoSpaceDE/>
              <w:autoSpaceDN/>
              <w:adjustRightInd/>
              <w:spacing w:before="0" w:after="0"/>
              <w:jc w:val="center"/>
              <w:rPr>
                <w:color w:val="000000"/>
                <w:sz w:val="16"/>
                <w:szCs w:val="16"/>
              </w:rPr>
            </w:pPr>
            <w:r w:rsidRPr="00AF0210">
              <w:rPr>
                <w:color w:val="000000"/>
                <w:sz w:val="16"/>
                <w:szCs w:val="16"/>
              </w:rPr>
              <w:t>13.11.2016</w:t>
            </w:r>
          </w:p>
        </w:tc>
      </w:tr>
      <w:tr w:rsidR="00AF0210" w:rsidRPr="00AF0210" w:rsidTr="00DB2E15">
        <w:trPr>
          <w:trHeight w:val="169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ДЕПАРТАМЕНТ ПО РАЗВИТИЮ ПРЕДПРИНИМАТЕЛЬСТВА И ПОТРЕБИТЕЛЬСКОГО РЫНКА ВОРОНЕЖСКОЙ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36 МЕ2472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10.02.2011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09.02.2016</w:t>
            </w:r>
          </w:p>
        </w:tc>
      </w:tr>
      <w:tr w:rsidR="00AF0210" w:rsidRPr="00AF0210" w:rsidTr="00DB2E15">
        <w:trPr>
          <w:trHeight w:val="170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lastRenderedPageBreak/>
              <w:t>ДЕПАРТАМЕНТ ЭКОНОМИЧЕСКОГО РАЗВИТИЯ И ТОРГОВЛИ ИВАНОВСКОЙ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37РПА178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18.04.2014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24.12.2016</w:t>
            </w:r>
          </w:p>
        </w:tc>
      </w:tr>
      <w:tr w:rsidR="00AF0210" w:rsidRPr="00AF0210" w:rsidTr="00DB2E15">
        <w:trPr>
          <w:trHeight w:val="169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МИНИСТЕРСТВО КОНКУРЕНТНОЙ ПОЛИТИКИ КАЛУЖСКОЙ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40РПА801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11.08.2014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30.06.2015</w:t>
            </w:r>
          </w:p>
        </w:tc>
      </w:tr>
      <w:tr w:rsidR="00AF0210" w:rsidRPr="00AF0210" w:rsidTr="00DB2E15">
        <w:trPr>
          <w:trHeight w:val="169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ДЕПАРТАМЕНТ РЕГИОНАЛЬНОЙ БЕЗОПАСНОСТИ КОСТРОМСКОЙ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44 МЕ6557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16.12.2011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01.05.2015</w:t>
            </w:r>
          </w:p>
        </w:tc>
      </w:tr>
      <w:tr w:rsidR="00AF0210" w:rsidRPr="00AF0210" w:rsidTr="00DB2E15">
        <w:trPr>
          <w:trHeight w:val="168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ДЕПАРТАМЕНТ ЭКОНОМИЧЕСКОГО РАЗВИТИЯ КОСТРОМСКОЙ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44РПА708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01.05.2010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01.05.2015</w:t>
            </w:r>
          </w:p>
        </w:tc>
      </w:tr>
      <w:tr w:rsidR="00AF0210" w:rsidRPr="00AF0210" w:rsidTr="00DB2E15">
        <w:trPr>
          <w:trHeight w:val="140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ДЕПАРТАМЕНТ ЭКОНОМИЧЕСКОГО РАЗВИТИЯ, ТОРГОВЛИ И ТРУДА КУРГАНСКОЙ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45АА0008161531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05.09.2014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16.05.2019</w:t>
            </w:r>
          </w:p>
        </w:tc>
      </w:tr>
      <w:tr w:rsidR="00AF0210" w:rsidRPr="00AF0210" w:rsidTr="00DB2E15">
        <w:trPr>
          <w:trHeight w:val="158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КОМИТЕТ ПОТРЕБИТЕЛЬСКОГО РЫНКА, РАЗВИТИЯ МАЛОГО ПРЕДПРИНИМАТЕЛЬСТВА И ЛИЦЕНЗИРОВАНИЯ КУРСКОЙ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46РПА347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04.03.2014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10.12.2017</w:t>
            </w:r>
          </w:p>
        </w:tc>
      </w:tr>
      <w:tr w:rsidR="00AF0210" w:rsidRPr="00AF0210" w:rsidTr="00DB2E15">
        <w:trPr>
          <w:trHeight w:val="176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УПРАВЛЕНИЕ ПОТРЕБИТЕЛЬСКОГО РЫНКА И ЦЕНОВОЙ ПОЛИТИКИ ЛИПЕЦКОЙ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48АА00080648РПА0010259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26.12.2013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25.12.2018</w:t>
            </w:r>
          </w:p>
        </w:tc>
      </w:tr>
      <w:tr w:rsidR="00AF0210" w:rsidRPr="00AF0210" w:rsidTr="00DB2E15">
        <w:trPr>
          <w:trHeight w:val="167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УПРАВЛЕНИЕ ПОТРЕБИТЕЛЬСКОГО РЫНКА И ЦЕНОВОЙ ПОЛИТИКИ ЛИПЕЦКОЙ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48РПА10071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01.08.2013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26.05.2018</w:t>
            </w:r>
          </w:p>
        </w:tc>
      </w:tr>
      <w:tr w:rsidR="00AF0210" w:rsidRPr="00AF0210" w:rsidTr="00DB2E15">
        <w:trPr>
          <w:trHeight w:val="170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lastRenderedPageBreak/>
              <w:t>УПРАВЛЕНИЕ ПОТРЕБИТЕЛЬСКОГО РЫНКА И ЦЕНОВОЙ ПОЛИТИКИ ЛИПЕЦКОЙ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48РПА10111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04.09.2013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03.09.2018</w:t>
            </w:r>
          </w:p>
        </w:tc>
      </w:tr>
      <w:tr w:rsidR="00AF0210" w:rsidRPr="00AF0210" w:rsidTr="00DB2E15">
        <w:trPr>
          <w:trHeight w:val="169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УПРАВЛЕНИЕ ПОТРЕБИТЕЛЬСКОГО РЫНКА И ЦЕНОВОЙ ПОЛИТИКИ ЛИПЕЦКОЙ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48РПА10233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13.12.2013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04.07.2018</w:t>
            </w:r>
          </w:p>
        </w:tc>
      </w:tr>
      <w:tr w:rsidR="00AF0210" w:rsidRPr="00AF0210" w:rsidTr="00DB2E15">
        <w:trPr>
          <w:trHeight w:val="184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УПРАВЛЕНИЕ ПОТРЕБИТЕЛЬСКОГО РЫНКА И ЦЕНОВОЙ ПОЛИТИКИ ЛИПЕЦКОЙ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48РПА10396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18.04.2014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1971AC" w:rsidRDefault="00AF0210" w:rsidP="001971AC">
            <w:pPr>
              <w:widowControl/>
              <w:autoSpaceDE/>
              <w:autoSpaceDN/>
              <w:adjustRightInd/>
              <w:spacing w:before="0" w:after="0"/>
              <w:jc w:val="center"/>
              <w:rPr>
                <w:color w:val="000000"/>
                <w:sz w:val="16"/>
                <w:szCs w:val="16"/>
              </w:rPr>
            </w:pPr>
            <w:r w:rsidRPr="001971AC">
              <w:rPr>
                <w:color w:val="000000"/>
                <w:sz w:val="16"/>
                <w:szCs w:val="16"/>
              </w:rPr>
              <w:t>17.04.2019</w:t>
            </w:r>
          </w:p>
        </w:tc>
      </w:tr>
      <w:tr w:rsidR="00AF0210" w:rsidRPr="00AF0210" w:rsidTr="00DB2E15">
        <w:trPr>
          <w:trHeight w:val="168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E80D53" w:rsidRDefault="00AF0210" w:rsidP="00E80D53">
            <w:pPr>
              <w:widowControl/>
              <w:autoSpaceDE/>
              <w:autoSpaceDN/>
              <w:adjustRightInd/>
              <w:spacing w:before="0" w:after="0"/>
              <w:jc w:val="center"/>
              <w:rPr>
                <w:color w:val="000000"/>
                <w:sz w:val="16"/>
                <w:szCs w:val="16"/>
              </w:rPr>
            </w:pPr>
            <w:r w:rsidRPr="00E80D53">
              <w:rPr>
                <w:color w:val="000000"/>
                <w:sz w:val="16"/>
                <w:szCs w:val="16"/>
              </w:rPr>
              <w:t>УПРАВЛЕНИЕ ПОТРЕБИТЕЛЬСКОГО РЫНКА И ЦЕНОВОЙ ПОЛИТИКИ ЛИПЕЦКОЙ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E80D53" w:rsidRDefault="00AF0210" w:rsidP="00E80D53">
            <w:pPr>
              <w:widowControl/>
              <w:autoSpaceDE/>
              <w:autoSpaceDN/>
              <w:adjustRightInd/>
              <w:spacing w:before="0" w:after="0"/>
              <w:jc w:val="center"/>
              <w:rPr>
                <w:color w:val="000000"/>
                <w:sz w:val="16"/>
                <w:szCs w:val="16"/>
              </w:rPr>
            </w:pPr>
            <w:r w:rsidRPr="00E80D53">
              <w:rPr>
                <w:color w:val="000000"/>
                <w:sz w:val="16"/>
                <w:szCs w:val="16"/>
              </w:rPr>
              <w:t>48РПА10503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E80D53" w:rsidRDefault="00AF0210" w:rsidP="00E80D53">
            <w:pPr>
              <w:widowControl/>
              <w:autoSpaceDE/>
              <w:autoSpaceDN/>
              <w:adjustRightInd/>
              <w:spacing w:before="0" w:after="0"/>
              <w:jc w:val="center"/>
              <w:rPr>
                <w:color w:val="000000"/>
                <w:sz w:val="16"/>
                <w:szCs w:val="16"/>
              </w:rPr>
            </w:pPr>
            <w:r w:rsidRPr="00E80D53">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E80D53" w:rsidRDefault="00AF0210" w:rsidP="00E80D53">
            <w:pPr>
              <w:widowControl/>
              <w:autoSpaceDE/>
              <w:autoSpaceDN/>
              <w:adjustRightInd/>
              <w:spacing w:before="0" w:after="0"/>
              <w:jc w:val="center"/>
              <w:rPr>
                <w:color w:val="000000"/>
                <w:sz w:val="16"/>
                <w:szCs w:val="16"/>
              </w:rPr>
            </w:pPr>
            <w:r w:rsidRPr="00E80D53">
              <w:rPr>
                <w:color w:val="000000"/>
                <w:sz w:val="16"/>
                <w:szCs w:val="16"/>
              </w:rPr>
              <w:t>18.07.2014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E80D53" w:rsidRDefault="00AF0210" w:rsidP="00E80D53">
            <w:pPr>
              <w:widowControl/>
              <w:autoSpaceDE/>
              <w:autoSpaceDN/>
              <w:adjustRightInd/>
              <w:spacing w:before="0" w:after="0"/>
              <w:jc w:val="center"/>
              <w:rPr>
                <w:color w:val="000000"/>
                <w:sz w:val="16"/>
                <w:szCs w:val="16"/>
              </w:rPr>
            </w:pPr>
            <w:r w:rsidRPr="00E80D53">
              <w:rPr>
                <w:color w:val="000000"/>
                <w:sz w:val="16"/>
                <w:szCs w:val="16"/>
              </w:rPr>
              <w:t>17.07.2019</w:t>
            </w:r>
          </w:p>
        </w:tc>
      </w:tr>
      <w:tr w:rsidR="00AF0210" w:rsidRPr="00AF0210" w:rsidTr="00DB2E15">
        <w:trPr>
          <w:trHeight w:val="157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6700CA" w:rsidRDefault="00AF0210" w:rsidP="006700CA">
            <w:pPr>
              <w:widowControl/>
              <w:autoSpaceDE/>
              <w:autoSpaceDN/>
              <w:adjustRightInd/>
              <w:spacing w:before="0" w:after="0"/>
              <w:jc w:val="center"/>
              <w:rPr>
                <w:color w:val="000000"/>
                <w:sz w:val="16"/>
                <w:szCs w:val="16"/>
              </w:rPr>
            </w:pPr>
            <w:r w:rsidRPr="006700CA">
              <w:rPr>
                <w:color w:val="000000"/>
                <w:sz w:val="16"/>
                <w:szCs w:val="16"/>
              </w:rPr>
              <w:t>УПРАВЛЕНИЕ ПОТРЕБИТЕЛЬСКОГО РЫНКА И ЦЕНОВОЙ ПОЛИТИКИ ЛИПЕЦКОЙ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6700CA" w:rsidRDefault="00AF0210" w:rsidP="006700CA">
            <w:pPr>
              <w:widowControl/>
              <w:autoSpaceDE/>
              <w:autoSpaceDN/>
              <w:adjustRightInd/>
              <w:spacing w:before="0" w:after="0"/>
              <w:jc w:val="center"/>
              <w:rPr>
                <w:color w:val="000000"/>
                <w:sz w:val="16"/>
                <w:szCs w:val="16"/>
              </w:rPr>
            </w:pPr>
            <w:r w:rsidRPr="006700CA">
              <w:rPr>
                <w:color w:val="000000"/>
                <w:sz w:val="16"/>
                <w:szCs w:val="16"/>
              </w:rPr>
              <w:t>48РПА10534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6700CA" w:rsidRDefault="00AF0210" w:rsidP="006700CA">
            <w:pPr>
              <w:widowControl/>
              <w:autoSpaceDE/>
              <w:autoSpaceDN/>
              <w:adjustRightInd/>
              <w:spacing w:before="0" w:after="0"/>
              <w:jc w:val="center"/>
              <w:rPr>
                <w:color w:val="000000"/>
                <w:sz w:val="16"/>
                <w:szCs w:val="16"/>
              </w:rPr>
            </w:pPr>
            <w:r w:rsidRPr="006700CA">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6700CA" w:rsidRDefault="00AF0210" w:rsidP="006700CA">
            <w:pPr>
              <w:widowControl/>
              <w:autoSpaceDE/>
              <w:autoSpaceDN/>
              <w:adjustRightInd/>
              <w:spacing w:before="0" w:after="0"/>
              <w:jc w:val="center"/>
              <w:rPr>
                <w:color w:val="000000"/>
                <w:sz w:val="16"/>
                <w:szCs w:val="16"/>
              </w:rPr>
            </w:pPr>
            <w:r w:rsidRPr="006700CA">
              <w:rPr>
                <w:color w:val="000000"/>
                <w:sz w:val="16"/>
                <w:szCs w:val="16"/>
              </w:rPr>
              <w:t>08.08.2014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6700CA">
            <w:pPr>
              <w:widowControl/>
              <w:autoSpaceDE/>
              <w:autoSpaceDN/>
              <w:adjustRightInd/>
              <w:spacing w:before="0" w:after="0"/>
              <w:jc w:val="center"/>
              <w:rPr>
                <w:color w:val="000000"/>
                <w:sz w:val="16"/>
                <w:szCs w:val="16"/>
              </w:rPr>
            </w:pPr>
            <w:r w:rsidRPr="007028DC">
              <w:rPr>
                <w:color w:val="000000"/>
                <w:sz w:val="16"/>
                <w:szCs w:val="16"/>
              </w:rPr>
              <w:t>07.08.2019</w:t>
            </w:r>
          </w:p>
        </w:tc>
      </w:tr>
      <w:tr w:rsidR="00AF0210" w:rsidRPr="00AF0210" w:rsidTr="00DB2E15">
        <w:trPr>
          <w:trHeight w:val="144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УПРАВЛЕНИЕ ПОТРЕБИТЕЛЬСКОГО РЫНКА И ЦЕНОВОЙ ПОЛИТИКИ ЛИПЕЦКОЙ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48РПА10600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10.10.2014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09.10.2019</w:t>
            </w:r>
          </w:p>
        </w:tc>
      </w:tr>
      <w:tr w:rsidR="00AF0210" w:rsidRPr="00AF0210" w:rsidTr="00DB2E15">
        <w:trPr>
          <w:trHeight w:val="148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УПРАВЛЕНИЕ ПОТРЕБИТЕЛЬСКОГО РЫНКА И ЦЕНОВОЙ ПОЛИТИКИ ЛИПЕЦКОЙ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48РПА10614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17.10.2014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16.10.2019</w:t>
            </w:r>
          </w:p>
        </w:tc>
      </w:tr>
      <w:tr w:rsidR="00AF0210" w:rsidRPr="00AF0210" w:rsidTr="00DB2E15">
        <w:trPr>
          <w:trHeight w:val="152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УПРАВЛЕНИЕ ПОТРЕБИТЕЛЬСКОГО РЫНКА И ЦЕНОВОЙ ПОЛИТИКИ ЛИПЕЦКОЙ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48РПА10661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11.12.2017</w:t>
            </w:r>
          </w:p>
        </w:tc>
      </w:tr>
      <w:tr w:rsidR="00AF0210" w:rsidRPr="00AF0210" w:rsidTr="00DB2E15">
        <w:trPr>
          <w:trHeight w:val="154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УПРАВЛЕНИЕ ПОТРЕБИТЕЛЬСКОГО РЫНКА И ЦЕНОВОЙ ПОЛИТИКИ ЛИПЕЦКОЙ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48РПА793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19.12.2018</w:t>
            </w:r>
          </w:p>
        </w:tc>
      </w:tr>
      <w:tr w:rsidR="00AF0210" w:rsidRPr="00AF0210" w:rsidTr="00DB2E15">
        <w:trPr>
          <w:trHeight w:val="183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50ПА3700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06.06.2014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05.06.2019</w:t>
            </w:r>
          </w:p>
        </w:tc>
      </w:tr>
      <w:tr w:rsidR="00AF0210" w:rsidRPr="00AF0210" w:rsidTr="00DB2E15">
        <w:trPr>
          <w:trHeight w:val="182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50РПА10116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24.09.2019</w:t>
            </w:r>
          </w:p>
        </w:tc>
      </w:tr>
      <w:tr w:rsidR="00AF0210" w:rsidRPr="00AF0210" w:rsidTr="00DB2E15">
        <w:trPr>
          <w:trHeight w:val="168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50РПА10147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10.09.2019</w:t>
            </w:r>
          </w:p>
        </w:tc>
      </w:tr>
      <w:tr w:rsidR="00AF0210" w:rsidRPr="00AF0210" w:rsidTr="00DB2E15">
        <w:trPr>
          <w:trHeight w:val="183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50РПА10225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29.09.2019</w:t>
            </w:r>
          </w:p>
        </w:tc>
      </w:tr>
      <w:tr w:rsidR="00AF0210" w:rsidRPr="00AF0210" w:rsidTr="00DB2E15">
        <w:trPr>
          <w:trHeight w:val="142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50РПА10226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29.09.2019</w:t>
            </w:r>
          </w:p>
        </w:tc>
      </w:tr>
      <w:tr w:rsidR="00AF0210" w:rsidRPr="00AF0210" w:rsidTr="00DB2E15">
        <w:trPr>
          <w:trHeight w:val="146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50РПА10244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06.10.2014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05.10.2019</w:t>
            </w:r>
          </w:p>
        </w:tc>
      </w:tr>
      <w:tr w:rsidR="00AF0210" w:rsidRPr="00AF0210" w:rsidTr="00DB2E15">
        <w:trPr>
          <w:trHeight w:val="162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50РПА10261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07.10.2014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06.10.2019</w:t>
            </w:r>
          </w:p>
        </w:tc>
      </w:tr>
      <w:tr w:rsidR="00AF0210" w:rsidRPr="00AF0210" w:rsidTr="00DB2E15">
        <w:trPr>
          <w:trHeight w:val="16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50РПА10263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07.10.2014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06.10.2019</w:t>
            </w:r>
          </w:p>
        </w:tc>
      </w:tr>
      <w:tr w:rsidR="00AF0210" w:rsidRPr="00AF0210" w:rsidTr="00DB2E15">
        <w:trPr>
          <w:trHeight w:val="154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50РПА10346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22.10.2014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21.10.2019</w:t>
            </w:r>
          </w:p>
        </w:tc>
      </w:tr>
      <w:tr w:rsidR="00AF0210" w:rsidRPr="00AF0210" w:rsidTr="00DB2E15">
        <w:trPr>
          <w:trHeight w:val="130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50РПА10377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28.10.2014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27.10.2019</w:t>
            </w:r>
          </w:p>
        </w:tc>
      </w:tr>
      <w:tr w:rsidR="00AF0210" w:rsidRPr="00AF0210" w:rsidTr="00DB2E15">
        <w:trPr>
          <w:trHeight w:val="160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50РПА10393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31.10.2014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30.10.2019</w:t>
            </w:r>
          </w:p>
        </w:tc>
      </w:tr>
      <w:tr w:rsidR="00AF0210" w:rsidRPr="00AF0210" w:rsidTr="00DB2E15">
        <w:trPr>
          <w:trHeight w:val="150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50РПА10396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04.11.2019</w:t>
            </w:r>
          </w:p>
        </w:tc>
      </w:tr>
      <w:tr w:rsidR="00AF0210" w:rsidRPr="00AF0210" w:rsidTr="00DB2E15">
        <w:trPr>
          <w:trHeight w:val="168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50РПА10450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12.11.2019</w:t>
            </w:r>
          </w:p>
        </w:tc>
      </w:tr>
      <w:tr w:rsidR="00AF0210" w:rsidRPr="00AF0210" w:rsidTr="00DB2E15">
        <w:trPr>
          <w:trHeight w:val="126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50РПА10511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19.11.2019</w:t>
            </w:r>
          </w:p>
        </w:tc>
      </w:tr>
      <w:tr w:rsidR="00AF0210" w:rsidRPr="00AF0210" w:rsidTr="00DB2E15">
        <w:trPr>
          <w:trHeight w:val="116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50РПА10512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19.11.2019</w:t>
            </w:r>
          </w:p>
        </w:tc>
      </w:tr>
      <w:tr w:rsidR="00AF0210" w:rsidRPr="00AF0210" w:rsidTr="00DB2E15">
        <w:trPr>
          <w:trHeight w:val="134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50РПА10513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19.11.2019</w:t>
            </w:r>
          </w:p>
        </w:tc>
      </w:tr>
      <w:tr w:rsidR="00AF0210" w:rsidRPr="00AF0210" w:rsidTr="00DB2E15">
        <w:trPr>
          <w:trHeight w:val="169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50РПА10514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19.11.2019</w:t>
            </w:r>
          </w:p>
        </w:tc>
      </w:tr>
      <w:tr w:rsidR="00AF0210" w:rsidRPr="00AF0210" w:rsidTr="00DB2E15">
        <w:trPr>
          <w:trHeight w:val="155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50РПА10559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01.12.2019</w:t>
            </w:r>
          </w:p>
        </w:tc>
      </w:tr>
      <w:tr w:rsidR="00AF0210" w:rsidRPr="00AF0210" w:rsidTr="00DB2E15">
        <w:trPr>
          <w:trHeight w:val="173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50РПА10577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26.12.2019</w:t>
            </w:r>
          </w:p>
        </w:tc>
      </w:tr>
      <w:tr w:rsidR="00AF0210" w:rsidRPr="00AF0210" w:rsidTr="00DB2E15">
        <w:trPr>
          <w:trHeight w:val="153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50РПА10601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25.12.2019</w:t>
            </w:r>
          </w:p>
        </w:tc>
      </w:tr>
      <w:tr w:rsidR="00AF0210" w:rsidRPr="00AF0210" w:rsidTr="00DB2E15">
        <w:trPr>
          <w:trHeight w:val="128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50РПА10602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26.12.2019</w:t>
            </w:r>
          </w:p>
        </w:tc>
      </w:tr>
      <w:tr w:rsidR="00AF0210" w:rsidRPr="00AF0210" w:rsidTr="00DB2E15">
        <w:trPr>
          <w:trHeight w:val="146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50РПА10603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03.12.2019</w:t>
            </w:r>
          </w:p>
        </w:tc>
      </w:tr>
      <w:tr w:rsidR="00AF0210" w:rsidRPr="00AF0210" w:rsidTr="00DB2E15">
        <w:trPr>
          <w:trHeight w:val="136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50РПА10604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03.12.2019</w:t>
            </w:r>
          </w:p>
        </w:tc>
      </w:tr>
      <w:tr w:rsidR="00AF0210" w:rsidRPr="00AF0210" w:rsidTr="00DB2E15">
        <w:trPr>
          <w:trHeight w:val="182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50РПА10605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03.12.2019</w:t>
            </w:r>
          </w:p>
        </w:tc>
      </w:tr>
      <w:tr w:rsidR="00AF0210" w:rsidRPr="00AF0210" w:rsidTr="00DB2E15">
        <w:trPr>
          <w:trHeight w:val="154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50РПА10617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04.12.2019</w:t>
            </w:r>
          </w:p>
        </w:tc>
      </w:tr>
      <w:tr w:rsidR="00AF0210" w:rsidRPr="00AF0210" w:rsidTr="00DB2E15">
        <w:trPr>
          <w:trHeight w:val="144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50РПА10618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04.12.2019</w:t>
            </w:r>
          </w:p>
        </w:tc>
      </w:tr>
      <w:tr w:rsidR="00AF0210" w:rsidRPr="00AF0210" w:rsidTr="00DB2E15">
        <w:trPr>
          <w:trHeight w:val="17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50РПА10643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29.12.2019</w:t>
            </w:r>
          </w:p>
        </w:tc>
      </w:tr>
      <w:tr w:rsidR="00AF0210" w:rsidRPr="00AF0210" w:rsidTr="00DB2E15">
        <w:trPr>
          <w:trHeight w:val="184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50РПА10644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09.12.2019</w:t>
            </w:r>
          </w:p>
        </w:tc>
      </w:tr>
      <w:tr w:rsidR="00AF0210" w:rsidRPr="00AF0210" w:rsidTr="00DB2E15">
        <w:trPr>
          <w:trHeight w:val="183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50РПА10651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10.12.2019</w:t>
            </w:r>
          </w:p>
        </w:tc>
      </w:tr>
      <w:tr w:rsidR="00AF0210" w:rsidRPr="00AF0210" w:rsidTr="00DB2E15">
        <w:trPr>
          <w:trHeight w:val="182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50РПА10653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10.12.2019</w:t>
            </w:r>
          </w:p>
        </w:tc>
      </w:tr>
      <w:tr w:rsidR="00AF0210" w:rsidRPr="00AF0210" w:rsidTr="00DB2E15">
        <w:trPr>
          <w:trHeight w:val="127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50РПА10667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14.12.2019</w:t>
            </w:r>
          </w:p>
        </w:tc>
      </w:tr>
      <w:tr w:rsidR="00AF0210" w:rsidRPr="00AF0210" w:rsidTr="00DB2E15">
        <w:trPr>
          <w:trHeight w:val="140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50РПА10698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29.12.2019</w:t>
            </w:r>
          </w:p>
        </w:tc>
      </w:tr>
      <w:tr w:rsidR="00AF0210" w:rsidRPr="00AF0210" w:rsidTr="00DB2E15">
        <w:trPr>
          <w:trHeight w:val="140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50РПА10760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22.12.2019</w:t>
            </w:r>
          </w:p>
        </w:tc>
      </w:tr>
      <w:tr w:rsidR="00AF0210" w:rsidRPr="00AF0210" w:rsidTr="00DB2E15">
        <w:trPr>
          <w:trHeight w:val="158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50РПА10761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22.12.2019</w:t>
            </w:r>
          </w:p>
        </w:tc>
      </w:tr>
      <w:tr w:rsidR="00AF0210" w:rsidRPr="00AF0210" w:rsidTr="00DB2E15">
        <w:trPr>
          <w:trHeight w:val="118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50РПА10762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22.12.2019</w:t>
            </w:r>
          </w:p>
        </w:tc>
      </w:tr>
      <w:tr w:rsidR="00AF0210" w:rsidRPr="00AF0210" w:rsidTr="00DB2E15">
        <w:trPr>
          <w:trHeight w:val="150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50РПА10763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22.12.2017</w:t>
            </w:r>
          </w:p>
        </w:tc>
      </w:tr>
      <w:tr w:rsidR="00AF0210" w:rsidRPr="00AF0210" w:rsidTr="00DB2E15">
        <w:trPr>
          <w:trHeight w:val="168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50РПА10764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22.12.2017</w:t>
            </w:r>
          </w:p>
        </w:tc>
      </w:tr>
      <w:tr w:rsidR="00AF0210" w:rsidRPr="00AF0210" w:rsidTr="00DB2E15">
        <w:trPr>
          <w:trHeight w:val="141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50РПА10794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25.12.2019</w:t>
            </w:r>
          </w:p>
        </w:tc>
      </w:tr>
      <w:tr w:rsidR="00AF0210" w:rsidRPr="00AF0210" w:rsidTr="00DB2E15">
        <w:trPr>
          <w:trHeight w:val="102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50РПА10816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25.12.2019</w:t>
            </w:r>
          </w:p>
        </w:tc>
      </w:tr>
      <w:tr w:rsidR="00AF0210" w:rsidRPr="00AF0210" w:rsidTr="00DB2E15">
        <w:trPr>
          <w:trHeight w:val="162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50РПА10817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26.12.2014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25.12.2019</w:t>
            </w:r>
          </w:p>
        </w:tc>
      </w:tr>
      <w:tr w:rsidR="00AF0210" w:rsidRPr="00AF0210" w:rsidTr="00DB2E15">
        <w:trPr>
          <w:trHeight w:val="154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50РПА10821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26.12.2014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25.12.2019</w:t>
            </w:r>
          </w:p>
        </w:tc>
      </w:tr>
      <w:tr w:rsidR="00AF0210" w:rsidRPr="00AF0210" w:rsidTr="00DB2E15">
        <w:trPr>
          <w:trHeight w:val="172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50РПА10895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20.02.2015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19.02.2016</w:t>
            </w:r>
          </w:p>
        </w:tc>
      </w:tr>
      <w:tr w:rsidR="00AF0210" w:rsidRPr="00AF0210" w:rsidTr="00DB2E15">
        <w:trPr>
          <w:trHeight w:val="126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50РПА10896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03.02.2015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02.02.2016</w:t>
            </w:r>
          </w:p>
        </w:tc>
      </w:tr>
      <w:tr w:rsidR="00AF0210" w:rsidRPr="00AF0210" w:rsidTr="00DB2E15">
        <w:trPr>
          <w:trHeight w:val="159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50РПА10897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17.02.2015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16.02.2016</w:t>
            </w:r>
          </w:p>
        </w:tc>
      </w:tr>
      <w:tr w:rsidR="00AF0210" w:rsidRPr="00AF0210" w:rsidTr="00DB2E15">
        <w:trPr>
          <w:trHeight w:val="148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50РПА10915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16.02.2015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15.02.2016</w:t>
            </w:r>
          </w:p>
        </w:tc>
      </w:tr>
      <w:tr w:rsidR="00AF0210" w:rsidRPr="00AF0210" w:rsidTr="00DB2E15">
        <w:trPr>
          <w:trHeight w:val="151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50РПА10970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27.02.2015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14.04.2015</w:t>
            </w:r>
          </w:p>
        </w:tc>
      </w:tr>
      <w:tr w:rsidR="00AF0210" w:rsidRPr="00AF0210" w:rsidTr="00DB2E15">
        <w:trPr>
          <w:trHeight w:val="169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50РПА10998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28.01.2015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27.01.2020</w:t>
            </w:r>
          </w:p>
        </w:tc>
      </w:tr>
      <w:tr w:rsidR="00AF0210" w:rsidRPr="00AF0210" w:rsidTr="00DB2E15">
        <w:trPr>
          <w:trHeight w:val="154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50РПА11023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20.02.2015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19.02.2016</w:t>
            </w:r>
          </w:p>
        </w:tc>
      </w:tr>
      <w:tr w:rsidR="00AF0210" w:rsidRPr="00AF0210" w:rsidTr="00DB2E15">
        <w:trPr>
          <w:trHeight w:val="140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50РПА11101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19.02.2015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BF19B8">
            <w:pPr>
              <w:widowControl/>
              <w:autoSpaceDE/>
              <w:autoSpaceDN/>
              <w:adjustRightInd/>
              <w:spacing w:before="0" w:after="0"/>
              <w:jc w:val="center"/>
              <w:rPr>
                <w:color w:val="000000"/>
                <w:sz w:val="16"/>
                <w:szCs w:val="16"/>
              </w:rPr>
            </w:pPr>
            <w:r w:rsidRPr="00BF19B8">
              <w:rPr>
                <w:color w:val="000000"/>
                <w:sz w:val="16"/>
                <w:szCs w:val="16"/>
              </w:rPr>
              <w:t>18.02.2016</w:t>
            </w:r>
          </w:p>
        </w:tc>
      </w:tr>
      <w:tr w:rsidR="00AF0210" w:rsidRPr="00AF0210" w:rsidTr="00DB2E15">
        <w:trPr>
          <w:trHeight w:val="144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335087" w:rsidRDefault="00AF0210" w:rsidP="007028DC">
            <w:pPr>
              <w:widowControl/>
              <w:autoSpaceDE/>
              <w:autoSpaceDN/>
              <w:adjustRightInd/>
              <w:spacing w:before="0" w:after="0"/>
              <w:jc w:val="center"/>
              <w:rPr>
                <w:color w:val="000000"/>
                <w:kern w:val="28"/>
                <w:sz w:val="16"/>
                <w:szCs w:val="16"/>
                <w:lang w:eastAsia="en-US"/>
              </w:rPr>
            </w:pPr>
            <w:r w:rsidRPr="00BF19B8">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7028DC">
            <w:pPr>
              <w:widowControl/>
              <w:autoSpaceDE/>
              <w:autoSpaceDN/>
              <w:adjustRightInd/>
              <w:spacing w:before="0" w:after="0"/>
              <w:jc w:val="center"/>
              <w:rPr>
                <w:color w:val="000000"/>
                <w:kern w:val="28"/>
                <w:sz w:val="16"/>
                <w:szCs w:val="16"/>
                <w:lang w:val="en-GB" w:eastAsia="en-US"/>
              </w:rPr>
            </w:pPr>
            <w:r w:rsidRPr="00BF19B8">
              <w:rPr>
                <w:color w:val="000000"/>
                <w:sz w:val="16"/>
                <w:szCs w:val="16"/>
              </w:rPr>
              <w:t>50РПА11102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335087" w:rsidRDefault="00AF0210" w:rsidP="007028DC">
            <w:pPr>
              <w:widowControl/>
              <w:autoSpaceDE/>
              <w:autoSpaceDN/>
              <w:adjustRightInd/>
              <w:spacing w:before="0" w:after="0"/>
              <w:jc w:val="center"/>
              <w:rPr>
                <w:color w:val="000000"/>
                <w:kern w:val="28"/>
                <w:sz w:val="16"/>
                <w:szCs w:val="16"/>
                <w:lang w:eastAsia="en-US"/>
              </w:rPr>
            </w:pPr>
            <w:r w:rsidRPr="00BF19B8">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7028DC">
            <w:pPr>
              <w:widowControl/>
              <w:autoSpaceDE/>
              <w:autoSpaceDN/>
              <w:adjustRightInd/>
              <w:spacing w:before="0" w:after="0"/>
              <w:jc w:val="center"/>
              <w:rPr>
                <w:color w:val="000000"/>
                <w:kern w:val="28"/>
                <w:sz w:val="16"/>
                <w:szCs w:val="16"/>
                <w:lang w:val="en-GB" w:eastAsia="en-US"/>
              </w:rPr>
            </w:pPr>
            <w:r w:rsidRPr="00BF19B8">
              <w:rPr>
                <w:color w:val="000000"/>
                <w:sz w:val="16"/>
                <w:szCs w:val="16"/>
              </w:rPr>
              <w:t>19.02.2015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BF19B8" w:rsidRDefault="00AF0210" w:rsidP="007028DC">
            <w:pPr>
              <w:widowControl/>
              <w:autoSpaceDE/>
              <w:autoSpaceDN/>
              <w:adjustRightInd/>
              <w:spacing w:before="0" w:after="0"/>
              <w:jc w:val="center"/>
              <w:rPr>
                <w:color w:val="000000"/>
                <w:kern w:val="28"/>
                <w:sz w:val="16"/>
                <w:szCs w:val="16"/>
                <w:lang w:val="en-GB" w:eastAsia="en-US"/>
              </w:rPr>
            </w:pPr>
            <w:r w:rsidRPr="00BF19B8">
              <w:rPr>
                <w:color w:val="000000"/>
                <w:sz w:val="16"/>
                <w:szCs w:val="16"/>
              </w:rPr>
              <w:t>18.02.2016</w:t>
            </w:r>
          </w:p>
        </w:tc>
      </w:tr>
      <w:tr w:rsidR="00AF0210" w:rsidRPr="00AF0210" w:rsidTr="00DB2E15">
        <w:trPr>
          <w:trHeight w:val="132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50РПА11103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05.03.2015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04.03.2020</w:t>
            </w:r>
          </w:p>
        </w:tc>
      </w:tr>
      <w:tr w:rsidR="00AF0210" w:rsidRPr="00AF0210" w:rsidTr="00DB2E15">
        <w:trPr>
          <w:trHeight w:val="51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50РПА11167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10.03.2015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09.03.2016</w:t>
            </w:r>
          </w:p>
        </w:tc>
      </w:tr>
      <w:tr w:rsidR="00AF0210" w:rsidRPr="00AF0210" w:rsidTr="00DB2E15">
        <w:trPr>
          <w:trHeight w:val="125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50РПА11168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16.03.2015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15.03.2020</w:t>
            </w:r>
          </w:p>
        </w:tc>
      </w:tr>
      <w:tr w:rsidR="00AF0210" w:rsidRPr="00AF0210" w:rsidTr="00DB2E15">
        <w:trPr>
          <w:trHeight w:val="129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50РПА11209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16.03.2015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15.03.2018</w:t>
            </w:r>
          </w:p>
        </w:tc>
      </w:tr>
      <w:tr w:rsidR="00AF0210" w:rsidRPr="00AF0210" w:rsidTr="00DB2E15">
        <w:trPr>
          <w:trHeight w:val="105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50РПА11210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16.03.2015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15.03.2018</w:t>
            </w:r>
          </w:p>
        </w:tc>
      </w:tr>
      <w:tr w:rsidR="00AF0210" w:rsidRPr="00AF0210" w:rsidTr="00DB2E15">
        <w:trPr>
          <w:trHeight w:val="123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50РПА11274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29.03.2015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28.03.2020</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50РПА11275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29.03.2015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28.03.2020</w:t>
            </w:r>
          </w:p>
        </w:tc>
      </w:tr>
      <w:tr w:rsidR="00AF0210" w:rsidRPr="00AF0210" w:rsidTr="00DB2E15">
        <w:trPr>
          <w:trHeight w:val="155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50РПА11323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02.04.2015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01.04.2018</w:t>
            </w:r>
          </w:p>
        </w:tc>
      </w:tr>
      <w:tr w:rsidR="00AF0210" w:rsidRPr="00AF0210" w:rsidTr="00DB2E15">
        <w:trPr>
          <w:trHeight w:val="14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50РПА11324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02.04.2015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01.04.2018</w:t>
            </w:r>
          </w:p>
        </w:tc>
      </w:tr>
      <w:tr w:rsidR="00AF0210" w:rsidRPr="00AF0210" w:rsidTr="00DB2E15">
        <w:trPr>
          <w:trHeight w:val="147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50РПА11367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09.04.2015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08.04.2018</w:t>
            </w:r>
          </w:p>
        </w:tc>
      </w:tr>
      <w:tr w:rsidR="00AF0210" w:rsidRPr="00AF0210" w:rsidTr="00DB2E15">
        <w:trPr>
          <w:trHeight w:val="151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50РПА11400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15.04.2015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14.04.2020</w:t>
            </w:r>
          </w:p>
        </w:tc>
      </w:tr>
      <w:tr w:rsidR="00AF0210" w:rsidRPr="00AF0210" w:rsidTr="00DB2E15">
        <w:trPr>
          <w:trHeight w:val="15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50РПА2693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15.03.2015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14.03.2016</w:t>
            </w:r>
          </w:p>
        </w:tc>
      </w:tr>
      <w:tr w:rsidR="00AF0210" w:rsidRPr="00AF0210" w:rsidTr="00DB2E15">
        <w:trPr>
          <w:trHeight w:val="144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50РПА2738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21.03.2015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20.03.2020</w:t>
            </w:r>
          </w:p>
        </w:tc>
      </w:tr>
      <w:tr w:rsidR="00AF0210" w:rsidRPr="00AF0210" w:rsidTr="00DB2E15">
        <w:trPr>
          <w:trHeight w:val="55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50РПА2838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15.12.2014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03.03.2020</w:t>
            </w:r>
          </w:p>
        </w:tc>
      </w:tr>
      <w:tr w:rsidR="00AF0210" w:rsidRPr="00AF0210" w:rsidTr="00DB2E15">
        <w:trPr>
          <w:trHeight w:val="136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50РПА2857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27.02.2020</w:t>
            </w:r>
          </w:p>
        </w:tc>
      </w:tr>
      <w:tr w:rsidR="00AF0210" w:rsidRPr="00AF0210" w:rsidTr="00DB2E15">
        <w:trPr>
          <w:trHeight w:val="140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50РПА2858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25.02.2018</w:t>
            </w:r>
          </w:p>
        </w:tc>
      </w:tr>
      <w:tr w:rsidR="00AF0210" w:rsidRPr="00AF0210" w:rsidTr="00DB2E15">
        <w:trPr>
          <w:trHeight w:val="130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50РПА2895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23.01.2015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13.04.2015</w:t>
            </w:r>
          </w:p>
        </w:tc>
      </w:tr>
      <w:tr w:rsidR="00AF0210" w:rsidRPr="00AF0210" w:rsidTr="00DB2E15">
        <w:trPr>
          <w:trHeight w:val="104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50РПА2929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12.01.2015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11.01.2016</w:t>
            </w:r>
          </w:p>
        </w:tc>
      </w:tr>
      <w:tr w:rsidR="00AF0210" w:rsidRPr="00AF0210" w:rsidTr="00DB2E15">
        <w:trPr>
          <w:trHeight w:val="136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50РПА3037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18.12.2019</w:t>
            </w:r>
          </w:p>
        </w:tc>
      </w:tr>
      <w:tr w:rsidR="00AF0210" w:rsidRPr="00AF0210" w:rsidTr="00DB2E15">
        <w:trPr>
          <w:trHeight w:val="111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50РПА3109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11.12.2019</w:t>
            </w:r>
          </w:p>
        </w:tc>
      </w:tr>
      <w:tr w:rsidR="00AF0210" w:rsidRPr="00AF0210" w:rsidTr="00DB2E15">
        <w:trPr>
          <w:trHeight w:val="143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50РПА3110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11.12.2019</w:t>
            </w:r>
          </w:p>
        </w:tc>
      </w:tr>
      <w:tr w:rsidR="00AF0210" w:rsidRPr="00AF0210" w:rsidTr="00DB2E15">
        <w:trPr>
          <w:trHeight w:val="76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50РПА3114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11.12.2019</w:t>
            </w:r>
          </w:p>
        </w:tc>
      </w:tr>
      <w:tr w:rsidR="00AF0210" w:rsidRPr="00AF0210" w:rsidTr="00DB2E15">
        <w:trPr>
          <w:trHeight w:val="94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50РПА3130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07.12.2019</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50РПА3137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07.12.2019</w:t>
            </w:r>
          </w:p>
        </w:tc>
      </w:tr>
      <w:tr w:rsidR="00AF0210" w:rsidRPr="00AF0210" w:rsidTr="00DB2E15">
        <w:trPr>
          <w:trHeight w:val="127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50РПА3181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27.11.2019</w:t>
            </w:r>
          </w:p>
        </w:tc>
      </w:tr>
      <w:tr w:rsidR="00AF0210" w:rsidRPr="00AF0210" w:rsidTr="00DB2E15">
        <w:trPr>
          <w:trHeight w:val="130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50РПА3187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27.11.2019</w:t>
            </w:r>
          </w:p>
        </w:tc>
      </w:tr>
      <w:tr w:rsidR="00AF0210" w:rsidRPr="00AF0210" w:rsidTr="00DB2E15">
        <w:trPr>
          <w:trHeight w:val="133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50РПА3200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23.11.2019</w:t>
            </w:r>
          </w:p>
        </w:tc>
      </w:tr>
      <w:tr w:rsidR="00AF0210" w:rsidRPr="00AF0210" w:rsidTr="00DB2E15">
        <w:trPr>
          <w:trHeight w:val="94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50РПА3223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20.11.2019</w:t>
            </w:r>
          </w:p>
        </w:tc>
      </w:tr>
      <w:tr w:rsidR="00AF0210" w:rsidRPr="00AF0210" w:rsidTr="00DB2E15">
        <w:trPr>
          <w:trHeight w:val="84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50РПА3264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09.11.2019</w:t>
            </w:r>
          </w:p>
        </w:tc>
      </w:tr>
      <w:tr w:rsidR="00AF0210" w:rsidRPr="00AF0210" w:rsidTr="00DB2E15">
        <w:trPr>
          <w:trHeight w:val="116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50РПА3296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30.10.2019</w:t>
            </w:r>
          </w:p>
        </w:tc>
      </w:tr>
      <w:tr w:rsidR="00AF0210" w:rsidRPr="00AF0210" w:rsidTr="00DB2E15">
        <w:trPr>
          <w:trHeight w:val="27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50РПА3423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11.11.2014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10.11.2019</w:t>
            </w:r>
          </w:p>
        </w:tc>
      </w:tr>
      <w:tr w:rsidR="00AF0210" w:rsidRPr="00AF0210" w:rsidTr="00DB2E15">
        <w:trPr>
          <w:trHeight w:val="150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50РПА3470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22.08.2014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21.08.2019</w:t>
            </w:r>
          </w:p>
        </w:tc>
      </w:tr>
      <w:tr w:rsidR="00AF0210" w:rsidRPr="00AF0210" w:rsidTr="00DB2E15">
        <w:trPr>
          <w:trHeight w:val="126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50РПА3540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27.07.2019</w:t>
            </w:r>
          </w:p>
        </w:tc>
      </w:tr>
      <w:tr w:rsidR="00AF0210" w:rsidRPr="00AF0210" w:rsidTr="00DB2E15">
        <w:trPr>
          <w:trHeight w:val="11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50РПА3564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20.07.2019</w:t>
            </w:r>
          </w:p>
        </w:tc>
      </w:tr>
      <w:tr w:rsidR="00AF0210" w:rsidRPr="00AF0210" w:rsidTr="00DB2E15">
        <w:trPr>
          <w:trHeight w:val="90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50РПА3585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13.07.2019</w:t>
            </w:r>
          </w:p>
        </w:tc>
      </w:tr>
      <w:tr w:rsidR="00AF0210" w:rsidRPr="00AF0210" w:rsidTr="00DB2E15">
        <w:trPr>
          <w:trHeight w:val="8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50РПА3619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03.07.2019</w:t>
            </w:r>
          </w:p>
        </w:tc>
      </w:tr>
      <w:tr w:rsidR="00AF0210" w:rsidRPr="00AF0210" w:rsidTr="00DB2E15">
        <w:trPr>
          <w:trHeight w:val="111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50РПА3627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30.06.2014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29.06.2019</w:t>
            </w:r>
          </w:p>
        </w:tc>
      </w:tr>
      <w:tr w:rsidR="00AF0210" w:rsidRPr="00AF0210" w:rsidTr="00DB2E15">
        <w:trPr>
          <w:trHeight w:val="73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50РПА3645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14.07.2019</w:t>
            </w:r>
          </w:p>
        </w:tc>
      </w:tr>
      <w:tr w:rsidR="00AF0210" w:rsidRPr="00AF0210" w:rsidTr="00DB2E15">
        <w:trPr>
          <w:trHeight w:val="133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50РПА3699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06.06.2014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05.06.2019</w:t>
            </w:r>
          </w:p>
        </w:tc>
      </w:tr>
      <w:tr w:rsidR="00AF0210" w:rsidRPr="00AF0210" w:rsidTr="00DB2E15">
        <w:trPr>
          <w:trHeight w:val="15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50РПА3701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30.06.2019</w:t>
            </w:r>
          </w:p>
        </w:tc>
      </w:tr>
      <w:tr w:rsidR="00AF0210" w:rsidRPr="00AF0210" w:rsidTr="00DB2E15">
        <w:trPr>
          <w:trHeight w:val="154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50РПА3770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05.05.2014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04.05.2019</w:t>
            </w:r>
          </w:p>
        </w:tc>
      </w:tr>
      <w:tr w:rsidR="00AF0210" w:rsidRPr="00AF0210" w:rsidTr="00DB2E15">
        <w:trPr>
          <w:trHeight w:val="73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50РПА3836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03.03.2014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20.04.2019</w:t>
            </w:r>
          </w:p>
        </w:tc>
      </w:tr>
      <w:tr w:rsidR="00AF0210" w:rsidRPr="00AF0210" w:rsidTr="00DB2E15">
        <w:trPr>
          <w:trHeight w:val="90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50РПА4081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29.12.2019</w:t>
            </w:r>
          </w:p>
        </w:tc>
      </w:tr>
      <w:tr w:rsidR="00AF0210" w:rsidRPr="00AF0210" w:rsidTr="00DB2E15">
        <w:trPr>
          <w:trHeight w:val="93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50РПА4083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29.12.2018</w:t>
            </w:r>
          </w:p>
        </w:tc>
      </w:tr>
      <w:tr w:rsidR="00AF0210" w:rsidRPr="00AF0210" w:rsidTr="00DB2E15">
        <w:trPr>
          <w:trHeight w:val="83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50РПА4084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29.12.2019</w:t>
            </w:r>
          </w:p>
        </w:tc>
      </w:tr>
      <w:tr w:rsidR="00AF0210" w:rsidRPr="00AF0210" w:rsidTr="00DB2E15">
        <w:trPr>
          <w:trHeight w:val="129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50РПА4100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26.12.2019</w:t>
            </w:r>
          </w:p>
        </w:tc>
      </w:tr>
      <w:tr w:rsidR="00AF0210" w:rsidRPr="00AF0210" w:rsidTr="00DB2E15">
        <w:trPr>
          <w:trHeight w:val="176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50РПА4101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26.12.2019</w:t>
            </w:r>
          </w:p>
        </w:tc>
      </w:tr>
      <w:tr w:rsidR="00AF0210" w:rsidRPr="00AF0210" w:rsidTr="00DB2E15">
        <w:trPr>
          <w:trHeight w:val="27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50РПА4109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19.12.2014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26.12.2019</w:t>
            </w:r>
          </w:p>
        </w:tc>
      </w:tr>
      <w:tr w:rsidR="00AF0210" w:rsidRPr="00AF0210" w:rsidTr="00DB2E15">
        <w:trPr>
          <w:trHeight w:val="126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50РПА4126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22.12.2019</w:t>
            </w:r>
          </w:p>
        </w:tc>
      </w:tr>
      <w:tr w:rsidR="00AF0210" w:rsidRPr="00AF0210" w:rsidTr="00DB2E15">
        <w:trPr>
          <w:trHeight w:val="144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50РПА4142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19.12.2019</w:t>
            </w:r>
          </w:p>
        </w:tc>
      </w:tr>
      <w:tr w:rsidR="00AF0210" w:rsidRPr="00AF0210" w:rsidTr="00DB2E15">
        <w:trPr>
          <w:trHeight w:val="118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50РПА4161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28.11.2013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15.12.2018</w:t>
            </w:r>
          </w:p>
        </w:tc>
      </w:tr>
      <w:tr w:rsidR="00AF0210" w:rsidRPr="00AF0210" w:rsidTr="00DB2E15">
        <w:trPr>
          <w:trHeight w:val="93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50РПА4166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15.12.2019</w:t>
            </w:r>
          </w:p>
        </w:tc>
      </w:tr>
      <w:tr w:rsidR="00AF0210" w:rsidRPr="00AF0210" w:rsidTr="00DB2E15">
        <w:trPr>
          <w:trHeight w:val="111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50РПА4201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08.12.2019</w:t>
            </w:r>
          </w:p>
        </w:tc>
      </w:tr>
      <w:tr w:rsidR="00AF0210" w:rsidRPr="00AF0210" w:rsidTr="00DB2E15">
        <w:trPr>
          <w:trHeight w:val="115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50РПА4202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08.12.2019</w:t>
            </w:r>
          </w:p>
        </w:tc>
      </w:tr>
      <w:tr w:rsidR="00AF0210" w:rsidRPr="00AF0210" w:rsidTr="00DB2E15">
        <w:trPr>
          <w:trHeight w:val="105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50РПА4228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01.12.2019</w:t>
            </w:r>
          </w:p>
        </w:tc>
      </w:tr>
      <w:tr w:rsidR="00AF0210" w:rsidRPr="00AF0210" w:rsidTr="00DB2E15">
        <w:trPr>
          <w:trHeight w:val="109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50РПА4238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28.11.2019</w:t>
            </w:r>
          </w:p>
        </w:tc>
      </w:tr>
      <w:tr w:rsidR="00AF0210" w:rsidRPr="00AF0210" w:rsidTr="00DB2E15">
        <w:trPr>
          <w:trHeight w:val="98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50РПА4248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24.11.2019</w:t>
            </w:r>
          </w:p>
        </w:tc>
      </w:tr>
      <w:tr w:rsidR="00AF0210" w:rsidRPr="00AF0210" w:rsidTr="00DB2E15">
        <w:trPr>
          <w:trHeight w:val="69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50РПА4249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25.11.2019</w:t>
            </w:r>
          </w:p>
        </w:tc>
      </w:tr>
      <w:tr w:rsidR="00AF0210" w:rsidRPr="00AF0210" w:rsidTr="00DB2E15">
        <w:trPr>
          <w:trHeight w:val="73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50РПА4250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14.11.2013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25.11.2018</w:t>
            </w:r>
          </w:p>
        </w:tc>
      </w:tr>
      <w:tr w:rsidR="00AF0210" w:rsidRPr="00AF0210" w:rsidTr="00DB2E15">
        <w:trPr>
          <w:trHeight w:val="77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50РПА4251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23.09.2013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25.11.2018</w:t>
            </w:r>
          </w:p>
        </w:tc>
      </w:tr>
      <w:tr w:rsidR="00AF0210" w:rsidRPr="00AF0210" w:rsidTr="00DB2E15">
        <w:trPr>
          <w:trHeight w:val="79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50РПА4252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23.09.2013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25.11.2018</w:t>
            </w:r>
          </w:p>
        </w:tc>
      </w:tr>
      <w:tr w:rsidR="00AF0210" w:rsidRPr="00AF0210" w:rsidTr="00DB2E15">
        <w:trPr>
          <w:trHeight w:val="5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50РПА4255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14.11.2013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24.11.2018</w:t>
            </w:r>
          </w:p>
        </w:tc>
      </w:tr>
      <w:tr w:rsidR="00AF0210" w:rsidRPr="00AF0210" w:rsidTr="00DB2E15">
        <w:trPr>
          <w:trHeight w:val="58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50РПА4256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14.11.2013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21.11.2018</w:t>
            </w:r>
          </w:p>
        </w:tc>
      </w:tr>
      <w:tr w:rsidR="00AF0210" w:rsidRPr="00AF0210" w:rsidTr="00DB2E15">
        <w:trPr>
          <w:trHeight w:val="48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50РПА4264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17.11.2019</w:t>
            </w:r>
          </w:p>
        </w:tc>
      </w:tr>
      <w:tr w:rsidR="00AF0210" w:rsidRPr="00AF0210" w:rsidTr="00DB2E15">
        <w:trPr>
          <w:trHeight w:val="140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50РПА4265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17.11.2019</w:t>
            </w:r>
          </w:p>
        </w:tc>
      </w:tr>
      <w:tr w:rsidR="00AF0210" w:rsidRPr="00AF0210" w:rsidTr="00DB2E15">
        <w:trPr>
          <w:trHeight w:val="169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50РПА4266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31.10.2014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17.11.2019</w:t>
            </w:r>
          </w:p>
        </w:tc>
      </w:tr>
      <w:tr w:rsidR="00AF0210" w:rsidRPr="00AF0210" w:rsidTr="00DB2E15">
        <w:trPr>
          <w:trHeight w:val="80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50РПА4281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14.11.2019</w:t>
            </w:r>
          </w:p>
        </w:tc>
      </w:tr>
      <w:tr w:rsidR="00AF0210" w:rsidRPr="00AF0210" w:rsidTr="00DB2E15">
        <w:trPr>
          <w:trHeight w:val="131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50РПА4288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10.11.2019</w:t>
            </w:r>
          </w:p>
        </w:tc>
      </w:tr>
      <w:tr w:rsidR="00AF0210" w:rsidRPr="00AF0210" w:rsidTr="00DB2E15">
        <w:trPr>
          <w:trHeight w:val="76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50РПА4299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31.10.2019</w:t>
            </w:r>
          </w:p>
        </w:tc>
      </w:tr>
      <w:tr w:rsidR="00AF0210" w:rsidRPr="00AF0210" w:rsidTr="00DB2E15">
        <w:trPr>
          <w:trHeight w:val="93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50РПА4305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15.10.2014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27.10.2019</w:t>
            </w:r>
          </w:p>
        </w:tc>
      </w:tr>
      <w:tr w:rsidR="00AF0210" w:rsidRPr="00AF0210" w:rsidTr="00DB2E15">
        <w:trPr>
          <w:trHeight w:val="139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50РПА4308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01.10.2013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24.10.2018</w:t>
            </w:r>
          </w:p>
        </w:tc>
      </w:tr>
      <w:tr w:rsidR="00AF0210" w:rsidRPr="00AF0210" w:rsidTr="00DB2E15">
        <w:trPr>
          <w:trHeight w:val="72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50РПА4331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01.10.2013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06.10.2018</w:t>
            </w:r>
          </w:p>
        </w:tc>
      </w:tr>
      <w:tr w:rsidR="00AF0210" w:rsidRPr="00AF0210" w:rsidTr="00DB2E15">
        <w:trPr>
          <w:trHeight w:val="62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50РПА4337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01.08.2013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05.10.2018</w:t>
            </w:r>
          </w:p>
        </w:tc>
      </w:tr>
      <w:tr w:rsidR="00AF0210" w:rsidRPr="00AF0210" w:rsidTr="00DB2E15">
        <w:trPr>
          <w:trHeight w:val="126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50РПА4342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29.09.2019</w:t>
            </w:r>
          </w:p>
        </w:tc>
      </w:tr>
      <w:tr w:rsidR="00AF0210" w:rsidRPr="00AF0210" w:rsidTr="00DB2E15">
        <w:trPr>
          <w:trHeight w:val="87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50РПА4344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26.09.2019</w:t>
            </w:r>
          </w:p>
        </w:tc>
      </w:tr>
      <w:tr w:rsidR="00AF0210" w:rsidRPr="00AF0210" w:rsidTr="00DB2E15">
        <w:trPr>
          <w:trHeight w:val="47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50РПА4358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15.09.2018</w:t>
            </w:r>
          </w:p>
        </w:tc>
      </w:tr>
      <w:tr w:rsidR="00AF0210" w:rsidRPr="00AF0210" w:rsidTr="00DB2E15">
        <w:trPr>
          <w:trHeight w:val="37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50РПА4359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15.09.2019</w:t>
            </w:r>
          </w:p>
        </w:tc>
      </w:tr>
      <w:tr w:rsidR="00AF0210" w:rsidRPr="00AF0210" w:rsidTr="00DB2E15">
        <w:trPr>
          <w:trHeight w:val="97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50РПА4360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15.09.2019</w:t>
            </w:r>
          </w:p>
        </w:tc>
      </w:tr>
      <w:tr w:rsidR="00AF0210" w:rsidRPr="00AF0210" w:rsidTr="00DB2E15">
        <w:trPr>
          <w:trHeight w:val="87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50РПА4373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08.09.2018</w:t>
            </w:r>
          </w:p>
        </w:tc>
      </w:tr>
      <w:tr w:rsidR="00AF0210" w:rsidRPr="00AF0210" w:rsidTr="00DB2E15">
        <w:trPr>
          <w:trHeight w:val="91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50РПА4387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01.09.2019</w:t>
            </w:r>
          </w:p>
        </w:tc>
      </w:tr>
      <w:tr w:rsidR="00AF0210" w:rsidRPr="00AF0210" w:rsidTr="00DB2E15">
        <w:trPr>
          <w:trHeight w:val="52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50РПА4451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21.07.2019</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МИНИСТЕРСТВО ПОТРЕБИТЕЛЬСКОГО РЫНКА И УСЛУГ МОСКОВСКОЙ </w:t>
            </w:r>
            <w:r w:rsidRPr="007028DC">
              <w:rPr>
                <w:color w:val="000000"/>
                <w:sz w:val="16"/>
                <w:szCs w:val="16"/>
              </w:rPr>
              <w:lastRenderedPageBreak/>
              <w:t>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50РПА4460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w:t>
            </w:r>
            <w:r w:rsidRPr="007028DC">
              <w:rPr>
                <w:color w:val="000000"/>
                <w:sz w:val="16"/>
                <w:szCs w:val="16"/>
              </w:rPr>
              <w:lastRenderedPageBreak/>
              <w:t>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15.07.2014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14.07.2019</w:t>
            </w:r>
          </w:p>
        </w:tc>
      </w:tr>
      <w:tr w:rsidR="00AF0210" w:rsidRPr="00AF0210" w:rsidTr="00DB2E15">
        <w:trPr>
          <w:trHeight w:val="141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50РПА4463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14.07.2019</w:t>
            </w:r>
          </w:p>
        </w:tc>
      </w:tr>
      <w:tr w:rsidR="00AF0210" w:rsidRPr="00AF0210" w:rsidTr="00DB2E15">
        <w:trPr>
          <w:trHeight w:val="102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50РПА4464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14.07.2019</w:t>
            </w:r>
          </w:p>
        </w:tc>
      </w:tr>
      <w:tr w:rsidR="00AF0210" w:rsidRPr="00AF0210" w:rsidTr="00DB2E15">
        <w:trPr>
          <w:trHeight w:val="119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50РПА4466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11.07.2019</w:t>
            </w:r>
          </w:p>
        </w:tc>
      </w:tr>
      <w:tr w:rsidR="00AF0210" w:rsidRPr="00AF0210" w:rsidTr="00DB2E15">
        <w:trPr>
          <w:trHeight w:val="108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50РПА4494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10.06.2014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09.06.2019</w:t>
            </w:r>
          </w:p>
        </w:tc>
      </w:tr>
      <w:tr w:rsidR="00AF0210" w:rsidRPr="00AF0210" w:rsidTr="00DB2E15">
        <w:trPr>
          <w:trHeight w:val="84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50РПА4507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17.05.2013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26.05.2018</w:t>
            </w:r>
          </w:p>
        </w:tc>
      </w:tr>
      <w:tr w:rsidR="00AF0210" w:rsidRPr="00AF0210" w:rsidTr="00DB2E15">
        <w:trPr>
          <w:trHeight w:val="88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50РПА4518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28.04.2014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16.05.2019</w:t>
            </w:r>
          </w:p>
        </w:tc>
      </w:tr>
      <w:tr w:rsidR="00AF0210" w:rsidRPr="00AF0210" w:rsidTr="00DB2E15">
        <w:trPr>
          <w:trHeight w:val="90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50РПА4531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11.05.2014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10.05.2019</w:t>
            </w:r>
          </w:p>
        </w:tc>
      </w:tr>
      <w:tr w:rsidR="00AF0210" w:rsidRPr="00AF0210" w:rsidTr="00DB2E15">
        <w:trPr>
          <w:trHeight w:val="108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50РПА4543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13.05.2013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03.05.2018</w:t>
            </w:r>
          </w:p>
        </w:tc>
      </w:tr>
      <w:tr w:rsidR="00AF0210" w:rsidRPr="00AF0210" w:rsidTr="00DB2E15">
        <w:trPr>
          <w:trHeight w:val="69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50РПА4545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29.04.2014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28.04.2019</w:t>
            </w:r>
          </w:p>
        </w:tc>
      </w:tr>
      <w:tr w:rsidR="00AF0210" w:rsidRPr="00AF0210" w:rsidTr="00DB2E15">
        <w:trPr>
          <w:trHeight w:val="87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50РПА4562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15.04.2014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14.04.2019</w:t>
            </w:r>
          </w:p>
        </w:tc>
      </w:tr>
      <w:tr w:rsidR="00AF0210" w:rsidRPr="00AF0210" w:rsidTr="00DB2E15">
        <w:trPr>
          <w:trHeight w:val="118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50РПА4761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05.11.2009</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04.11.2017</w:t>
            </w:r>
          </w:p>
        </w:tc>
      </w:tr>
      <w:tr w:rsidR="00AF0210" w:rsidRPr="00AF0210" w:rsidTr="00DB2E15">
        <w:trPr>
          <w:trHeight w:val="65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50РПА5075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02.02.2020</w:t>
            </w:r>
          </w:p>
        </w:tc>
      </w:tr>
      <w:tr w:rsidR="00AF0210" w:rsidRPr="00AF0210" w:rsidTr="00DB2E15">
        <w:trPr>
          <w:trHeight w:val="97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50РПА5210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06.12.2019</w:t>
            </w:r>
          </w:p>
        </w:tc>
      </w:tr>
      <w:tr w:rsidR="00AF0210" w:rsidRPr="00AF0210" w:rsidTr="00DB2E15">
        <w:trPr>
          <w:trHeight w:val="58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50РПА5312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29.09.2019</w:t>
            </w:r>
          </w:p>
        </w:tc>
      </w:tr>
      <w:tr w:rsidR="00AF0210" w:rsidRPr="00AF0210" w:rsidTr="00DB2E15">
        <w:trPr>
          <w:trHeight w:val="62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50РПА5334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07.09.2019</w:t>
            </w:r>
          </w:p>
        </w:tc>
      </w:tr>
      <w:tr w:rsidR="00AF0210" w:rsidRPr="00AF0210" w:rsidTr="00DB2E15">
        <w:trPr>
          <w:trHeight w:val="66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50РПА5386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03.09.2019</w:t>
            </w:r>
          </w:p>
        </w:tc>
      </w:tr>
      <w:tr w:rsidR="00AF0210" w:rsidRPr="00AF0210" w:rsidTr="00DB2E15">
        <w:trPr>
          <w:trHeight w:val="13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50РПА5409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02.06.2014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21.07.2019</w:t>
            </w:r>
          </w:p>
        </w:tc>
      </w:tr>
      <w:tr w:rsidR="00AF0210" w:rsidRPr="00AF0210" w:rsidTr="00DB2E15">
        <w:trPr>
          <w:trHeight w:val="113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50РПА5449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05.03.2014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26.06.2019</w:t>
            </w:r>
          </w:p>
        </w:tc>
      </w:tr>
      <w:tr w:rsidR="00AF0210" w:rsidRPr="00AF0210" w:rsidTr="00DB2E15">
        <w:trPr>
          <w:trHeight w:val="74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50РПА5450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05.03.2014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26.06.2019</w:t>
            </w:r>
          </w:p>
        </w:tc>
      </w:tr>
      <w:tr w:rsidR="00AF0210" w:rsidRPr="00AF0210" w:rsidTr="00DB2E15">
        <w:trPr>
          <w:trHeight w:val="105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50РПА5479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12.05.2019</w:t>
            </w:r>
          </w:p>
        </w:tc>
      </w:tr>
      <w:tr w:rsidR="00AF0210" w:rsidRPr="00AF0210" w:rsidTr="00DB2E15">
        <w:trPr>
          <w:trHeight w:val="94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50РПА5513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09.04.2019</w:t>
            </w:r>
          </w:p>
        </w:tc>
      </w:tr>
      <w:tr w:rsidR="00AF0210" w:rsidRPr="00AF0210" w:rsidTr="00DB2E15">
        <w:trPr>
          <w:trHeight w:val="112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50РПА5635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23.09.2013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26.11.2018</w:t>
            </w:r>
          </w:p>
        </w:tc>
      </w:tr>
      <w:tr w:rsidR="00AF0210" w:rsidRPr="00AF0210" w:rsidTr="00DB2E15">
        <w:trPr>
          <w:trHeight w:val="73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50РПА5885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10.12.2019</w:t>
            </w:r>
          </w:p>
        </w:tc>
      </w:tr>
      <w:tr w:rsidR="00AF0210" w:rsidRPr="00AF0210" w:rsidTr="00DB2E15">
        <w:trPr>
          <w:trHeight w:val="90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50РПА5973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13.11.2019</w:t>
            </w:r>
          </w:p>
        </w:tc>
      </w:tr>
      <w:tr w:rsidR="00AF0210" w:rsidRPr="00AF0210" w:rsidTr="00DB2E15">
        <w:trPr>
          <w:trHeight w:val="108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50РПА6052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17.09.2019</w:t>
            </w:r>
          </w:p>
        </w:tc>
      </w:tr>
      <w:tr w:rsidR="00AF0210" w:rsidRPr="00AF0210" w:rsidTr="00DB2E15">
        <w:trPr>
          <w:trHeight w:val="84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50РПА6137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13.05.2014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27.07.2019</w:t>
            </w:r>
          </w:p>
        </w:tc>
      </w:tr>
      <w:tr w:rsidR="00AF0210" w:rsidRPr="00AF0210" w:rsidTr="00DB2E15">
        <w:trPr>
          <w:trHeight w:val="130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50РПА6480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25.12.2019</w:t>
            </w:r>
          </w:p>
        </w:tc>
      </w:tr>
      <w:tr w:rsidR="00AF0210" w:rsidRPr="00AF0210" w:rsidTr="00DB2E15">
        <w:trPr>
          <w:trHeight w:val="61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50РПА6492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27.11.2019</w:t>
            </w:r>
          </w:p>
        </w:tc>
      </w:tr>
      <w:tr w:rsidR="00AF0210" w:rsidRPr="00AF0210" w:rsidTr="00DB2E15">
        <w:trPr>
          <w:trHeight w:val="93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50РПА6547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25.04.2014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24.04.2019</w:t>
            </w:r>
          </w:p>
        </w:tc>
      </w:tr>
      <w:tr w:rsidR="00AF0210" w:rsidRPr="00AF0210" w:rsidTr="00DB2E15">
        <w:trPr>
          <w:trHeight w:val="97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50РПА6600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22.12.2019</w:t>
            </w:r>
          </w:p>
        </w:tc>
      </w:tr>
      <w:tr w:rsidR="00AF0210" w:rsidRPr="00AF0210" w:rsidTr="00DB2E15">
        <w:trPr>
          <w:trHeight w:val="87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50РПА6610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08.12.2019</w:t>
            </w:r>
          </w:p>
        </w:tc>
      </w:tr>
      <w:tr w:rsidR="00AF0210" w:rsidRPr="00AF0210" w:rsidTr="00DB2E15">
        <w:trPr>
          <w:trHeight w:val="62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50РПА6636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19.08.2014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18.08.2019</w:t>
            </w:r>
          </w:p>
        </w:tc>
      </w:tr>
      <w:tr w:rsidR="00AF0210" w:rsidRPr="00AF0210" w:rsidTr="00DB2E15">
        <w:trPr>
          <w:trHeight w:val="38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50РПА6851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23.09.2013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26.11.2018</w:t>
            </w:r>
          </w:p>
        </w:tc>
      </w:tr>
      <w:tr w:rsidR="00AF0210" w:rsidRPr="00AF0210" w:rsidTr="00DB2E15">
        <w:trPr>
          <w:trHeight w:val="27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50РПА6867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15.07.2014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24.08.2019</w:t>
            </w:r>
          </w:p>
        </w:tc>
      </w:tr>
      <w:tr w:rsidR="00AF0210" w:rsidRPr="00AF0210" w:rsidTr="00DB2E15">
        <w:trPr>
          <w:trHeight w:val="41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50РПА7461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12.12.2017</w:t>
            </w:r>
          </w:p>
        </w:tc>
      </w:tr>
      <w:tr w:rsidR="00AF0210" w:rsidRPr="00AF0210" w:rsidTr="00DB2E15">
        <w:trPr>
          <w:trHeight w:val="74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50РПА7915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19.03.2013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18.03.2018</w:t>
            </w:r>
          </w:p>
        </w:tc>
      </w:tr>
      <w:tr w:rsidR="00AF0210" w:rsidRPr="00AF0210" w:rsidTr="00DB2E15">
        <w:trPr>
          <w:trHeight w:val="48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50РПА7916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19.03.2013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18.03.2018</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50РПА7917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19.03.2013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18.03.2018</w:t>
            </w:r>
          </w:p>
        </w:tc>
      </w:tr>
      <w:tr w:rsidR="00AF0210" w:rsidRPr="00AF0210" w:rsidTr="00DB2E15">
        <w:trPr>
          <w:trHeight w:val="112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50РПА7958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28.03.2013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27.03.2018</w:t>
            </w:r>
          </w:p>
        </w:tc>
      </w:tr>
      <w:tr w:rsidR="00AF0210" w:rsidRPr="00AF0210" w:rsidTr="00DB2E15">
        <w:trPr>
          <w:trHeight w:val="88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50РПА8071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18.04.2018</w:t>
            </w:r>
          </w:p>
        </w:tc>
      </w:tr>
      <w:tr w:rsidR="00AF0210" w:rsidRPr="00AF0210" w:rsidTr="00DB2E15">
        <w:trPr>
          <w:trHeight w:val="47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50РПА8072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18.04.2018</w:t>
            </w:r>
          </w:p>
        </w:tc>
      </w:tr>
      <w:tr w:rsidR="00AF0210" w:rsidRPr="00AF0210" w:rsidTr="00DB2E15">
        <w:trPr>
          <w:trHeight w:val="65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50РПА8073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18.04.2018</w:t>
            </w:r>
          </w:p>
        </w:tc>
      </w:tr>
      <w:tr w:rsidR="00AF0210" w:rsidRPr="00AF0210" w:rsidTr="00DB2E15">
        <w:trPr>
          <w:trHeight w:val="126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50РПА8074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18.04.2018</w:t>
            </w:r>
          </w:p>
        </w:tc>
      </w:tr>
      <w:tr w:rsidR="00AF0210" w:rsidRPr="00AF0210" w:rsidTr="00DB2E15">
        <w:trPr>
          <w:trHeight w:val="101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50РПА8075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18.04.2018</w:t>
            </w:r>
          </w:p>
        </w:tc>
      </w:tr>
      <w:tr w:rsidR="00AF0210" w:rsidRPr="00AF0210" w:rsidTr="00DB2E15">
        <w:trPr>
          <w:trHeight w:val="61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50РПА8076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18.04.2018</w:t>
            </w:r>
          </w:p>
        </w:tc>
      </w:tr>
      <w:tr w:rsidR="00AF0210" w:rsidRPr="00AF0210" w:rsidTr="00DB2E15">
        <w:trPr>
          <w:trHeight w:val="65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50РПА8077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18.04.2018</w:t>
            </w:r>
          </w:p>
        </w:tc>
      </w:tr>
      <w:tr w:rsidR="00AF0210" w:rsidRPr="00AF0210" w:rsidTr="00DB2E15">
        <w:trPr>
          <w:trHeight w:val="69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50РПА8078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18.04.2018</w:t>
            </w:r>
          </w:p>
        </w:tc>
      </w:tr>
      <w:tr w:rsidR="00AF0210" w:rsidRPr="00AF0210" w:rsidTr="00DB2E15">
        <w:trPr>
          <w:trHeight w:val="101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50РПА8079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18.04.2018</w:t>
            </w:r>
          </w:p>
        </w:tc>
      </w:tr>
      <w:tr w:rsidR="00AF0210" w:rsidRPr="00AF0210" w:rsidTr="00DB2E15">
        <w:trPr>
          <w:trHeight w:val="62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50РПА8080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18.04.2018</w:t>
            </w:r>
          </w:p>
        </w:tc>
      </w:tr>
      <w:tr w:rsidR="00AF0210" w:rsidRPr="00AF0210" w:rsidTr="00DB2E15">
        <w:trPr>
          <w:trHeight w:val="109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50РПА8081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18.04.2018</w:t>
            </w:r>
          </w:p>
        </w:tc>
      </w:tr>
      <w:tr w:rsidR="00AF0210" w:rsidRPr="00AF0210" w:rsidTr="00DB2E15">
        <w:trPr>
          <w:trHeight w:val="13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50РПА8082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19.04.2013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18.04.2018</w:t>
            </w:r>
          </w:p>
        </w:tc>
      </w:tr>
      <w:tr w:rsidR="00AF0210" w:rsidRPr="00AF0210" w:rsidTr="00DB2E15">
        <w:trPr>
          <w:trHeight w:val="56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50РПА8123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28.04.2018</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50РПА8124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28.04.2018</w:t>
            </w:r>
          </w:p>
        </w:tc>
      </w:tr>
      <w:tr w:rsidR="00AF0210" w:rsidRPr="00AF0210" w:rsidTr="00DB2E15">
        <w:trPr>
          <w:trHeight w:val="90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50РПА8125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28.04.2018</w:t>
            </w:r>
          </w:p>
        </w:tc>
      </w:tr>
      <w:tr w:rsidR="00AF0210" w:rsidRPr="00AF0210" w:rsidTr="00DB2E15">
        <w:trPr>
          <w:trHeight w:val="37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50РПА8126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28.04.2018</w:t>
            </w:r>
          </w:p>
        </w:tc>
      </w:tr>
      <w:tr w:rsidR="00AF0210" w:rsidRPr="00AF0210" w:rsidTr="00DB2E15">
        <w:trPr>
          <w:trHeight w:val="55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50РПА8127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28.04.2018</w:t>
            </w:r>
          </w:p>
        </w:tc>
      </w:tr>
      <w:tr w:rsidR="00AF0210" w:rsidRPr="00AF0210" w:rsidTr="00DB2E15">
        <w:trPr>
          <w:trHeight w:val="31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50РПА8128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28.04.2018</w:t>
            </w:r>
          </w:p>
        </w:tc>
      </w:tr>
      <w:tr w:rsidR="00AF0210" w:rsidRPr="00AF0210" w:rsidTr="00DB2E15">
        <w:trPr>
          <w:trHeight w:val="33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50РПА8129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28.04.2018</w:t>
            </w:r>
          </w:p>
        </w:tc>
      </w:tr>
      <w:tr w:rsidR="00AF0210" w:rsidRPr="00AF0210" w:rsidTr="00DB2E15">
        <w:trPr>
          <w:trHeight w:val="37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50РПА8145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13.05.2013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12.05.2018</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МИНИСТЕРСТВО ПОТРЕБИТЕЛЬСКОГО РЫНКА И УСЛУГ МОСКОВСКОЙ </w:t>
            </w:r>
            <w:r w:rsidRPr="007028DC">
              <w:rPr>
                <w:color w:val="000000"/>
                <w:sz w:val="16"/>
                <w:szCs w:val="16"/>
              </w:rPr>
              <w:lastRenderedPageBreak/>
              <w:t>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50РПА8146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w:t>
            </w:r>
            <w:r w:rsidRPr="007028DC">
              <w:rPr>
                <w:color w:val="000000"/>
                <w:sz w:val="16"/>
                <w:szCs w:val="16"/>
              </w:rPr>
              <w:lastRenderedPageBreak/>
              <w:t>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13.05.2013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12.05.2018</w:t>
            </w:r>
          </w:p>
        </w:tc>
      </w:tr>
      <w:tr w:rsidR="00AF0210" w:rsidRPr="00AF0210" w:rsidTr="00DB2E15">
        <w:trPr>
          <w:trHeight w:val="43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50РПА8147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13.05.2013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12.05.2018</w:t>
            </w:r>
          </w:p>
        </w:tc>
      </w:tr>
      <w:tr w:rsidR="00AF0210" w:rsidRPr="00AF0210" w:rsidTr="00DB2E15">
        <w:trPr>
          <w:trHeight w:val="18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50РПА8155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17.05.2013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16.05.2018</w:t>
            </w:r>
          </w:p>
        </w:tc>
      </w:tr>
      <w:tr w:rsidR="00AF0210" w:rsidRPr="00AF0210" w:rsidTr="00DB2E15">
        <w:trPr>
          <w:trHeight w:val="50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50РПА8159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17.05.2013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16.05.2018</w:t>
            </w:r>
          </w:p>
        </w:tc>
      </w:tr>
      <w:tr w:rsidR="00AF0210" w:rsidRPr="00AF0210" w:rsidTr="00DB2E15">
        <w:trPr>
          <w:trHeight w:val="54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50РПА8161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17.05.2013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16.05.2018</w:t>
            </w:r>
          </w:p>
        </w:tc>
      </w:tr>
      <w:tr w:rsidR="00AF0210" w:rsidRPr="00AF0210" w:rsidTr="00DB2E15">
        <w:trPr>
          <w:trHeight w:val="28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50РПА8209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27.05.2013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26.05.2018</w:t>
            </w:r>
          </w:p>
        </w:tc>
      </w:tr>
      <w:tr w:rsidR="00AF0210" w:rsidRPr="00AF0210" w:rsidTr="00DB2E15">
        <w:trPr>
          <w:trHeight w:val="46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50РПА8210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27.05.2013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26.05.2018</w:t>
            </w:r>
          </w:p>
        </w:tc>
      </w:tr>
      <w:tr w:rsidR="00AF0210" w:rsidRPr="00AF0210" w:rsidTr="00DB2E15">
        <w:trPr>
          <w:trHeight w:val="50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50РПА8211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27.05.2013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26.05.2018</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50РПА8215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27.05.2013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26.05.2018</w:t>
            </w:r>
          </w:p>
        </w:tc>
      </w:tr>
      <w:tr w:rsidR="00AF0210" w:rsidRPr="00AF0210" w:rsidTr="00DB2E15">
        <w:trPr>
          <w:trHeight w:val="112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50РПА8217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28.05.2013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27.05.2018</w:t>
            </w:r>
          </w:p>
        </w:tc>
      </w:tr>
      <w:tr w:rsidR="00AF0210" w:rsidRPr="00AF0210" w:rsidTr="00DB2E15">
        <w:trPr>
          <w:trHeight w:val="87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50РПА8218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28.05.2013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27.05.2018</w:t>
            </w:r>
          </w:p>
        </w:tc>
      </w:tr>
      <w:tr w:rsidR="00AF0210" w:rsidRPr="00AF0210" w:rsidTr="00DB2E15">
        <w:trPr>
          <w:trHeight w:val="61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50РПА8219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28.05.2013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27.05.2018</w:t>
            </w:r>
          </w:p>
        </w:tc>
      </w:tr>
      <w:tr w:rsidR="00AF0210" w:rsidRPr="00AF0210" w:rsidTr="00DB2E15">
        <w:trPr>
          <w:trHeight w:val="22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50РПА8264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17.06.2013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16.06.2018</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50РПА8266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17.06.2013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16.06.2018</w:t>
            </w:r>
          </w:p>
        </w:tc>
      </w:tr>
      <w:tr w:rsidR="00AF0210" w:rsidRPr="00AF0210" w:rsidTr="00DB2E15">
        <w:trPr>
          <w:trHeight w:val="30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50РПА8326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04.07.2013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03.07.2018</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50РПА8331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04.07.2013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03.07.2018</w:t>
            </w:r>
          </w:p>
        </w:tc>
      </w:tr>
      <w:tr w:rsidR="00AF0210" w:rsidRPr="00AF0210" w:rsidTr="00DB2E15">
        <w:trPr>
          <w:trHeight w:val="66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50РПА8342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05.07.2013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04.07.2018</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50РПА8343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05.07.2013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04.07.2018</w:t>
            </w:r>
          </w:p>
        </w:tc>
      </w:tr>
      <w:tr w:rsidR="00AF0210" w:rsidRPr="00AF0210" w:rsidTr="00DB2E15">
        <w:trPr>
          <w:trHeight w:val="70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50РПА8404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25.07.2013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24.07.2018</w:t>
            </w:r>
          </w:p>
        </w:tc>
      </w:tr>
      <w:tr w:rsidR="00AF0210" w:rsidRPr="00AF0210" w:rsidTr="00DB2E15">
        <w:trPr>
          <w:trHeight w:val="17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50РПА8405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25.07.2013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24.07.2018</w:t>
            </w:r>
          </w:p>
        </w:tc>
      </w:tr>
      <w:tr w:rsidR="00AF0210" w:rsidRPr="00AF0210" w:rsidTr="00DB2E15">
        <w:trPr>
          <w:trHeight w:val="62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50РПА8406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25.07.2013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24.07.2018</w:t>
            </w:r>
          </w:p>
        </w:tc>
      </w:tr>
      <w:tr w:rsidR="00AF0210" w:rsidRPr="00AF0210" w:rsidTr="00DB2E15">
        <w:trPr>
          <w:trHeight w:val="80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50РПА8407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25.07.2013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24.07.2018</w:t>
            </w:r>
          </w:p>
        </w:tc>
      </w:tr>
      <w:tr w:rsidR="00AF0210" w:rsidRPr="00AF0210" w:rsidTr="00DB2E15">
        <w:trPr>
          <w:trHeight w:val="55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50РПА8408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25.07.2013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24.07.2018</w:t>
            </w:r>
          </w:p>
        </w:tc>
      </w:tr>
      <w:tr w:rsidR="00AF0210" w:rsidRPr="00AF0210" w:rsidTr="00DB2E15">
        <w:trPr>
          <w:trHeight w:val="73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50РПА8409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25.07.2013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24.07.2018</w:t>
            </w:r>
          </w:p>
        </w:tc>
      </w:tr>
      <w:tr w:rsidR="00AF0210" w:rsidRPr="00AF0210" w:rsidTr="00DB2E15">
        <w:trPr>
          <w:trHeight w:val="84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50РПА8412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25.07.2013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24.07.2018</w:t>
            </w:r>
          </w:p>
        </w:tc>
      </w:tr>
      <w:tr w:rsidR="00AF0210" w:rsidRPr="00AF0210" w:rsidTr="00DB2E15">
        <w:trPr>
          <w:trHeight w:val="73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50РПА8422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25.07.2013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24.07.2018</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МИНИСТЕРСТВО ПОТРЕБИТЕЛЬСКОГО РЫНКА И УСЛУГ МОСКОВСКОЙ </w:t>
            </w:r>
            <w:r w:rsidRPr="007028DC">
              <w:rPr>
                <w:color w:val="000000"/>
                <w:sz w:val="16"/>
                <w:szCs w:val="16"/>
              </w:rPr>
              <w:lastRenderedPageBreak/>
              <w:t>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50РПА8435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w:t>
            </w:r>
            <w:r w:rsidRPr="007028DC">
              <w:rPr>
                <w:color w:val="000000"/>
                <w:sz w:val="16"/>
                <w:szCs w:val="16"/>
              </w:rPr>
              <w:lastRenderedPageBreak/>
              <w:t>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29.07.2013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28.07.2018</w:t>
            </w:r>
          </w:p>
        </w:tc>
      </w:tr>
      <w:tr w:rsidR="00AF0210" w:rsidRPr="00AF0210" w:rsidTr="00DB2E15">
        <w:trPr>
          <w:trHeight w:val="71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50РПА8439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29.07.2013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28.07.2018</w:t>
            </w:r>
          </w:p>
        </w:tc>
      </w:tr>
      <w:tr w:rsidR="00AF0210" w:rsidRPr="00AF0210" w:rsidTr="00DB2E15">
        <w:trPr>
          <w:trHeight w:val="32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50РПА8456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31.07.2018</w:t>
            </w:r>
          </w:p>
        </w:tc>
      </w:tr>
      <w:tr w:rsidR="00AF0210" w:rsidRPr="00AF0210" w:rsidTr="00DB2E15">
        <w:trPr>
          <w:trHeight w:val="78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50РПА8465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31.07.2018</w:t>
            </w:r>
          </w:p>
        </w:tc>
      </w:tr>
      <w:tr w:rsidR="00AF0210" w:rsidRPr="00AF0210" w:rsidTr="00DB2E15">
        <w:trPr>
          <w:trHeight w:val="25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50РПА8466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31.07.2018</w:t>
            </w:r>
          </w:p>
        </w:tc>
      </w:tr>
      <w:tr w:rsidR="00AF0210" w:rsidRPr="00AF0210" w:rsidTr="00DB2E15">
        <w:trPr>
          <w:trHeight w:val="28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50РПА8486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07.08.2018</w:t>
            </w:r>
          </w:p>
        </w:tc>
      </w:tr>
      <w:tr w:rsidR="00AF0210" w:rsidRPr="00AF0210" w:rsidTr="00DB2E15">
        <w:trPr>
          <w:trHeight w:val="74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50РПА8487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07.08.2018</w:t>
            </w:r>
          </w:p>
        </w:tc>
      </w:tr>
      <w:tr w:rsidR="00AF0210" w:rsidRPr="00AF0210" w:rsidTr="00DB2E15">
        <w:trPr>
          <w:trHeight w:val="78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50РПА8550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28.08.2018</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50РПА8552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28.08.2018</w:t>
            </w:r>
          </w:p>
        </w:tc>
      </w:tr>
      <w:tr w:rsidR="00AF0210" w:rsidRPr="00AF0210" w:rsidTr="00DB2E15">
        <w:trPr>
          <w:trHeight w:val="98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50РПА8553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28.08.2018</w:t>
            </w:r>
          </w:p>
        </w:tc>
      </w:tr>
      <w:tr w:rsidR="00AF0210" w:rsidRPr="00AF0210" w:rsidTr="00DB2E15">
        <w:trPr>
          <w:trHeight w:val="65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50РПА8576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05.09.2013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04.09.2018</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50РПА8595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10.09.2013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09.09.2018</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50РПА8603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12.09.2013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11.09.2018</w:t>
            </w:r>
          </w:p>
        </w:tc>
      </w:tr>
      <w:tr w:rsidR="00AF0210" w:rsidRPr="00AF0210" w:rsidTr="00DB2E15">
        <w:trPr>
          <w:trHeight w:val="26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50РПА8606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12.09.2013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11.09.2018</w:t>
            </w:r>
          </w:p>
        </w:tc>
      </w:tr>
      <w:tr w:rsidR="00AF0210" w:rsidRPr="00AF0210" w:rsidTr="00DB2E15">
        <w:trPr>
          <w:trHeight w:val="44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50РПА8634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19.09.2013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18.09.2018</w:t>
            </w:r>
          </w:p>
        </w:tc>
      </w:tr>
      <w:tr w:rsidR="00AF0210" w:rsidRPr="00AF0210" w:rsidTr="00DB2E15">
        <w:trPr>
          <w:trHeight w:val="20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50РПА8646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19.09.2013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18.09.2018</w:t>
            </w:r>
          </w:p>
        </w:tc>
      </w:tr>
      <w:tr w:rsidR="00AF0210" w:rsidRPr="00AF0210" w:rsidTr="00DB2E15">
        <w:trPr>
          <w:trHeight w:val="66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50РПА8745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16.10.2013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15.10.2018</w:t>
            </w:r>
          </w:p>
        </w:tc>
      </w:tr>
      <w:tr w:rsidR="00AF0210" w:rsidRPr="00AF0210" w:rsidTr="00DB2E15">
        <w:trPr>
          <w:trHeight w:val="27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50РПА8754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22.10.2013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21.10.2018</w:t>
            </w:r>
          </w:p>
        </w:tc>
      </w:tr>
      <w:tr w:rsidR="00AF0210" w:rsidRPr="00AF0210" w:rsidTr="00DB2E15">
        <w:trPr>
          <w:trHeight w:val="56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50РПА8758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23.10.2013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22.10.2018</w:t>
            </w:r>
          </w:p>
        </w:tc>
      </w:tr>
      <w:tr w:rsidR="00AF0210" w:rsidRPr="00AF0210" w:rsidTr="00DB2E15">
        <w:trPr>
          <w:trHeight w:val="74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50РПА8776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29.10.2013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28.10.2018</w:t>
            </w:r>
          </w:p>
        </w:tc>
      </w:tr>
      <w:tr w:rsidR="00AF0210" w:rsidRPr="00AF0210" w:rsidTr="00DB2E15">
        <w:trPr>
          <w:trHeight w:val="19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50РПА8777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29.10.2013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28.10.2018</w:t>
            </w:r>
          </w:p>
        </w:tc>
      </w:tr>
      <w:tr w:rsidR="00AF0210" w:rsidRPr="00AF0210" w:rsidTr="00DB2E15">
        <w:trPr>
          <w:trHeight w:val="66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50РПА8824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14.11.2013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13.11.2018</w:t>
            </w:r>
          </w:p>
        </w:tc>
      </w:tr>
      <w:tr w:rsidR="00AF0210" w:rsidRPr="00AF0210" w:rsidTr="00DB2E15">
        <w:trPr>
          <w:trHeight w:val="41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50РПА8899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22.11.2013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21.11.2018</w:t>
            </w:r>
          </w:p>
        </w:tc>
      </w:tr>
      <w:tr w:rsidR="00AF0210" w:rsidRPr="00AF0210" w:rsidTr="00DB2E15">
        <w:trPr>
          <w:trHeight w:val="73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50РПА8900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22.11.2013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21.11.2018</w:t>
            </w:r>
          </w:p>
        </w:tc>
      </w:tr>
      <w:tr w:rsidR="00AF0210" w:rsidRPr="00AF0210" w:rsidTr="00DB2E15">
        <w:trPr>
          <w:trHeight w:val="33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50РПА9008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08.12.2018</w:t>
            </w:r>
          </w:p>
        </w:tc>
      </w:tr>
      <w:tr w:rsidR="00AF0210" w:rsidRPr="00AF0210" w:rsidTr="00DB2E15">
        <w:trPr>
          <w:trHeight w:val="51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50РПА9009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08.12.2018</w:t>
            </w:r>
          </w:p>
        </w:tc>
      </w:tr>
      <w:tr w:rsidR="00AF0210" w:rsidRPr="00AF0210" w:rsidTr="00DB2E15">
        <w:trPr>
          <w:trHeight w:val="69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50РПА9010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08.12.2018</w:t>
            </w:r>
          </w:p>
        </w:tc>
      </w:tr>
      <w:tr w:rsidR="00AF0210" w:rsidRPr="00AF0210" w:rsidTr="00DB2E15">
        <w:trPr>
          <w:trHeight w:val="4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50РПА9011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08.12.2018</w:t>
            </w:r>
          </w:p>
        </w:tc>
      </w:tr>
      <w:tr w:rsidR="00AF0210" w:rsidRPr="00AF0210" w:rsidTr="00DB2E15">
        <w:trPr>
          <w:trHeight w:val="33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50РПА9012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08.12.2018</w:t>
            </w:r>
          </w:p>
        </w:tc>
      </w:tr>
      <w:tr w:rsidR="00AF0210" w:rsidRPr="00AF0210" w:rsidTr="00DB2E15">
        <w:trPr>
          <w:trHeight w:val="22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50РПА9013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08.12.2018</w:t>
            </w:r>
          </w:p>
        </w:tc>
      </w:tr>
      <w:tr w:rsidR="00AF0210" w:rsidRPr="00AF0210" w:rsidTr="00DB2E15">
        <w:trPr>
          <w:trHeight w:val="5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50РПА9014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08.12.2018</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50РПА9015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08.12.2018</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50РПА9016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08.12.2018</w:t>
            </w:r>
          </w:p>
        </w:tc>
      </w:tr>
      <w:tr w:rsidR="00AF0210" w:rsidRPr="00AF0210" w:rsidTr="00DB2E15">
        <w:trPr>
          <w:trHeight w:val="23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50РПА9017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08.12.2018</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50РПА9018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09.12.2013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08.12.2018</w:t>
            </w:r>
          </w:p>
        </w:tc>
      </w:tr>
      <w:tr w:rsidR="00AF0210" w:rsidRPr="00AF0210" w:rsidTr="00DB2E15">
        <w:trPr>
          <w:trHeight w:val="113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50РПА9029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09.12.2018</w:t>
            </w:r>
          </w:p>
        </w:tc>
      </w:tr>
      <w:tr w:rsidR="00AF0210" w:rsidRPr="00AF0210" w:rsidTr="00DB2E15">
        <w:trPr>
          <w:trHeight w:val="31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50РПА9035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09.12.2018</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50РПА9036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09.12.2018</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50РПА9037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09.12.2018</w:t>
            </w:r>
          </w:p>
        </w:tc>
      </w:tr>
      <w:tr w:rsidR="00AF0210" w:rsidRPr="00AF0210" w:rsidTr="00DB2E15">
        <w:trPr>
          <w:trHeight w:val="126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50РПА9038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09.12.2018</w:t>
            </w:r>
          </w:p>
        </w:tc>
      </w:tr>
      <w:tr w:rsidR="00AF0210" w:rsidRPr="00AF0210" w:rsidTr="00DB2E15">
        <w:trPr>
          <w:trHeight w:val="31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50РПА9039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09.12.2018</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50РПА9040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10.12.2018</w:t>
            </w:r>
          </w:p>
        </w:tc>
      </w:tr>
      <w:tr w:rsidR="00AF0210" w:rsidRPr="00AF0210" w:rsidTr="00DB2E15">
        <w:trPr>
          <w:trHeight w:val="94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50РПА9041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10.12.2018</w:t>
            </w:r>
          </w:p>
        </w:tc>
      </w:tr>
      <w:tr w:rsidR="00AF0210" w:rsidRPr="00AF0210" w:rsidTr="00DB2E15">
        <w:trPr>
          <w:trHeight w:val="27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МИНИСТЕРСТВО ПОТРЕБИТЕЛЬСКОГО РЫНКА И УСЛУГ МОСКОВСКОЙ </w:t>
            </w:r>
            <w:r w:rsidRPr="007028DC">
              <w:rPr>
                <w:color w:val="000000"/>
                <w:sz w:val="16"/>
                <w:szCs w:val="16"/>
              </w:rPr>
              <w:lastRenderedPageBreak/>
              <w:t>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50РПА9042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w:t>
            </w:r>
            <w:r w:rsidRPr="007028DC">
              <w:rPr>
                <w:color w:val="000000"/>
                <w:sz w:val="16"/>
                <w:szCs w:val="16"/>
              </w:rPr>
              <w:lastRenderedPageBreak/>
              <w:t>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11.12.2013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10.12.2018</w:t>
            </w:r>
          </w:p>
        </w:tc>
      </w:tr>
      <w:tr w:rsidR="00AF0210" w:rsidRPr="00AF0210" w:rsidTr="00DB2E15">
        <w:trPr>
          <w:trHeight w:val="71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50РПА9043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10.12.2018</w:t>
            </w:r>
          </w:p>
        </w:tc>
      </w:tr>
      <w:tr w:rsidR="00AF0210" w:rsidRPr="00AF0210" w:rsidTr="00DB2E15">
        <w:trPr>
          <w:trHeight w:val="103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50РПА9044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10.12.2018</w:t>
            </w:r>
          </w:p>
        </w:tc>
      </w:tr>
      <w:tr w:rsidR="00AF0210" w:rsidRPr="00AF0210" w:rsidTr="00DB2E15">
        <w:trPr>
          <w:trHeight w:val="64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50РПА9045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10.12.2018</w:t>
            </w:r>
          </w:p>
        </w:tc>
      </w:tr>
      <w:tr w:rsidR="00AF0210" w:rsidRPr="00AF0210" w:rsidTr="00DB2E15">
        <w:trPr>
          <w:trHeight w:val="54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50РПА9046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10.12.2018</w:t>
            </w:r>
          </w:p>
        </w:tc>
      </w:tr>
      <w:tr w:rsidR="00AF0210" w:rsidRPr="00AF0210" w:rsidTr="00DB2E15">
        <w:trPr>
          <w:trHeight w:val="42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50РПА9047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10.12.2018</w:t>
            </w:r>
          </w:p>
        </w:tc>
      </w:tr>
      <w:tr w:rsidR="00AF0210" w:rsidRPr="00AF0210" w:rsidTr="00DB2E15">
        <w:trPr>
          <w:trHeight w:val="60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50РПА9055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10.12.2018</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50РПА9056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10.12.2018</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50РПА9057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10.12.2018</w:t>
            </w:r>
          </w:p>
        </w:tc>
      </w:tr>
      <w:tr w:rsidR="00AF0210" w:rsidRPr="00AF0210" w:rsidTr="00DB2E15">
        <w:trPr>
          <w:trHeight w:val="69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50РПА9219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25.12.2018</w:t>
            </w:r>
          </w:p>
        </w:tc>
      </w:tr>
      <w:tr w:rsidR="00AF0210" w:rsidRPr="00AF0210" w:rsidTr="00DB2E15">
        <w:trPr>
          <w:trHeight w:val="4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50РПА9220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25.12.2018</w:t>
            </w:r>
          </w:p>
        </w:tc>
      </w:tr>
      <w:tr w:rsidR="00AF0210" w:rsidRPr="00AF0210" w:rsidTr="00DB2E15">
        <w:trPr>
          <w:trHeight w:val="61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50РПА9221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25.12.2018</w:t>
            </w:r>
          </w:p>
        </w:tc>
      </w:tr>
      <w:tr w:rsidR="00AF0210" w:rsidRPr="00AF0210" w:rsidTr="00DB2E15">
        <w:trPr>
          <w:trHeight w:val="51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50РПА9222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25.12.2018</w:t>
            </w:r>
          </w:p>
        </w:tc>
      </w:tr>
      <w:tr w:rsidR="00AF0210" w:rsidRPr="00AF0210" w:rsidTr="00DB2E15">
        <w:trPr>
          <w:trHeight w:val="40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50РПА9223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25.12.2018</w:t>
            </w:r>
          </w:p>
        </w:tc>
      </w:tr>
      <w:tr w:rsidR="00AF0210" w:rsidRPr="00AF0210" w:rsidTr="00DB2E15">
        <w:trPr>
          <w:trHeight w:val="44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50РПА9226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25.12.2018</w:t>
            </w:r>
          </w:p>
        </w:tc>
      </w:tr>
      <w:tr w:rsidR="00AF0210" w:rsidRPr="00AF0210" w:rsidTr="00DB2E15">
        <w:trPr>
          <w:trHeight w:val="62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50РПА9413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07.03.2014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06.03.2019</w:t>
            </w:r>
          </w:p>
        </w:tc>
      </w:tr>
      <w:tr w:rsidR="00AF0210" w:rsidRPr="00AF0210" w:rsidTr="00DB2E15">
        <w:trPr>
          <w:trHeight w:val="9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50РПА9419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13.03.2014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12.03.2019</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50РПА9537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08.04.2014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07.04.2019</w:t>
            </w:r>
          </w:p>
        </w:tc>
      </w:tr>
      <w:tr w:rsidR="00AF0210" w:rsidRPr="00AF0210" w:rsidTr="00DB2E15">
        <w:trPr>
          <w:trHeight w:val="56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50РПА9561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11.04.2014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10.04.2019</w:t>
            </w:r>
          </w:p>
        </w:tc>
      </w:tr>
      <w:tr w:rsidR="00AF0210" w:rsidRPr="00AF0210" w:rsidTr="00DB2E15">
        <w:trPr>
          <w:trHeight w:val="31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50РПА9569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16.04.2014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15.04.2019</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50РПА9595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23.04.2014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22.04.2019</w:t>
            </w:r>
          </w:p>
        </w:tc>
      </w:tr>
      <w:tr w:rsidR="00AF0210" w:rsidRPr="00AF0210" w:rsidTr="00DB2E15">
        <w:trPr>
          <w:trHeight w:val="52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50РПА9597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18.04.2014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17.04.2019</w:t>
            </w:r>
          </w:p>
        </w:tc>
      </w:tr>
      <w:tr w:rsidR="00AF0210" w:rsidRPr="00AF0210" w:rsidTr="00DB2E15">
        <w:trPr>
          <w:trHeight w:val="55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50РПА9601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18.04.2014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17.04.2019</w:t>
            </w:r>
          </w:p>
        </w:tc>
      </w:tr>
      <w:tr w:rsidR="00AF0210" w:rsidRPr="00AF0210" w:rsidTr="00DB2E15">
        <w:trPr>
          <w:trHeight w:val="45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50РПА9602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18.04.2014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17.04.2019</w:t>
            </w:r>
          </w:p>
        </w:tc>
      </w:tr>
      <w:tr w:rsidR="00AF0210" w:rsidRPr="00AF0210" w:rsidTr="00DB2E15">
        <w:trPr>
          <w:trHeight w:val="76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50РПА9603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18.04.2014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17.04.2019</w:t>
            </w:r>
          </w:p>
        </w:tc>
      </w:tr>
      <w:tr w:rsidR="00AF0210" w:rsidRPr="00AF0210" w:rsidTr="00DB2E15">
        <w:trPr>
          <w:trHeight w:val="37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50РПА9675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12.05.2014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11.05.2019</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МИНИСТЕРСТВО ПОТРЕБИТЕЛЬСКОГО РЫНКА И УСЛУГ МОСКОВСКОЙ </w:t>
            </w:r>
            <w:r w:rsidRPr="007028DC">
              <w:rPr>
                <w:color w:val="000000"/>
                <w:sz w:val="16"/>
                <w:szCs w:val="16"/>
              </w:rPr>
              <w:lastRenderedPageBreak/>
              <w:t>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50РПА9676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w:t>
            </w:r>
            <w:r w:rsidRPr="007028DC">
              <w:rPr>
                <w:color w:val="000000"/>
                <w:sz w:val="16"/>
                <w:szCs w:val="16"/>
              </w:rPr>
              <w:lastRenderedPageBreak/>
              <w:t>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12.05.2014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11.05.2019</w:t>
            </w:r>
          </w:p>
        </w:tc>
      </w:tr>
      <w:tr w:rsidR="00AF0210" w:rsidRPr="00AF0210" w:rsidTr="00DB2E15">
        <w:trPr>
          <w:trHeight w:val="113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50РПА9682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13.05.2014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12.05.2019</w:t>
            </w:r>
          </w:p>
        </w:tc>
      </w:tr>
      <w:tr w:rsidR="00AF0210" w:rsidRPr="00AF0210" w:rsidTr="00DB2E15">
        <w:trPr>
          <w:trHeight w:val="46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50РПА9712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21.05.2014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20.05.2019</w:t>
            </w:r>
          </w:p>
        </w:tc>
      </w:tr>
      <w:tr w:rsidR="00AF0210" w:rsidRPr="00AF0210" w:rsidTr="00DB2E15">
        <w:trPr>
          <w:trHeight w:val="78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50РПА9734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29.05.2014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28.05.2019</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50РПА9761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04.06.2014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03.06.2019</w:t>
            </w:r>
          </w:p>
        </w:tc>
      </w:tr>
      <w:tr w:rsidR="00AF0210" w:rsidRPr="00AF0210" w:rsidTr="00DB2E15">
        <w:trPr>
          <w:trHeight w:val="42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50РПА9764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09.06.2014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08.06.2019</w:t>
            </w:r>
          </w:p>
        </w:tc>
      </w:tr>
      <w:tr w:rsidR="00AF0210" w:rsidRPr="00AF0210" w:rsidTr="00DB2E15">
        <w:trPr>
          <w:trHeight w:val="18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50РПА9770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09.06.2014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08.06.2019</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50РПА9826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24.06.2014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23.06.2019</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50РПА9827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24.06.2014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23.06.2019</w:t>
            </w:r>
          </w:p>
        </w:tc>
      </w:tr>
      <w:tr w:rsidR="00AF0210" w:rsidRPr="00AF0210" w:rsidTr="00DB2E15">
        <w:trPr>
          <w:trHeight w:val="69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50РПА9829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24.06.2014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23.06.2019</w:t>
            </w:r>
          </w:p>
        </w:tc>
      </w:tr>
      <w:tr w:rsidR="00AF0210" w:rsidRPr="00AF0210" w:rsidTr="00DB2E15">
        <w:trPr>
          <w:trHeight w:val="87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50РПА9907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10.07.2019</w:t>
            </w:r>
          </w:p>
        </w:tc>
      </w:tr>
      <w:tr w:rsidR="00AF0210" w:rsidRPr="00AF0210" w:rsidTr="00DB2E15">
        <w:trPr>
          <w:trHeight w:val="33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50РПА9935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17.07.2019</w:t>
            </w:r>
          </w:p>
        </w:tc>
      </w:tr>
      <w:tr w:rsidR="00AF0210" w:rsidRPr="00AF0210" w:rsidTr="00DB2E15">
        <w:trPr>
          <w:trHeight w:val="93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50РПА9936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17.07.2019</w:t>
            </w:r>
          </w:p>
        </w:tc>
      </w:tr>
      <w:tr w:rsidR="00AF0210" w:rsidRPr="00AF0210" w:rsidTr="00DB2E15">
        <w:trPr>
          <w:trHeight w:val="12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50РПА9964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24.07.2019</w:t>
            </w:r>
          </w:p>
        </w:tc>
      </w:tr>
      <w:tr w:rsidR="00AF0210" w:rsidRPr="00AF0210" w:rsidTr="00DB2E15">
        <w:trPr>
          <w:trHeight w:val="58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50РПА9971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28.07.2019</w:t>
            </w:r>
          </w:p>
        </w:tc>
      </w:tr>
      <w:tr w:rsidR="00AF0210" w:rsidRPr="00AF0210" w:rsidTr="00DB2E15">
        <w:trPr>
          <w:trHeight w:val="76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50РПА9986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01.08.2014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31.07.2019</w:t>
            </w:r>
          </w:p>
        </w:tc>
      </w:tr>
      <w:tr w:rsidR="00AF0210" w:rsidRPr="00AF0210" w:rsidTr="00DB2E15">
        <w:trPr>
          <w:trHeight w:val="52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50РПА9987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01.08.2014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31.07.2019</w:t>
            </w:r>
          </w:p>
        </w:tc>
      </w:tr>
      <w:tr w:rsidR="00AF0210" w:rsidRPr="00AF0210" w:rsidTr="00DB2E15">
        <w:trPr>
          <w:trHeight w:val="126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ПОДДЕРЖКИ И РАЗВИТИЯ МАЛОГО ПРЕДПРИНИМАТЕЛЬСТВА, ПОТРЕБИТЕЛЬСКОГО РЫНКА И УСЛУГ НИЖЕГОРОДСКОЙ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52ЛА4210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27.03.2015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26.03.2020</w:t>
            </w:r>
          </w:p>
        </w:tc>
      </w:tr>
      <w:tr w:rsidR="00AF0210" w:rsidRPr="00AF0210" w:rsidTr="00DB2E15">
        <w:trPr>
          <w:trHeight w:val="101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ЭКОНОМИЧЕСКИЙ КОМИТЕТ НОВГОРОДСКОЙ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53 МЕ4226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20.05.2010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19.05.2015</w:t>
            </w:r>
          </w:p>
        </w:tc>
      </w:tr>
      <w:tr w:rsidR="00AF0210" w:rsidRPr="00AF0210" w:rsidTr="00DB2E15">
        <w:trPr>
          <w:trHeight w:val="61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ЭКОНОМИЧЕСКОГО РАЗВИТИЯ, ПРОМЫШЛЕННОЙ ПОЛИТИКИ И ТОРГОВЛИ ОРЕНБУРГСКОЙ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56 МЕ2904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22.08.2017</w:t>
            </w:r>
          </w:p>
        </w:tc>
      </w:tr>
      <w:tr w:rsidR="00AF0210" w:rsidRPr="00AF0210" w:rsidTr="00DB2E15">
        <w:trPr>
          <w:trHeight w:val="79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УПРАВЛЕНИЕ ПО ТАРИФАМ ОРЛОВСКОЙ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57РПА40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21.09.2012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21.09.2017</w:t>
            </w:r>
          </w:p>
        </w:tc>
      </w:tr>
      <w:tr w:rsidR="00AF0210" w:rsidRPr="00AF0210" w:rsidTr="00DB2E15">
        <w:trPr>
          <w:trHeight w:val="69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СЕЛЬСКОГО ХОЗЯЙСТВА ПЕНЗЕНСКОЙ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58 МЕ3008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01.02.2018</w:t>
            </w:r>
          </w:p>
        </w:tc>
      </w:tr>
      <w:tr w:rsidR="00AF0210" w:rsidRPr="00AF0210" w:rsidTr="00DB2E15">
        <w:trPr>
          <w:trHeight w:val="73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РАЗВИТИЯ ТОРГОВЛИ И ПРЕДПРИНИМАТЕЛЬСТВА ПЕРМСКОГО КРАЯ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59 АА26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04.07.2013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19.05.2018</w:t>
            </w:r>
          </w:p>
        </w:tc>
      </w:tr>
      <w:tr w:rsidR="00AF0210" w:rsidRPr="00AF0210" w:rsidTr="00DB2E15">
        <w:trPr>
          <w:trHeight w:val="76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РАЗВИТИЯ ТОРГОВЛИ И ПРЕДПРИНИМАТЕЛЬСТВА ПЕРМСКОГО КРАЯ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59 МЕ1869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14.06.2013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19.05.2018</w:t>
            </w:r>
          </w:p>
        </w:tc>
      </w:tr>
      <w:tr w:rsidR="00AF0210" w:rsidRPr="00AF0210" w:rsidTr="00DB2E15">
        <w:trPr>
          <w:trHeight w:val="9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ПРОМЫШЛЕННОСТИ, ПРЕДПРИНИМАТЕЛЬСТВА И ТОРГОВЛИ ПЕРМСКОГО КРАЯ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59РПА3176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19.05.2010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19.05.2018</w:t>
            </w:r>
          </w:p>
        </w:tc>
      </w:tr>
      <w:tr w:rsidR="00AF0210" w:rsidRPr="00AF0210" w:rsidTr="00DB2E15">
        <w:trPr>
          <w:trHeight w:val="27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РОСТОВСКОЙ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61РПА3934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18.02.2015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01.04.2015</w:t>
            </w:r>
          </w:p>
        </w:tc>
      </w:tr>
      <w:tr w:rsidR="00AF0210" w:rsidRPr="00AF0210" w:rsidTr="00DB2E15">
        <w:trPr>
          <w:trHeight w:val="98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ПОТРЕБИТЕЛЬСКОГО РЫНКА РОСТОВСКОЙ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61РПА4936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07.08.2014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03.12.2018</w:t>
            </w:r>
          </w:p>
        </w:tc>
      </w:tr>
      <w:tr w:rsidR="00AF0210" w:rsidRPr="00AF0210" w:rsidTr="00DB2E15">
        <w:trPr>
          <w:trHeight w:val="31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ЭКОНОМИЧЕСКОГО РАЗВИТИЯ РЯЗАНСКОЙ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62РПА401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04.02.2019</w:t>
            </w:r>
          </w:p>
        </w:tc>
      </w:tr>
      <w:tr w:rsidR="00AF0210" w:rsidRPr="00AF0210" w:rsidTr="00DB2E15">
        <w:trPr>
          <w:trHeight w:val="62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ЭКОНОМИЧЕСКОГО РАЗВИТИЯ, ИНВЕСТИЦИЙ И ТОРГОВЛИ САМАРСКОЙ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63 ЛА940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07.11.2013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20.02.2018</w:t>
            </w:r>
          </w:p>
        </w:tc>
      </w:tr>
      <w:tr w:rsidR="00AF0210" w:rsidRPr="00AF0210" w:rsidTr="00DB2E15">
        <w:trPr>
          <w:trHeight w:val="52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ЭКОНОМИЧЕСКОГО РАЗВИТИЯ И ИНВЕСТИЦИОННОЙ ПОЛИТИКИ САРАТОВСКОЙ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64 СО2092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22.04.2015</w:t>
            </w:r>
          </w:p>
        </w:tc>
      </w:tr>
      <w:tr w:rsidR="00AF0210" w:rsidRPr="00AF0210" w:rsidTr="00DB2E15">
        <w:trPr>
          <w:trHeight w:val="41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ЭКОНОМИЧЕСКОГО РАЗВИТИЯ И ИНВЕСТИЦИОННОЙ ПОЛИТИКИ САРАТОВСКОЙ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64 СО2280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23.04.2015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20.11.2019</w:t>
            </w:r>
          </w:p>
        </w:tc>
      </w:tr>
      <w:tr w:rsidR="00AF0210" w:rsidRPr="00AF0210" w:rsidTr="00DB2E15">
        <w:trPr>
          <w:trHeight w:val="102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ЭКОНОМИЧЕСКОГО РАЗВИТИЯ И ТОРГОВЛИ САРАТОВСКОЙ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64 СО876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15.01.2019</w:t>
            </w:r>
          </w:p>
        </w:tc>
      </w:tr>
      <w:tr w:rsidR="00AF0210" w:rsidRPr="00AF0210" w:rsidTr="00DB2E15">
        <w:trPr>
          <w:trHeight w:val="33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АГРОПРОМЫШЛЕННОГО КОМПЛЕКСА И ПРОДОВОЛЬСТВИЯ СВЕРДЛОВСКОЙ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66РПА3547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02.03.2015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08.12.2017</w:t>
            </w:r>
          </w:p>
        </w:tc>
      </w:tr>
      <w:tr w:rsidR="00AF0210" w:rsidRPr="00AF0210" w:rsidTr="00DB2E15">
        <w:trPr>
          <w:trHeight w:val="51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ЭКОНОМИЧЕСКОГО РАЗВИТИЯ СМОЛЕНСКОЙ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67РПА623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30.05.2011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29.05.2016</w:t>
            </w:r>
          </w:p>
        </w:tc>
      </w:tr>
      <w:tr w:rsidR="00AF0210" w:rsidRPr="00AF0210" w:rsidTr="00DB2E15">
        <w:trPr>
          <w:trHeight w:val="140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УПРАВЛЕНИЕ ПО РАЗВИТИЮ ПРОМЫШЛЕННОСТИ И ПРЕДПРИНИМАТЕЛЬСТВА ТАМБОВСКОЙ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68 МЕ5039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11.08.2017</w:t>
            </w:r>
          </w:p>
        </w:tc>
      </w:tr>
      <w:tr w:rsidR="00AF0210" w:rsidRPr="00AF0210" w:rsidTr="00DB2E15">
        <w:trPr>
          <w:trHeight w:val="4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ТВЕРСКОЙ ОБЛАСТИ ПО ОБЕСПЕЧЕНИЮ КОНТРОЛЬНЫХ ФУНКЦИЙ</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69РПА1320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30.04.2014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11.07.2018</w:t>
            </w:r>
          </w:p>
        </w:tc>
      </w:tr>
      <w:tr w:rsidR="00AF0210" w:rsidRPr="00AF0210" w:rsidTr="00DB2E15">
        <w:trPr>
          <w:trHeight w:val="47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КОМИТЕТ ТУЛЬСКОЙ ОБЛАСТИ ПО ПРЕДПРИНИМАТЕЛЬСТВУ И ПОТРЕБИТЕЛЬСКОМУ РЫНКУ</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71РПА173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07.06.2010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07.06.2015</w:t>
            </w:r>
          </w:p>
        </w:tc>
      </w:tr>
      <w:tr w:rsidR="00AF0210" w:rsidRPr="00AF0210" w:rsidTr="00DB2E15">
        <w:trPr>
          <w:trHeight w:val="65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УПРАВЛЕНИЕ ЛИЦЕНЗИРОВАНИЯ И РЕГУЛИРОВАНИЯ ПОТРЕБИТЕЛЬСКОГО РЫНКА ТЮМЕНСКОЙ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72-РАП3689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09.10.2016</w:t>
            </w:r>
          </w:p>
        </w:tc>
      </w:tr>
      <w:tr w:rsidR="00AF0210" w:rsidRPr="00AF0210" w:rsidTr="00DB2E15">
        <w:trPr>
          <w:trHeight w:val="5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УПРАВЛЕНИЕ ЛИЦЕНЗИРОВАНИЯ И РЕГУЛИРОВАНИЯ ПОТРЕБИТЕЛЬСКОГО РЫНКА ТЮМЕНСКОЙ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72РПА9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10.10.2006</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09.10.2016</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СЕЛЬСКОГО, ЛЕСНОГО ХОЗЯЙСТВА И ПРИРОДНЫХ РЕСУРСОВ УЛЬЯНОВСКОЙ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73 АА</w:t>
            </w:r>
            <w:proofErr w:type="gramStart"/>
            <w:r w:rsidRPr="007028DC">
              <w:rPr>
                <w:color w:val="000000"/>
                <w:sz w:val="16"/>
                <w:szCs w:val="16"/>
              </w:rPr>
              <w:t>7</w:t>
            </w:r>
            <w:proofErr w:type="gramEnd"/>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26.12.2016</w:t>
            </w:r>
          </w:p>
        </w:tc>
      </w:tr>
      <w:tr w:rsidR="00AF0210" w:rsidRPr="00AF0210" w:rsidTr="00DB2E15">
        <w:trPr>
          <w:trHeight w:val="91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СЕЛЬСКОГО ХОЗЯЙСТВА ЧЕЛЯБИНСКОЙ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74 МЕ5001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17.10.2012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19.04.2015</w:t>
            </w:r>
          </w:p>
        </w:tc>
      </w:tr>
      <w:tr w:rsidR="00AF0210" w:rsidRPr="00AF0210" w:rsidTr="00DB2E15">
        <w:trPr>
          <w:trHeight w:val="9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СЕЛЬСКОГО ХОЗЯЙСТВА ЧЕЛЯБИНСКОЙ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74АА0027641190\262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19.04.2015</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АГРОПРОМЫШЛЕННОГО КОМПЛЕКСА И ПОТРЕБИТЕЛЬСКОГО РЫНКА ЯРОСЛАВСКОЙ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76РПА1086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12.08.2013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12.08.2018</w:t>
            </w:r>
          </w:p>
        </w:tc>
      </w:tr>
      <w:tr w:rsidR="00AF0210" w:rsidRPr="00AF0210" w:rsidTr="00DB2E15">
        <w:trPr>
          <w:trHeight w:val="155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ФЕДЕРАЛЬНАЯ СЛУЖБА ПО РЕГУЛИРОВАНИЮ АЛКОГОЛЬНОГО РЫНКА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77ЗАП4100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15.08.2015</w:t>
            </w:r>
          </w:p>
        </w:tc>
      </w:tr>
      <w:tr w:rsidR="00AF0210" w:rsidRPr="00AF0210" w:rsidTr="00DB2E15">
        <w:trPr>
          <w:trHeight w:val="31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77РПА10024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08.08.2014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08.08.2019</w:t>
            </w:r>
          </w:p>
        </w:tc>
      </w:tr>
      <w:tr w:rsidR="00AF0210" w:rsidRPr="00AF0210" w:rsidTr="00DB2E15">
        <w:trPr>
          <w:trHeight w:val="76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77РПА10048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13.08.2014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13.08.2019</w:t>
            </w:r>
          </w:p>
        </w:tc>
      </w:tr>
      <w:tr w:rsidR="00AF0210" w:rsidRPr="00AF0210" w:rsidTr="00DB2E15">
        <w:trPr>
          <w:trHeight w:val="80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77РПА10064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15.08.2014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15.08.2019</w:t>
            </w:r>
          </w:p>
        </w:tc>
      </w:tr>
      <w:tr w:rsidR="00AF0210" w:rsidRPr="00AF0210" w:rsidTr="00DB2E15">
        <w:trPr>
          <w:trHeight w:val="55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77РПА10074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15.08.2014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15.08.2019</w:t>
            </w:r>
          </w:p>
        </w:tc>
      </w:tr>
      <w:tr w:rsidR="00AF0210" w:rsidRPr="00AF0210" w:rsidTr="00DB2E15">
        <w:trPr>
          <w:trHeight w:val="59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77РПА10095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22.08.2014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22.08.2019</w:t>
            </w:r>
          </w:p>
        </w:tc>
      </w:tr>
      <w:tr w:rsidR="00AF0210" w:rsidRPr="00AF0210" w:rsidTr="00DB2E15">
        <w:trPr>
          <w:trHeight w:val="90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77РПА10172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12.09.2019</w:t>
            </w:r>
          </w:p>
        </w:tc>
      </w:tr>
      <w:tr w:rsidR="00AF0210" w:rsidRPr="00AF0210" w:rsidTr="00DB2E15">
        <w:trPr>
          <w:trHeight w:val="80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77РПА10178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12.09.2019</w:t>
            </w:r>
          </w:p>
        </w:tc>
      </w:tr>
      <w:tr w:rsidR="00AF0210" w:rsidRPr="00AF0210" w:rsidTr="00DB2E15">
        <w:trPr>
          <w:trHeight w:val="84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77РПА1018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12.06.2014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12.06.2019</w:t>
            </w:r>
          </w:p>
        </w:tc>
      </w:tr>
      <w:tr w:rsidR="00AF0210" w:rsidRPr="00AF0210" w:rsidTr="00DB2E15">
        <w:trPr>
          <w:trHeight w:val="158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77РПА10180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12.09.2019</w:t>
            </w:r>
          </w:p>
        </w:tc>
      </w:tr>
      <w:tr w:rsidR="00AF0210" w:rsidRPr="00AF0210" w:rsidTr="00DB2E15">
        <w:trPr>
          <w:trHeight w:val="47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77РПА10181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12.09.2019</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77РПА10182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12.09.2019</w:t>
            </w:r>
          </w:p>
        </w:tc>
      </w:tr>
      <w:tr w:rsidR="00AF0210" w:rsidRPr="00AF0210" w:rsidTr="00DB2E15">
        <w:trPr>
          <w:trHeight w:val="229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77РПА10338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17.10.2014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17.10.2019</w:t>
            </w:r>
          </w:p>
        </w:tc>
      </w:tr>
      <w:tr w:rsidR="00AF0210" w:rsidRPr="00AF0210" w:rsidTr="00DB2E15">
        <w:trPr>
          <w:trHeight w:val="229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77РПА10351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24.10.2014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24.10.2019</w:t>
            </w:r>
          </w:p>
        </w:tc>
      </w:tr>
      <w:tr w:rsidR="00AF0210" w:rsidRPr="00AF0210" w:rsidTr="00DB2E15">
        <w:trPr>
          <w:trHeight w:val="229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77РПА10353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24.10.2014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24.10.2019</w:t>
            </w:r>
          </w:p>
        </w:tc>
      </w:tr>
      <w:tr w:rsidR="00AF0210" w:rsidRPr="00AF0210" w:rsidTr="00DB2E15">
        <w:trPr>
          <w:trHeight w:val="140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77РПА10407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07.11.2019</w:t>
            </w:r>
          </w:p>
        </w:tc>
      </w:tr>
      <w:tr w:rsidR="00AF0210" w:rsidRPr="00AF0210" w:rsidTr="00DB2E15">
        <w:trPr>
          <w:trHeight w:val="51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77РПА10416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12.11.2019</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77РПА10469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25.11.2019</w:t>
            </w:r>
          </w:p>
        </w:tc>
      </w:tr>
      <w:tr w:rsidR="00AF0210" w:rsidRPr="00AF0210" w:rsidTr="00DB2E15">
        <w:trPr>
          <w:trHeight w:val="122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77РПА10559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12.12.2019</w:t>
            </w:r>
          </w:p>
        </w:tc>
      </w:tr>
      <w:tr w:rsidR="00AF0210" w:rsidRPr="00AF0210" w:rsidTr="00DB2E15">
        <w:trPr>
          <w:trHeight w:val="111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77РПА10560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12.12.2019</w:t>
            </w:r>
          </w:p>
        </w:tc>
      </w:tr>
      <w:tr w:rsidR="00AF0210" w:rsidRPr="00AF0210" w:rsidTr="00DB2E15">
        <w:trPr>
          <w:trHeight w:val="87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77РПА10569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17.12.2019</w:t>
            </w:r>
          </w:p>
        </w:tc>
      </w:tr>
      <w:tr w:rsidR="00AF0210" w:rsidRPr="00AF0210" w:rsidTr="00DB2E15">
        <w:trPr>
          <w:trHeight w:val="76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77РПА10658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12.01.2015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12.01.2020</w:t>
            </w:r>
          </w:p>
        </w:tc>
      </w:tr>
      <w:tr w:rsidR="00AF0210" w:rsidRPr="00AF0210" w:rsidTr="00DB2E15">
        <w:trPr>
          <w:trHeight w:val="66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77РПА10668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12.01.2015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12.01.2020</w:t>
            </w:r>
          </w:p>
        </w:tc>
      </w:tr>
      <w:tr w:rsidR="00AF0210" w:rsidRPr="00AF0210" w:rsidTr="00DB2E15">
        <w:trPr>
          <w:trHeight w:val="69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77РПА1076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01.07.2014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01.07.2019</w:t>
            </w:r>
          </w:p>
        </w:tc>
      </w:tr>
      <w:tr w:rsidR="00AF0210" w:rsidRPr="00AF0210" w:rsidTr="00DB2E15">
        <w:trPr>
          <w:trHeight w:val="42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77РПА10826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12.03.2015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12.03.2018</w:t>
            </w:r>
          </w:p>
        </w:tc>
      </w:tr>
      <w:tr w:rsidR="00AF0210" w:rsidRPr="00AF0210" w:rsidTr="00DB2E15">
        <w:trPr>
          <w:trHeight w:val="58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77РПА10921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23.04.2015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23.04.2020</w:t>
            </w:r>
          </w:p>
        </w:tc>
      </w:tr>
      <w:tr w:rsidR="00AF0210" w:rsidRPr="00AF0210" w:rsidTr="00DB2E15">
        <w:trPr>
          <w:trHeight w:val="76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77РПА10922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23.04.2015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23.04.2020</w:t>
            </w:r>
          </w:p>
        </w:tc>
      </w:tr>
      <w:tr w:rsidR="00AF0210" w:rsidRPr="00AF0210" w:rsidTr="00DB2E15">
        <w:trPr>
          <w:trHeight w:val="109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77РПА1246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16.08.2014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16.08.2019</w:t>
            </w:r>
          </w:p>
        </w:tc>
      </w:tr>
      <w:tr w:rsidR="00AF0210" w:rsidRPr="00AF0210" w:rsidTr="00DB2E15">
        <w:trPr>
          <w:trHeight w:val="70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77РПА1301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06.09.2019</w:t>
            </w:r>
          </w:p>
        </w:tc>
      </w:tr>
      <w:tr w:rsidR="00AF0210" w:rsidRPr="00AF0210" w:rsidTr="00DB2E15">
        <w:trPr>
          <w:trHeight w:val="59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77РПА1315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04.09.2019</w:t>
            </w:r>
          </w:p>
        </w:tc>
      </w:tr>
      <w:tr w:rsidR="00AF0210" w:rsidRPr="00AF0210" w:rsidTr="00DB2E15">
        <w:trPr>
          <w:trHeight w:val="92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77РПА1347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20.09.2014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20.09.2019</w:t>
            </w:r>
          </w:p>
        </w:tc>
      </w:tr>
      <w:tr w:rsidR="00AF0210" w:rsidRPr="00AF0210" w:rsidTr="00DB2E15">
        <w:trPr>
          <w:trHeight w:val="112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77РПА1469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20.10.2014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20.10.2019</w:t>
            </w:r>
          </w:p>
        </w:tc>
      </w:tr>
      <w:tr w:rsidR="00AF0210" w:rsidRPr="00AF0210" w:rsidTr="00DB2E15">
        <w:trPr>
          <w:trHeight w:val="98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77РПА1571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24.11.2019</w:t>
            </w:r>
          </w:p>
        </w:tc>
      </w:tr>
      <w:tr w:rsidR="00AF0210" w:rsidRPr="00AF0210" w:rsidTr="00DB2E15">
        <w:trPr>
          <w:trHeight w:val="87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77РПА1596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27.11.2019</w:t>
            </w:r>
          </w:p>
        </w:tc>
      </w:tr>
      <w:tr w:rsidR="00AF0210" w:rsidRPr="00AF0210" w:rsidTr="00DB2E15">
        <w:trPr>
          <w:trHeight w:val="75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77РПА1885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23.05.2013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19.06.2018</w:t>
            </w:r>
          </w:p>
        </w:tc>
      </w:tr>
      <w:tr w:rsidR="00AF0210" w:rsidRPr="00AF0210" w:rsidTr="00DB2E15">
        <w:trPr>
          <w:trHeight w:val="93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77РПА1907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18.02.2015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18.02.2020</w:t>
            </w:r>
          </w:p>
        </w:tc>
      </w:tr>
      <w:tr w:rsidR="00AF0210" w:rsidRPr="00AF0210" w:rsidTr="00DB2E15">
        <w:trPr>
          <w:trHeight w:val="5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77РПА1908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20.02.2015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20.02.2020</w:t>
            </w:r>
          </w:p>
        </w:tc>
      </w:tr>
      <w:tr w:rsidR="00AF0210" w:rsidRPr="00AF0210" w:rsidTr="00DB2E15">
        <w:trPr>
          <w:trHeight w:val="172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77РПА1944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30.03.2015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30.03.2020</w:t>
            </w:r>
          </w:p>
        </w:tc>
      </w:tr>
      <w:tr w:rsidR="00AF0210" w:rsidRPr="00AF0210" w:rsidTr="00DB2E15">
        <w:trPr>
          <w:trHeight w:val="84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77РПА440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15.08.2018</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77РПА524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30.09.2013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30.09.2018</w:t>
            </w:r>
          </w:p>
        </w:tc>
      </w:tr>
      <w:tr w:rsidR="00AF0210" w:rsidRPr="00AF0210" w:rsidTr="00DB2E15">
        <w:trPr>
          <w:trHeight w:val="55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77РПА5710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10.04.2013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10.04.2018</w:t>
            </w:r>
          </w:p>
        </w:tc>
      </w:tr>
      <w:tr w:rsidR="00AF0210" w:rsidRPr="00AF0210" w:rsidTr="00DB2E15">
        <w:trPr>
          <w:trHeight w:val="97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77РПА5714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09.04.2018</w:t>
            </w:r>
          </w:p>
        </w:tc>
      </w:tr>
      <w:tr w:rsidR="00AF0210" w:rsidRPr="00AF0210" w:rsidTr="00DB2E15">
        <w:trPr>
          <w:trHeight w:val="44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77РПА5716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09.04.2018</w:t>
            </w:r>
          </w:p>
        </w:tc>
      </w:tr>
      <w:tr w:rsidR="00AF0210" w:rsidRPr="00AF0210" w:rsidTr="00DB2E15">
        <w:trPr>
          <w:trHeight w:val="90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77РПА5717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09.04.2014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09.04.2019</w:t>
            </w:r>
          </w:p>
        </w:tc>
      </w:tr>
      <w:tr w:rsidR="00AF0210" w:rsidRPr="00AF0210" w:rsidTr="00DB2E15">
        <w:trPr>
          <w:trHeight w:val="52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77РПА5718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10.04.2018</w:t>
            </w:r>
          </w:p>
        </w:tc>
      </w:tr>
      <w:tr w:rsidR="00AF0210" w:rsidRPr="00AF0210" w:rsidTr="00DB2E15">
        <w:trPr>
          <w:trHeight w:val="27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77РПА5719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10.04.2018</w:t>
            </w:r>
          </w:p>
        </w:tc>
      </w:tr>
      <w:tr w:rsidR="00AF0210" w:rsidRPr="00AF0210" w:rsidTr="00DB2E15">
        <w:trPr>
          <w:trHeight w:val="59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77РПА5721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10.04.2018</w:t>
            </w:r>
          </w:p>
        </w:tc>
      </w:tr>
      <w:tr w:rsidR="00AF0210" w:rsidRPr="00AF0210" w:rsidTr="00DB2E15">
        <w:trPr>
          <w:trHeight w:val="76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77РПА5820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14.05.2013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14.05.2018</w:t>
            </w:r>
          </w:p>
        </w:tc>
      </w:tr>
      <w:tr w:rsidR="00AF0210" w:rsidRPr="00AF0210" w:rsidTr="00DB2E15">
        <w:trPr>
          <w:trHeight w:val="65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77РПА585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31.10.2013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31.10.2018</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77РПА5852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w:t>
            </w:r>
            <w:r w:rsidRPr="007028DC">
              <w:rPr>
                <w:color w:val="000000"/>
                <w:sz w:val="16"/>
                <w:szCs w:val="16"/>
              </w:rPr>
              <w:lastRenderedPageBreak/>
              <w:t>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23.05.2013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23.05.2018</w:t>
            </w:r>
          </w:p>
        </w:tc>
      </w:tr>
      <w:tr w:rsidR="00AF0210" w:rsidRPr="00AF0210" w:rsidTr="00DB2E15">
        <w:trPr>
          <w:trHeight w:val="43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77РПА5857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24.05.2013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24.05.2018</w:t>
            </w:r>
          </w:p>
        </w:tc>
      </w:tr>
      <w:tr w:rsidR="00AF0210" w:rsidRPr="00AF0210" w:rsidTr="00DB2E15">
        <w:trPr>
          <w:trHeight w:val="18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77РПА6077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02.08.2018</w:t>
            </w:r>
          </w:p>
        </w:tc>
      </w:tr>
      <w:tr w:rsidR="00AF0210" w:rsidRPr="00AF0210" w:rsidTr="00DB2E15">
        <w:trPr>
          <w:trHeight w:val="93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77РПА6093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09.08.2018</w:t>
            </w:r>
          </w:p>
        </w:tc>
      </w:tr>
      <w:tr w:rsidR="00AF0210" w:rsidRPr="00AF0210" w:rsidTr="00DB2E15">
        <w:trPr>
          <w:trHeight w:val="40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77РПА6094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09.08.2018</w:t>
            </w:r>
          </w:p>
        </w:tc>
      </w:tr>
      <w:tr w:rsidR="00AF0210" w:rsidRPr="00AF0210" w:rsidTr="00DB2E15">
        <w:trPr>
          <w:trHeight w:val="70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77РПА6095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09.08.2018</w:t>
            </w:r>
          </w:p>
        </w:tc>
      </w:tr>
      <w:tr w:rsidR="00AF0210" w:rsidRPr="00AF0210" w:rsidTr="00DB2E15">
        <w:trPr>
          <w:trHeight w:val="88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77РПА6097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09.08.2018</w:t>
            </w:r>
          </w:p>
        </w:tc>
      </w:tr>
      <w:tr w:rsidR="00AF0210" w:rsidRPr="00AF0210" w:rsidTr="00DB2E15">
        <w:trPr>
          <w:trHeight w:val="21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77РПА6108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14.08.2018</w:t>
            </w:r>
          </w:p>
        </w:tc>
      </w:tr>
      <w:tr w:rsidR="00AF0210" w:rsidRPr="00AF0210" w:rsidTr="00DB2E15">
        <w:trPr>
          <w:trHeight w:val="98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77РПА6116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15.08.2018</w:t>
            </w:r>
          </w:p>
        </w:tc>
      </w:tr>
      <w:tr w:rsidR="00AF0210" w:rsidRPr="00AF0210" w:rsidTr="00DB2E15">
        <w:trPr>
          <w:trHeight w:val="98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77РПА6121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16.08.2018</w:t>
            </w:r>
          </w:p>
        </w:tc>
      </w:tr>
      <w:tr w:rsidR="00AF0210" w:rsidRPr="00AF0210" w:rsidTr="00DB2E15">
        <w:trPr>
          <w:trHeight w:val="4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77РПА6122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16.08.2013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16.08.2018</w:t>
            </w:r>
          </w:p>
        </w:tc>
      </w:tr>
      <w:tr w:rsidR="00AF0210" w:rsidRPr="00AF0210" w:rsidTr="00DB2E15">
        <w:trPr>
          <w:trHeight w:val="61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77РПА6168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04.09.2013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04.09.2018</w:t>
            </w:r>
          </w:p>
        </w:tc>
      </w:tr>
      <w:tr w:rsidR="00AF0210" w:rsidRPr="00AF0210" w:rsidTr="00DB2E15">
        <w:trPr>
          <w:trHeight w:val="51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77РПА6196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13.09.2013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13.09.2018</w:t>
            </w:r>
          </w:p>
        </w:tc>
      </w:tr>
      <w:tr w:rsidR="00AF0210" w:rsidRPr="00AF0210" w:rsidTr="00DB2E15">
        <w:trPr>
          <w:trHeight w:val="26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77РПА6204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19.09.2013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19.09.2018</w:t>
            </w:r>
          </w:p>
        </w:tc>
      </w:tr>
      <w:tr w:rsidR="00AF0210" w:rsidRPr="00AF0210" w:rsidTr="00DB2E15">
        <w:trPr>
          <w:trHeight w:val="73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77РПА6240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27.09.2013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27.09.2018</w:t>
            </w:r>
          </w:p>
        </w:tc>
      </w:tr>
      <w:tr w:rsidR="00AF0210" w:rsidRPr="00AF0210" w:rsidTr="00DB2E15">
        <w:trPr>
          <w:trHeight w:val="48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77РПА6274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11.10.2013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11.10.2018</w:t>
            </w:r>
          </w:p>
        </w:tc>
      </w:tr>
      <w:tr w:rsidR="00AF0210" w:rsidRPr="00AF0210" w:rsidTr="00DB2E15">
        <w:trPr>
          <w:trHeight w:val="66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77РПА6298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31.10.2013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31.10.2018</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77РПА6299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17.10.2013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17.10.2018</w:t>
            </w:r>
          </w:p>
        </w:tc>
      </w:tr>
      <w:tr w:rsidR="00AF0210" w:rsidRPr="00AF0210" w:rsidTr="00DB2E15">
        <w:trPr>
          <w:trHeight w:val="56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77РПА695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20.12.2018</w:t>
            </w:r>
          </w:p>
        </w:tc>
      </w:tr>
      <w:tr w:rsidR="00AF0210" w:rsidRPr="00AF0210" w:rsidTr="00DB2E15">
        <w:trPr>
          <w:trHeight w:val="60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77РПА745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31.12.2018</w:t>
            </w:r>
          </w:p>
        </w:tc>
      </w:tr>
      <w:tr w:rsidR="00AF0210" w:rsidRPr="00AF0210" w:rsidTr="00DB2E15">
        <w:trPr>
          <w:trHeight w:val="48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77РПА778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03.02.2019</w:t>
            </w:r>
          </w:p>
        </w:tc>
      </w:tr>
      <w:tr w:rsidR="00AF0210" w:rsidRPr="00AF0210" w:rsidTr="00DB2E15">
        <w:trPr>
          <w:trHeight w:val="123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77РПА797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24.01.2019</w:t>
            </w:r>
          </w:p>
        </w:tc>
      </w:tr>
      <w:tr w:rsidR="00AF0210" w:rsidRPr="00AF0210" w:rsidTr="00DB2E15">
        <w:trPr>
          <w:trHeight w:val="55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77РПА9216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08.11.2013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08.11.2018</w:t>
            </w:r>
          </w:p>
        </w:tc>
      </w:tr>
      <w:tr w:rsidR="00AF0210" w:rsidRPr="00AF0210" w:rsidTr="00DB2E15">
        <w:trPr>
          <w:trHeight w:val="31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77РПА9240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15.11.2013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15.11.2018</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77РПА9303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11.12.2018</w:t>
            </w:r>
          </w:p>
        </w:tc>
      </w:tr>
      <w:tr w:rsidR="00AF0210" w:rsidRPr="00AF0210" w:rsidTr="00DB2E15">
        <w:trPr>
          <w:trHeight w:val="37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77РПА9305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11.12.2018</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77РПА9320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w:t>
            </w:r>
            <w:r w:rsidRPr="007028DC">
              <w:rPr>
                <w:color w:val="000000"/>
                <w:sz w:val="16"/>
                <w:szCs w:val="16"/>
              </w:rPr>
              <w:lastRenderedPageBreak/>
              <w:t>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17.12.2013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17.12.2018</w:t>
            </w:r>
          </w:p>
        </w:tc>
      </w:tr>
      <w:tr w:rsidR="00AF0210" w:rsidRPr="00AF0210" w:rsidTr="00DB2E15">
        <w:trPr>
          <w:trHeight w:val="71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77РПА9321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17.12.2018</w:t>
            </w:r>
          </w:p>
        </w:tc>
      </w:tr>
      <w:tr w:rsidR="00AF0210" w:rsidRPr="00AF0210" w:rsidTr="00DB2E15">
        <w:trPr>
          <w:trHeight w:val="103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77РПА9350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25.12.2018</w:t>
            </w:r>
          </w:p>
        </w:tc>
      </w:tr>
      <w:tr w:rsidR="00AF0210" w:rsidRPr="00AF0210" w:rsidTr="00DB2E15">
        <w:trPr>
          <w:trHeight w:val="93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77РПА9359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25.12.2018</w:t>
            </w:r>
          </w:p>
        </w:tc>
      </w:tr>
      <w:tr w:rsidR="00AF0210" w:rsidRPr="00AF0210" w:rsidTr="00DB2E15">
        <w:trPr>
          <w:trHeight w:val="54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77РПА9360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26.12.2018</w:t>
            </w:r>
          </w:p>
        </w:tc>
      </w:tr>
      <w:tr w:rsidR="00AF0210" w:rsidRPr="00AF0210" w:rsidTr="00DB2E15">
        <w:trPr>
          <w:trHeight w:val="56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77РПА9422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09.01.2019</w:t>
            </w:r>
          </w:p>
        </w:tc>
      </w:tr>
      <w:tr w:rsidR="00AF0210" w:rsidRPr="00AF0210" w:rsidTr="00DB2E15">
        <w:trPr>
          <w:trHeight w:val="60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77РПА9457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16.01.2019</w:t>
            </w:r>
          </w:p>
        </w:tc>
      </w:tr>
      <w:tr w:rsidR="00AF0210" w:rsidRPr="00AF0210" w:rsidTr="00DB2E15">
        <w:trPr>
          <w:trHeight w:val="78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77РПА9553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14.03.2014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14.03.2019</w:t>
            </w:r>
          </w:p>
        </w:tc>
      </w:tr>
      <w:tr w:rsidR="00AF0210" w:rsidRPr="00AF0210" w:rsidTr="00DB2E15">
        <w:trPr>
          <w:trHeight w:val="55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77РПА9656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17.04.2014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17.04.2019</w:t>
            </w:r>
          </w:p>
        </w:tc>
      </w:tr>
      <w:tr w:rsidR="00AF0210" w:rsidRPr="00AF0210" w:rsidTr="00DB2E15">
        <w:trPr>
          <w:trHeight w:val="69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77РПА9660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17.04.2014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17.04.2019</w:t>
            </w:r>
          </w:p>
        </w:tc>
      </w:tr>
      <w:tr w:rsidR="00AF0210" w:rsidRPr="00AF0210" w:rsidTr="00DB2E15">
        <w:trPr>
          <w:trHeight w:val="101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77РПА9662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17.04.2014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17.04.2019</w:t>
            </w:r>
          </w:p>
        </w:tc>
      </w:tr>
      <w:tr w:rsidR="00AF0210" w:rsidRPr="00AF0210" w:rsidTr="00DB2E15">
        <w:trPr>
          <w:trHeight w:val="75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77РПА9719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15.05.2014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15.05.2019</w:t>
            </w:r>
          </w:p>
        </w:tc>
      </w:tr>
      <w:tr w:rsidR="00AF0210" w:rsidRPr="00AF0210" w:rsidTr="00DB2E15">
        <w:trPr>
          <w:trHeight w:val="37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77РПА9730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16.05.2014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16.05.2019</w:t>
            </w:r>
          </w:p>
        </w:tc>
      </w:tr>
      <w:tr w:rsidR="00AF0210" w:rsidRPr="00AF0210" w:rsidTr="00DB2E15">
        <w:trPr>
          <w:trHeight w:val="69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77РПА9803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17.06.2014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17.06.2019</w:t>
            </w:r>
          </w:p>
        </w:tc>
      </w:tr>
      <w:tr w:rsidR="00AF0210" w:rsidRPr="00AF0210" w:rsidTr="00DB2E15">
        <w:trPr>
          <w:trHeight w:val="16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77РПА9928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18.07.2019</w:t>
            </w:r>
          </w:p>
        </w:tc>
      </w:tr>
      <w:tr w:rsidR="00AF0210" w:rsidRPr="00AF0210" w:rsidTr="00DB2E15">
        <w:trPr>
          <w:trHeight w:val="48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77РПА9959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24.07.2019</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КОМИТЕТ ПО РАЗВИТИЮ ПРЕДПРИНИМАТЕЛЬСТВА И ПОТРЕБИТЕЛЬСКОГО РЫНКА САНКТ-ПЕТЕРБУРГА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78РПА4221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21.04.2015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23.12.2015</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КОМИТЕТ ПО РАЗВИТИЮПРЕДПРИНИМАТЕЛЬСТВА ПОТРЕБИТЕЛЬСКОГО РЫНКА И УСЛУГ РЯЗАНСКОЙ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B443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05.02.2009</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04.02.2019</w:t>
            </w:r>
          </w:p>
        </w:tc>
      </w:tr>
      <w:tr w:rsidR="00AF0210" w:rsidRPr="00AF0210" w:rsidTr="00DB2E15">
        <w:trPr>
          <w:trHeight w:val="28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ГОСАЛКОГОЛЬИНСПЕКЦИЯ РЕСПУБЛИКИ ТАТАРСТАН</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А058008410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24.02.2009</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21.06.2016</w:t>
            </w:r>
          </w:p>
        </w:tc>
      </w:tr>
      <w:tr w:rsidR="00AF0210" w:rsidRPr="00AF0210" w:rsidTr="00DB2E15">
        <w:trPr>
          <w:trHeight w:val="102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ФЕДЕРАЛЬНАЯ СЛУЖБА ПО РЕГУЛИРОВАНИЮ АЛКОГОЛЬНОГО РЫНКА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А604713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01.12.2015</w:t>
            </w:r>
          </w:p>
        </w:tc>
      </w:tr>
      <w:tr w:rsidR="00AF0210" w:rsidRPr="00AF0210" w:rsidTr="00DB2E15">
        <w:trPr>
          <w:trHeight w:val="19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ТОРГОВЛИ И БЫТОВЫХ УСЛУГ УДМУРТСКОЙ РЕСПУБЛИКИ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АА18РПА0001337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02.09.2018</w:t>
            </w:r>
          </w:p>
        </w:tc>
      </w:tr>
      <w:tr w:rsidR="00AF0210" w:rsidRPr="00AF0210" w:rsidTr="00DB2E15">
        <w:trPr>
          <w:trHeight w:val="80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ПОТРЕБИТЕЛЬСКОЙ СФЕРЫ И РЕГУЛИРОВАНИЯ РЫНКА АЛКОГОЛЯ КРАСНОДАРСКОГО КРАЯ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АК54446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24.08.2011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23.08.2016</w:t>
            </w:r>
          </w:p>
        </w:tc>
      </w:tr>
      <w:tr w:rsidR="00AF0210" w:rsidRPr="00AF0210" w:rsidTr="00DB2E15">
        <w:trPr>
          <w:trHeight w:val="27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ПОТРЕБИТЕЛЬСКОЙ СФЕРЫ И РЕГУЛИРОВАНИЯ РЫНКА АЛКОГОЛЯ КРАСНОДАРСКОГО КРАЯ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АК59268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10.04.2012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09.04.2017</w:t>
            </w:r>
          </w:p>
        </w:tc>
      </w:tr>
      <w:tr w:rsidR="00AF0210" w:rsidRPr="00AF0210" w:rsidTr="00DB2E15">
        <w:trPr>
          <w:trHeight w:val="45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ПОТРЕБИТЕЛЬСКОЙ СФЕРЫ И РЕГУЛИРОВАНИЯ РЫНКА АЛКОГОЛЯ КРАСНОДАРСКОГО КРАЯ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АК59770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23.05.2017</w:t>
            </w:r>
          </w:p>
        </w:tc>
      </w:tr>
      <w:tr w:rsidR="00AF0210" w:rsidRPr="00AF0210" w:rsidTr="00DB2E15">
        <w:trPr>
          <w:trHeight w:val="62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ПОТРЕБИТЕЛЬСКОЙ СФЕРЫ И РЕГУЛИРОВАНИЯ РЫНКА АЛКОГОЛЯ КРАСНОДАРСКОГО КРАЯ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АК60109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20.06.2017</w:t>
            </w:r>
          </w:p>
        </w:tc>
      </w:tr>
      <w:tr w:rsidR="00AF0210" w:rsidRPr="00AF0210" w:rsidTr="00DB2E15">
        <w:trPr>
          <w:trHeight w:val="94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ПОТРЕБИТЕЛЬСКОЙ СФЕРЫ И РЕГУЛИРОВАНИЯ РЫНКА АЛКОГОЛЯ КРАСНОДАРСКОГО КРАЯ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АК60415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13.06.2017</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ПОТРЕБИТЕЛЬСКОЙ СФЕРЫ КРАСНОДАРСКОГО КРАЯ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АК64969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w:t>
            </w:r>
            <w:r w:rsidRPr="007028DC">
              <w:rPr>
                <w:color w:val="000000"/>
                <w:sz w:val="16"/>
                <w:szCs w:val="16"/>
              </w:rPr>
              <w:lastRenderedPageBreak/>
              <w:t>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10.10.2013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09.10.2018</w:t>
            </w:r>
          </w:p>
        </w:tc>
      </w:tr>
      <w:tr w:rsidR="00AF0210" w:rsidRPr="00AF0210" w:rsidTr="00DB2E15">
        <w:trPr>
          <w:trHeight w:val="14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ПОТРЕБИТЕЛЬСКОЙ СФЕРЫ КРАСНОДАРСКОГО КРАЯ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АК66185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03.09.2013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02.09.2015</w:t>
            </w:r>
          </w:p>
        </w:tc>
      </w:tr>
      <w:tr w:rsidR="00AF0210" w:rsidRPr="00AF0210" w:rsidTr="00DB2E15">
        <w:trPr>
          <w:trHeight w:val="60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АДМИНИСТРАЦИЯ Г.ДОНЕЦКА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АРО13503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17.06.2010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16.06.2015</w:t>
            </w:r>
          </w:p>
        </w:tc>
      </w:tr>
      <w:tr w:rsidR="00AF0210" w:rsidRPr="00AF0210" w:rsidTr="00DB2E15">
        <w:trPr>
          <w:trHeight w:val="50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АДМИНИСТРАЦИЯ УСТЬ-ДОНЕЦКОГО РАЙОНА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АРО13823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06.12.2010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05.12.2015</w:t>
            </w:r>
          </w:p>
        </w:tc>
      </w:tr>
      <w:tr w:rsidR="00AF0210" w:rsidRPr="00AF0210" w:rsidTr="00DB2E15">
        <w:trPr>
          <w:trHeight w:val="25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АДМИНИСТРАЦИЯ МЯСНИКОВСКОГО РАЙОНА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АРО13877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01.02.2011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31.01.2016</w:t>
            </w:r>
          </w:p>
        </w:tc>
      </w:tr>
      <w:tr w:rsidR="00AF0210" w:rsidRPr="00AF0210" w:rsidTr="00DB2E15">
        <w:trPr>
          <w:trHeight w:val="85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АДМИНИСТРАЦИЯ МИЛЛЕРОВСКОГО РАЙОНА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АРО14168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18.07.2011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17.07.2016</w:t>
            </w:r>
          </w:p>
        </w:tc>
      </w:tr>
      <w:tr w:rsidR="00AF0210" w:rsidRPr="00AF0210" w:rsidTr="00DB2E15">
        <w:trPr>
          <w:trHeight w:val="46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АДМИНИСТРАЦИЯ Г. КАМЕНСК-ШАХТИНСКИЙ</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АРО18914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16.05.2015</w:t>
            </w:r>
          </w:p>
        </w:tc>
      </w:tr>
      <w:tr w:rsidR="00AF0210" w:rsidRPr="00AF0210" w:rsidTr="00DB2E15">
        <w:trPr>
          <w:trHeight w:val="50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АДМИНИСТРАЦИЯ Г. КАМЕНСК-ШАХТИНСКИЙ</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АРО18975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31.10.2012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16.05.2015</w:t>
            </w:r>
          </w:p>
        </w:tc>
      </w:tr>
      <w:tr w:rsidR="00AF0210" w:rsidRPr="00AF0210" w:rsidTr="00DB2E15">
        <w:trPr>
          <w:trHeight w:val="69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АДМИНИСТРАЦИЯ Г. БЕЛАЯ КАЛИТВА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АРО19357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20.04.2012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19.04.2016</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АДМИНИСТРАЦИЯ Г. РОСТОВ-НА-ДОНУ</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АРО21895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30.07.2012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16.06.2016</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АДМИНИСТРАЦИЯ МИЛЛЕРОВСКОГО РАЙОНА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АРО24593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17.07.2016</w:t>
            </w:r>
          </w:p>
        </w:tc>
      </w:tr>
      <w:tr w:rsidR="00AF0210" w:rsidRPr="00AF0210" w:rsidTr="00DB2E15">
        <w:trPr>
          <w:trHeight w:val="33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РОСТОВСКОЙ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АРО26447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13.05.2014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16.06.2016</w:t>
            </w:r>
          </w:p>
        </w:tc>
      </w:tr>
      <w:tr w:rsidR="00AF0210" w:rsidRPr="00AF0210" w:rsidTr="00DB2E15">
        <w:trPr>
          <w:trHeight w:val="51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АДМИНИСТРАЦИЯ Г.НОВОШАХТИНСКА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АРО3238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28.03.2012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27.03.2017</w:t>
            </w:r>
          </w:p>
        </w:tc>
      </w:tr>
      <w:tr w:rsidR="00AF0210" w:rsidRPr="00AF0210" w:rsidTr="00DB2E15">
        <w:trPr>
          <w:trHeight w:val="69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АДМИНИСТРАЦИЯ Г.КАМЕНСК-ШАХТИНСКИЙ</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АРО381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17.05.2010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16.05.2015</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АДМИНИСТРАЦИЯ Г.КАМЕНСК-ШАХТИНСКИЙ</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АРО403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03.12.2010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16.05.2015</w:t>
            </w:r>
          </w:p>
        </w:tc>
      </w:tr>
      <w:tr w:rsidR="00AF0210" w:rsidRPr="00AF0210" w:rsidTr="00DB2E15">
        <w:trPr>
          <w:trHeight w:val="76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ГОСУДАРСТВЕННЫЙ КОМИТЕТ РЕСПУБЛИКИ БАШКОРТОСТАН ПО ТОРГОВЛЕ И ЗАЩИТЕ ПРАВ ПОТРЕБИТЕЛЕЙ</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В817942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25.11.2018</w:t>
            </w:r>
          </w:p>
        </w:tc>
      </w:tr>
      <w:tr w:rsidR="00AF0210" w:rsidRPr="00AF0210" w:rsidTr="00DB2E15">
        <w:trPr>
          <w:trHeight w:val="80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ГОСУДАРСТВЕННЫЙ КОМИТЕТ РЕСПУБЛИКИ БАШКОРТОСТАН ПО ТОРГОВЛЕ И ЗАЩИТЕ ПРАВ ПОТРЕБИТЕЛЕЙ</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В817973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25.11.2018</w:t>
            </w:r>
          </w:p>
        </w:tc>
      </w:tr>
      <w:tr w:rsidR="00AF0210" w:rsidRPr="00AF0210" w:rsidTr="00DB2E15">
        <w:trPr>
          <w:trHeight w:val="27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ГОСУДАРСТВЕННЫЙ КОМИТЕТ РЕСПУБЛИКИ БАШКОРТОСТАН ПО ТОРГОВЛЕ И ЗАЩИТЕ ПРАВ ПОТРЕБИТЕЛЕЙ</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В843644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22.11.2013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25.11.2018</w:t>
            </w:r>
          </w:p>
        </w:tc>
      </w:tr>
      <w:tr w:rsidR="00AF0210" w:rsidRPr="00AF0210" w:rsidTr="00DB2E15">
        <w:trPr>
          <w:trHeight w:val="56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ЭКОНОМИЧЕСКОГО РАЗВИТИЯ, ИНВЕСТИЦИЙ И ТОРГОВЛИ САМАРСКОЙ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Г3439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20.02.2018</w:t>
            </w:r>
          </w:p>
        </w:tc>
      </w:tr>
      <w:tr w:rsidR="00AF0210" w:rsidRPr="00AF0210" w:rsidTr="00DB2E15">
        <w:trPr>
          <w:trHeight w:val="31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ДПРУ11969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14.04.2010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14.04.2015</w:t>
            </w:r>
          </w:p>
        </w:tc>
      </w:tr>
      <w:tr w:rsidR="00AF0210" w:rsidRPr="00AF0210" w:rsidTr="00DB2E15">
        <w:trPr>
          <w:trHeight w:val="19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ДПРУ11974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14.04.2010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14.04.2015</w:t>
            </w:r>
          </w:p>
        </w:tc>
      </w:tr>
      <w:tr w:rsidR="00AF0210" w:rsidRPr="00AF0210" w:rsidTr="00DB2E15">
        <w:trPr>
          <w:trHeight w:val="37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ДПРУ11992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15.04.2010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15.04.2015</w:t>
            </w:r>
          </w:p>
        </w:tc>
      </w:tr>
      <w:tr w:rsidR="00AF0210" w:rsidRPr="00AF0210" w:rsidTr="00DB2E15">
        <w:trPr>
          <w:trHeight w:val="13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ДПРУ11997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20.04.2010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20.04.2015</w:t>
            </w:r>
          </w:p>
        </w:tc>
      </w:tr>
      <w:tr w:rsidR="00AF0210" w:rsidRPr="00AF0210" w:rsidTr="00DB2E15">
        <w:trPr>
          <w:trHeight w:val="31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ДПРУ12004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02.04.2010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02.04.2015</w:t>
            </w:r>
          </w:p>
        </w:tc>
      </w:tr>
      <w:tr w:rsidR="00AF0210" w:rsidRPr="00AF0210" w:rsidTr="00DB2E15">
        <w:trPr>
          <w:trHeight w:val="62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ДПРУ12012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08.04.2010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08.04.2015</w:t>
            </w:r>
          </w:p>
        </w:tc>
      </w:tr>
      <w:tr w:rsidR="00AF0210" w:rsidRPr="00AF0210" w:rsidTr="00DB2E15">
        <w:trPr>
          <w:trHeight w:val="94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ДПРУ12027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08.04.2010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07.04.2015</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ДПРУ12029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w:t>
            </w:r>
            <w:r w:rsidRPr="007028DC">
              <w:rPr>
                <w:color w:val="000000"/>
                <w:sz w:val="16"/>
                <w:szCs w:val="16"/>
              </w:rPr>
              <w:lastRenderedPageBreak/>
              <w:t>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08.04.2010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08.04.2015</w:t>
            </w:r>
          </w:p>
        </w:tc>
      </w:tr>
      <w:tr w:rsidR="00AF0210" w:rsidRPr="00AF0210" w:rsidTr="00DB2E15">
        <w:trPr>
          <w:trHeight w:val="43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ДПРУ12040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09.04.2010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09.04.2015</w:t>
            </w:r>
          </w:p>
        </w:tc>
      </w:tr>
      <w:tr w:rsidR="00AF0210" w:rsidRPr="00AF0210" w:rsidTr="00DB2E15">
        <w:trPr>
          <w:trHeight w:val="32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ДПРУ12042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09.04.2010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09.04.2015</w:t>
            </w:r>
          </w:p>
        </w:tc>
      </w:tr>
      <w:tr w:rsidR="00AF0210" w:rsidRPr="00AF0210" w:rsidTr="00DB2E15">
        <w:trPr>
          <w:trHeight w:val="22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ДПРУ12067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23.04.2010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23.04.2015</w:t>
            </w:r>
          </w:p>
        </w:tc>
      </w:tr>
      <w:tr w:rsidR="00AF0210" w:rsidRPr="00AF0210" w:rsidTr="00DB2E15">
        <w:trPr>
          <w:trHeight w:val="54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ДПРУ12071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23.04.2010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23.04.2015</w:t>
            </w:r>
          </w:p>
        </w:tc>
      </w:tr>
      <w:tr w:rsidR="00AF0210" w:rsidRPr="00AF0210" w:rsidTr="00DB2E15">
        <w:trPr>
          <w:trHeight w:val="14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ДПРУ12072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23.04.2010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23.04.2015</w:t>
            </w:r>
          </w:p>
        </w:tc>
      </w:tr>
      <w:tr w:rsidR="00AF0210" w:rsidRPr="00AF0210" w:rsidTr="00DB2E15">
        <w:trPr>
          <w:trHeight w:val="46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ДПРУ12074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23.04.2010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23.04.2015</w:t>
            </w:r>
          </w:p>
        </w:tc>
      </w:tr>
      <w:tr w:rsidR="00AF0210" w:rsidRPr="00AF0210" w:rsidTr="00DB2E15">
        <w:trPr>
          <w:trHeight w:val="7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ДПРУ12109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14.04.2010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14.04.2015</w:t>
            </w:r>
          </w:p>
        </w:tc>
      </w:tr>
      <w:tr w:rsidR="00AF0210" w:rsidRPr="00AF0210" w:rsidTr="00DB2E15">
        <w:trPr>
          <w:trHeight w:val="13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ДПРУ12127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16.04.2010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16.04.2015</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ДПРУ12129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16.04.2010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16.04.2015</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ДПРУ12155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15.04.2010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15.04.2015</w:t>
            </w:r>
          </w:p>
        </w:tc>
      </w:tr>
      <w:tr w:rsidR="00AF0210" w:rsidRPr="00AF0210" w:rsidTr="00DB2E15">
        <w:trPr>
          <w:trHeight w:val="47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ДПРУ12178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28.04.2010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28.04.2015</w:t>
            </w:r>
          </w:p>
        </w:tc>
      </w:tr>
      <w:tr w:rsidR="00AF0210" w:rsidRPr="00AF0210" w:rsidTr="00DB2E15">
        <w:trPr>
          <w:trHeight w:val="22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ДПРУ12252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29.04.2010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29.04.2015</w:t>
            </w:r>
          </w:p>
        </w:tc>
      </w:tr>
      <w:tr w:rsidR="00AF0210" w:rsidRPr="00AF0210" w:rsidTr="00DB2E15">
        <w:trPr>
          <w:trHeight w:val="12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ДПРУ12256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18.05.2010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18.05.2015</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ДПРУ12297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04.05.2010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04.05.2015</w:t>
            </w:r>
          </w:p>
        </w:tc>
      </w:tr>
      <w:tr w:rsidR="00AF0210" w:rsidRPr="00AF0210" w:rsidTr="00DB2E15">
        <w:trPr>
          <w:trHeight w:val="20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ДПРУ12306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04.05.2010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04.05.2015</w:t>
            </w:r>
          </w:p>
        </w:tc>
      </w:tr>
      <w:tr w:rsidR="00AF0210" w:rsidRPr="00AF0210" w:rsidTr="00DB2E15">
        <w:trPr>
          <w:trHeight w:val="66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ДПРУ12324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19.05.2010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19.05.2015</w:t>
            </w:r>
          </w:p>
        </w:tc>
      </w:tr>
      <w:tr w:rsidR="00AF0210" w:rsidRPr="00AF0210" w:rsidTr="00DB2E15">
        <w:trPr>
          <w:trHeight w:val="13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ДПРУ12336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26.05.2010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26.05.2015</w:t>
            </w:r>
          </w:p>
        </w:tc>
      </w:tr>
      <w:tr w:rsidR="00AF0210" w:rsidRPr="00AF0210" w:rsidTr="00DB2E15">
        <w:trPr>
          <w:trHeight w:val="84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ДПРУ12374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26.05.2010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26.05.2015</w:t>
            </w:r>
          </w:p>
        </w:tc>
      </w:tr>
      <w:tr w:rsidR="00AF0210" w:rsidRPr="00AF0210" w:rsidTr="00DB2E15">
        <w:trPr>
          <w:trHeight w:val="60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ДПРУ12440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24.06.2010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24.06.2015</w:t>
            </w:r>
          </w:p>
        </w:tc>
      </w:tr>
      <w:tr w:rsidR="00AF0210" w:rsidRPr="00AF0210" w:rsidTr="00DB2E15">
        <w:trPr>
          <w:trHeight w:val="34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ДПРУ12469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27.07.2010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27.07.2015</w:t>
            </w:r>
          </w:p>
        </w:tc>
      </w:tr>
      <w:tr w:rsidR="00AF0210" w:rsidRPr="00AF0210" w:rsidTr="00DB2E15">
        <w:trPr>
          <w:trHeight w:val="66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ДПРУ12519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16.07.2010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16.07.2015</w:t>
            </w:r>
          </w:p>
        </w:tc>
      </w:tr>
      <w:tr w:rsidR="00AF0210" w:rsidRPr="00AF0210" w:rsidTr="00DB2E15">
        <w:trPr>
          <w:trHeight w:val="27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ДПРУ12541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23.07.2010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23.07.2015</w:t>
            </w:r>
          </w:p>
        </w:tc>
      </w:tr>
      <w:tr w:rsidR="00AF0210" w:rsidRPr="00AF0210" w:rsidTr="00DB2E15">
        <w:trPr>
          <w:trHeight w:val="31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ДПРУ12542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23.07.2010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23.07.2015</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ПРАВИТЕЛЬСТВО МОСКВЫ 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ДПРУ12545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23.07.2010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23.07.2015</w:t>
            </w:r>
          </w:p>
        </w:tc>
      </w:tr>
      <w:tr w:rsidR="00AF0210" w:rsidRPr="00AF0210" w:rsidTr="00DB2E15">
        <w:trPr>
          <w:trHeight w:val="37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ДПРУ12596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27.07.2010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27.07.2015</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ДПРУ12600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w:t>
            </w:r>
            <w:r w:rsidRPr="007028DC">
              <w:rPr>
                <w:color w:val="000000"/>
                <w:sz w:val="16"/>
                <w:szCs w:val="16"/>
              </w:rPr>
              <w:lastRenderedPageBreak/>
              <w:t>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21.07.2010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21.07.2015</w:t>
            </w:r>
          </w:p>
        </w:tc>
      </w:tr>
      <w:tr w:rsidR="00AF0210" w:rsidRPr="00AF0210" w:rsidTr="00DB2E15">
        <w:trPr>
          <w:trHeight w:val="28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ДПРУ12601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21.07.2010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21.07.2015</w:t>
            </w:r>
          </w:p>
        </w:tc>
      </w:tr>
      <w:tr w:rsidR="00AF0210" w:rsidRPr="00AF0210" w:rsidTr="00DB2E15">
        <w:trPr>
          <w:trHeight w:val="18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ДПРУ12602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23.07.2010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23.07.2015</w:t>
            </w:r>
          </w:p>
        </w:tc>
      </w:tr>
      <w:tr w:rsidR="00AF0210" w:rsidRPr="00AF0210" w:rsidTr="00DB2E15">
        <w:trPr>
          <w:trHeight w:val="78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ДПРУ12603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21.07.2010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21.07.2015</w:t>
            </w:r>
          </w:p>
        </w:tc>
      </w:tr>
      <w:tr w:rsidR="00AF0210" w:rsidRPr="00AF0210" w:rsidTr="00DB2E15">
        <w:trPr>
          <w:trHeight w:val="68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ДПРУ12644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02.08.2010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02.08.2015</w:t>
            </w:r>
          </w:p>
        </w:tc>
      </w:tr>
      <w:tr w:rsidR="00AF0210" w:rsidRPr="00AF0210" w:rsidTr="00DB2E15">
        <w:trPr>
          <w:trHeight w:val="56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ДПРУ12680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09.08.2010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09.08.2015</w:t>
            </w:r>
          </w:p>
        </w:tc>
      </w:tr>
      <w:tr w:rsidR="00AF0210" w:rsidRPr="00AF0210" w:rsidTr="00DB2E15">
        <w:trPr>
          <w:trHeight w:val="18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ДПРУ12682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09.08.2010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09.08.2015</w:t>
            </w:r>
          </w:p>
        </w:tc>
      </w:tr>
      <w:tr w:rsidR="00AF0210" w:rsidRPr="00AF0210" w:rsidTr="00DB2E15">
        <w:trPr>
          <w:trHeight w:val="64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ДПРУ12689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11.08.2010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11.08.2015</w:t>
            </w:r>
          </w:p>
        </w:tc>
      </w:tr>
      <w:tr w:rsidR="00AF0210" w:rsidRPr="00AF0210" w:rsidTr="00DB2E15">
        <w:trPr>
          <w:trHeight w:val="27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ДПРУ12722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18.08.2010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18.08.2015</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ДПРУ12723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18.08.2010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18.08.2015</w:t>
            </w:r>
          </w:p>
        </w:tc>
      </w:tr>
      <w:tr w:rsidR="00AF0210" w:rsidRPr="00AF0210" w:rsidTr="00DB2E15">
        <w:trPr>
          <w:trHeight w:val="30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ДПРУ12764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24.08.2010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24.08.2015</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ДПРУ12782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27.08.2010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27.08.2015</w:t>
            </w:r>
          </w:p>
        </w:tc>
      </w:tr>
      <w:tr w:rsidR="00AF0210" w:rsidRPr="00AF0210" w:rsidTr="00DB2E15">
        <w:trPr>
          <w:trHeight w:val="51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ДПРУ12783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26.08.2010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26.08.2015</w:t>
            </w:r>
          </w:p>
        </w:tc>
      </w:tr>
      <w:tr w:rsidR="00AF0210" w:rsidRPr="00AF0210" w:rsidTr="00DB2E15">
        <w:trPr>
          <w:trHeight w:val="5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ДПРУ12784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27.08.2010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27.08.2015</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ДПРУ12787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26.08.2010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26.08.2015</w:t>
            </w:r>
          </w:p>
        </w:tc>
      </w:tr>
      <w:tr w:rsidR="00AF0210" w:rsidRPr="00AF0210" w:rsidTr="00DB2E15">
        <w:trPr>
          <w:trHeight w:val="62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ДПРУ12813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30.08.2010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30.08.2015</w:t>
            </w:r>
          </w:p>
        </w:tc>
      </w:tr>
      <w:tr w:rsidR="00AF0210" w:rsidRPr="00AF0210" w:rsidTr="00DB2E15">
        <w:trPr>
          <w:trHeight w:val="38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ДПРУ12840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07.09.2010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07.09.2015</w:t>
            </w:r>
          </w:p>
        </w:tc>
      </w:tr>
      <w:tr w:rsidR="00AF0210" w:rsidRPr="00AF0210" w:rsidTr="00DB2E15">
        <w:trPr>
          <w:trHeight w:val="13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ДПРУ12843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07.09.2010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07.09.2015</w:t>
            </w:r>
          </w:p>
        </w:tc>
      </w:tr>
      <w:tr w:rsidR="00AF0210" w:rsidRPr="00AF0210" w:rsidTr="00DB2E15">
        <w:trPr>
          <w:trHeight w:val="42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ДПРУ12847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02.09.2010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02.09.2015</w:t>
            </w:r>
          </w:p>
        </w:tc>
      </w:tr>
      <w:tr w:rsidR="00AF0210" w:rsidRPr="00AF0210" w:rsidTr="00DB2E15">
        <w:trPr>
          <w:trHeight w:val="31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ДПРУ12879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09.09.2010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09.09.2015</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ДПРУ12892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14.09.2010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14.09.2015</w:t>
            </w:r>
          </w:p>
        </w:tc>
      </w:tr>
      <w:tr w:rsidR="00AF0210" w:rsidRPr="00AF0210" w:rsidTr="00DB2E15">
        <w:trPr>
          <w:trHeight w:val="66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ДПРУ12931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03.10.2010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03.10.2015</w:t>
            </w:r>
          </w:p>
        </w:tc>
      </w:tr>
      <w:tr w:rsidR="00AF0210" w:rsidRPr="00AF0210" w:rsidTr="00DB2E15">
        <w:trPr>
          <w:trHeight w:val="55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ДПРУ12936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07.10.2010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07.10.2015</w:t>
            </w:r>
          </w:p>
        </w:tc>
      </w:tr>
      <w:tr w:rsidR="00AF0210" w:rsidRPr="00AF0210" w:rsidTr="00DB2E15">
        <w:trPr>
          <w:trHeight w:val="31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ДПРУ12943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20.09.2010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20.09.2015</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ДПРУ12963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29.09.2010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29.09.2015</w:t>
            </w:r>
          </w:p>
        </w:tc>
      </w:tr>
      <w:tr w:rsidR="00AF0210" w:rsidRPr="00AF0210" w:rsidTr="00DB2E15">
        <w:trPr>
          <w:trHeight w:val="23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ДПРУ12976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29.09.2010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29.09.2015</w:t>
            </w:r>
          </w:p>
        </w:tc>
      </w:tr>
      <w:tr w:rsidR="00AF0210" w:rsidRPr="00AF0210" w:rsidTr="00DB2E15">
        <w:trPr>
          <w:trHeight w:val="13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ДПРУ12980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w:t>
            </w:r>
            <w:r w:rsidRPr="007028DC">
              <w:rPr>
                <w:color w:val="000000"/>
                <w:sz w:val="16"/>
                <w:szCs w:val="16"/>
              </w:rPr>
              <w:lastRenderedPageBreak/>
              <w:t>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30.09.2011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30.09.2016</w:t>
            </w:r>
          </w:p>
        </w:tc>
      </w:tr>
      <w:tr w:rsidR="00AF0210" w:rsidRPr="00AF0210" w:rsidTr="00DB2E15">
        <w:trPr>
          <w:trHeight w:val="57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ДПРУ13004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07.10.2010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07.10.2015</w:t>
            </w:r>
          </w:p>
        </w:tc>
      </w:tr>
      <w:tr w:rsidR="00AF0210" w:rsidRPr="00AF0210" w:rsidTr="00DB2E15">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ДПРУ13025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11.10.2010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11.10.2015</w:t>
            </w:r>
          </w:p>
        </w:tc>
      </w:tr>
      <w:tr w:rsidR="00AF0210" w:rsidRPr="00AF0210" w:rsidTr="00DB2E15">
        <w:trPr>
          <w:trHeight w:val="8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ДПРУ13074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21.10.2010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21.10.2015</w:t>
            </w:r>
          </w:p>
        </w:tc>
      </w:tr>
      <w:tr w:rsidR="00AF0210" w:rsidRPr="00AF0210" w:rsidTr="00DB2E15">
        <w:trPr>
          <w:trHeight w:val="25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ДПРУ13144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09.11.2010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09.11.2015</w:t>
            </w:r>
          </w:p>
        </w:tc>
      </w:tr>
      <w:tr w:rsidR="00AF0210" w:rsidRPr="00AF0210" w:rsidTr="00DB2E15">
        <w:trPr>
          <w:trHeight w:val="56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ДПРУ13171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11.11.2010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11.11.2015</w:t>
            </w:r>
          </w:p>
        </w:tc>
      </w:tr>
      <w:tr w:rsidR="00AF0210" w:rsidRPr="00AF0210" w:rsidTr="00DB2E15">
        <w:trPr>
          <w:trHeight w:val="46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ДПРУ13196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15.11.2010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15.11.2015</w:t>
            </w:r>
          </w:p>
        </w:tc>
      </w:tr>
      <w:tr w:rsidR="00AF0210" w:rsidRPr="00AF0210" w:rsidTr="00DB2E15">
        <w:trPr>
          <w:trHeight w:val="50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ДПРУ13214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15.11.2010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15.11.2015</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ДПРУ13262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26.11.2015</w:t>
            </w:r>
          </w:p>
        </w:tc>
      </w:tr>
      <w:tr w:rsidR="00AF0210" w:rsidRPr="00AF0210" w:rsidTr="00DB2E15">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 xml:space="preserve"> 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ДПРУ13264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25.11.2015</w:t>
            </w:r>
          </w:p>
        </w:tc>
      </w:tr>
      <w:tr w:rsidR="00AF0210" w:rsidRPr="00AF0210" w:rsidTr="00DB2E15">
        <w:trPr>
          <w:trHeight w:val="30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ДПРУ13266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25.11.2015</w:t>
            </w:r>
          </w:p>
        </w:tc>
      </w:tr>
      <w:tr w:rsidR="00AF0210" w:rsidRPr="00AF0210" w:rsidTr="00DB2E15">
        <w:trPr>
          <w:trHeight w:val="75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ДПРУ13272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25.11.2015</w:t>
            </w:r>
          </w:p>
        </w:tc>
      </w:tr>
      <w:tr w:rsidR="00AF0210" w:rsidRPr="00AF0210" w:rsidTr="00DB2E15">
        <w:trPr>
          <w:trHeight w:val="65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ДПРУ13274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24.11.2010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24.11.2015</w:t>
            </w:r>
          </w:p>
        </w:tc>
      </w:tr>
      <w:tr w:rsidR="00AF0210" w:rsidRPr="00AF0210" w:rsidTr="00DB2E15">
        <w:trPr>
          <w:trHeight w:val="5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ПРАВИТЕЛЬСТВА МОСКВЫ 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ДПРУ13275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26.11.2015</w:t>
            </w:r>
          </w:p>
        </w:tc>
      </w:tr>
      <w:tr w:rsidR="00AF0210" w:rsidRPr="00AF0210" w:rsidTr="00DB2E15">
        <w:trPr>
          <w:trHeight w:val="44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ДПРУ13307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29.11.2010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29.11.2015</w:t>
            </w:r>
          </w:p>
        </w:tc>
      </w:tr>
      <w:tr w:rsidR="00AF0210" w:rsidRPr="00AF0210" w:rsidTr="00DB2E15">
        <w:trPr>
          <w:trHeight w:val="48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ДПРУ13308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29.11.2010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29.11.2015</w:t>
            </w:r>
          </w:p>
        </w:tc>
      </w:tr>
      <w:tr w:rsidR="00AF0210" w:rsidRPr="00AF0210" w:rsidTr="00DB2E15">
        <w:trPr>
          <w:trHeight w:val="38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ДПРУ13322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29.11.2010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29.11.2015</w:t>
            </w:r>
          </w:p>
        </w:tc>
      </w:tr>
      <w:tr w:rsidR="00AF0210" w:rsidRPr="00AF0210" w:rsidTr="00DB2E15">
        <w:trPr>
          <w:trHeight w:val="13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ДПРУ13340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03.12.2010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03.12.2015</w:t>
            </w:r>
          </w:p>
        </w:tc>
      </w:tr>
      <w:tr w:rsidR="00AF0210" w:rsidRPr="00AF0210" w:rsidTr="00DB2E15">
        <w:trPr>
          <w:trHeight w:val="13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ДПРУ13343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03.12.2010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03.12.2015</w:t>
            </w:r>
          </w:p>
        </w:tc>
      </w:tr>
      <w:tr w:rsidR="00AF0210" w:rsidRPr="00AF0210" w:rsidTr="00DB2E15">
        <w:trPr>
          <w:trHeight w:val="60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ДПРУ13345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03.12.2010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03.12.2015</w:t>
            </w:r>
          </w:p>
        </w:tc>
      </w:tr>
      <w:tr w:rsidR="00AF0210" w:rsidRPr="00AF0210" w:rsidTr="00DB2E15">
        <w:trPr>
          <w:trHeight w:val="48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ДПРУ13425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17.12.2010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17.12.2015</w:t>
            </w:r>
          </w:p>
        </w:tc>
      </w:tr>
      <w:tr w:rsidR="00AF0210" w:rsidRPr="00AF0210" w:rsidTr="007E1D7E">
        <w:trPr>
          <w:trHeight w:val="52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ДПРУ13426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17.12.2010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17.12.2015</w:t>
            </w:r>
          </w:p>
        </w:tc>
      </w:tr>
      <w:tr w:rsidR="00AF0210" w:rsidRPr="00AF0210" w:rsidTr="007E1D7E">
        <w:trPr>
          <w:trHeight w:val="27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ДПРУ13486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17.12.2010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17.12.2015</w:t>
            </w:r>
          </w:p>
        </w:tc>
      </w:tr>
      <w:tr w:rsidR="00AF0210" w:rsidRPr="00AF0210" w:rsidTr="007E1D7E">
        <w:trPr>
          <w:trHeight w:val="17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ДПРУ13488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17.12.2010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17.12.2015</w:t>
            </w:r>
          </w:p>
        </w:tc>
      </w:tr>
      <w:tr w:rsidR="00AF0210" w:rsidRPr="00AF0210" w:rsidTr="007E1D7E">
        <w:trPr>
          <w:trHeight w:val="33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ДПРУ13489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24.12.2010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24.12.2015</w:t>
            </w:r>
          </w:p>
        </w:tc>
      </w:tr>
      <w:tr w:rsidR="00AF0210" w:rsidRPr="00AF0210" w:rsidTr="007E1D7E">
        <w:trPr>
          <w:trHeight w:val="23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ДПРУ13544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28.12.2010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28.12.2015</w:t>
            </w:r>
          </w:p>
        </w:tc>
      </w:tr>
      <w:tr w:rsidR="00AF0210" w:rsidRPr="00AF0210" w:rsidTr="007E1D7E">
        <w:trPr>
          <w:trHeight w:val="69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ДПРУ13546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30.12.2010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30.12.2015</w:t>
            </w:r>
          </w:p>
        </w:tc>
      </w:tr>
      <w:tr w:rsidR="00AF0210" w:rsidRPr="00AF0210" w:rsidTr="007E1D7E">
        <w:trPr>
          <w:trHeight w:val="16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ДПРУ13548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30.12.2010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30.12.2015</w:t>
            </w:r>
          </w:p>
        </w:tc>
      </w:tr>
      <w:tr w:rsidR="00AF0210" w:rsidRPr="00AF0210" w:rsidTr="007E1D7E">
        <w:trPr>
          <w:trHeight w:val="61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ДПРУ13549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30.12.2010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30.12.2015</w:t>
            </w:r>
          </w:p>
        </w:tc>
      </w:tr>
      <w:tr w:rsidR="00AF0210" w:rsidRPr="00AF0210" w:rsidTr="007E1D7E">
        <w:trPr>
          <w:trHeight w:val="37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ДПРУ13562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30.12.2010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30.12.2015</w:t>
            </w:r>
          </w:p>
        </w:tc>
      </w:tr>
      <w:tr w:rsidR="00AF0210" w:rsidRPr="00AF0210" w:rsidTr="007E1D7E">
        <w:trPr>
          <w:trHeight w:val="26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ДПРУ13602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14.01.2011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14.01.2016</w:t>
            </w:r>
          </w:p>
        </w:tc>
      </w:tr>
      <w:tr w:rsidR="00AF0210" w:rsidRPr="00AF0210" w:rsidTr="007E1D7E">
        <w:trPr>
          <w:trHeight w:val="44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ДПРУ1460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18.07.2011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18.07.2016</w:t>
            </w:r>
          </w:p>
        </w:tc>
      </w:tr>
      <w:tr w:rsidR="00AF0210" w:rsidRPr="00AF0210" w:rsidTr="007E1D7E">
        <w:trPr>
          <w:trHeight w:val="91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ДПРУ2009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23.08.2011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23.08.2016</w:t>
            </w:r>
          </w:p>
        </w:tc>
      </w:tr>
      <w:tr w:rsidR="00AF0210" w:rsidRPr="00AF0210"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ДПРУ2309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15.09.2011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15.09.2016</w:t>
            </w:r>
          </w:p>
        </w:tc>
      </w:tr>
      <w:tr w:rsidR="00AF0210" w:rsidRPr="00AF0210"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ДПРУ263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07.03.2011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07.03.2016</w:t>
            </w:r>
          </w:p>
        </w:tc>
      </w:tr>
      <w:tr w:rsidR="00AF0210" w:rsidRPr="00AF0210" w:rsidTr="007E1D7E">
        <w:trPr>
          <w:trHeight w:val="42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ДПРУ2737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10.11.2011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10.11.2016</w:t>
            </w:r>
          </w:p>
        </w:tc>
      </w:tr>
      <w:tr w:rsidR="00AF0210" w:rsidRPr="00AF0210"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ДПРУ2738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03.11.2011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03.11.2016</w:t>
            </w:r>
          </w:p>
        </w:tc>
      </w:tr>
      <w:tr w:rsidR="00AF0210" w:rsidRPr="00AF0210" w:rsidTr="007E1D7E">
        <w:trPr>
          <w:trHeight w:val="62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ДПРУ2752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26.10.2011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26.10.2016</w:t>
            </w:r>
          </w:p>
        </w:tc>
      </w:tr>
      <w:tr w:rsidR="00AF0210" w:rsidRPr="00AF0210" w:rsidTr="007E1D7E">
        <w:trPr>
          <w:trHeight w:val="66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ДПРУ2909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08.12.2011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08.12.2016</w:t>
            </w:r>
          </w:p>
        </w:tc>
      </w:tr>
      <w:tr w:rsidR="00AF0210" w:rsidRPr="00AF0210" w:rsidTr="00DB2E15">
        <w:trPr>
          <w:trHeight w:val="229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ДПРУ3184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11.12.2016</w:t>
            </w:r>
          </w:p>
        </w:tc>
      </w:tr>
      <w:tr w:rsidR="00AF0210" w:rsidRPr="00AF0210"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ДПРУ3185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20.12.2011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20.12.2016</w:t>
            </w:r>
          </w:p>
        </w:tc>
      </w:tr>
      <w:tr w:rsidR="00AF0210" w:rsidRPr="00AF0210"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ДПРУ3317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07.01.2012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07.01.2017</w:t>
            </w:r>
          </w:p>
        </w:tc>
      </w:tr>
      <w:tr w:rsidR="00AF0210" w:rsidRPr="00AF0210" w:rsidTr="007E1D7E">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ДПРУ3353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15.01.2017</w:t>
            </w:r>
          </w:p>
        </w:tc>
      </w:tr>
      <w:tr w:rsidR="00AF0210" w:rsidRPr="00AF0210"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ДПРУ3354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05.03.2012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05.03.2017</w:t>
            </w:r>
          </w:p>
        </w:tc>
      </w:tr>
      <w:tr w:rsidR="00AF0210" w:rsidRPr="00AF0210" w:rsidTr="007E1D7E">
        <w:trPr>
          <w:trHeight w:val="16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ДПРУ3355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15.01.2017</w:t>
            </w:r>
          </w:p>
        </w:tc>
      </w:tr>
      <w:tr w:rsidR="00AF0210" w:rsidRPr="00AF0210" w:rsidTr="007E1D7E">
        <w:trPr>
          <w:trHeight w:val="19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ДПРУ3356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15.01.2017</w:t>
            </w:r>
          </w:p>
        </w:tc>
      </w:tr>
      <w:tr w:rsidR="00AF0210" w:rsidRPr="00AF0210" w:rsidTr="007E1D7E">
        <w:trPr>
          <w:trHeight w:val="22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ДПРУ3357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15.01.2017</w:t>
            </w:r>
          </w:p>
        </w:tc>
      </w:tr>
      <w:tr w:rsidR="00AF0210" w:rsidRPr="00AF0210"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ДПРУ3358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15.01.2017</w:t>
            </w:r>
          </w:p>
        </w:tc>
      </w:tr>
      <w:tr w:rsidR="00AF0210" w:rsidRPr="00AF0210"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ДПРУ3944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02.02.2017</w:t>
            </w:r>
          </w:p>
        </w:tc>
      </w:tr>
      <w:tr w:rsidR="00AF0210" w:rsidRPr="00AF0210" w:rsidTr="007E1D7E">
        <w:trPr>
          <w:trHeight w:val="34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ДПРУ4040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16.02.2017</w:t>
            </w:r>
          </w:p>
        </w:tc>
      </w:tr>
      <w:tr w:rsidR="00AF0210" w:rsidRPr="00AF0210" w:rsidTr="007E1D7E">
        <w:trPr>
          <w:trHeight w:val="94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ДПРУ4073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05.03.2012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05.03.2017</w:t>
            </w:r>
          </w:p>
        </w:tc>
      </w:tr>
      <w:tr w:rsidR="00AF0210" w:rsidRPr="00AF0210" w:rsidTr="007E1D7E">
        <w:trPr>
          <w:trHeight w:val="13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ДПРУ4075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05.03.2012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05.03.2017</w:t>
            </w:r>
          </w:p>
        </w:tc>
      </w:tr>
      <w:tr w:rsidR="00AF0210" w:rsidRPr="00AF0210" w:rsidTr="007E1D7E">
        <w:trPr>
          <w:trHeight w:val="13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ДПРУ4082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05.03.2012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05.03.2017</w:t>
            </w:r>
          </w:p>
        </w:tc>
      </w:tr>
      <w:tr w:rsidR="00AF0210" w:rsidRPr="00AF0210" w:rsidTr="007E1D7E">
        <w:trPr>
          <w:trHeight w:val="31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ДПРУ430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13.04.2011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13.04.2016</w:t>
            </w:r>
          </w:p>
        </w:tc>
      </w:tr>
      <w:tr w:rsidR="00AF0210" w:rsidRPr="00AF0210" w:rsidTr="007E1D7E">
        <w:trPr>
          <w:trHeight w:val="19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ДПРУ4465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24.04.2012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24.04.2017</w:t>
            </w:r>
          </w:p>
        </w:tc>
      </w:tr>
      <w:tr w:rsidR="00AF0210" w:rsidRPr="00AF0210" w:rsidTr="007E1D7E">
        <w:trPr>
          <w:trHeight w:val="23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ДПРУ4466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24.04.2012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24.04.2017</w:t>
            </w:r>
          </w:p>
        </w:tc>
      </w:tr>
      <w:tr w:rsidR="00AF0210" w:rsidRPr="00AF0210" w:rsidTr="007E1D7E">
        <w:trPr>
          <w:trHeight w:val="55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ДПРУ4647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16.05.2017</w:t>
            </w:r>
          </w:p>
        </w:tc>
      </w:tr>
      <w:tr w:rsidR="00AF0210" w:rsidRPr="00AF0210" w:rsidTr="007E1D7E">
        <w:trPr>
          <w:trHeight w:val="73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ДПРУ4811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20.06.2017</w:t>
            </w:r>
          </w:p>
        </w:tc>
      </w:tr>
      <w:tr w:rsidR="00AF0210" w:rsidRPr="00AF0210" w:rsidTr="007E1D7E">
        <w:trPr>
          <w:trHeight w:val="33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ДПРУ5003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17.07.2012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17.07.2017</w:t>
            </w:r>
          </w:p>
        </w:tc>
      </w:tr>
      <w:tr w:rsidR="00AF0210" w:rsidRPr="00AF0210" w:rsidTr="007E1D7E">
        <w:trPr>
          <w:trHeight w:val="9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ДПРУ5004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01.08.2017</w:t>
            </w:r>
          </w:p>
        </w:tc>
      </w:tr>
      <w:tr w:rsidR="00AF0210" w:rsidRPr="00AF0210" w:rsidTr="007E1D7E">
        <w:trPr>
          <w:trHeight w:val="13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ДПРУ5769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w:t>
            </w:r>
            <w:r w:rsidRPr="007028DC">
              <w:rPr>
                <w:color w:val="000000"/>
                <w:sz w:val="16"/>
                <w:szCs w:val="16"/>
              </w:rPr>
              <w:lastRenderedPageBreak/>
              <w:t>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14.10.2012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14.10.2017</w:t>
            </w:r>
          </w:p>
        </w:tc>
      </w:tr>
      <w:tr w:rsidR="00AF0210" w:rsidRPr="00AF0210" w:rsidTr="007E1D7E">
        <w:trPr>
          <w:trHeight w:val="43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ДПРУ5819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31.10.2012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31.10.2017</w:t>
            </w:r>
          </w:p>
        </w:tc>
      </w:tr>
      <w:tr w:rsidR="00AF0210" w:rsidRPr="00AF0210" w:rsidTr="007E1D7E">
        <w:trPr>
          <w:trHeight w:val="32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ДПРУ5820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28.10.2012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28.10.2017</w:t>
            </w:r>
          </w:p>
        </w:tc>
      </w:tr>
      <w:tr w:rsidR="00AF0210" w:rsidRPr="00AF0210" w:rsidTr="007E1D7E">
        <w:trPr>
          <w:trHeight w:val="8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ДПРУ6153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23.12.2017</w:t>
            </w:r>
          </w:p>
        </w:tc>
      </w:tr>
      <w:tr w:rsidR="00AF0210" w:rsidRPr="00AF0210" w:rsidTr="007E1D7E">
        <w:trPr>
          <w:trHeight w:val="25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ДПРУ6204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14.01.2013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14.01.2018</w:t>
            </w:r>
          </w:p>
        </w:tc>
      </w:tr>
      <w:tr w:rsidR="00AF0210" w:rsidRPr="00AF0210" w:rsidTr="007E1D7E">
        <w:trPr>
          <w:trHeight w:val="28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ДПРУ6271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15.12.2017</w:t>
            </w:r>
          </w:p>
        </w:tc>
      </w:tr>
      <w:tr w:rsidR="00AF0210" w:rsidRPr="00AF0210" w:rsidTr="007E1D7E">
        <w:trPr>
          <w:trHeight w:val="17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ТОРГОГВЛИ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ДПРУ6442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21.01.2013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21.01.2018</w:t>
            </w:r>
          </w:p>
        </w:tc>
      </w:tr>
      <w:tr w:rsidR="00AF0210" w:rsidRPr="007E1D7E" w:rsidTr="00DB2E15">
        <w:trPr>
          <w:trHeight w:val="229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ДПРУ6443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21.01.2013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21.01.2018</w:t>
            </w:r>
          </w:p>
        </w:tc>
      </w:tr>
      <w:tr w:rsidR="00AF0210" w:rsidRPr="007E1D7E" w:rsidTr="007E1D7E">
        <w:trPr>
          <w:trHeight w:val="55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ДПРУ6640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12.02.2013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12.02.2018</w:t>
            </w:r>
          </w:p>
        </w:tc>
      </w:tr>
      <w:tr w:rsidR="00AF0210" w:rsidRPr="007E1D7E" w:rsidTr="007E1D7E">
        <w:trPr>
          <w:trHeight w:val="55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ДПРУ83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27.01.2011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27.01.2016</w:t>
            </w:r>
          </w:p>
        </w:tc>
      </w:tr>
      <w:tr w:rsidR="00AF0210" w:rsidRPr="007E1D7E" w:rsidTr="007E1D7E">
        <w:trPr>
          <w:trHeight w:val="30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ДПРУ891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01.06.2011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01.06.2016</w:t>
            </w:r>
          </w:p>
        </w:tc>
      </w:tr>
      <w:tr w:rsidR="00AF0210" w:rsidRPr="007E1D7E" w:rsidTr="007E1D7E">
        <w:trPr>
          <w:trHeight w:val="34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ДТУ1099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25.11.2016</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ДТУ1265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30.12.2011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30.12.2016</w:t>
            </w:r>
          </w:p>
        </w:tc>
      </w:tr>
      <w:tr w:rsidR="00AF0210" w:rsidRPr="007E1D7E" w:rsidTr="007E1D7E">
        <w:trPr>
          <w:trHeight w:val="13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ДТУ1343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23.01.2017</w:t>
            </w:r>
          </w:p>
        </w:tc>
      </w:tr>
      <w:tr w:rsidR="00AF0210" w:rsidRPr="007E1D7E" w:rsidTr="007E1D7E">
        <w:trPr>
          <w:trHeight w:val="31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ДТУ1432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16.02.2017</w:t>
            </w:r>
          </w:p>
        </w:tc>
      </w:tr>
      <w:tr w:rsidR="00AF0210" w:rsidRPr="007E1D7E" w:rsidTr="007E1D7E">
        <w:trPr>
          <w:trHeight w:val="19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ДТУ1437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17.02.2017</w:t>
            </w:r>
          </w:p>
        </w:tc>
      </w:tr>
      <w:tr w:rsidR="00AF0210" w:rsidRPr="007E1D7E" w:rsidTr="007E1D7E">
        <w:trPr>
          <w:trHeight w:val="37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ДТУ1496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01.03.2012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01.03.2017</w:t>
            </w:r>
          </w:p>
        </w:tc>
      </w:tr>
      <w:tr w:rsidR="00AF0210" w:rsidRPr="007E1D7E" w:rsidTr="007E1D7E">
        <w:trPr>
          <w:trHeight w:val="69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ДТУ1499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01.03.2012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01.03.2017</w:t>
            </w:r>
          </w:p>
        </w:tc>
      </w:tr>
      <w:tr w:rsidR="00AF0210" w:rsidRPr="007E1D7E" w:rsidTr="007E1D7E">
        <w:trPr>
          <w:trHeight w:val="4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ДТУ1692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24.04.2012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24.04.2017</w:t>
            </w:r>
          </w:p>
        </w:tc>
      </w:tr>
      <w:tr w:rsidR="00AF0210" w:rsidRPr="007E1D7E" w:rsidTr="007E1D7E">
        <w:trPr>
          <w:trHeight w:val="33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ДТУ1761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11.05.2017</w:t>
            </w:r>
          </w:p>
        </w:tc>
      </w:tr>
      <w:tr w:rsidR="00AF0210" w:rsidRPr="007E1D7E" w:rsidTr="007E1D7E">
        <w:trPr>
          <w:trHeight w:val="8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ДТУ1782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15.05.2017</w:t>
            </w:r>
          </w:p>
        </w:tc>
      </w:tr>
      <w:tr w:rsidR="00AF0210" w:rsidRPr="007E1D7E" w:rsidTr="007E1D7E">
        <w:trPr>
          <w:trHeight w:val="69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ДТУ1783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15.05.2017</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ДТУ1854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09.06.2017</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ДТУ1860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13.06.2017</w:t>
            </w:r>
          </w:p>
        </w:tc>
      </w:tr>
      <w:tr w:rsidR="00AF0210" w:rsidRPr="007E1D7E" w:rsidTr="007E1D7E">
        <w:trPr>
          <w:trHeight w:val="94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ДТУ1971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03.07.2012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03.07.2017</w:t>
            </w:r>
          </w:p>
        </w:tc>
      </w:tr>
      <w:tr w:rsidR="00AF0210" w:rsidRPr="007E1D7E" w:rsidTr="007E1D7E">
        <w:trPr>
          <w:trHeight w:val="13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ДТУ2085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01.08.2012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01.08.2017</w:t>
            </w:r>
          </w:p>
        </w:tc>
      </w:tr>
      <w:tr w:rsidR="00AF0210" w:rsidRPr="007E1D7E" w:rsidTr="007E1D7E">
        <w:trPr>
          <w:trHeight w:val="70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ДТУ2177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15.08.2017</w:t>
            </w:r>
          </w:p>
        </w:tc>
      </w:tr>
      <w:tr w:rsidR="00AF0210" w:rsidRPr="007E1D7E" w:rsidTr="007E1D7E">
        <w:trPr>
          <w:trHeight w:val="74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ДТУ2189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16.08.2017</w:t>
            </w:r>
          </w:p>
        </w:tc>
      </w:tr>
      <w:tr w:rsidR="00AF0210" w:rsidRPr="007E1D7E" w:rsidTr="007E1D7E">
        <w:trPr>
          <w:trHeight w:val="34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ДТУ2190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16.08.2017</w:t>
            </w:r>
          </w:p>
        </w:tc>
      </w:tr>
      <w:tr w:rsidR="00AF0210" w:rsidRPr="007E1D7E" w:rsidTr="007E1D7E">
        <w:trPr>
          <w:trHeight w:val="23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ДТУ2191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16.08.2017</w:t>
            </w:r>
          </w:p>
        </w:tc>
      </w:tr>
      <w:tr w:rsidR="00AF0210" w:rsidRPr="007E1D7E" w:rsidTr="007E1D7E">
        <w:trPr>
          <w:trHeight w:val="13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ДТУ2301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14.09.2012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14.09.2017</w:t>
            </w:r>
          </w:p>
        </w:tc>
      </w:tr>
      <w:tr w:rsidR="00AF0210" w:rsidRPr="007E1D7E" w:rsidTr="007E1D7E">
        <w:trPr>
          <w:trHeight w:val="17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ДТУ2405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28.09.2012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28.09.2017</w:t>
            </w:r>
          </w:p>
        </w:tc>
      </w:tr>
      <w:tr w:rsidR="00AF0210" w:rsidRPr="007E1D7E" w:rsidTr="007E1D7E">
        <w:trPr>
          <w:trHeight w:val="19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ДТУ2439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04.10.2012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04.10.2017</w:t>
            </w:r>
          </w:p>
        </w:tc>
      </w:tr>
      <w:tr w:rsidR="00AF0210" w:rsidRPr="007E1D7E" w:rsidTr="007E1D7E">
        <w:trPr>
          <w:trHeight w:val="51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ДТУ2502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12.10.2012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12.10.2017</w:t>
            </w:r>
          </w:p>
        </w:tc>
      </w:tr>
      <w:tr w:rsidR="00AF0210" w:rsidRPr="007E1D7E" w:rsidTr="007E1D7E">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ДТУ2517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w:t>
            </w:r>
            <w:r w:rsidRPr="007028DC">
              <w:rPr>
                <w:color w:val="000000"/>
                <w:sz w:val="16"/>
                <w:szCs w:val="16"/>
              </w:rPr>
              <w:lastRenderedPageBreak/>
              <w:t>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09.10.2012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09.10.2017</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ДТУ2555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24.10.2012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24.10.2017</w:t>
            </w:r>
          </w:p>
        </w:tc>
      </w:tr>
      <w:tr w:rsidR="00AF0210" w:rsidRPr="007E1D7E" w:rsidTr="007E1D7E">
        <w:trPr>
          <w:trHeight w:val="46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ДТУ2728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20.11.2017</w:t>
            </w:r>
          </w:p>
        </w:tc>
      </w:tr>
      <w:tr w:rsidR="00AF0210" w:rsidRPr="007E1D7E" w:rsidTr="007E1D7E">
        <w:trPr>
          <w:trHeight w:val="7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ДТУ2756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16.11.2017</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ДТУ2788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23.11.2017</w:t>
            </w:r>
          </w:p>
        </w:tc>
      </w:tr>
      <w:tr w:rsidR="00AF0210" w:rsidRPr="007E1D7E" w:rsidTr="007E1D7E">
        <w:trPr>
          <w:trHeight w:val="42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ДТУ2789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23.11.2017</w:t>
            </w:r>
          </w:p>
        </w:tc>
      </w:tr>
      <w:tr w:rsidR="00AF0210" w:rsidRPr="007E1D7E" w:rsidTr="007E1D7E">
        <w:trPr>
          <w:trHeight w:val="32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ДТУ2790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23.11.2017</w:t>
            </w:r>
          </w:p>
        </w:tc>
      </w:tr>
      <w:tr w:rsidR="00AF0210" w:rsidRPr="007E1D7E" w:rsidTr="007E1D7E">
        <w:trPr>
          <w:trHeight w:val="35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ДТУ2791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23.11.2017</w:t>
            </w:r>
          </w:p>
        </w:tc>
      </w:tr>
      <w:tr w:rsidR="00AF0210" w:rsidRPr="007E1D7E" w:rsidTr="007E1D7E">
        <w:trPr>
          <w:trHeight w:val="55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ДТУ2824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06.12.2017</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ДТУ2825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06.12.2017</w:t>
            </w:r>
          </w:p>
        </w:tc>
      </w:tr>
      <w:tr w:rsidR="00AF0210" w:rsidRPr="007E1D7E" w:rsidTr="007E1D7E">
        <w:trPr>
          <w:trHeight w:val="30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ДТУ2826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06.12.2017</w:t>
            </w:r>
          </w:p>
        </w:tc>
      </w:tr>
      <w:tr w:rsidR="00AF0210" w:rsidRPr="007E1D7E" w:rsidTr="007E1D7E">
        <w:trPr>
          <w:trHeight w:val="47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ДТУ2859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30.11.2017</w:t>
            </w:r>
          </w:p>
        </w:tc>
      </w:tr>
      <w:tr w:rsidR="00AF0210" w:rsidRPr="007E1D7E" w:rsidTr="007E1D7E">
        <w:trPr>
          <w:trHeight w:val="8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ДТУ2860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05.12.2017</w:t>
            </w:r>
          </w:p>
        </w:tc>
      </w:tr>
      <w:tr w:rsidR="00AF0210" w:rsidRPr="007E1D7E" w:rsidTr="007E1D7E">
        <w:trPr>
          <w:trHeight w:val="40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ДТУ2880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13.12.2017</w:t>
            </w:r>
          </w:p>
        </w:tc>
      </w:tr>
      <w:tr w:rsidR="00AF0210" w:rsidRPr="007E1D7E" w:rsidTr="007E1D7E">
        <w:trPr>
          <w:trHeight w:val="16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ДТУ2881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13.12.2017</w:t>
            </w:r>
          </w:p>
        </w:tc>
      </w:tr>
      <w:tr w:rsidR="00AF0210" w:rsidRPr="007E1D7E" w:rsidTr="007E1D7E">
        <w:trPr>
          <w:trHeight w:val="48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ДТУ2882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13.12.2017</w:t>
            </w:r>
          </w:p>
        </w:tc>
      </w:tr>
      <w:tr w:rsidR="00AF0210" w:rsidRPr="007E1D7E" w:rsidTr="007E1D7E">
        <w:trPr>
          <w:trHeight w:val="24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ДТУ2899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07.12.2017</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ДТУ3000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21.12.2012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21.12.2017</w:t>
            </w:r>
          </w:p>
        </w:tc>
      </w:tr>
      <w:tr w:rsidR="00AF0210" w:rsidRPr="007E1D7E" w:rsidTr="007E1D7E">
        <w:trPr>
          <w:trHeight w:val="28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ДТУ3083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26.12.2017</w:t>
            </w:r>
          </w:p>
        </w:tc>
      </w:tr>
      <w:tr w:rsidR="00AF0210" w:rsidRPr="007E1D7E" w:rsidTr="007E1D7E">
        <w:trPr>
          <w:trHeight w:val="60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ДТУ3084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26.12.2017</w:t>
            </w:r>
          </w:p>
        </w:tc>
      </w:tr>
      <w:tr w:rsidR="00AF0210" w:rsidRPr="007E1D7E" w:rsidTr="007E1D7E">
        <w:trPr>
          <w:trHeight w:val="48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ДТУ3141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10.01.2013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10.01.2018</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ДТУ3167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16.01.2013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16.01.2018</w:t>
            </w:r>
          </w:p>
        </w:tc>
      </w:tr>
      <w:tr w:rsidR="00AF0210" w:rsidRPr="007E1D7E" w:rsidTr="007E1D7E">
        <w:trPr>
          <w:trHeight w:val="55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ДТУ3169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16.01.2013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16.01.2018</w:t>
            </w:r>
          </w:p>
        </w:tc>
      </w:tr>
      <w:tr w:rsidR="00AF0210" w:rsidRPr="007E1D7E" w:rsidTr="007E1D7E">
        <w:trPr>
          <w:trHeight w:val="88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ДТУ3176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15.01.2013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15.01.2018</w:t>
            </w:r>
          </w:p>
        </w:tc>
      </w:tr>
      <w:tr w:rsidR="00AF0210" w:rsidRPr="007E1D7E" w:rsidTr="007E1D7E">
        <w:trPr>
          <w:trHeight w:val="33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ДТУ3660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10.04.2013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10.04.2018</w:t>
            </w:r>
          </w:p>
        </w:tc>
      </w:tr>
      <w:tr w:rsidR="00AF0210" w:rsidRPr="007E1D7E" w:rsidTr="007E1D7E">
        <w:trPr>
          <w:trHeight w:val="51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ДТУ3835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08.05.2013</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08.05.2018</w:t>
            </w:r>
          </w:p>
        </w:tc>
      </w:tr>
      <w:tr w:rsidR="00AF0210" w:rsidRPr="007E1D7E" w:rsidTr="007E1D7E">
        <w:trPr>
          <w:trHeight w:val="13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ДТУ405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w:t>
            </w:r>
            <w:r w:rsidRPr="007028DC">
              <w:rPr>
                <w:color w:val="000000"/>
                <w:sz w:val="16"/>
                <w:szCs w:val="16"/>
              </w:rPr>
              <w:lastRenderedPageBreak/>
              <w:t>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03.06.2011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03.06.2016</w:t>
            </w:r>
          </w:p>
        </w:tc>
      </w:tr>
      <w:tr w:rsidR="00AF0210" w:rsidRPr="007E1D7E" w:rsidTr="007E1D7E">
        <w:trPr>
          <w:trHeight w:val="43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ДТУ418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27.05.2016</w:t>
            </w:r>
          </w:p>
        </w:tc>
      </w:tr>
      <w:tr w:rsidR="00AF0210" w:rsidRPr="007E1D7E" w:rsidTr="007E1D7E">
        <w:trPr>
          <w:trHeight w:val="60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ДТУ43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17.03.2011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17.03.2016</w:t>
            </w:r>
          </w:p>
        </w:tc>
      </w:tr>
      <w:tr w:rsidR="00AF0210" w:rsidRPr="007E1D7E" w:rsidTr="007E1D7E">
        <w:trPr>
          <w:trHeight w:val="22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ДТУ459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17.06.2011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17.06.2016</w:t>
            </w:r>
          </w:p>
        </w:tc>
      </w:tr>
      <w:tr w:rsidR="00AF0210" w:rsidRPr="007E1D7E" w:rsidTr="007E1D7E">
        <w:trPr>
          <w:trHeight w:val="25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ДТУ588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14.07.2011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14.07.2016</w:t>
            </w:r>
          </w:p>
        </w:tc>
      </w:tr>
      <w:tr w:rsidR="00AF0210" w:rsidRPr="007E1D7E" w:rsidTr="007E1D7E">
        <w:trPr>
          <w:trHeight w:val="85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ДТУ668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22.07.2011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22.07.2016</w:t>
            </w:r>
          </w:p>
        </w:tc>
      </w:tr>
      <w:tr w:rsidR="00AF0210" w:rsidRPr="007E1D7E" w:rsidTr="007E1D7E">
        <w:trPr>
          <w:trHeight w:val="60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ДТУ673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22.07.2011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22.07.2016</w:t>
            </w:r>
          </w:p>
        </w:tc>
      </w:tr>
      <w:tr w:rsidR="00AF0210" w:rsidRPr="007E1D7E" w:rsidTr="007E1D7E">
        <w:trPr>
          <w:trHeight w:val="78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ДТУ725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29.07.2011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29.07.2016</w:t>
            </w:r>
          </w:p>
        </w:tc>
      </w:tr>
      <w:tr w:rsidR="00AF0210" w:rsidRPr="007E1D7E" w:rsidTr="007E1D7E">
        <w:trPr>
          <w:trHeight w:val="112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ДЕПАРТАМЕНТ ТОРГОВЛИ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ДТУ748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10.08.2011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10.08.2016</w:t>
            </w:r>
          </w:p>
        </w:tc>
      </w:tr>
      <w:tr w:rsidR="00AF0210" w:rsidRPr="007E1D7E" w:rsidTr="007E1D7E">
        <w:trPr>
          <w:trHeight w:val="84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УПРАВЛЕНИЕ ПО ВИНОГРАДАРСТВУ, ВИНОДЕЛИЮ И АЛКОГОЛЬНОЙ ПРОМЫШЛЕННОСТИ КРАСНОДАРСКОГО КРАЯ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КК3939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23.07.2014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14.05.2019</w:t>
            </w:r>
          </w:p>
        </w:tc>
      </w:tr>
      <w:tr w:rsidR="00AF0210" w:rsidRPr="007E1D7E" w:rsidTr="007E1D7E">
        <w:trPr>
          <w:trHeight w:val="16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УПРАВЛЕНИЕ ПО ВИНОГРАДАРСТВУ, ВИНОДЕЛИЮ И АЛКОГОЛЬНОЙ ПРОМЫШЛЕННОСТИ КРАСНОДАРСКОГО КРАЯ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КК5371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10.11.2014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26.04.2017</w:t>
            </w:r>
          </w:p>
        </w:tc>
      </w:tr>
      <w:tr w:rsidR="00AF0210" w:rsidRPr="007E1D7E" w:rsidTr="007E1D7E">
        <w:trPr>
          <w:trHeight w:val="75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УПРАВЛЕНИЕ ПО ВИНОГРАДАРСТВУ, ВИНОДЕЛИЮ И АЛКОГОЛЬНОЙ ПРОМЫШЛЕННОСТИ КРАСНОДАРСКОГО КРАЯ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КК5814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24.01.2017</w:t>
            </w:r>
          </w:p>
        </w:tc>
      </w:tr>
      <w:tr w:rsidR="00AF0210" w:rsidRPr="007E1D7E" w:rsidTr="007E1D7E">
        <w:trPr>
          <w:trHeight w:val="37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УПРАВЛЕНИЕ ПО ВИНОГРАДАРСТВУ</w:t>
            </w:r>
            <w:proofErr w:type="gramStart"/>
            <w:r w:rsidRPr="007028DC">
              <w:rPr>
                <w:color w:val="000000"/>
                <w:sz w:val="16"/>
                <w:szCs w:val="16"/>
              </w:rPr>
              <w:t>,В</w:t>
            </w:r>
            <w:proofErr w:type="gramEnd"/>
            <w:r w:rsidRPr="007028DC">
              <w:rPr>
                <w:color w:val="000000"/>
                <w:sz w:val="16"/>
                <w:szCs w:val="16"/>
              </w:rPr>
              <w:t>ИНОДЕЛИЮ И АЛКОГОЛЬНОЙ ПРОМЫШЛЕННОСТИ КРАСНОДАРСКОГО КРАЯ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КК5927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25.12.2014</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25.02.2019</w:t>
            </w:r>
          </w:p>
        </w:tc>
      </w:tr>
      <w:tr w:rsidR="00AF0210" w:rsidRPr="007E1D7E" w:rsidTr="007E1D7E">
        <w:trPr>
          <w:trHeight w:val="69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УПРАВЛЕНИЕ ПО ВИНОГРАДАРСТВУ, ВИНОДЕЛИЮ И АЛКОГОЛЬНОЙ ПРОМЫШЛЕННОСТИ КРАСНОДАРСКОГО КРАЯ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КК6530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17.03.2015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12.01.2017</w:t>
            </w:r>
          </w:p>
        </w:tc>
      </w:tr>
      <w:tr w:rsidR="00AF0210" w:rsidRPr="007E1D7E" w:rsidTr="007E1D7E">
        <w:trPr>
          <w:trHeight w:val="44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УПРАВЛЕНИЕ ПО ВИНОГРАДАРСТВУ, ВИНОДЕЛИЮ И АЛКОГОЛЬНОЙ ПРОМЫШЛЕННОСТИ КРАСНОДАРСКОГО КРАЯ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КК6555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19.03.2015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14.07.2017</w:t>
            </w:r>
          </w:p>
        </w:tc>
      </w:tr>
      <w:tr w:rsidR="00AF0210" w:rsidRPr="007E1D7E" w:rsidTr="007E1D7E">
        <w:trPr>
          <w:trHeight w:val="62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УПРАВЛЕНИЕ ПО ВИНОГРАДАРСТВУ, ВИНОДЕЛИЮ И АЛКОГОЛЬНОЙ ПРОМЫШЛЕННОСТИ КРАСНОДАРСКОГО КРАЯ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КК6589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25.03.2015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25.06.2017</w:t>
            </w:r>
          </w:p>
        </w:tc>
      </w:tr>
      <w:tr w:rsidR="00AF0210" w:rsidRPr="007E1D7E" w:rsidTr="007E1D7E">
        <w:trPr>
          <w:trHeight w:val="80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ЛМО12324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16.10.2008</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15.10.2017</w:t>
            </w:r>
          </w:p>
        </w:tc>
      </w:tr>
      <w:tr w:rsidR="00AF0210" w:rsidRPr="007E1D7E" w:rsidTr="007E1D7E">
        <w:trPr>
          <w:trHeight w:val="27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ЛМО13661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15.05.2009</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14.05.2015</w:t>
            </w:r>
          </w:p>
        </w:tc>
      </w:tr>
      <w:tr w:rsidR="00AF0210" w:rsidRPr="007E1D7E" w:rsidTr="007E1D7E">
        <w:trPr>
          <w:trHeight w:val="84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ЛМО13737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01.06.2009</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31.05.2017</w:t>
            </w:r>
          </w:p>
        </w:tc>
      </w:tr>
      <w:tr w:rsidR="00AF0210" w:rsidRPr="007E1D7E" w:rsidTr="007E1D7E">
        <w:trPr>
          <w:trHeight w:val="60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ЛМО14295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05.11.2009</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05.11.2017</w:t>
            </w:r>
          </w:p>
        </w:tc>
      </w:tr>
      <w:tr w:rsidR="00AF0210" w:rsidRPr="007E1D7E" w:rsidTr="007E1D7E">
        <w:trPr>
          <w:trHeight w:val="90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ЛМО16231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07.06.2010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06.06.2017</w:t>
            </w:r>
          </w:p>
        </w:tc>
      </w:tr>
      <w:tr w:rsidR="00AF0210" w:rsidRPr="007E1D7E" w:rsidTr="007E1D7E">
        <w:trPr>
          <w:trHeight w:val="108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ЛМО16320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08.07.2010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07.07.2017</w:t>
            </w:r>
          </w:p>
        </w:tc>
      </w:tr>
      <w:tr w:rsidR="00AF0210" w:rsidRPr="007E1D7E" w:rsidTr="007E1D7E">
        <w:trPr>
          <w:trHeight w:val="41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ЛМО16351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15.07.2010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14.07.2017</w:t>
            </w:r>
          </w:p>
        </w:tc>
      </w:tr>
      <w:tr w:rsidR="00AF0210" w:rsidRPr="007E1D7E" w:rsidTr="007E1D7E">
        <w:trPr>
          <w:trHeight w:val="88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ЛМО16754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14.10.2010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13.10.2017</w:t>
            </w:r>
          </w:p>
        </w:tc>
      </w:tr>
      <w:tr w:rsidR="00AF0210" w:rsidRPr="007E1D7E" w:rsidTr="008C63C0">
        <w:trPr>
          <w:trHeight w:val="19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ЛМО17944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28.04.2011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27.04.2017</w:t>
            </w:r>
          </w:p>
        </w:tc>
      </w:tr>
      <w:tr w:rsidR="00AF0210" w:rsidRPr="007E1D7E" w:rsidTr="008C63C0">
        <w:trPr>
          <w:trHeight w:val="80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ЛМО18047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12.05.2011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11.05.2017</w:t>
            </w:r>
          </w:p>
        </w:tc>
      </w:tr>
      <w:tr w:rsidR="00AF0210" w:rsidRPr="007E1D7E" w:rsidTr="008C63C0">
        <w:trPr>
          <w:trHeight w:val="112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ЛМО18422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14.07.2011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13.07.2017</w:t>
            </w:r>
          </w:p>
        </w:tc>
      </w:tr>
      <w:tr w:rsidR="00AF0210" w:rsidRPr="007E1D7E" w:rsidTr="008C63C0">
        <w:trPr>
          <w:trHeight w:val="4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ЛМО18548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28.07.2011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27.07.2017</w:t>
            </w:r>
          </w:p>
        </w:tc>
      </w:tr>
      <w:tr w:rsidR="00AF0210" w:rsidRPr="007E1D7E" w:rsidTr="008C63C0">
        <w:trPr>
          <w:trHeight w:val="61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ЛМО20109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05.04.2012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04.04.2015</w:t>
            </w:r>
          </w:p>
        </w:tc>
      </w:tr>
      <w:tr w:rsidR="00AF0210" w:rsidRPr="007E1D7E" w:rsidTr="008C63C0">
        <w:trPr>
          <w:trHeight w:val="51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ЛМО20145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09.04.2012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08.04.2015</w:t>
            </w:r>
          </w:p>
        </w:tc>
      </w:tr>
      <w:tr w:rsidR="00AF0210" w:rsidRPr="007E1D7E" w:rsidTr="008C63C0">
        <w:trPr>
          <w:trHeight w:val="5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ПО М.О.</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ЛМО20162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12.04.2012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11.04.2015</w:t>
            </w:r>
          </w:p>
        </w:tc>
      </w:tr>
      <w:tr w:rsidR="00AF0210" w:rsidRPr="007E1D7E" w:rsidTr="008C63C0">
        <w:trPr>
          <w:trHeight w:val="58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ЛМО20164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21.04.2012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20.04.2015</w:t>
            </w:r>
          </w:p>
        </w:tc>
      </w:tr>
      <w:tr w:rsidR="00AF0210" w:rsidRPr="007E1D7E" w:rsidTr="008C63C0">
        <w:trPr>
          <w:trHeight w:val="76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ЛМО20165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12.04.2012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11.04.2017</w:t>
            </w:r>
          </w:p>
        </w:tc>
      </w:tr>
      <w:tr w:rsidR="00AF0210" w:rsidRPr="007E1D7E" w:rsidTr="008C63C0">
        <w:trPr>
          <w:trHeight w:val="38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ЛМО20230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16.04.2012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15.04.2017</w:t>
            </w:r>
          </w:p>
        </w:tc>
      </w:tr>
      <w:tr w:rsidR="00AF0210" w:rsidRPr="007E1D7E" w:rsidTr="008C63C0">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ЛМО20362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26.04.2012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25.04.2015</w:t>
            </w:r>
          </w:p>
        </w:tc>
      </w:tr>
      <w:tr w:rsidR="00AF0210" w:rsidRPr="007E1D7E" w:rsidTr="008C63C0">
        <w:trPr>
          <w:trHeight w:val="56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ЛМО20459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02.05.2015</w:t>
            </w:r>
          </w:p>
        </w:tc>
      </w:tr>
      <w:tr w:rsidR="00AF0210" w:rsidRPr="007E1D7E" w:rsidTr="008C63C0">
        <w:trPr>
          <w:trHeight w:val="31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ЛМО20460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02.05.2015</w:t>
            </w:r>
          </w:p>
        </w:tc>
      </w:tr>
      <w:tr w:rsidR="00AF0210" w:rsidRPr="007E1D7E" w:rsidTr="008C63C0">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ЛМО20461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02.05.2015</w:t>
            </w:r>
          </w:p>
        </w:tc>
      </w:tr>
      <w:tr w:rsidR="00AF0210" w:rsidRPr="007E1D7E" w:rsidTr="008C63C0">
        <w:trPr>
          <w:trHeight w:val="52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ЛМО20462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02.05.2015</w:t>
            </w:r>
          </w:p>
        </w:tc>
      </w:tr>
      <w:tr w:rsidR="00AF0210" w:rsidRPr="007E1D7E" w:rsidTr="008C63C0">
        <w:trPr>
          <w:trHeight w:val="98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ЛМО20463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02.05.2015</w:t>
            </w:r>
          </w:p>
        </w:tc>
      </w:tr>
      <w:tr w:rsidR="00AF0210" w:rsidRPr="007E1D7E" w:rsidTr="008C63C0">
        <w:trPr>
          <w:trHeight w:val="31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ЛМО20464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02.05.2015</w:t>
            </w:r>
          </w:p>
        </w:tc>
      </w:tr>
      <w:tr w:rsidR="00AF0210" w:rsidRPr="007E1D7E" w:rsidTr="008C63C0">
        <w:trPr>
          <w:trHeight w:val="76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ЛМО20465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02.05.2015</w:t>
            </w:r>
          </w:p>
        </w:tc>
      </w:tr>
      <w:tr w:rsidR="00AF0210" w:rsidRPr="007E1D7E" w:rsidTr="008C63C0">
        <w:trPr>
          <w:trHeight w:val="122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ЛМО20466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02.05.2015</w:t>
            </w:r>
          </w:p>
        </w:tc>
      </w:tr>
      <w:tr w:rsidR="00AF0210" w:rsidRPr="007E1D7E" w:rsidTr="008C63C0">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МИНИСТЕРСТВО ПОТРЕБИТЕЛЬСКОГО РЫНКА И УСЛУГ МОСКОВСКОЙ </w:t>
            </w:r>
            <w:r w:rsidRPr="007028DC">
              <w:rPr>
                <w:color w:val="000000"/>
                <w:sz w:val="16"/>
                <w:szCs w:val="16"/>
              </w:rPr>
              <w:lastRenderedPageBreak/>
              <w:t>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ЛМО20467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w:t>
            </w:r>
            <w:r w:rsidRPr="007028DC">
              <w:rPr>
                <w:color w:val="000000"/>
                <w:sz w:val="16"/>
                <w:szCs w:val="16"/>
              </w:rPr>
              <w:lastRenderedPageBreak/>
              <w:t>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03.05.2012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02.05.2015</w:t>
            </w:r>
          </w:p>
        </w:tc>
      </w:tr>
      <w:tr w:rsidR="00AF0210" w:rsidRPr="007E1D7E" w:rsidTr="008C63C0">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ЛМО20468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02.05.2015</w:t>
            </w:r>
          </w:p>
        </w:tc>
      </w:tr>
      <w:tr w:rsidR="00AF0210" w:rsidRPr="007E1D7E" w:rsidTr="008C63C0">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ЛМО20542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13.05.2015</w:t>
            </w:r>
          </w:p>
        </w:tc>
      </w:tr>
      <w:tr w:rsidR="00AF0210" w:rsidRPr="007E1D7E" w:rsidTr="008C63C0">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ПО М.О.</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ЛМО20577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23.06.2011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22.06.2017</w:t>
            </w:r>
          </w:p>
        </w:tc>
      </w:tr>
      <w:tr w:rsidR="00AF0210" w:rsidRPr="007E1D7E" w:rsidTr="008C63C0">
        <w:trPr>
          <w:trHeight w:val="11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ЛМО20652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21.06.2017</w:t>
            </w:r>
          </w:p>
        </w:tc>
      </w:tr>
      <w:tr w:rsidR="00AF0210" w:rsidRPr="007E1D7E" w:rsidTr="008C63C0">
        <w:trPr>
          <w:trHeight w:val="42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ЛМО20684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23.05.2017</w:t>
            </w:r>
          </w:p>
        </w:tc>
      </w:tr>
      <w:tr w:rsidR="00AF0210" w:rsidRPr="007E1D7E" w:rsidTr="008C63C0">
        <w:trPr>
          <w:trHeight w:val="60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ЛМО20689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27.05.2017</w:t>
            </w:r>
          </w:p>
        </w:tc>
      </w:tr>
      <w:tr w:rsidR="00AF0210" w:rsidRPr="007E1D7E" w:rsidTr="008C63C0">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ЛМО20730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30.05.2015</w:t>
            </w:r>
          </w:p>
        </w:tc>
      </w:tr>
      <w:tr w:rsidR="00AF0210" w:rsidRPr="007E1D7E" w:rsidTr="008C63C0">
        <w:trPr>
          <w:trHeight w:val="55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ЛМО20773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03.06.2017</w:t>
            </w:r>
          </w:p>
        </w:tc>
      </w:tr>
      <w:tr w:rsidR="00AF0210" w:rsidRPr="007E1D7E" w:rsidTr="008C63C0">
        <w:trPr>
          <w:trHeight w:val="27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ЛМО20782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06.06.2017</w:t>
            </w:r>
          </w:p>
        </w:tc>
      </w:tr>
      <w:tr w:rsidR="00AF0210" w:rsidRPr="007E1D7E" w:rsidTr="008C63C0">
        <w:trPr>
          <w:trHeight w:val="4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ЛМО20783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07.06.2012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06.06.2017</w:t>
            </w:r>
          </w:p>
        </w:tc>
      </w:tr>
      <w:tr w:rsidR="00AF0210" w:rsidRPr="007E1D7E" w:rsidTr="008C63C0">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ЛМО20839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13.06.2017</w:t>
            </w:r>
          </w:p>
        </w:tc>
      </w:tr>
      <w:tr w:rsidR="00AF0210" w:rsidRPr="007E1D7E" w:rsidTr="008C63C0">
        <w:trPr>
          <w:trHeight w:val="93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ЛМО20840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13.06.2017</w:t>
            </w:r>
          </w:p>
        </w:tc>
      </w:tr>
      <w:tr w:rsidR="00AF0210" w:rsidRPr="007E1D7E" w:rsidTr="008C63C0">
        <w:trPr>
          <w:trHeight w:val="69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ЛМО20841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13.06.2017</w:t>
            </w:r>
          </w:p>
        </w:tc>
      </w:tr>
      <w:tr w:rsidR="00AF0210" w:rsidRPr="007E1D7E" w:rsidTr="008C63C0">
        <w:trPr>
          <w:trHeight w:val="73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ЛМО20894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17.06.2017</w:t>
            </w:r>
          </w:p>
        </w:tc>
      </w:tr>
      <w:tr w:rsidR="00AF0210" w:rsidRPr="007E1D7E" w:rsidTr="008C63C0">
        <w:trPr>
          <w:trHeight w:val="161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ЛМО20987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24.06.2017</w:t>
            </w:r>
          </w:p>
        </w:tc>
      </w:tr>
      <w:tr w:rsidR="00AF0210" w:rsidRPr="007E1D7E" w:rsidTr="008C63C0">
        <w:trPr>
          <w:trHeight w:val="109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ЛМО21008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27.06.2017</w:t>
            </w:r>
          </w:p>
        </w:tc>
      </w:tr>
      <w:tr w:rsidR="00AF0210" w:rsidRPr="007E1D7E" w:rsidTr="008C63C0">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ПО М.О.</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ЛМО21024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28.06.2012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27.06.2015</w:t>
            </w:r>
          </w:p>
        </w:tc>
      </w:tr>
      <w:tr w:rsidR="00AF0210" w:rsidRPr="007E1D7E" w:rsidTr="008C63C0">
        <w:trPr>
          <w:trHeight w:val="28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ЛМО21025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27.06.2017</w:t>
            </w:r>
          </w:p>
        </w:tc>
      </w:tr>
      <w:tr w:rsidR="00AF0210" w:rsidRPr="007E1D7E" w:rsidTr="008C63C0">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ЛМО21026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27.06.2017</w:t>
            </w:r>
          </w:p>
        </w:tc>
      </w:tr>
      <w:tr w:rsidR="00AF0210" w:rsidRPr="007E1D7E" w:rsidTr="008C63C0">
        <w:trPr>
          <w:trHeight w:val="48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ЛМО21027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27.06.2017</w:t>
            </w:r>
          </w:p>
        </w:tc>
      </w:tr>
      <w:tr w:rsidR="00AF0210" w:rsidRPr="007E1D7E" w:rsidTr="008C63C0">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ЛМО21028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27.06.2017</w:t>
            </w:r>
          </w:p>
        </w:tc>
      </w:tr>
      <w:tr w:rsidR="00AF0210" w:rsidRPr="007E1D7E" w:rsidTr="008C63C0">
        <w:trPr>
          <w:trHeight w:val="13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ЛМО21029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27.06.2017</w:t>
            </w:r>
          </w:p>
        </w:tc>
      </w:tr>
      <w:tr w:rsidR="00AF0210" w:rsidRPr="007E1D7E" w:rsidTr="008C63C0">
        <w:trPr>
          <w:trHeight w:val="31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ЛМО21056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02.07.2012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01.07.2017</w:t>
            </w:r>
          </w:p>
        </w:tc>
      </w:tr>
      <w:tr w:rsidR="00AF0210" w:rsidRPr="007E1D7E" w:rsidTr="008C63C0">
        <w:trPr>
          <w:trHeight w:val="33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ЛМО21057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02.07.2012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01.07.2017</w:t>
            </w:r>
          </w:p>
        </w:tc>
      </w:tr>
      <w:tr w:rsidR="00AF0210" w:rsidRPr="007E1D7E" w:rsidTr="008C63C0">
        <w:trPr>
          <w:trHeight w:val="37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ЛМО21058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02.07.2012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01.07.2017</w:t>
            </w:r>
          </w:p>
        </w:tc>
      </w:tr>
      <w:tr w:rsidR="00AF0210" w:rsidRPr="007E1D7E" w:rsidTr="008C63C0">
        <w:trPr>
          <w:trHeight w:val="55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МИНИСТЕРСТВО ПОТРЕБИТЕЛЬСКОГО РЫНКА И УСЛУГ МОСКОВСКОЙ </w:t>
            </w:r>
            <w:r w:rsidRPr="007028DC">
              <w:rPr>
                <w:color w:val="000000"/>
                <w:sz w:val="16"/>
                <w:szCs w:val="16"/>
              </w:rPr>
              <w:lastRenderedPageBreak/>
              <w:t>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ЛМО21059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w:t>
            </w:r>
            <w:r w:rsidRPr="007028DC">
              <w:rPr>
                <w:color w:val="000000"/>
                <w:sz w:val="16"/>
                <w:szCs w:val="16"/>
              </w:rPr>
              <w:lastRenderedPageBreak/>
              <w:t>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02.07.2012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01.07.2017</w:t>
            </w:r>
          </w:p>
        </w:tc>
      </w:tr>
      <w:tr w:rsidR="00AF0210" w:rsidRPr="007E1D7E" w:rsidTr="008C63C0">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ЛМО21060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02.07.2012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01.07.2017</w:t>
            </w:r>
          </w:p>
        </w:tc>
      </w:tr>
      <w:tr w:rsidR="00AF0210" w:rsidRPr="007E1D7E" w:rsidTr="008C63C0">
        <w:trPr>
          <w:trHeight w:val="46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ПО М.О.</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ЛМО21061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02.07.2012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01.07.2017</w:t>
            </w:r>
          </w:p>
        </w:tc>
      </w:tr>
      <w:tr w:rsidR="00AF0210" w:rsidRPr="007E1D7E" w:rsidTr="008C63C0">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ЛМО21062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02.07.2012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01.07.2017</w:t>
            </w:r>
          </w:p>
        </w:tc>
      </w:tr>
      <w:tr w:rsidR="00AF0210" w:rsidRPr="007E1D7E" w:rsidTr="00DB2E15">
        <w:trPr>
          <w:trHeight w:val="229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ЛМО21063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02.07.2012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01.07.2017</w:t>
            </w:r>
          </w:p>
        </w:tc>
      </w:tr>
      <w:tr w:rsidR="00AF0210" w:rsidRPr="007E1D7E" w:rsidTr="007E1D7E">
        <w:trPr>
          <w:trHeight w:val="27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ЛМО21242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16.07.2012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15.07.2017</w:t>
            </w:r>
          </w:p>
        </w:tc>
      </w:tr>
      <w:tr w:rsidR="00AF0210" w:rsidRPr="007E1D7E" w:rsidTr="007E1D7E">
        <w:trPr>
          <w:trHeight w:val="23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ЛМО21270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19.07.2012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24.07.2017</w:t>
            </w:r>
          </w:p>
        </w:tc>
      </w:tr>
      <w:tr w:rsidR="00AF0210" w:rsidRPr="007E1D7E" w:rsidTr="007E1D7E">
        <w:trPr>
          <w:trHeight w:val="90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ЛМО21312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23.07.2012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22.07.2015</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ЛМО21390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30.07.2012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29.07.2017</w:t>
            </w:r>
          </w:p>
        </w:tc>
      </w:tr>
      <w:tr w:rsidR="00AF0210" w:rsidRPr="007E1D7E" w:rsidTr="007E1D7E">
        <w:trPr>
          <w:trHeight w:val="13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ЛМО21444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01.08.2017</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ЛМО21445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01.08.2017</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ЛМО21446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01.08.2017</w:t>
            </w:r>
          </w:p>
        </w:tc>
      </w:tr>
      <w:tr w:rsidR="00AF0210" w:rsidRPr="007E1D7E" w:rsidTr="007E1D7E">
        <w:trPr>
          <w:trHeight w:val="37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ЛМО21447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01.08.2017</w:t>
            </w:r>
          </w:p>
        </w:tc>
      </w:tr>
      <w:tr w:rsidR="00AF0210" w:rsidRPr="007E1D7E" w:rsidTr="007E1D7E">
        <w:trPr>
          <w:trHeight w:val="118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ЛМО21464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05.08.2017</w:t>
            </w:r>
          </w:p>
        </w:tc>
      </w:tr>
      <w:tr w:rsidR="00AF0210" w:rsidRPr="007E1D7E" w:rsidTr="007E1D7E">
        <w:trPr>
          <w:trHeight w:val="15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ЛМО21465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05.08.2017</w:t>
            </w:r>
          </w:p>
        </w:tc>
      </w:tr>
      <w:tr w:rsidR="00AF0210" w:rsidRPr="007E1D7E" w:rsidTr="007E1D7E">
        <w:trPr>
          <w:trHeight w:val="125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ЛМО21519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08.08.2017</w:t>
            </w:r>
          </w:p>
        </w:tc>
      </w:tr>
      <w:tr w:rsidR="00AF0210" w:rsidRPr="007E1D7E" w:rsidTr="007E1D7E">
        <w:trPr>
          <w:trHeight w:val="4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ЛМО21530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09.08.2012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08.08.2017</w:t>
            </w:r>
          </w:p>
        </w:tc>
      </w:tr>
      <w:tr w:rsidR="00AF0210" w:rsidRPr="007E1D7E" w:rsidTr="007E1D7E">
        <w:trPr>
          <w:trHeight w:val="55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МИНИСТЕРСТВО ПОТРЕБИТЕЛЬСКОГО РЫНКА И УСЛУГ МОСКОВСКОЙ </w:t>
            </w:r>
            <w:r w:rsidRPr="007028DC">
              <w:rPr>
                <w:color w:val="000000"/>
                <w:sz w:val="16"/>
                <w:szCs w:val="16"/>
              </w:rPr>
              <w:lastRenderedPageBreak/>
              <w:t>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ЛМО21610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w:t>
            </w:r>
            <w:r w:rsidRPr="007028DC">
              <w:rPr>
                <w:color w:val="000000"/>
                <w:sz w:val="16"/>
                <w:szCs w:val="16"/>
              </w:rPr>
              <w:lastRenderedPageBreak/>
              <w:t>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16.08.2012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15.08.2017</w:t>
            </w:r>
          </w:p>
        </w:tc>
      </w:tr>
      <w:tr w:rsidR="00AF0210" w:rsidRPr="007E1D7E" w:rsidTr="007E1D7E">
        <w:trPr>
          <w:trHeight w:val="14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ЛМО21705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26.08.2017</w:t>
            </w:r>
          </w:p>
        </w:tc>
      </w:tr>
      <w:tr w:rsidR="00AF0210" w:rsidRPr="007E1D7E" w:rsidTr="007E1D7E">
        <w:trPr>
          <w:trHeight w:val="46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ЛМО21713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26.08.2017</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ЛМО21714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26.08.2017</w:t>
            </w:r>
          </w:p>
        </w:tc>
      </w:tr>
      <w:tr w:rsidR="00AF0210" w:rsidRPr="007E1D7E" w:rsidTr="007E1D7E">
        <w:trPr>
          <w:trHeight w:val="54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ЛМО21715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26.08.2017</w:t>
            </w:r>
          </w:p>
        </w:tc>
      </w:tr>
      <w:tr w:rsidR="00AF0210" w:rsidRPr="007E1D7E" w:rsidTr="007E1D7E">
        <w:trPr>
          <w:trHeight w:val="85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ЛМО21719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26.08.2017</w:t>
            </w:r>
          </w:p>
        </w:tc>
      </w:tr>
      <w:tr w:rsidR="00AF0210" w:rsidRPr="007E1D7E" w:rsidTr="007E1D7E">
        <w:trPr>
          <w:trHeight w:val="415"/>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ЛМО21722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26.08.2017</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ЛМО21723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26.08.2017</w:t>
            </w:r>
          </w:p>
        </w:tc>
      </w:tr>
      <w:tr w:rsidR="00AF0210" w:rsidRPr="007E1D7E" w:rsidTr="007E1D7E">
        <w:trPr>
          <w:trHeight w:val="13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ЛМО21724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27.08.2012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26.08.2017</w:t>
            </w:r>
          </w:p>
        </w:tc>
      </w:tr>
      <w:tr w:rsidR="00AF0210" w:rsidRPr="007E1D7E" w:rsidTr="007E1D7E">
        <w:trPr>
          <w:trHeight w:val="17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ЛМО21845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06.09.2012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05.09.2017</w:t>
            </w:r>
          </w:p>
        </w:tc>
      </w:tr>
      <w:tr w:rsidR="00AF0210" w:rsidRPr="007E1D7E" w:rsidTr="007E1D7E">
        <w:trPr>
          <w:trHeight w:val="68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ЛМО21852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06.09.2012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05.09.2017</w:t>
            </w:r>
          </w:p>
        </w:tc>
      </w:tr>
      <w:tr w:rsidR="00AF0210" w:rsidRPr="007E1D7E" w:rsidTr="007E1D7E">
        <w:trPr>
          <w:trHeight w:val="9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ЛМО21856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06.09.2012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05.09.2017</w:t>
            </w:r>
          </w:p>
        </w:tc>
      </w:tr>
      <w:tr w:rsidR="00AF0210" w:rsidRPr="007E1D7E" w:rsidTr="007E1D7E">
        <w:trPr>
          <w:trHeight w:val="55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ЛМО22086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15.10.2012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14.10.2017</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ЛМО22087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27.09.2012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26.09.2017</w:t>
            </w:r>
          </w:p>
        </w:tc>
      </w:tr>
      <w:tr w:rsidR="00AF0210" w:rsidRPr="007E1D7E" w:rsidTr="007E1D7E">
        <w:trPr>
          <w:trHeight w:val="147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ЛМО22200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16.12.2017</w:t>
            </w:r>
          </w:p>
        </w:tc>
      </w:tr>
      <w:tr w:rsidR="00AF0210" w:rsidRPr="007E1D7E" w:rsidTr="007E1D7E">
        <w:trPr>
          <w:trHeight w:val="115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ЛМО22444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25.11.2017</w:t>
            </w:r>
          </w:p>
        </w:tc>
      </w:tr>
      <w:tr w:rsidR="00AF0210" w:rsidRPr="007E1D7E" w:rsidTr="007E1D7E">
        <w:trPr>
          <w:trHeight w:val="26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ЛМО22472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25.11.2017</w:t>
            </w:r>
          </w:p>
        </w:tc>
      </w:tr>
      <w:tr w:rsidR="00AF0210" w:rsidRPr="007E1D7E" w:rsidTr="007E1D7E">
        <w:trPr>
          <w:trHeight w:val="79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МИНИМТЕРСТВО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ЛМО22473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26.11.2012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25.11.2017</w:t>
            </w:r>
          </w:p>
        </w:tc>
      </w:tr>
      <w:tr w:rsidR="00AF0210" w:rsidRPr="007E1D7E" w:rsidTr="007E1D7E">
        <w:trPr>
          <w:trHeight w:val="98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ЛМО22576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25.11.2017</w:t>
            </w:r>
          </w:p>
        </w:tc>
      </w:tr>
      <w:tr w:rsidR="00AF0210" w:rsidRPr="007E1D7E" w:rsidTr="007E1D7E">
        <w:trPr>
          <w:trHeight w:val="4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ЛМО22607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25.11.2017</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ЛМО22608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01.11.2012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31.10.2017</w:t>
            </w:r>
          </w:p>
        </w:tc>
      </w:tr>
      <w:tr w:rsidR="00AF0210" w:rsidRPr="007E1D7E" w:rsidTr="007E1D7E">
        <w:trPr>
          <w:trHeight w:val="22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ЛМО22611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25.11.2017</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ЛМО22660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25.11.2017</w:t>
            </w:r>
          </w:p>
        </w:tc>
      </w:tr>
      <w:tr w:rsidR="00AF0210" w:rsidRPr="007E1D7E" w:rsidTr="007E1D7E">
        <w:trPr>
          <w:trHeight w:val="44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ЛМО22742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25.11.2017</w:t>
            </w:r>
          </w:p>
        </w:tc>
      </w:tr>
      <w:tr w:rsidR="00AF0210" w:rsidRPr="007E1D7E" w:rsidTr="007E1D7E">
        <w:trPr>
          <w:trHeight w:val="69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ЛМО22743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25.11.2017</w:t>
            </w:r>
          </w:p>
        </w:tc>
      </w:tr>
      <w:tr w:rsidR="00AF0210" w:rsidRPr="007E1D7E" w:rsidTr="007E1D7E">
        <w:trPr>
          <w:trHeight w:val="14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ЛМО22809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12.11.2017</w:t>
            </w:r>
          </w:p>
        </w:tc>
      </w:tr>
      <w:tr w:rsidR="00AF0210" w:rsidRPr="007E1D7E" w:rsidTr="007E1D7E">
        <w:trPr>
          <w:trHeight w:val="46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ЛМО22836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14.11.2017</w:t>
            </w:r>
          </w:p>
        </w:tc>
      </w:tr>
      <w:tr w:rsidR="00AF0210" w:rsidRPr="007E1D7E" w:rsidTr="007E1D7E">
        <w:trPr>
          <w:trHeight w:val="22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ЛМО22859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14.11.2017</w:t>
            </w:r>
          </w:p>
        </w:tc>
      </w:tr>
      <w:tr w:rsidR="00AF0210" w:rsidRPr="007E1D7E" w:rsidTr="007E1D7E">
        <w:trPr>
          <w:trHeight w:val="11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ЛМО22881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18.11.2017</w:t>
            </w:r>
          </w:p>
        </w:tc>
      </w:tr>
      <w:tr w:rsidR="00AF0210" w:rsidRPr="007E1D7E" w:rsidTr="007E1D7E">
        <w:trPr>
          <w:trHeight w:val="28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ЛМО22904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25.11.2017</w:t>
            </w:r>
          </w:p>
        </w:tc>
      </w:tr>
      <w:tr w:rsidR="00AF0210" w:rsidRPr="007E1D7E" w:rsidTr="007E1D7E">
        <w:trPr>
          <w:trHeight w:val="55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ЛМО22905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25.11.2017</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ЛМО22906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25.11.2017</w:t>
            </w:r>
          </w:p>
        </w:tc>
      </w:tr>
      <w:tr w:rsidR="00AF0210" w:rsidRPr="007E1D7E" w:rsidTr="007E1D7E">
        <w:trPr>
          <w:trHeight w:val="479"/>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ЛМО22907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25.11.2017</w:t>
            </w:r>
          </w:p>
        </w:tc>
      </w:tr>
      <w:tr w:rsidR="00AF0210" w:rsidRPr="007E1D7E" w:rsidTr="007E1D7E">
        <w:trPr>
          <w:trHeight w:val="30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ЛМО22927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25.11.2017</w:t>
            </w:r>
          </w:p>
        </w:tc>
      </w:tr>
      <w:tr w:rsidR="00AF0210" w:rsidRPr="007E1D7E" w:rsidTr="007E1D7E">
        <w:trPr>
          <w:trHeight w:val="125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ЛМО22928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25.11.2017</w:t>
            </w:r>
          </w:p>
        </w:tc>
      </w:tr>
      <w:tr w:rsidR="00AF0210" w:rsidRPr="007E1D7E" w:rsidTr="007E1D7E">
        <w:trPr>
          <w:trHeight w:val="9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ЛМО22932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22.11.2012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21.11.2017</w:t>
            </w:r>
          </w:p>
        </w:tc>
      </w:tr>
      <w:tr w:rsidR="00AF0210" w:rsidRPr="007E1D7E" w:rsidTr="007E1D7E">
        <w:trPr>
          <w:trHeight w:val="55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ЛМО23088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03.12.2012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02.12.2017</w:t>
            </w:r>
          </w:p>
        </w:tc>
      </w:tr>
      <w:tr w:rsidR="00AF0210" w:rsidRPr="007E1D7E" w:rsidTr="007E1D7E">
        <w:trPr>
          <w:trHeight w:val="37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ЛМО23181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12.12.2017</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ЛМО23182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13.12.2012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12.12.2017</w:t>
            </w:r>
          </w:p>
        </w:tc>
      </w:tr>
      <w:tr w:rsidR="00AF0210" w:rsidRPr="007E1D7E" w:rsidTr="007E1D7E">
        <w:trPr>
          <w:trHeight w:val="44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ЛМО23253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16.12.2017</w:t>
            </w:r>
          </w:p>
        </w:tc>
      </w:tr>
      <w:tr w:rsidR="00AF0210" w:rsidRPr="007E1D7E" w:rsidTr="007E1D7E">
        <w:trPr>
          <w:trHeight w:val="40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ЛМО23280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18.12.2017</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УСМЛУГ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ЛМО23401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23.12.2017</w:t>
            </w:r>
          </w:p>
        </w:tc>
      </w:tr>
      <w:tr w:rsidR="00AF0210" w:rsidRPr="007E1D7E" w:rsidTr="007E1D7E">
        <w:trPr>
          <w:trHeight w:val="98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ЛМО23410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7028DC">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18.01.2010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17.01.2018</w:t>
            </w:r>
          </w:p>
        </w:tc>
      </w:tr>
      <w:tr w:rsidR="00AF0210" w:rsidRPr="007E1D7E" w:rsidTr="007E1D7E">
        <w:trPr>
          <w:trHeight w:val="122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ЛМО23442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23.12.2017</w:t>
            </w:r>
          </w:p>
        </w:tc>
      </w:tr>
      <w:tr w:rsidR="00AF0210" w:rsidRPr="007E1D7E" w:rsidTr="007E1D7E">
        <w:trPr>
          <w:trHeight w:val="161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ЛМО23445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24.12.2012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23.12.2015</w:t>
            </w:r>
          </w:p>
        </w:tc>
      </w:tr>
      <w:tr w:rsidR="00AF0210" w:rsidRPr="007E1D7E" w:rsidTr="007E1D7E">
        <w:trPr>
          <w:trHeight w:val="943"/>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ПОТРЕБИТЕЛЬСКОГО РЫНКА И УСЛУГ МОСКОВСКОЙ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ЛМО9190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15.05.2007</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14.05.2015</w:t>
            </w:r>
          </w:p>
        </w:tc>
      </w:tr>
      <w:tr w:rsidR="00AF0210" w:rsidRPr="007E1D7E" w:rsidTr="007E1D7E">
        <w:trPr>
          <w:trHeight w:val="98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МИНИСТЕРСТВО ЭКОНОМИЧЕСКОГО РАЗВИТИЯ И ТОРГОВЛИ РЕСПУБЛИКИ МАРИЙ ЭЛ</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МЭ-12322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17.11.2011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28.11.2017</w:t>
            </w:r>
          </w:p>
        </w:tc>
      </w:tr>
      <w:tr w:rsidR="00AF0210" w:rsidRPr="007E1D7E" w:rsidTr="007E1D7E">
        <w:trPr>
          <w:trHeight w:val="167"/>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УПРАВЛЕНИЕ ПОТРЕБИТЕЛЬСКОГО РЫНКА И ЦЕНОВОЙ ПОЛИТИКИ ЛИПЕЦКОЙ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ПВ1042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25.04.2012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24.04.2017</w:t>
            </w:r>
          </w:p>
        </w:tc>
      </w:tr>
      <w:tr w:rsidR="00AF0210" w:rsidRPr="007E1D7E" w:rsidTr="007E1D7E">
        <w:trPr>
          <w:trHeight w:val="69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УПРАВЛЕНИЕ ПОТРЕБИТЕЛЬСКОГО РЫНКА И ЦЕНОВОЙ ПОЛИТИКИ ЛИПЕЦКОЙ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ПВ1052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04.05.2017</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УПРАВЛЕНИЕ ПОТРЕБИТЕЛЬСКОГО РЫНКА И ЦЕНОВОЙ ПОЛИТИКИ ЛИПЕЦКОЙ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ПВ1053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05.05.2012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04.05.2017</w:t>
            </w:r>
          </w:p>
        </w:tc>
      </w:tr>
      <w:tr w:rsidR="00AF0210" w:rsidRPr="007E1D7E" w:rsidTr="007E1D7E">
        <w:trPr>
          <w:trHeight w:val="19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УПРАВЛЕНИЕ ПОТРЕБИТЕЛЬСКОГО РЫНКА И ЦЕНОВОЙ ПОЛИТИКИ ЛИПЕЦКОЙ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ПВ1113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10.04.2017</w:t>
            </w:r>
          </w:p>
        </w:tc>
      </w:tr>
      <w:tr w:rsidR="00AF0210" w:rsidRPr="007E1D7E" w:rsidTr="007E1D7E">
        <w:trPr>
          <w:trHeight w:val="100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lastRenderedPageBreak/>
              <w:t>УПРАВЛЕНИЕ ПОТРЕБИТЕЛЬСКОГО РЫНКА И ЦЕНОВОЙ ПОЛИТИКИ ЛИПЕЦКОЙ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ПВ1117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19.06.2012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18.06.2017</w:t>
            </w:r>
          </w:p>
        </w:tc>
      </w:tr>
      <w:tr w:rsidR="00AF0210" w:rsidRPr="007E1D7E" w:rsidTr="007E1D7E">
        <w:trPr>
          <w:trHeight w:val="125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УПРАВЛЕНИЕ ПОТРЕБИТЕЛЬСКОГО РЫНКА И ЦЕНОВОЙ ПОЛИТИКИ ЛИПЕЦКОЙ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ПВ1125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27.06.2012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26.06.2017</w:t>
            </w:r>
          </w:p>
        </w:tc>
      </w:tr>
      <w:tr w:rsidR="00AF0210" w:rsidRPr="007E1D7E" w:rsidTr="007E1D7E">
        <w:trPr>
          <w:trHeight w:val="107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УПРАВЛЕНИЕ ПОТРЕБИТЕЛЬСКОГО РЫНКА И ЦЕНОВОЙ ПОЛИТИКИ ЛИПЕЦКОЙ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ПВ1295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15.11.2012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7028DC" w:rsidRDefault="00AF0210" w:rsidP="007028DC">
            <w:pPr>
              <w:widowControl/>
              <w:autoSpaceDE/>
              <w:autoSpaceDN/>
              <w:adjustRightInd/>
              <w:spacing w:before="0" w:after="0"/>
              <w:jc w:val="center"/>
              <w:rPr>
                <w:color w:val="000000"/>
                <w:sz w:val="16"/>
                <w:szCs w:val="16"/>
              </w:rPr>
            </w:pPr>
            <w:r w:rsidRPr="007028DC">
              <w:rPr>
                <w:color w:val="000000"/>
                <w:sz w:val="16"/>
                <w:szCs w:val="16"/>
              </w:rPr>
              <w:t>08.12.2017</w:t>
            </w:r>
          </w:p>
        </w:tc>
      </w:tr>
      <w:tr w:rsidR="00AF0210" w:rsidRPr="007E1D7E" w:rsidTr="007E1D7E">
        <w:trPr>
          <w:trHeight w:val="98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УПРАВЛЕНИЕ ПОТРЕБИТЕЛЬСКОГО РЫНКА И ЦЕНОВОЙ ПОЛИТИКИ ЛИПЕЦКОЙ ОБЛАСТИ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ПВ961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20.01.2012</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19.01.2017</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ПРИУ43884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06.07.2010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06.07.2015</w:t>
            </w:r>
          </w:p>
        </w:tc>
      </w:tr>
      <w:tr w:rsidR="00AF0210" w:rsidRPr="007E1D7E" w:rsidTr="007E1D7E">
        <w:trPr>
          <w:trHeight w:val="133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ПРИУ43937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14.07.2010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14.07.2015</w:t>
            </w:r>
          </w:p>
        </w:tc>
      </w:tr>
      <w:tr w:rsidR="00AF0210" w:rsidRPr="007E1D7E" w:rsidTr="007E1D7E">
        <w:trPr>
          <w:trHeight w:val="115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ПРИУ43971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22.07.2010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22.07.2015</w:t>
            </w:r>
          </w:p>
        </w:tc>
      </w:tr>
      <w:tr w:rsidR="00AF0210" w:rsidRPr="007E1D7E" w:rsidTr="007E1D7E">
        <w:trPr>
          <w:trHeight w:val="1112"/>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ПРИУ44292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26.09.2010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26.09.2015</w:t>
            </w:r>
          </w:p>
        </w:tc>
      </w:tr>
      <w:tr w:rsidR="00AF0210" w:rsidRPr="007E1D7E" w:rsidTr="007E1D7E">
        <w:trPr>
          <w:trHeight w:val="121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ПРИУ44376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 xml:space="preserve">Розничная продажа алкогольной продукции, лицензируемая субъектами Российской Федерации или органами местного самоуправления в </w:t>
            </w:r>
            <w:r w:rsidRPr="00E273E3">
              <w:rPr>
                <w:color w:val="000000"/>
                <w:sz w:val="16"/>
                <w:szCs w:val="16"/>
              </w:rPr>
              <w:lastRenderedPageBreak/>
              <w:t>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lastRenderedPageBreak/>
              <w:t>05.11.2010</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E273E3" w:rsidRDefault="00AF0210" w:rsidP="00E273E3">
            <w:pPr>
              <w:widowControl/>
              <w:autoSpaceDE/>
              <w:autoSpaceDN/>
              <w:adjustRightInd/>
              <w:spacing w:before="0" w:after="0"/>
              <w:jc w:val="center"/>
              <w:rPr>
                <w:color w:val="000000"/>
                <w:sz w:val="16"/>
                <w:szCs w:val="16"/>
              </w:rPr>
            </w:pPr>
            <w:r w:rsidRPr="00E273E3">
              <w:rPr>
                <w:color w:val="000000"/>
                <w:sz w:val="16"/>
                <w:szCs w:val="16"/>
              </w:rPr>
              <w:t>05.11.2015</w:t>
            </w:r>
          </w:p>
        </w:tc>
      </w:tr>
      <w:tr w:rsidR="00AF0210" w:rsidRPr="007E1D7E" w:rsidTr="007E1D7E">
        <w:trPr>
          <w:trHeight w:val="1124"/>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lastRenderedPageBreak/>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ПРИУ44719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07.01.2011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07.01.2016</w:t>
            </w:r>
          </w:p>
        </w:tc>
      </w:tr>
      <w:tr w:rsidR="00AF0210" w:rsidRPr="007E1D7E" w:rsidTr="007E1D7E">
        <w:trPr>
          <w:trHeight w:val="1651"/>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ДЕПАРТАМЕНТ ПОТРЕБИТЕЛЬСКОГО РЫНКА И УСЛУГ ГОРОДА МОСКВЫ</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ПРИУ44837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17.01.2011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17.01.2016</w:t>
            </w:r>
          </w:p>
        </w:tc>
      </w:tr>
      <w:tr w:rsidR="00AF0210" w:rsidRPr="007E1D7E" w:rsidTr="007E1D7E">
        <w:trPr>
          <w:trHeight w:val="1046"/>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КОМИТЕТ ЭКОНОМИЧЕСКОГО РАЗВИТИЯ И ИНВЕСТИЦИОННОЙ ДЕЯТЕЛЬНОСТИ</w:t>
            </w:r>
            <w:proofErr w:type="gramStart"/>
            <w:r w:rsidRPr="00BD0FC4">
              <w:rPr>
                <w:color w:val="000000"/>
                <w:sz w:val="16"/>
                <w:szCs w:val="16"/>
              </w:rPr>
              <w:t>.Д</w:t>
            </w:r>
            <w:proofErr w:type="gramEnd"/>
            <w:r w:rsidRPr="00BD0FC4">
              <w:rPr>
                <w:color w:val="000000"/>
                <w:sz w:val="16"/>
                <w:szCs w:val="16"/>
              </w:rPr>
              <w:t>ЕПАРТАМЕНТ ГОСУДАРСТВЕН</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РАП01615-47-000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08.11.2007</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08.11.2017</w:t>
            </w:r>
          </w:p>
        </w:tc>
      </w:tr>
      <w:tr w:rsidR="00AF0210" w:rsidRPr="007E1D7E" w:rsidTr="007E1D7E">
        <w:trPr>
          <w:trHeight w:val="60"/>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КОМИТЕТ СТАВРОПОЛЬСКОГО КРАЯ ПО ПИЩЕВОЙ И ПЕРЕРАБАТЫВАЮЩЕЙ ПРОМЫШЛЕННОСТИ, ТОРГОВЛЕ И ЛИЦЕНЗИРОВАНИЮ</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С12459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06.03.2015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16.04.2015</w:t>
            </w:r>
          </w:p>
        </w:tc>
      </w:tr>
      <w:tr w:rsidR="00AF0210" w:rsidRPr="007E1D7E" w:rsidTr="007E1D7E">
        <w:trPr>
          <w:trHeight w:val="1548"/>
          <w:jc w:val="cent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КОМИТЕТ СТАВРОПОЛЬСКОГО КРАЯ ПО ПИЩЕВОЙ И ПЕРЕРАБАТЫВАЮЩЕЙ ПРОМЫШЛЕННОСТИ, ТОРГОВЛЕ И ЛИЦЕНЗИРОВАНИЮ.</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С12568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Розничная продажа алкогольной продукции, лицензируемая субъектами Российской Федерации или органами местного самоуправления в соответствии с предоставленными законом полномочиями</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17.04.2015</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AF0210" w:rsidRPr="00BD0FC4" w:rsidRDefault="00AF0210" w:rsidP="00BD0FC4">
            <w:pPr>
              <w:widowControl/>
              <w:autoSpaceDE/>
              <w:autoSpaceDN/>
              <w:adjustRightInd/>
              <w:spacing w:before="0" w:after="0"/>
              <w:jc w:val="center"/>
              <w:rPr>
                <w:color w:val="000000"/>
                <w:sz w:val="16"/>
                <w:szCs w:val="16"/>
              </w:rPr>
            </w:pPr>
            <w:r w:rsidRPr="00BD0FC4">
              <w:rPr>
                <w:color w:val="000000"/>
                <w:sz w:val="16"/>
                <w:szCs w:val="16"/>
              </w:rPr>
              <w:t>13.11.2017</w:t>
            </w:r>
          </w:p>
        </w:tc>
      </w:tr>
    </w:tbl>
    <w:p w:rsidR="00CD40FF" w:rsidRPr="006A4AB1" w:rsidRDefault="00CD40FF" w:rsidP="00D6777A">
      <w:pPr>
        <w:pStyle w:val="21"/>
      </w:pPr>
      <w:r w:rsidRPr="008C63C0">
        <w:t xml:space="preserve">3.2.6. </w:t>
      </w:r>
      <w:r w:rsidR="00E273E3" w:rsidRPr="008C63C0">
        <w:t>Сведения о деятельности отдельных категорий ли</w:t>
      </w:r>
      <w:r w:rsidR="00E273E3">
        <w:t>ц, предоставивших обеспечение</w:t>
      </w:r>
    </w:p>
    <w:p w:rsidR="00301A93" w:rsidRPr="008C63C0" w:rsidRDefault="00FB5C51" w:rsidP="008C63C0">
      <w:pPr>
        <w:pStyle w:val="21"/>
        <w:jc w:val="both"/>
        <w:rPr>
          <w:rStyle w:val="Subst"/>
          <w:rFonts w:ascii="Times New Roman" w:hAnsi="Times New Roman"/>
          <w:bCs w:val="0"/>
          <w:sz w:val="20"/>
          <w:szCs w:val="20"/>
        </w:rPr>
      </w:pPr>
      <w:r w:rsidRPr="008C63C0">
        <w:rPr>
          <w:rStyle w:val="Subst"/>
          <w:rFonts w:ascii="Times New Roman" w:hAnsi="Times New Roman"/>
          <w:bCs w:val="0"/>
          <w:sz w:val="20"/>
          <w:szCs w:val="20"/>
        </w:rPr>
        <w:t>Лицо, предоставляющее обеспечение, не является акционерным инвестиционным фондом, страховой или кредитной организацией, ипотечным агентом</w:t>
      </w:r>
      <w:r w:rsidR="008C63C0">
        <w:rPr>
          <w:rStyle w:val="Subst"/>
          <w:rFonts w:ascii="Times New Roman" w:hAnsi="Times New Roman"/>
          <w:bCs w:val="0"/>
          <w:sz w:val="20"/>
          <w:szCs w:val="20"/>
        </w:rPr>
        <w:t>.</w:t>
      </w:r>
    </w:p>
    <w:p w:rsidR="00CD40FF" w:rsidRPr="006A4AB1" w:rsidRDefault="00CD40FF" w:rsidP="00D6777A">
      <w:pPr>
        <w:pStyle w:val="21"/>
      </w:pPr>
      <w:r w:rsidRPr="006A4AB1">
        <w:t>3.2.7. Дополнительные требования к лицам, предоставившим обеспечение, основной деятельностью которых является добыча полезных ископаемых</w:t>
      </w:r>
    </w:p>
    <w:p w:rsidR="00CD40FF" w:rsidRPr="008C63C0" w:rsidRDefault="00CD40FF" w:rsidP="0012391B">
      <w:pPr>
        <w:pStyle w:val="21"/>
        <w:jc w:val="both"/>
        <w:rPr>
          <w:rStyle w:val="Subst"/>
          <w:rFonts w:ascii="Times New Roman" w:hAnsi="Times New Roman"/>
          <w:bCs w:val="0"/>
          <w:sz w:val="20"/>
          <w:szCs w:val="20"/>
        </w:rPr>
      </w:pPr>
      <w:r w:rsidRPr="008C63C0">
        <w:rPr>
          <w:rStyle w:val="Subst"/>
          <w:rFonts w:ascii="Times New Roman" w:hAnsi="Times New Roman"/>
          <w:bCs w:val="0"/>
          <w:sz w:val="20"/>
          <w:szCs w:val="20"/>
        </w:rPr>
        <w:t>Основной деятельностью лица, предоставившего обеспечение, не является добыча полезных ископаемых</w:t>
      </w:r>
      <w:r w:rsidR="00040C5C" w:rsidRPr="008C63C0">
        <w:rPr>
          <w:rStyle w:val="Subst"/>
          <w:rFonts w:ascii="Times New Roman" w:hAnsi="Times New Roman"/>
          <w:bCs w:val="0"/>
          <w:sz w:val="20"/>
          <w:szCs w:val="20"/>
        </w:rPr>
        <w:t>.</w:t>
      </w:r>
    </w:p>
    <w:p w:rsidR="00CD40FF" w:rsidRPr="006A4AB1" w:rsidRDefault="00CD40FF" w:rsidP="00D6777A">
      <w:pPr>
        <w:pStyle w:val="21"/>
      </w:pPr>
      <w:r w:rsidRPr="006A4AB1">
        <w:t>3.2.8. Дополнительные требования к лицам, предоставившим обеспечение, основной деятельностью которых является оказание услуг связи</w:t>
      </w:r>
    </w:p>
    <w:p w:rsidR="00CD40FF" w:rsidRPr="008C63C0" w:rsidRDefault="00CD40FF" w:rsidP="0012391B">
      <w:pPr>
        <w:pStyle w:val="21"/>
        <w:jc w:val="both"/>
        <w:rPr>
          <w:rStyle w:val="Subst"/>
          <w:rFonts w:ascii="Times New Roman" w:hAnsi="Times New Roman"/>
          <w:bCs w:val="0"/>
          <w:sz w:val="20"/>
          <w:szCs w:val="20"/>
        </w:rPr>
      </w:pPr>
      <w:r w:rsidRPr="008C63C0">
        <w:rPr>
          <w:rStyle w:val="Subst"/>
          <w:rFonts w:ascii="Times New Roman" w:hAnsi="Times New Roman"/>
          <w:bCs w:val="0"/>
          <w:sz w:val="20"/>
          <w:szCs w:val="20"/>
        </w:rPr>
        <w:lastRenderedPageBreak/>
        <w:t>Основной деятельностью лица, предоставившего обеспечение, не является оказание услуг связи</w:t>
      </w:r>
      <w:r w:rsidR="00040C5C" w:rsidRPr="008C63C0">
        <w:rPr>
          <w:rStyle w:val="Subst"/>
          <w:rFonts w:ascii="Times New Roman" w:hAnsi="Times New Roman"/>
          <w:bCs w:val="0"/>
          <w:sz w:val="20"/>
          <w:szCs w:val="20"/>
        </w:rPr>
        <w:t>.</w:t>
      </w:r>
    </w:p>
    <w:p w:rsidR="00906E81" w:rsidRDefault="00CD40FF" w:rsidP="00D6777A">
      <w:pPr>
        <w:pStyle w:val="21"/>
        <w:jc w:val="both"/>
      </w:pPr>
      <w:r w:rsidRPr="006A4AB1">
        <w:t>3.3. Планы будущей деятельности лица, предоставившего обеспечение</w:t>
      </w:r>
    </w:p>
    <w:p w:rsidR="00977F19" w:rsidRPr="00264001" w:rsidRDefault="00906E81" w:rsidP="00264001">
      <w:pPr>
        <w:jc w:val="both"/>
      </w:pPr>
      <w:r w:rsidRPr="00264001">
        <w:t>Общество создано для осуществления деятельности в сфере розничной торговли продовольственными и непродовольственными товарами и торгово-закупочной деятельности продовольственными и непродовольственными товарами, включая подакцизные товары. Планы Общества неразрывно свя</w:t>
      </w:r>
      <w:r w:rsidR="00DB0380">
        <w:t>заны со стратегическими планами Группы Х5</w:t>
      </w:r>
      <w:r w:rsidR="00977F19" w:rsidRPr="00264001">
        <w:t xml:space="preserve"> (далее – Компания)</w:t>
      </w:r>
      <w:r w:rsidR="00ED707E" w:rsidRPr="00264001">
        <w:t>.</w:t>
      </w:r>
      <w:r w:rsidRPr="00264001">
        <w:br/>
        <w:t xml:space="preserve">Являясь одним из крупнейших российских </w:t>
      </w:r>
      <w:proofErr w:type="spellStart"/>
      <w:r w:rsidRPr="00264001">
        <w:t>ритейлеров</w:t>
      </w:r>
      <w:proofErr w:type="spellEnd"/>
      <w:r w:rsidRPr="00264001">
        <w:t xml:space="preserve">, </w:t>
      </w:r>
      <w:r w:rsidR="00DB0380">
        <w:t>Группа Х5</w:t>
      </w:r>
      <w:r w:rsidRPr="00264001">
        <w:t xml:space="preserve"> имеет уникальные возможности для использования долгосрочных тенденций роста потребительской активности. Стратегическая цель </w:t>
      </w:r>
      <w:r w:rsidR="00DB0380">
        <w:t>Группы Х5</w:t>
      </w:r>
      <w:r w:rsidRPr="00264001">
        <w:t xml:space="preserve"> – стать крупнейшим игроком российского рынка продуктового ритейла, абсолютным лидером розничной торговли России, способным на равных конкурировать с ведущими международными сетями.</w:t>
      </w:r>
      <w:r w:rsidR="00977F19" w:rsidRPr="00264001">
        <w:t xml:space="preserve"> </w:t>
      </w:r>
    </w:p>
    <w:p w:rsidR="00264001" w:rsidRPr="00264001" w:rsidRDefault="00DB0380" w:rsidP="00264001">
      <w:pPr>
        <w:jc w:val="both"/>
      </w:pPr>
      <w:r>
        <w:t>Группа Х5</w:t>
      </w:r>
      <w:r w:rsidR="00977F19" w:rsidRPr="00264001">
        <w:t xml:space="preserve"> управляет магазинами нескольких торговых сетей: магазинами у дома под брендом «Пятерочка», супермаркетами под брендом «Перекресток», гипермаркетами под брендом «Карусель», магазинами «Экспресс-Ритейл» под различными брендами. На 31 декабря 2014 г. под управлением Компании находилось 5 483 магазина с лидирующими позициями в Москве и Санкт-Петербурге и значительным присутствием в европейской части России. Сеть Компании включает в себя 4 789 магазина «Пятерочка», 403 супермаркета «Перекресток», 82 гипермаркета «Карусель» и 209 магазина «Экспресс». Под управлением Компании также находится 34 распределительных центра и 1 438 собственных грузовых автомобилей на территории Российской Федерации. </w:t>
      </w:r>
    </w:p>
    <w:p w:rsidR="008C63C0" w:rsidRDefault="00977F19" w:rsidP="008C63C0">
      <w:pPr>
        <w:jc w:val="both"/>
      </w:pPr>
      <w:r w:rsidRPr="00264001">
        <w:t xml:space="preserve">За 2014 г. выручка Компании составила 633 873 </w:t>
      </w:r>
      <w:proofErr w:type="gramStart"/>
      <w:r w:rsidRPr="00264001">
        <w:t>млн</w:t>
      </w:r>
      <w:proofErr w:type="gramEnd"/>
      <w:r w:rsidRPr="00264001">
        <w:t xml:space="preserve"> рублей. Показатель EBITDA составил 45 860 </w:t>
      </w:r>
      <w:proofErr w:type="gramStart"/>
      <w:r w:rsidRPr="00264001">
        <w:t>млн</w:t>
      </w:r>
      <w:proofErr w:type="gramEnd"/>
      <w:r w:rsidRPr="00264001">
        <w:t xml:space="preserve"> рублей, а чистая прибыль составила 12 691 млн рублей. </w:t>
      </w:r>
      <w:r w:rsidR="00906E81" w:rsidRPr="00264001">
        <w:t xml:space="preserve">Такие результаты показывают устойчивость конкурентной позиции </w:t>
      </w:r>
      <w:r w:rsidR="00DB0380">
        <w:t>Группы Х5</w:t>
      </w:r>
      <w:r w:rsidR="00906E81" w:rsidRPr="00264001">
        <w:t xml:space="preserve">. Компания ожидает, что в меняющихся экономических условиях форматы - «Пятерочка», «Перекресток» и «Карусель» будут пользоваться наибольшим спросом у покупателей, и уверены, что именно </w:t>
      </w:r>
      <w:proofErr w:type="spellStart"/>
      <w:r w:rsidR="00906E81" w:rsidRPr="00264001">
        <w:t>мультиформатный</w:t>
      </w:r>
      <w:proofErr w:type="spellEnd"/>
      <w:r w:rsidR="00906E81" w:rsidRPr="00264001">
        <w:t xml:space="preserve"> подход станет залогом долгосрочного</w:t>
      </w:r>
      <w:r w:rsidR="008C63C0">
        <w:t xml:space="preserve"> роста и стабильности Компании.</w:t>
      </w:r>
    </w:p>
    <w:p w:rsidR="008C63C0" w:rsidRPr="008C63C0" w:rsidRDefault="00906E81" w:rsidP="008C63C0">
      <w:pPr>
        <w:jc w:val="both"/>
        <w:rPr>
          <w:b/>
        </w:rPr>
      </w:pPr>
      <w:r w:rsidRPr="00906E81">
        <w:br/>
      </w:r>
      <w:r w:rsidRPr="00906E81">
        <w:rPr>
          <w:b/>
        </w:rPr>
        <w:t>Стратегия Х5 включает пять основных направлений: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5A0" w:firstRow="1" w:lastRow="0" w:firstColumn="1" w:lastColumn="1" w:noHBand="0" w:noVBand="1"/>
      </w:tblPr>
      <w:tblGrid>
        <w:gridCol w:w="1738"/>
        <w:gridCol w:w="2559"/>
        <w:gridCol w:w="2609"/>
        <w:gridCol w:w="2381"/>
      </w:tblGrid>
      <w:tr w:rsidR="00906E81" w:rsidTr="00BD0FC4">
        <w:trPr>
          <w:trHeight w:val="113"/>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906E81" w:rsidRDefault="00906E81" w:rsidP="008C63C0">
            <w:pPr>
              <w:spacing w:after="0" w:line="276" w:lineRule="auto"/>
              <w:jc w:val="center"/>
              <w:rPr>
                <w:b/>
                <w:lang w:val="en-US"/>
              </w:rPr>
            </w:pPr>
            <w:r>
              <w:rPr>
                <w:b/>
              </w:rPr>
              <w:t>Наша стратегия</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906E81" w:rsidRDefault="00906E81" w:rsidP="008C63C0">
            <w:pPr>
              <w:spacing w:after="0" w:line="276" w:lineRule="auto"/>
              <w:jc w:val="center"/>
              <w:rPr>
                <w:b/>
                <w:lang w:val="en-US"/>
              </w:rPr>
            </w:pPr>
            <w:r>
              <w:rPr>
                <w:b/>
              </w:rPr>
              <w:t>Стратегическая цель</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906E81" w:rsidRDefault="00906E81" w:rsidP="008C63C0">
            <w:pPr>
              <w:spacing w:after="0" w:line="276" w:lineRule="auto"/>
              <w:jc w:val="center"/>
              <w:rPr>
                <w:b/>
                <w:lang w:val="en-US"/>
              </w:rPr>
            </w:pPr>
            <w:r>
              <w:rPr>
                <w:b/>
              </w:rPr>
              <w:t>Достижения</w:t>
            </w:r>
            <w:r>
              <w:rPr>
                <w:b/>
                <w:lang w:val="en-US"/>
              </w:rPr>
              <w:t xml:space="preserve"> </w:t>
            </w:r>
            <w:r>
              <w:rPr>
                <w:b/>
              </w:rPr>
              <w:t>в</w:t>
            </w:r>
            <w:r>
              <w:rPr>
                <w:b/>
                <w:lang w:val="en-US"/>
              </w:rPr>
              <w:t xml:space="preserve"> 2013</w:t>
            </w:r>
            <w:r>
              <w:rPr>
                <w:b/>
              </w:rPr>
              <w:t xml:space="preserve"> г</w:t>
            </w:r>
            <w:r>
              <w:rPr>
                <w:b/>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906E81" w:rsidRDefault="00906E81" w:rsidP="008C63C0">
            <w:pPr>
              <w:spacing w:after="0" w:line="276" w:lineRule="auto"/>
              <w:jc w:val="center"/>
              <w:rPr>
                <w:b/>
                <w:lang w:val="en-US"/>
              </w:rPr>
            </w:pPr>
            <w:r>
              <w:rPr>
                <w:b/>
              </w:rPr>
              <w:t>Планы в 2014 г.</w:t>
            </w:r>
          </w:p>
        </w:tc>
      </w:tr>
      <w:tr w:rsidR="00906E81" w:rsidTr="00BD0FC4">
        <w:trPr>
          <w:trHeight w:val="113"/>
        </w:trPr>
        <w:tc>
          <w:tcPr>
            <w:tcW w:w="0" w:type="auto"/>
            <w:tcBorders>
              <w:top w:val="single" w:sz="4" w:space="0" w:color="auto"/>
              <w:left w:val="single" w:sz="4" w:space="0" w:color="auto"/>
              <w:bottom w:val="single" w:sz="4" w:space="0" w:color="auto"/>
              <w:right w:val="single" w:sz="4" w:space="0" w:color="auto"/>
            </w:tcBorders>
            <w:hideMark/>
          </w:tcPr>
          <w:p w:rsidR="00906E81" w:rsidRDefault="00906E81" w:rsidP="008C63C0">
            <w:pPr>
              <w:spacing w:after="0" w:line="276" w:lineRule="auto"/>
            </w:pPr>
            <w:r>
              <w:t>Развитие сильных сторон торговых сетей</w:t>
            </w:r>
          </w:p>
        </w:tc>
        <w:tc>
          <w:tcPr>
            <w:tcW w:w="0" w:type="auto"/>
            <w:tcBorders>
              <w:top w:val="single" w:sz="4" w:space="0" w:color="auto"/>
              <w:left w:val="single" w:sz="4" w:space="0" w:color="auto"/>
              <w:bottom w:val="single" w:sz="4" w:space="0" w:color="auto"/>
              <w:right w:val="single" w:sz="4" w:space="0" w:color="auto"/>
            </w:tcBorders>
            <w:hideMark/>
          </w:tcPr>
          <w:p w:rsidR="00906E81" w:rsidRDefault="00906E81" w:rsidP="008C63C0">
            <w:pPr>
              <w:spacing w:after="0" w:line="276" w:lineRule="auto"/>
            </w:pPr>
            <w:r>
              <w:t>Лидерство на рынке благодаря дифференциации брендов и мотивации сотрудников</w:t>
            </w:r>
          </w:p>
        </w:tc>
        <w:tc>
          <w:tcPr>
            <w:tcW w:w="0" w:type="auto"/>
            <w:tcBorders>
              <w:top w:val="single" w:sz="4" w:space="0" w:color="auto"/>
              <w:left w:val="single" w:sz="4" w:space="0" w:color="auto"/>
              <w:bottom w:val="single" w:sz="4" w:space="0" w:color="auto"/>
              <w:right w:val="single" w:sz="4" w:space="0" w:color="auto"/>
            </w:tcBorders>
            <w:hideMark/>
          </w:tcPr>
          <w:p w:rsidR="00906E81" w:rsidRDefault="00906E81" w:rsidP="008C63C0">
            <w:pPr>
              <w:spacing w:after="0" w:line="276" w:lineRule="auto"/>
            </w:pPr>
            <w:r>
              <w:t>Новая операционная модель бизнеса для большей самостоятельности торговых сетей; обновление ценностных  предложений; улучшение корпоративной  культуры и мотивации сотрудников.</w:t>
            </w:r>
          </w:p>
        </w:tc>
        <w:tc>
          <w:tcPr>
            <w:tcW w:w="0" w:type="auto"/>
            <w:tcBorders>
              <w:top w:val="single" w:sz="4" w:space="0" w:color="auto"/>
              <w:left w:val="single" w:sz="4" w:space="0" w:color="auto"/>
              <w:bottom w:val="single" w:sz="4" w:space="0" w:color="auto"/>
              <w:right w:val="single" w:sz="4" w:space="0" w:color="auto"/>
            </w:tcBorders>
            <w:hideMark/>
          </w:tcPr>
          <w:p w:rsidR="00906E81" w:rsidRDefault="00906E81" w:rsidP="008C63C0">
            <w:pPr>
              <w:spacing w:after="0" w:line="276" w:lineRule="auto"/>
            </w:pPr>
            <w:r>
              <w:t xml:space="preserve">Разделение логистики, внедрение принципов </w:t>
            </w:r>
            <w:proofErr w:type="spellStart"/>
            <w:r>
              <w:t>категорийного</w:t>
            </w:r>
            <w:proofErr w:type="spellEnd"/>
            <w:r>
              <w:t xml:space="preserve"> менеджмента в «Перекрестке» и</w:t>
            </w:r>
          </w:p>
          <w:p w:rsidR="00906E81" w:rsidRDefault="00906E81" w:rsidP="008C63C0">
            <w:pPr>
              <w:spacing w:after="0" w:line="276" w:lineRule="auto"/>
            </w:pPr>
            <w:r>
              <w:t>«Карусели», разработка стратегии развития «Карусели», снижение уровня аутсорсинга</w:t>
            </w:r>
          </w:p>
        </w:tc>
      </w:tr>
      <w:tr w:rsidR="00906E81" w:rsidTr="00BD0FC4">
        <w:trPr>
          <w:trHeight w:val="113"/>
        </w:trPr>
        <w:tc>
          <w:tcPr>
            <w:tcW w:w="0" w:type="auto"/>
            <w:tcBorders>
              <w:top w:val="single" w:sz="4" w:space="0" w:color="auto"/>
              <w:left w:val="single" w:sz="4" w:space="0" w:color="auto"/>
              <w:bottom w:val="single" w:sz="4" w:space="0" w:color="auto"/>
              <w:right w:val="single" w:sz="4" w:space="0" w:color="auto"/>
            </w:tcBorders>
            <w:hideMark/>
          </w:tcPr>
          <w:p w:rsidR="00906E81" w:rsidRDefault="00906E81" w:rsidP="008C63C0">
            <w:pPr>
              <w:spacing w:after="0" w:line="276" w:lineRule="auto"/>
            </w:pPr>
            <w:r>
              <w:t>Повышение эффективности операционной деятельности</w:t>
            </w:r>
          </w:p>
        </w:tc>
        <w:tc>
          <w:tcPr>
            <w:tcW w:w="0" w:type="auto"/>
            <w:tcBorders>
              <w:top w:val="single" w:sz="4" w:space="0" w:color="auto"/>
              <w:left w:val="single" w:sz="4" w:space="0" w:color="auto"/>
              <w:bottom w:val="single" w:sz="4" w:space="0" w:color="auto"/>
              <w:right w:val="single" w:sz="4" w:space="0" w:color="auto"/>
            </w:tcBorders>
            <w:hideMark/>
          </w:tcPr>
          <w:p w:rsidR="00906E81" w:rsidRDefault="00906E81" w:rsidP="008C63C0">
            <w:pPr>
              <w:spacing w:after="0" w:line="276" w:lineRule="auto"/>
            </w:pPr>
            <w:r>
              <w:t>Дальнейшее улучшение операционной деятельности посредством оптимизации цепочки поставок, работы магазинов и внедрения новых технологий</w:t>
            </w:r>
          </w:p>
        </w:tc>
        <w:tc>
          <w:tcPr>
            <w:tcW w:w="0" w:type="auto"/>
            <w:tcBorders>
              <w:top w:val="single" w:sz="4" w:space="0" w:color="auto"/>
              <w:left w:val="single" w:sz="4" w:space="0" w:color="auto"/>
              <w:bottom w:val="single" w:sz="4" w:space="0" w:color="auto"/>
              <w:right w:val="single" w:sz="4" w:space="0" w:color="auto"/>
            </w:tcBorders>
            <w:hideMark/>
          </w:tcPr>
          <w:p w:rsidR="00906E81" w:rsidRDefault="00906E81" w:rsidP="008C63C0">
            <w:pPr>
              <w:spacing w:after="0" w:line="276" w:lineRule="auto"/>
            </w:pPr>
            <w:r>
              <w:t>Использование новой операционной модели бизнеса в цепочке поставок, улучшение бизнес-процессов, оптимизация маршрутов поставок, снижение потерь, внедрение системы авто-заказа SAP</w:t>
            </w:r>
          </w:p>
        </w:tc>
        <w:tc>
          <w:tcPr>
            <w:tcW w:w="0" w:type="auto"/>
            <w:tcBorders>
              <w:top w:val="single" w:sz="4" w:space="0" w:color="auto"/>
              <w:left w:val="single" w:sz="4" w:space="0" w:color="auto"/>
              <w:bottom w:val="single" w:sz="4" w:space="0" w:color="auto"/>
              <w:right w:val="single" w:sz="4" w:space="0" w:color="auto"/>
            </w:tcBorders>
            <w:hideMark/>
          </w:tcPr>
          <w:p w:rsidR="00906E81" w:rsidRDefault="00906E81" w:rsidP="008C63C0">
            <w:pPr>
              <w:spacing w:after="0" w:line="276" w:lineRule="auto"/>
            </w:pPr>
            <w:r>
              <w:t>Развертывание новой операционной модели, завершение внедрения  системы автозаказов SAP в «Пятерочке», установка программного обеспечения JDA по пополнению запасов и планированию спроса</w:t>
            </w:r>
          </w:p>
        </w:tc>
      </w:tr>
      <w:tr w:rsidR="00906E81" w:rsidTr="008C63C0">
        <w:trPr>
          <w:trHeight w:val="131"/>
        </w:trPr>
        <w:tc>
          <w:tcPr>
            <w:tcW w:w="0" w:type="auto"/>
            <w:tcBorders>
              <w:top w:val="single" w:sz="4" w:space="0" w:color="auto"/>
              <w:left w:val="single" w:sz="4" w:space="0" w:color="auto"/>
              <w:bottom w:val="single" w:sz="4" w:space="0" w:color="auto"/>
              <w:right w:val="single" w:sz="4" w:space="0" w:color="auto"/>
            </w:tcBorders>
            <w:hideMark/>
          </w:tcPr>
          <w:p w:rsidR="00906E81" w:rsidRDefault="00906E81" w:rsidP="008C63C0">
            <w:pPr>
              <w:spacing w:after="0" w:line="276" w:lineRule="auto"/>
            </w:pPr>
            <w:r>
              <w:t>Устойчивый рост</w:t>
            </w:r>
          </w:p>
        </w:tc>
        <w:tc>
          <w:tcPr>
            <w:tcW w:w="0" w:type="auto"/>
            <w:tcBorders>
              <w:top w:val="single" w:sz="4" w:space="0" w:color="auto"/>
              <w:left w:val="single" w:sz="4" w:space="0" w:color="auto"/>
              <w:bottom w:val="single" w:sz="4" w:space="0" w:color="auto"/>
              <w:right w:val="single" w:sz="4" w:space="0" w:color="auto"/>
            </w:tcBorders>
            <w:hideMark/>
          </w:tcPr>
          <w:p w:rsidR="00906E81" w:rsidRDefault="00906E81" w:rsidP="008C63C0">
            <w:pPr>
              <w:spacing w:after="0" w:line="276" w:lineRule="auto"/>
            </w:pPr>
            <w:r>
              <w:t>Органическое развитие в регионах присутствия (как в основных, так и в новых для нас регионах), экономическая поддержка регионов, предпринимательства и местных сообществ</w:t>
            </w:r>
          </w:p>
        </w:tc>
        <w:tc>
          <w:tcPr>
            <w:tcW w:w="0" w:type="auto"/>
            <w:tcBorders>
              <w:top w:val="single" w:sz="4" w:space="0" w:color="auto"/>
              <w:left w:val="single" w:sz="4" w:space="0" w:color="auto"/>
              <w:bottom w:val="single" w:sz="4" w:space="0" w:color="auto"/>
              <w:right w:val="single" w:sz="4" w:space="0" w:color="auto"/>
            </w:tcBorders>
          </w:tcPr>
          <w:p w:rsidR="00906E81" w:rsidRDefault="00906E81" w:rsidP="008C63C0">
            <w:pPr>
              <w:spacing w:after="0" w:line="276" w:lineRule="auto"/>
            </w:pPr>
            <w:r>
              <w:t>Увеличение торговых площадей на 12,9%; открытие 742 магазинов и создание новых рабочих мест; расширение регионального ассортимента за счет увеличени</w:t>
            </w:r>
            <w:r w:rsidR="008C63C0">
              <w:t xml:space="preserve">я закупок у </w:t>
            </w:r>
            <w:r w:rsidR="008C63C0">
              <w:lastRenderedPageBreak/>
              <w:t>местных поставщиков</w:t>
            </w:r>
          </w:p>
        </w:tc>
        <w:tc>
          <w:tcPr>
            <w:tcW w:w="0" w:type="auto"/>
            <w:tcBorders>
              <w:top w:val="single" w:sz="4" w:space="0" w:color="auto"/>
              <w:left w:val="single" w:sz="4" w:space="0" w:color="auto"/>
              <w:bottom w:val="single" w:sz="4" w:space="0" w:color="auto"/>
              <w:right w:val="single" w:sz="4" w:space="0" w:color="auto"/>
            </w:tcBorders>
            <w:hideMark/>
          </w:tcPr>
          <w:p w:rsidR="00906E81" w:rsidRDefault="00906E81" w:rsidP="008C63C0">
            <w:pPr>
              <w:spacing w:after="0" w:line="276" w:lineRule="auto"/>
            </w:pPr>
            <w:r>
              <w:lastRenderedPageBreak/>
              <w:t>Органический рост - 10,5%, создание новых рабочих мест и возможностей для местных предпринимателей в регионах развития Компании</w:t>
            </w:r>
          </w:p>
        </w:tc>
      </w:tr>
      <w:tr w:rsidR="00906E81" w:rsidTr="00BD0FC4">
        <w:trPr>
          <w:trHeight w:val="346"/>
        </w:trPr>
        <w:tc>
          <w:tcPr>
            <w:tcW w:w="0" w:type="auto"/>
            <w:tcBorders>
              <w:top w:val="single" w:sz="4" w:space="0" w:color="auto"/>
              <w:left w:val="single" w:sz="4" w:space="0" w:color="auto"/>
              <w:bottom w:val="single" w:sz="4" w:space="0" w:color="auto"/>
              <w:right w:val="single" w:sz="4" w:space="0" w:color="auto"/>
            </w:tcBorders>
            <w:hideMark/>
          </w:tcPr>
          <w:p w:rsidR="00906E81" w:rsidRDefault="00906E81" w:rsidP="008C63C0">
            <w:pPr>
              <w:spacing w:after="0" w:line="276" w:lineRule="auto"/>
            </w:pPr>
            <w:r>
              <w:lastRenderedPageBreak/>
              <w:t>Фокус на потребителях и контроле издержек</w:t>
            </w:r>
          </w:p>
        </w:tc>
        <w:tc>
          <w:tcPr>
            <w:tcW w:w="0" w:type="auto"/>
            <w:tcBorders>
              <w:top w:val="single" w:sz="4" w:space="0" w:color="auto"/>
              <w:left w:val="single" w:sz="4" w:space="0" w:color="auto"/>
              <w:bottom w:val="single" w:sz="4" w:space="0" w:color="auto"/>
              <w:right w:val="single" w:sz="4" w:space="0" w:color="auto"/>
            </w:tcBorders>
            <w:hideMark/>
          </w:tcPr>
          <w:p w:rsidR="00906E81" w:rsidRDefault="00906E81" w:rsidP="008C63C0">
            <w:pPr>
              <w:spacing w:after="0" w:line="276" w:lineRule="auto"/>
            </w:pPr>
            <w:r>
              <w:t>Повышение посещаемости магазинов путем улучшения ценностного предложения при одновременном контроле издержек</w:t>
            </w:r>
          </w:p>
        </w:tc>
        <w:tc>
          <w:tcPr>
            <w:tcW w:w="0" w:type="auto"/>
            <w:tcBorders>
              <w:top w:val="single" w:sz="4" w:space="0" w:color="auto"/>
              <w:left w:val="single" w:sz="4" w:space="0" w:color="auto"/>
              <w:bottom w:val="single" w:sz="4" w:space="0" w:color="auto"/>
              <w:right w:val="single" w:sz="4" w:space="0" w:color="auto"/>
            </w:tcBorders>
            <w:hideMark/>
          </w:tcPr>
          <w:p w:rsidR="00906E81" w:rsidRDefault="00906E81" w:rsidP="008C63C0">
            <w:pPr>
              <w:spacing w:after="0" w:line="276" w:lineRule="auto"/>
            </w:pPr>
            <w:r>
              <w:t>Повышение доступности товаров на полках магазинов, расширение ассортимента, оптимизация пром</w:t>
            </w:r>
            <w:proofErr w:type="gramStart"/>
            <w:r>
              <w:t>о-</w:t>
            </w:r>
            <w:proofErr w:type="gramEnd"/>
            <w:r>
              <w:t xml:space="preserve"> и рекламных мероприятий, улучшение коммуникаций  с потребителями, улучшение закупочных условий, достижение плановых целей по рентабельности</w:t>
            </w:r>
          </w:p>
        </w:tc>
        <w:tc>
          <w:tcPr>
            <w:tcW w:w="0" w:type="auto"/>
            <w:tcBorders>
              <w:top w:val="single" w:sz="4" w:space="0" w:color="auto"/>
              <w:left w:val="single" w:sz="4" w:space="0" w:color="auto"/>
              <w:bottom w:val="single" w:sz="4" w:space="0" w:color="auto"/>
              <w:right w:val="single" w:sz="4" w:space="0" w:color="auto"/>
            </w:tcBorders>
            <w:hideMark/>
          </w:tcPr>
          <w:p w:rsidR="00906E81" w:rsidRDefault="00906E81" w:rsidP="008C63C0">
            <w:pPr>
              <w:spacing w:after="0" w:line="276" w:lineRule="auto"/>
            </w:pPr>
            <w:r>
              <w:t>Развитие инициатив,  начатых в 2013 году, поддержание маржи EBITDA X5 на уровне 6,8-7,2%.</w:t>
            </w:r>
          </w:p>
        </w:tc>
      </w:tr>
      <w:tr w:rsidR="00906E81" w:rsidTr="008C63C0">
        <w:trPr>
          <w:trHeight w:val="2869"/>
        </w:trPr>
        <w:tc>
          <w:tcPr>
            <w:tcW w:w="0" w:type="auto"/>
            <w:tcBorders>
              <w:top w:val="single" w:sz="4" w:space="0" w:color="auto"/>
              <w:left w:val="single" w:sz="4" w:space="0" w:color="auto"/>
              <w:bottom w:val="single" w:sz="4" w:space="0" w:color="auto"/>
              <w:right w:val="single" w:sz="4" w:space="0" w:color="auto"/>
            </w:tcBorders>
            <w:hideMark/>
          </w:tcPr>
          <w:p w:rsidR="00906E81" w:rsidRDefault="00906E81" w:rsidP="008C63C0">
            <w:pPr>
              <w:spacing w:after="0" w:line="276" w:lineRule="auto"/>
            </w:pPr>
            <w:r>
              <w:t>Эффективный менеджмент и система корпоративного управления</w:t>
            </w:r>
          </w:p>
        </w:tc>
        <w:tc>
          <w:tcPr>
            <w:tcW w:w="0" w:type="auto"/>
            <w:tcBorders>
              <w:top w:val="single" w:sz="4" w:space="0" w:color="auto"/>
              <w:left w:val="single" w:sz="4" w:space="0" w:color="auto"/>
              <w:bottom w:val="single" w:sz="4" w:space="0" w:color="auto"/>
              <w:right w:val="single" w:sz="4" w:space="0" w:color="auto"/>
            </w:tcBorders>
            <w:hideMark/>
          </w:tcPr>
          <w:p w:rsidR="00906E81" w:rsidRDefault="00906E81" w:rsidP="008C63C0">
            <w:pPr>
              <w:spacing w:after="0" w:line="276" w:lineRule="auto"/>
            </w:pPr>
            <w:r>
              <w:t>Создание эффективной команды и структуры управления для достижения поставленных Х5 целей</w:t>
            </w:r>
          </w:p>
        </w:tc>
        <w:tc>
          <w:tcPr>
            <w:tcW w:w="0" w:type="auto"/>
            <w:tcBorders>
              <w:top w:val="single" w:sz="4" w:space="0" w:color="auto"/>
              <w:left w:val="single" w:sz="4" w:space="0" w:color="auto"/>
              <w:bottom w:val="single" w:sz="4" w:space="0" w:color="auto"/>
              <w:right w:val="single" w:sz="4" w:space="0" w:color="auto"/>
            </w:tcBorders>
            <w:hideMark/>
          </w:tcPr>
          <w:p w:rsidR="00906E81" w:rsidRDefault="00906E81" w:rsidP="008C63C0">
            <w:pPr>
              <w:spacing w:after="0" w:line="276" w:lineRule="auto"/>
            </w:pPr>
            <w:r>
              <w:t xml:space="preserve">Формирование команды менеджмента, реализация намеченных  планов,  улучшение организационной структуры в «Пятерочке» и «Карусели», развитие корпоративной культуры, рост числа независимых членов Наблюдательного Совета и усиление Правления </w:t>
            </w:r>
            <w:r w:rsidR="00DB0380">
              <w:t>Группы Х5</w:t>
            </w:r>
          </w:p>
        </w:tc>
        <w:tc>
          <w:tcPr>
            <w:tcW w:w="0" w:type="auto"/>
            <w:tcBorders>
              <w:top w:val="single" w:sz="4" w:space="0" w:color="auto"/>
              <w:left w:val="single" w:sz="4" w:space="0" w:color="auto"/>
              <w:bottom w:val="single" w:sz="4" w:space="0" w:color="auto"/>
              <w:right w:val="single" w:sz="4" w:space="0" w:color="auto"/>
            </w:tcBorders>
            <w:hideMark/>
          </w:tcPr>
          <w:p w:rsidR="00906E81" w:rsidRDefault="00906E81" w:rsidP="008C63C0">
            <w:pPr>
              <w:spacing w:after="0" w:line="276" w:lineRule="auto"/>
            </w:pPr>
            <w:r>
              <w:t>Завершение работы над организационной структурой «Перекрестка», дальнейшее развитие корпоративной культуры и командного духа</w:t>
            </w:r>
          </w:p>
        </w:tc>
      </w:tr>
    </w:tbl>
    <w:p w:rsidR="005D2F9E" w:rsidRPr="00D6777A" w:rsidRDefault="00E97BDE" w:rsidP="00D6777A">
      <w:pPr>
        <w:spacing w:before="240"/>
      </w:pPr>
      <w:r w:rsidRPr="008C63C0">
        <w:t xml:space="preserve">Планы, касающиеся организации нового производства, у Общества </w:t>
      </w:r>
      <w:r w:rsidRPr="008C63C0">
        <w:rPr>
          <w:b/>
        </w:rPr>
        <w:t>отсутствуют</w:t>
      </w:r>
      <w:r w:rsidRPr="008C63C0">
        <w:t>.</w:t>
      </w:r>
      <w:r w:rsidRPr="008C63C0">
        <w:br/>
        <w:t xml:space="preserve">Планы, касающиеся расширения или сокращения производства, у Общества </w:t>
      </w:r>
      <w:r w:rsidRPr="008C63C0">
        <w:rPr>
          <w:b/>
        </w:rPr>
        <w:t>отсутствуют</w:t>
      </w:r>
      <w:r w:rsidRPr="008C63C0">
        <w:t>.</w:t>
      </w:r>
      <w:r w:rsidRPr="008C63C0">
        <w:br/>
        <w:t xml:space="preserve">Планы, касающиеся разработки новых видов продукции, у Общества </w:t>
      </w:r>
      <w:r w:rsidRPr="008C63C0">
        <w:rPr>
          <w:b/>
        </w:rPr>
        <w:t>отсутствуют</w:t>
      </w:r>
      <w:r w:rsidRPr="008C63C0">
        <w:t>.</w:t>
      </w:r>
      <w:r w:rsidRPr="008C63C0">
        <w:br/>
        <w:t xml:space="preserve">Планы, касающиеся модернизации и реконструкции основных средств – </w:t>
      </w:r>
      <w:r w:rsidRPr="008C63C0">
        <w:rPr>
          <w:b/>
        </w:rPr>
        <w:t>присутствуют</w:t>
      </w:r>
      <w:r w:rsidRPr="008C63C0">
        <w:t xml:space="preserve"> (касаются модернизации старых магазинов), возможного изменения основной деятельности у Общества </w:t>
      </w:r>
      <w:r w:rsidRPr="008C63C0">
        <w:rPr>
          <w:b/>
        </w:rPr>
        <w:t>отсутствуют</w:t>
      </w:r>
      <w:r w:rsidRPr="008C63C0">
        <w:t>.</w:t>
      </w:r>
      <w:r w:rsidRPr="008C63C0">
        <w:br/>
        <w:t xml:space="preserve">Изменения основной деятельности Обществом  </w:t>
      </w:r>
      <w:r w:rsidRPr="008C63C0">
        <w:rPr>
          <w:b/>
        </w:rPr>
        <w:t>не планируется</w:t>
      </w:r>
      <w:r w:rsidRPr="008C63C0">
        <w:t>.</w:t>
      </w:r>
    </w:p>
    <w:p w:rsidR="00C303A8" w:rsidRPr="00D6777A" w:rsidRDefault="00D6777A" w:rsidP="00D6777A">
      <w:pPr>
        <w:pStyle w:val="21"/>
        <w:jc w:val="both"/>
        <w:rPr>
          <w:rStyle w:val="Subst"/>
          <w:b/>
          <w:i/>
        </w:rPr>
      </w:pPr>
      <w:r>
        <w:t>3.4.</w:t>
      </w:r>
      <w:r w:rsidR="00CD40FF" w:rsidRPr="006A4AB1">
        <w:t>Участие лица, предоставившего обеспечение, в банковских группах, банковских холдингах, холдингах и ассоциациях</w:t>
      </w:r>
    </w:p>
    <w:p w:rsidR="00906E81" w:rsidRPr="00D35CAD" w:rsidRDefault="00906E81" w:rsidP="0047302F">
      <w:pPr>
        <w:jc w:val="both"/>
      </w:pPr>
      <w:r w:rsidRPr="00D35CAD">
        <w:t>Наименование группы, холдинга, концерна или ассоциации: По состоянию на дату ежеквартального отчета Закрытое акционерное обще</w:t>
      </w:r>
      <w:r w:rsidR="00D0299C" w:rsidRPr="00D35CAD">
        <w:t>ство "Торговый дом "ПЕРЕКРЕСТОК</w:t>
      </w:r>
      <w:r w:rsidRPr="00D35CAD">
        <w:t>"</w:t>
      </w:r>
      <w:r w:rsidR="00D0299C" w:rsidRPr="00D35CAD">
        <w:t xml:space="preserve"> </w:t>
      </w:r>
      <w:r w:rsidRPr="00D35CAD">
        <w:t>входит в Группу лиц X5 Retail Group (выше и далее по тексту Х5, Группа X5, Группа X5 Retail Group, Компания).</w:t>
      </w:r>
    </w:p>
    <w:p w:rsidR="00906E81" w:rsidRPr="00D35CAD" w:rsidRDefault="00906E81" w:rsidP="0047302F">
      <w:pPr>
        <w:jc w:val="both"/>
      </w:pPr>
      <w:proofErr w:type="spellStart"/>
      <w:proofErr w:type="gramStart"/>
      <w:r w:rsidRPr="00D35CAD">
        <w:t>C</w:t>
      </w:r>
      <w:proofErr w:type="gramEnd"/>
      <w:r w:rsidRPr="00D35CAD">
        <w:t>рок</w:t>
      </w:r>
      <w:proofErr w:type="spellEnd"/>
      <w:r w:rsidRPr="00D35CAD">
        <w:t xml:space="preserve"> участия лица, предоставившего обеспечение: с 2006 г. (в результате слияния торговых сетей «Пятерочка» и «Перекресток»)</w:t>
      </w:r>
    </w:p>
    <w:p w:rsidR="00D35CAD" w:rsidRDefault="00906E81" w:rsidP="00264001">
      <w:pPr>
        <w:jc w:val="both"/>
      </w:pPr>
      <w:r w:rsidRPr="00D35CAD">
        <w:t>Роль (место) и функции лица, предоставившего обеспечение, в организации:</w:t>
      </w:r>
      <w:r w:rsidR="00D0299C" w:rsidRPr="00D35CAD">
        <w:t xml:space="preserve"> </w:t>
      </w:r>
      <w:r w:rsidRPr="00D35CAD">
        <w:t>Общество осуществляет свою деятельность в сфере розничной торговли продовольственными и непродовольственными товарами, а также осуществляет торгово-закупочную деятельность продовольственными и непродовольственными товарами, включая подакцизные товары.</w:t>
      </w:r>
    </w:p>
    <w:p w:rsidR="00C303A8" w:rsidRPr="00D6777A" w:rsidRDefault="00D6777A" w:rsidP="00D6777A">
      <w:pPr>
        <w:pStyle w:val="21"/>
        <w:jc w:val="both"/>
      </w:pPr>
      <w:r>
        <w:t>3.5.</w:t>
      </w:r>
      <w:r w:rsidR="00CD40FF" w:rsidRPr="006A4AB1">
        <w:t>Подконтрольные лицу, предоставившему обеспечение, организации, имеющие для него существенное значение</w:t>
      </w:r>
    </w:p>
    <w:p w:rsidR="006B65BA" w:rsidRPr="005C5891" w:rsidRDefault="006B65BA" w:rsidP="00E3312B">
      <w:pPr>
        <w:jc w:val="both"/>
      </w:pPr>
      <w:r w:rsidRPr="005C5891">
        <w:t>Полное фирменное наименование:</w:t>
      </w:r>
      <w:r w:rsidRPr="005C5891">
        <w:rPr>
          <w:rStyle w:val="Subst"/>
          <w:bCs/>
          <w:iCs/>
        </w:rPr>
        <w:t xml:space="preserve"> Общество с ограниченной ответственностью  </w:t>
      </w:r>
      <w:r w:rsidR="00DE535B" w:rsidRPr="005C5891">
        <w:rPr>
          <w:rStyle w:val="Subst"/>
          <w:bCs/>
          <w:iCs/>
        </w:rPr>
        <w:t>«ПЕРЕКРЕСТОК – 2000»</w:t>
      </w:r>
    </w:p>
    <w:p w:rsidR="004C41D3" w:rsidRDefault="006B65BA" w:rsidP="004C41D3">
      <w:pPr>
        <w:jc w:val="both"/>
        <w:rPr>
          <w:rStyle w:val="Subst"/>
          <w:bCs/>
          <w:iCs/>
        </w:rPr>
      </w:pPr>
      <w:r w:rsidRPr="005C5891">
        <w:t>Сокращенное фирменное наименование:</w:t>
      </w:r>
      <w:r w:rsidRPr="005C5891">
        <w:rPr>
          <w:rStyle w:val="Subst"/>
          <w:bCs/>
          <w:iCs/>
        </w:rPr>
        <w:t xml:space="preserve"> ООО "ПЕРЕКРЕСТОК - 2000"</w:t>
      </w:r>
    </w:p>
    <w:p w:rsidR="006B65BA" w:rsidRPr="005C5891" w:rsidRDefault="006B65BA" w:rsidP="004C41D3">
      <w:pPr>
        <w:jc w:val="both"/>
      </w:pPr>
      <w:r w:rsidRPr="005C5891">
        <w:t>Место нахождения</w:t>
      </w:r>
      <w:r w:rsidR="00367BE0" w:rsidRPr="005C5891">
        <w:t>:</w:t>
      </w:r>
    </w:p>
    <w:p w:rsidR="006B65BA" w:rsidRPr="005C5891" w:rsidRDefault="006B65BA" w:rsidP="00E3312B">
      <w:pPr>
        <w:jc w:val="both"/>
      </w:pPr>
      <w:r w:rsidRPr="005C5891">
        <w:rPr>
          <w:rStyle w:val="Subst"/>
          <w:bCs/>
          <w:iCs/>
        </w:rPr>
        <w:t>109029 Россия, г.</w:t>
      </w:r>
      <w:r w:rsidR="00301A93" w:rsidRPr="005C5891">
        <w:rPr>
          <w:rStyle w:val="Subst"/>
          <w:bCs/>
          <w:iCs/>
        </w:rPr>
        <w:t xml:space="preserve"> </w:t>
      </w:r>
      <w:r w:rsidRPr="005C5891">
        <w:rPr>
          <w:rStyle w:val="Subst"/>
          <w:bCs/>
          <w:iCs/>
        </w:rPr>
        <w:t xml:space="preserve">Москва, </w:t>
      </w:r>
      <w:r w:rsidR="00301A93" w:rsidRPr="005C5891">
        <w:rPr>
          <w:rStyle w:val="Subst"/>
          <w:bCs/>
          <w:iCs/>
        </w:rPr>
        <w:t xml:space="preserve">улица </w:t>
      </w:r>
      <w:r w:rsidRPr="005C5891">
        <w:rPr>
          <w:rStyle w:val="Subst"/>
          <w:bCs/>
          <w:iCs/>
        </w:rPr>
        <w:t xml:space="preserve">Средняя </w:t>
      </w:r>
      <w:proofErr w:type="spellStart"/>
      <w:r w:rsidRPr="005C5891">
        <w:rPr>
          <w:rStyle w:val="Subst"/>
          <w:bCs/>
          <w:iCs/>
        </w:rPr>
        <w:t>Калитниковска</w:t>
      </w:r>
      <w:r w:rsidR="00E95B76" w:rsidRPr="005C5891">
        <w:rPr>
          <w:rStyle w:val="Subst"/>
          <w:bCs/>
          <w:iCs/>
        </w:rPr>
        <w:t>я</w:t>
      </w:r>
      <w:proofErr w:type="spellEnd"/>
      <w:r w:rsidR="00301A93" w:rsidRPr="005C5891">
        <w:rPr>
          <w:rStyle w:val="Subst"/>
          <w:bCs/>
          <w:iCs/>
        </w:rPr>
        <w:t>, дом</w:t>
      </w:r>
      <w:r w:rsidRPr="005C5891">
        <w:rPr>
          <w:rStyle w:val="Subst"/>
          <w:bCs/>
          <w:iCs/>
        </w:rPr>
        <w:t xml:space="preserve"> 28</w:t>
      </w:r>
      <w:r w:rsidR="00301A93" w:rsidRPr="005C5891">
        <w:rPr>
          <w:rStyle w:val="Subst"/>
          <w:bCs/>
          <w:iCs/>
        </w:rPr>
        <w:t>,</w:t>
      </w:r>
      <w:r w:rsidRPr="005C5891">
        <w:rPr>
          <w:rStyle w:val="Subst"/>
          <w:bCs/>
          <w:iCs/>
        </w:rPr>
        <w:t xml:space="preserve"> стр. 4</w:t>
      </w:r>
    </w:p>
    <w:p w:rsidR="006B65BA" w:rsidRPr="005C5891" w:rsidRDefault="006B65BA" w:rsidP="00E3312B">
      <w:pPr>
        <w:jc w:val="both"/>
      </w:pPr>
      <w:r w:rsidRPr="005C5891">
        <w:lastRenderedPageBreak/>
        <w:t>ИНН:</w:t>
      </w:r>
      <w:r w:rsidRPr="005C5891">
        <w:rPr>
          <w:rStyle w:val="Subst"/>
          <w:bCs/>
          <w:iCs/>
        </w:rPr>
        <w:t xml:space="preserve"> 7707265357</w:t>
      </w:r>
    </w:p>
    <w:p w:rsidR="006B65BA" w:rsidRPr="005C5891" w:rsidRDefault="006B65BA" w:rsidP="00E3312B">
      <w:pPr>
        <w:jc w:val="both"/>
      </w:pPr>
      <w:r w:rsidRPr="005C5891">
        <w:t>ОГРН:</w:t>
      </w:r>
      <w:r w:rsidRPr="005C5891">
        <w:rPr>
          <w:rStyle w:val="Subst"/>
          <w:bCs/>
          <w:iCs/>
        </w:rPr>
        <w:t xml:space="preserve"> 1027700034075</w:t>
      </w:r>
    </w:p>
    <w:p w:rsidR="006B65BA" w:rsidRPr="005C5891" w:rsidRDefault="006B65BA" w:rsidP="00E3312B">
      <w:pPr>
        <w:pStyle w:val="ThinDelim"/>
        <w:jc w:val="both"/>
      </w:pPr>
    </w:p>
    <w:p w:rsidR="006B65BA" w:rsidRPr="005C5891" w:rsidRDefault="006B65BA" w:rsidP="00E3312B">
      <w:pPr>
        <w:jc w:val="both"/>
      </w:pPr>
      <w:proofErr w:type="gramStart"/>
      <w:r w:rsidRPr="005C5891">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обеспечение, организации):</w:t>
      </w:r>
      <w:r w:rsidRPr="005C5891">
        <w:br/>
      </w:r>
      <w:proofErr w:type="gramEnd"/>
    </w:p>
    <w:p w:rsidR="006B65BA" w:rsidRPr="005C5891" w:rsidRDefault="006B65BA" w:rsidP="00E3312B">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r w:rsidRPr="005C5891">
        <w:rPr>
          <w:rStyle w:val="Subst"/>
          <w:bCs/>
          <w:iCs/>
        </w:rPr>
        <w:t xml:space="preserve"> право распоряжаться более 50 голосов в высшем органе управления подконтрольной </w:t>
      </w:r>
      <w:r w:rsidR="00BE75CB" w:rsidRPr="005C5891">
        <w:rPr>
          <w:rStyle w:val="Subst"/>
          <w:bCs/>
          <w:iCs/>
        </w:rPr>
        <w:t>лицу, предоставившего обеспечение,</w:t>
      </w:r>
      <w:r w:rsidRPr="005C5891">
        <w:rPr>
          <w:rStyle w:val="Subst"/>
          <w:bCs/>
          <w:iCs/>
        </w:rPr>
        <w:t xml:space="preserve"> организации;</w:t>
      </w:r>
      <w:proofErr w:type="gramEnd"/>
    </w:p>
    <w:p w:rsidR="006B65BA" w:rsidRPr="005C5891" w:rsidRDefault="006B65BA" w:rsidP="00E3312B">
      <w:pPr>
        <w:jc w:val="both"/>
      </w:pPr>
      <w:r w:rsidRPr="005C5891">
        <w:t>Вид контроля:</w:t>
      </w:r>
      <w:r w:rsidRPr="005C5891">
        <w:rPr>
          <w:rStyle w:val="Subst"/>
          <w:bCs/>
          <w:iCs/>
        </w:rPr>
        <w:t xml:space="preserve"> прямой контроль</w:t>
      </w:r>
    </w:p>
    <w:p w:rsidR="006B65BA" w:rsidRPr="005C5891" w:rsidRDefault="006B65BA" w:rsidP="00E3312B">
      <w:pPr>
        <w:jc w:val="both"/>
      </w:pPr>
      <w:r w:rsidRPr="005C5891">
        <w:t>Доля лица, предоставившего обеспечение, в уставном капитале подконтрольной организации, %:</w:t>
      </w:r>
      <w:r w:rsidRPr="005C5891">
        <w:rPr>
          <w:rStyle w:val="Subst"/>
          <w:bCs/>
          <w:iCs/>
        </w:rPr>
        <w:t xml:space="preserve"> 67</w:t>
      </w:r>
    </w:p>
    <w:p w:rsidR="006B65BA" w:rsidRPr="005C5891" w:rsidRDefault="006B65BA" w:rsidP="00E3312B">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E3312B">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E3312B" w:rsidRPr="005C5891" w:rsidRDefault="006B65BA" w:rsidP="00E3312B">
      <w:pPr>
        <w:jc w:val="both"/>
        <w:rPr>
          <w:rStyle w:val="Subst"/>
          <w:bCs/>
          <w:iCs/>
        </w:rPr>
      </w:pPr>
      <w:r w:rsidRPr="007028DC">
        <w:t>Описание основного вида деятельности общества:</w:t>
      </w:r>
    </w:p>
    <w:p w:rsidR="006B65BA" w:rsidRPr="00ED707E" w:rsidRDefault="00ED707E" w:rsidP="00ED707E">
      <w:pPr>
        <w:ind w:firstLine="142"/>
        <w:jc w:val="both"/>
        <w:rPr>
          <w:b/>
          <w:bCs/>
          <w:i/>
          <w:iCs/>
        </w:rPr>
      </w:pPr>
      <w:r>
        <w:rPr>
          <w:rStyle w:val="Subst"/>
          <w:bCs/>
          <w:iCs/>
        </w:rPr>
        <w:t>прочая оптовая торговля</w:t>
      </w:r>
    </w:p>
    <w:p w:rsidR="006B65BA" w:rsidRPr="005C5891" w:rsidRDefault="006B65BA" w:rsidP="00E3312B">
      <w:pPr>
        <w:pStyle w:val="SubHeading"/>
        <w:jc w:val="both"/>
      </w:pPr>
      <w:r w:rsidRPr="005C5891">
        <w:t>Состав совета директоров (наблюдательного совета) общества</w:t>
      </w:r>
    </w:p>
    <w:p w:rsidR="006B65BA" w:rsidRPr="005C5891" w:rsidRDefault="006B65BA" w:rsidP="00E3312B">
      <w:pPr>
        <w:ind w:left="142"/>
        <w:jc w:val="both"/>
      </w:pPr>
      <w:r w:rsidRPr="005C5891">
        <w:rPr>
          <w:rStyle w:val="Subst"/>
          <w:bCs/>
          <w:iCs/>
        </w:rPr>
        <w:t>Совет директоров (наблюдательный совет) не предусмотрен</w:t>
      </w:r>
    </w:p>
    <w:p w:rsidR="00DE535B" w:rsidRPr="005C5891" w:rsidRDefault="00DE535B" w:rsidP="00E3312B">
      <w:pPr>
        <w:pStyle w:val="SubHeading"/>
        <w:jc w:val="both"/>
      </w:pPr>
      <w:r w:rsidRPr="005C5891">
        <w:t>Единоличный исполнительный орган общества:</w:t>
      </w:r>
    </w:p>
    <w:p w:rsidR="00B73A3A" w:rsidRPr="009A6891" w:rsidRDefault="00DE535B" w:rsidP="009A6891">
      <w:pPr>
        <w:ind w:left="142"/>
        <w:jc w:val="both"/>
      </w:pPr>
      <w:r w:rsidRPr="005C5891">
        <w:rPr>
          <w:rStyle w:val="Subst"/>
          <w:bCs/>
          <w:iCs/>
        </w:rPr>
        <w:t>Полномочия единоличного исполнительного органа общества переданы управляющему</w:t>
      </w:r>
    </w:p>
    <w:p w:rsidR="00B73A3A" w:rsidRPr="005C5891" w:rsidRDefault="00DE535B" w:rsidP="0047302F">
      <w:pPr>
        <w:pStyle w:val="SubHeading"/>
        <w:jc w:val="both"/>
      </w:pPr>
      <w:r w:rsidRPr="005C5891">
        <w:t>Сведения об управляющем, которому переданы полномочия единоличного и</w:t>
      </w:r>
      <w:r w:rsidR="0047302F">
        <w:t>сполнительного органа общества:</w:t>
      </w:r>
    </w:p>
    <w:p w:rsidR="00DE535B" w:rsidRPr="005C5891" w:rsidRDefault="00DE535B" w:rsidP="00E3312B">
      <w:pPr>
        <w:spacing w:before="120"/>
        <w:jc w:val="both"/>
      </w:pPr>
      <w:r w:rsidRPr="005C5891">
        <w:t>Полное фирменное наименование:</w:t>
      </w:r>
      <w:r w:rsidRPr="005C5891">
        <w:rPr>
          <w:rStyle w:val="Subst"/>
          <w:bCs/>
          <w:iCs/>
        </w:rPr>
        <w:t xml:space="preserve"> Закрытое акционерное общество «ИКС 5 Недвижимость»</w:t>
      </w:r>
    </w:p>
    <w:p w:rsidR="00DE535B" w:rsidRPr="005C5891" w:rsidRDefault="00DE535B" w:rsidP="00E3312B">
      <w:pPr>
        <w:jc w:val="both"/>
      </w:pPr>
      <w:r w:rsidRPr="005C5891">
        <w:t>Сокращенное фирменное наименование:</w:t>
      </w:r>
      <w:r w:rsidRPr="005C5891">
        <w:rPr>
          <w:rStyle w:val="Subst"/>
          <w:bCs/>
          <w:iCs/>
        </w:rPr>
        <w:t xml:space="preserve"> ЗАО «ИКС 5 Недвижимость»</w:t>
      </w:r>
    </w:p>
    <w:p w:rsidR="00DE535B" w:rsidRPr="005C5891" w:rsidRDefault="00DE535B" w:rsidP="00E3312B">
      <w:pPr>
        <w:jc w:val="both"/>
      </w:pPr>
      <w:r w:rsidRPr="005C5891">
        <w:t>Место нахождения:</w:t>
      </w:r>
      <w:r w:rsidRPr="005C5891">
        <w:rPr>
          <w:rStyle w:val="Subst"/>
          <w:bCs/>
          <w:iCs/>
        </w:rPr>
        <w:t xml:space="preserve"> 196191, г. Санкт-Петербург, ул. </w:t>
      </w:r>
      <w:proofErr w:type="gramStart"/>
      <w:r w:rsidRPr="005C5891">
        <w:rPr>
          <w:rStyle w:val="Subst"/>
          <w:bCs/>
          <w:iCs/>
        </w:rPr>
        <w:t>Варшавская</w:t>
      </w:r>
      <w:proofErr w:type="gramEnd"/>
      <w:r w:rsidRPr="005C5891">
        <w:rPr>
          <w:rStyle w:val="Subst"/>
          <w:bCs/>
          <w:iCs/>
        </w:rPr>
        <w:t>, д. 25, лит. А, корп. 2</w:t>
      </w:r>
    </w:p>
    <w:p w:rsidR="00DE535B" w:rsidRPr="005C5891" w:rsidRDefault="00DE535B" w:rsidP="00E3312B">
      <w:pPr>
        <w:jc w:val="both"/>
      </w:pPr>
      <w:r w:rsidRPr="005C5891">
        <w:t>ИНН:</w:t>
      </w:r>
      <w:r w:rsidRPr="005C5891">
        <w:rPr>
          <w:rStyle w:val="Subst"/>
          <w:bCs/>
          <w:iCs/>
        </w:rPr>
        <w:t xml:space="preserve"> 7816157915</w:t>
      </w:r>
    </w:p>
    <w:p w:rsidR="00DE535B" w:rsidRPr="005C5891" w:rsidRDefault="00DE535B" w:rsidP="00E3312B">
      <w:pPr>
        <w:jc w:val="both"/>
      </w:pPr>
      <w:r w:rsidRPr="005C5891">
        <w:t>ОГРН:</w:t>
      </w:r>
      <w:r w:rsidRPr="005C5891">
        <w:rPr>
          <w:rStyle w:val="Subst"/>
          <w:bCs/>
          <w:iCs/>
        </w:rPr>
        <w:t xml:space="preserve"> 1027807980991</w:t>
      </w:r>
    </w:p>
    <w:p w:rsidR="00DE535B" w:rsidRPr="005C5891" w:rsidRDefault="00DE535B" w:rsidP="00E3312B">
      <w:pPr>
        <w:jc w:val="both"/>
        <w:rPr>
          <w:rStyle w:val="Subst"/>
          <w:bCs/>
          <w:iCs/>
        </w:rPr>
      </w:pPr>
      <w:r w:rsidRPr="007028DC">
        <w:t>Доля участия лица, предоставившего обеспечение, в уставном капитале управляющего, %:</w:t>
      </w:r>
      <w:r w:rsidRPr="005C5891">
        <w:rPr>
          <w:rStyle w:val="Subst"/>
          <w:bCs/>
          <w:iCs/>
        </w:rPr>
        <w:t xml:space="preserve"> </w:t>
      </w:r>
      <w:r w:rsidR="00440A1C" w:rsidRPr="005C5891">
        <w:rPr>
          <w:rStyle w:val="Subst"/>
          <w:bCs/>
          <w:iCs/>
        </w:rPr>
        <w:t>90,1</w:t>
      </w:r>
    </w:p>
    <w:p w:rsidR="00DE535B" w:rsidRPr="005C5891" w:rsidRDefault="00DE535B" w:rsidP="00E3312B">
      <w:pPr>
        <w:jc w:val="both"/>
      </w:pPr>
      <w:r w:rsidRPr="005C5891">
        <w:t>Доля обыкновенных акций управляющего, принадлежащих лицу, предоставившему обеспечение, %:</w:t>
      </w:r>
      <w:r w:rsidRPr="005C5891">
        <w:rPr>
          <w:rStyle w:val="Subst"/>
          <w:bCs/>
          <w:iCs/>
        </w:rPr>
        <w:t xml:space="preserve"> </w:t>
      </w:r>
      <w:r w:rsidR="008C63C0">
        <w:rPr>
          <w:rStyle w:val="Subst"/>
          <w:bCs/>
          <w:iCs/>
        </w:rPr>
        <w:t>90,</w:t>
      </w:r>
      <w:r w:rsidR="00440A1C" w:rsidRPr="005C5891">
        <w:rPr>
          <w:rStyle w:val="Subst"/>
          <w:bCs/>
          <w:iCs/>
        </w:rPr>
        <w:t>1</w:t>
      </w:r>
    </w:p>
    <w:p w:rsidR="00DE535B" w:rsidRPr="005C5891" w:rsidRDefault="00DE535B" w:rsidP="00E3312B">
      <w:pPr>
        <w:jc w:val="both"/>
        <w:rPr>
          <w:b/>
          <w:bCs/>
          <w:i/>
          <w:iCs/>
        </w:rPr>
      </w:pPr>
      <w:r w:rsidRPr="005C5891">
        <w:t>Доля участия управляющего в уставном капитале лица, предоставившего обеспечение</w:t>
      </w:r>
      <w:r w:rsidR="00440A1C" w:rsidRPr="005C5891">
        <w:t>,</w:t>
      </w:r>
      <w:r w:rsidRPr="005C5891">
        <w:rPr>
          <w:rStyle w:val="Subst"/>
          <w:bCs/>
          <w:iCs/>
        </w:rPr>
        <w:t xml:space="preserve"> </w:t>
      </w:r>
      <w:r w:rsidR="00440A1C" w:rsidRPr="005C5891">
        <w:rPr>
          <w:rStyle w:val="Subst"/>
          <w:bCs/>
          <w:iCs/>
        </w:rPr>
        <w:t xml:space="preserve">%: </w:t>
      </w:r>
      <w:r w:rsidRPr="005C5891">
        <w:rPr>
          <w:rStyle w:val="Subst"/>
          <w:bCs/>
          <w:iCs/>
        </w:rPr>
        <w:t>0</w:t>
      </w:r>
    </w:p>
    <w:p w:rsidR="00DE535B" w:rsidRPr="005C5891" w:rsidRDefault="00DE535B" w:rsidP="00E3312B">
      <w:pPr>
        <w:jc w:val="both"/>
      </w:pPr>
      <w:r w:rsidRPr="005C5891">
        <w:t>Доля обыкновенных акций лица, предоставившего обеспечение, принадлежащих управляющему</w:t>
      </w:r>
      <w:r w:rsidR="00440A1C" w:rsidRPr="005C5891">
        <w:t>,</w:t>
      </w:r>
      <w:r w:rsidRPr="005C5891">
        <w:t xml:space="preserve"> %:</w:t>
      </w:r>
      <w:r w:rsidRPr="005C5891">
        <w:rPr>
          <w:rStyle w:val="Subst"/>
          <w:bCs/>
          <w:iCs/>
        </w:rPr>
        <w:t xml:space="preserve"> 0</w:t>
      </w:r>
    </w:p>
    <w:p w:rsidR="006B65BA" w:rsidRPr="005C5891" w:rsidRDefault="006B65BA" w:rsidP="00E3312B">
      <w:pPr>
        <w:pStyle w:val="SubHeading"/>
        <w:jc w:val="both"/>
      </w:pPr>
      <w:r w:rsidRPr="005C5891">
        <w:t>Состав коллегиального исполнительного органа общества</w:t>
      </w:r>
    </w:p>
    <w:p w:rsidR="006B65BA" w:rsidRPr="005C5891" w:rsidRDefault="006B65BA" w:rsidP="00F268D0">
      <w:pPr>
        <w:ind w:left="200"/>
        <w:jc w:val="both"/>
        <w:rPr>
          <w:rStyle w:val="Subst"/>
          <w:bCs/>
          <w:iCs/>
        </w:rPr>
      </w:pPr>
      <w:r w:rsidRPr="005C5891">
        <w:rPr>
          <w:rStyle w:val="Subst"/>
          <w:bCs/>
          <w:iCs/>
        </w:rPr>
        <w:t>Коллегиальный исполнительный орган не предусмотрен</w:t>
      </w:r>
      <w:r w:rsidR="008C63C0">
        <w:rPr>
          <w:rStyle w:val="Subst"/>
          <w:bCs/>
          <w:iCs/>
        </w:rPr>
        <w:t>.</w:t>
      </w:r>
    </w:p>
    <w:p w:rsidR="006B65BA" w:rsidRDefault="006B65BA" w:rsidP="00ED707E">
      <w:pPr>
        <w:ind w:left="200"/>
        <w:jc w:val="both"/>
      </w:pPr>
      <w:r w:rsidRPr="005C5891">
        <w:rPr>
          <w:rStyle w:val="Subst"/>
          <w:bCs/>
          <w:iCs/>
        </w:rPr>
        <w:t>Указанное лицо не владеет долей в уставном капитале и долей обыкновенных акций лица, предоставившего обеспечение.</w:t>
      </w:r>
    </w:p>
    <w:p w:rsidR="00ED707E" w:rsidRPr="005C5891" w:rsidRDefault="00ED707E" w:rsidP="00ED707E">
      <w:pPr>
        <w:ind w:left="200"/>
        <w:jc w:val="both"/>
      </w:pPr>
    </w:p>
    <w:p w:rsidR="006B65BA" w:rsidRPr="005C5891" w:rsidRDefault="006B65BA" w:rsidP="00F268D0">
      <w:pPr>
        <w:jc w:val="both"/>
      </w:pPr>
      <w:r w:rsidRPr="005C5891">
        <w:t>Полное фирменное наименование:</w:t>
      </w:r>
      <w:r w:rsidRPr="005C5891">
        <w:rPr>
          <w:rStyle w:val="Subst"/>
          <w:bCs/>
          <w:iCs/>
        </w:rPr>
        <w:t xml:space="preserve"> Открытое акционерное общество «</w:t>
      </w:r>
      <w:proofErr w:type="spellStart"/>
      <w:r w:rsidRPr="005C5891">
        <w:rPr>
          <w:rStyle w:val="Subst"/>
          <w:bCs/>
          <w:iCs/>
        </w:rPr>
        <w:t>Шуваловский</w:t>
      </w:r>
      <w:proofErr w:type="spellEnd"/>
      <w:r w:rsidRPr="005C5891">
        <w:rPr>
          <w:rStyle w:val="Subst"/>
          <w:bCs/>
          <w:iCs/>
        </w:rPr>
        <w:t>»</w:t>
      </w:r>
    </w:p>
    <w:p w:rsidR="004C41D3" w:rsidRDefault="006B65BA" w:rsidP="004C41D3">
      <w:pPr>
        <w:jc w:val="both"/>
        <w:rPr>
          <w:rStyle w:val="Subst"/>
          <w:bCs/>
          <w:iCs/>
        </w:rPr>
      </w:pPr>
      <w:r w:rsidRPr="005C5891">
        <w:t>Сокращенное фирменное наименование:</w:t>
      </w:r>
      <w:r w:rsidRPr="005C5891">
        <w:rPr>
          <w:rStyle w:val="Subst"/>
          <w:bCs/>
          <w:iCs/>
        </w:rPr>
        <w:t xml:space="preserve"> ОАО «</w:t>
      </w:r>
      <w:proofErr w:type="spellStart"/>
      <w:r w:rsidRPr="005C5891">
        <w:rPr>
          <w:rStyle w:val="Subst"/>
          <w:bCs/>
          <w:iCs/>
        </w:rPr>
        <w:t>Шуваловский</w:t>
      </w:r>
      <w:proofErr w:type="spellEnd"/>
      <w:r w:rsidRPr="005C5891">
        <w:rPr>
          <w:rStyle w:val="Subst"/>
          <w:bCs/>
          <w:iCs/>
        </w:rPr>
        <w:t>»</w:t>
      </w:r>
    </w:p>
    <w:p w:rsidR="006B65BA" w:rsidRPr="005C5891" w:rsidRDefault="006B65BA" w:rsidP="004C41D3">
      <w:pPr>
        <w:jc w:val="both"/>
      </w:pPr>
      <w:r w:rsidRPr="005C5891">
        <w:t>Место нахождения</w:t>
      </w:r>
      <w:r w:rsidR="00367BE0" w:rsidRPr="005C5891">
        <w:t>:</w:t>
      </w:r>
    </w:p>
    <w:p w:rsidR="006B65BA" w:rsidRPr="005C5891" w:rsidRDefault="006B65BA" w:rsidP="00F268D0">
      <w:pPr>
        <w:jc w:val="both"/>
      </w:pPr>
      <w:r w:rsidRPr="005C5891">
        <w:rPr>
          <w:rStyle w:val="Subst"/>
          <w:bCs/>
          <w:iCs/>
        </w:rPr>
        <w:t>194291 Россия, г.</w:t>
      </w:r>
      <w:r w:rsidR="00301A93" w:rsidRPr="005C5891">
        <w:rPr>
          <w:rStyle w:val="Subst"/>
          <w:bCs/>
          <w:iCs/>
        </w:rPr>
        <w:t xml:space="preserve"> </w:t>
      </w:r>
      <w:r w:rsidRPr="005C5891">
        <w:rPr>
          <w:rStyle w:val="Subst"/>
          <w:bCs/>
          <w:iCs/>
        </w:rPr>
        <w:t>Санкт-Петербург, проспект Просвещения</w:t>
      </w:r>
      <w:r w:rsidR="00440A1C" w:rsidRPr="005C5891">
        <w:rPr>
          <w:rStyle w:val="Subst"/>
          <w:bCs/>
          <w:iCs/>
        </w:rPr>
        <w:t>, д.</w:t>
      </w:r>
      <w:r w:rsidRPr="005C5891">
        <w:rPr>
          <w:rStyle w:val="Subst"/>
          <w:bCs/>
          <w:iCs/>
        </w:rPr>
        <w:t xml:space="preserve"> 37</w:t>
      </w:r>
    </w:p>
    <w:p w:rsidR="006B65BA" w:rsidRPr="005C5891" w:rsidRDefault="006B65BA" w:rsidP="00F268D0">
      <w:pPr>
        <w:jc w:val="both"/>
      </w:pPr>
      <w:r w:rsidRPr="005C5891">
        <w:t>ИНН:</w:t>
      </w:r>
      <w:r w:rsidRPr="005C5891">
        <w:rPr>
          <w:rStyle w:val="Subst"/>
          <w:bCs/>
          <w:iCs/>
        </w:rPr>
        <w:t xml:space="preserve"> 7802050023</w:t>
      </w:r>
    </w:p>
    <w:p w:rsidR="006B65BA" w:rsidRPr="00D6777A" w:rsidRDefault="006B65BA" w:rsidP="00D6777A">
      <w:pPr>
        <w:jc w:val="both"/>
      </w:pPr>
      <w:r w:rsidRPr="005C5891">
        <w:t>ОГРН:</w:t>
      </w:r>
      <w:r w:rsidRPr="005C5891">
        <w:rPr>
          <w:rStyle w:val="Subst"/>
          <w:bCs/>
          <w:iCs/>
        </w:rPr>
        <w:t xml:space="preserve"> 1027801545408</w:t>
      </w:r>
    </w:p>
    <w:p w:rsidR="006B65BA" w:rsidRPr="00D6777A" w:rsidRDefault="006B65BA" w:rsidP="00F268D0">
      <w:pPr>
        <w:jc w:val="both"/>
      </w:pPr>
      <w:proofErr w:type="gramStart"/>
      <w:r w:rsidRPr="005C5891">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D6777A">
        <w:t>шему обеспечение, организации):</w:t>
      </w:r>
      <w:proofErr w:type="gramEnd"/>
    </w:p>
    <w:p w:rsidR="006B65BA" w:rsidRPr="005C5891" w:rsidRDefault="006B65BA" w:rsidP="00F268D0">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r w:rsidRPr="005C5891">
        <w:rPr>
          <w:rStyle w:val="Subst"/>
          <w:bCs/>
          <w:iCs/>
        </w:rPr>
        <w:t xml:space="preserve"> право распоряжаться более 50 голосов в высшем органе управления подконтрольной эмитенту организации;</w:t>
      </w:r>
      <w:proofErr w:type="gramEnd"/>
    </w:p>
    <w:p w:rsidR="006B65BA" w:rsidRPr="005C5891" w:rsidRDefault="006B65BA" w:rsidP="00F268D0">
      <w:pPr>
        <w:jc w:val="both"/>
      </w:pPr>
      <w:r w:rsidRPr="005C5891">
        <w:t>Вид контроля:</w:t>
      </w:r>
      <w:r w:rsidRPr="005C5891">
        <w:rPr>
          <w:rStyle w:val="Subst"/>
          <w:bCs/>
          <w:iCs/>
        </w:rPr>
        <w:t xml:space="preserve"> прямой контроль</w:t>
      </w:r>
    </w:p>
    <w:p w:rsidR="006B65BA" w:rsidRPr="005C5891" w:rsidRDefault="006B65BA" w:rsidP="00F268D0">
      <w:pPr>
        <w:jc w:val="both"/>
      </w:pPr>
      <w:r w:rsidRPr="005C5891">
        <w:t>Доля лица, предоставившего обеспечение, в уставном капитале подконтрольной организации, %:</w:t>
      </w:r>
      <w:r w:rsidRPr="005C5891">
        <w:rPr>
          <w:rStyle w:val="Subst"/>
          <w:bCs/>
          <w:iCs/>
        </w:rPr>
        <w:t xml:space="preserve"> 98.45</w:t>
      </w:r>
    </w:p>
    <w:p w:rsidR="006B65BA" w:rsidRPr="005C5891" w:rsidRDefault="006B65BA" w:rsidP="00F268D0">
      <w:pPr>
        <w:jc w:val="both"/>
      </w:pPr>
      <w:r w:rsidRPr="005C5891">
        <w:t>Доля обыкновенных акций, принадлежащих лицу, предоставившему обеспечение, %:</w:t>
      </w:r>
      <w:r w:rsidRPr="005C5891">
        <w:rPr>
          <w:rStyle w:val="Subst"/>
          <w:bCs/>
          <w:iCs/>
        </w:rPr>
        <w:t xml:space="preserve"> 98.45</w:t>
      </w:r>
    </w:p>
    <w:p w:rsidR="006B65BA" w:rsidRPr="005C5891" w:rsidRDefault="006B65BA" w:rsidP="00F268D0">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F268D0">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6B65BA" w:rsidRPr="005C5891" w:rsidRDefault="006B65BA" w:rsidP="00F268D0">
      <w:pPr>
        <w:jc w:val="both"/>
      </w:pPr>
      <w:r w:rsidRPr="005C5891">
        <w:t>Описание основного вида деятельности общества:</w:t>
      </w:r>
      <w:r w:rsidRPr="005C5891">
        <w:br/>
      </w:r>
      <w:r w:rsidR="0014755D" w:rsidRPr="005C5891">
        <w:t xml:space="preserve">сдача внаем собственного нежилого недвижимого имущества </w:t>
      </w:r>
    </w:p>
    <w:p w:rsidR="006B65BA" w:rsidRPr="005C5891" w:rsidRDefault="006B65BA" w:rsidP="00F268D0">
      <w:pPr>
        <w:pStyle w:val="SubHeading"/>
        <w:jc w:val="both"/>
      </w:pPr>
      <w:r w:rsidRPr="005C5891">
        <w:t>Состав совета директоров (наблюдательного совета) общества</w:t>
      </w:r>
    </w:p>
    <w:p w:rsidR="006B65BA" w:rsidRPr="005C5891" w:rsidRDefault="006B65BA" w:rsidP="00F268D0">
      <w:pPr>
        <w:ind w:left="200"/>
        <w:jc w:val="both"/>
        <w:rPr>
          <w:rStyle w:val="Subst"/>
          <w:bCs/>
          <w:iCs/>
        </w:rPr>
      </w:pPr>
      <w:r w:rsidRPr="005C5891">
        <w:rPr>
          <w:rStyle w:val="Subst"/>
          <w:bCs/>
          <w:iCs/>
        </w:rPr>
        <w:t>Совет директоров (наблюдательный совет) не предусмотрен</w:t>
      </w:r>
    </w:p>
    <w:p w:rsidR="006B65BA" w:rsidRPr="005C5891" w:rsidRDefault="006B65BA" w:rsidP="00F268D0">
      <w:pPr>
        <w:pStyle w:val="SubHeading"/>
        <w:jc w:val="both"/>
      </w:pPr>
      <w:r w:rsidRPr="005C5891">
        <w:t>Единоличный исполнительный орган общества</w:t>
      </w:r>
    </w:p>
    <w:tbl>
      <w:tblPr>
        <w:tblW w:w="0" w:type="auto"/>
        <w:jc w:val="center"/>
        <w:tblLayout w:type="fixed"/>
        <w:tblCellMar>
          <w:left w:w="72" w:type="dxa"/>
          <w:right w:w="72" w:type="dxa"/>
        </w:tblCellMar>
        <w:tblLook w:val="0000" w:firstRow="0" w:lastRow="0" w:firstColumn="0" w:lastColumn="0" w:noHBand="0" w:noVBand="0"/>
      </w:tblPr>
      <w:tblGrid>
        <w:gridCol w:w="2907"/>
        <w:gridCol w:w="3119"/>
        <w:gridCol w:w="3118"/>
      </w:tblGrid>
      <w:tr w:rsidR="006B65BA" w:rsidRPr="005C5891" w:rsidTr="0047302F">
        <w:trPr>
          <w:jc w:val="center"/>
        </w:trPr>
        <w:tc>
          <w:tcPr>
            <w:tcW w:w="2907" w:type="dxa"/>
            <w:tcBorders>
              <w:top w:val="double" w:sz="6" w:space="0" w:color="auto"/>
              <w:left w:val="double" w:sz="6" w:space="0" w:color="auto"/>
              <w:bottom w:val="single" w:sz="6" w:space="0" w:color="auto"/>
              <w:right w:val="single" w:sz="6" w:space="0" w:color="auto"/>
            </w:tcBorders>
          </w:tcPr>
          <w:p w:rsidR="006B65BA" w:rsidRPr="005C5891" w:rsidRDefault="006B65BA" w:rsidP="008B4B83">
            <w:pPr>
              <w:jc w:val="center"/>
            </w:pPr>
            <w:r w:rsidRPr="005C5891">
              <w:t>ФИО</w:t>
            </w:r>
          </w:p>
        </w:tc>
        <w:tc>
          <w:tcPr>
            <w:tcW w:w="3119" w:type="dxa"/>
            <w:tcBorders>
              <w:top w:val="double" w:sz="6" w:space="0" w:color="auto"/>
              <w:left w:val="single" w:sz="6" w:space="0" w:color="auto"/>
              <w:bottom w:val="single" w:sz="6" w:space="0" w:color="auto"/>
              <w:right w:val="single" w:sz="6" w:space="0" w:color="auto"/>
            </w:tcBorders>
          </w:tcPr>
          <w:p w:rsidR="006B65BA" w:rsidRPr="005C5891" w:rsidRDefault="006B65BA" w:rsidP="008B4B83">
            <w:pPr>
              <w:jc w:val="center"/>
            </w:pPr>
            <w:r w:rsidRPr="005C5891">
              <w:t xml:space="preserve">Доля участия лица в уставном капитале </w:t>
            </w:r>
            <w:r w:rsidR="00440A1C" w:rsidRPr="005C5891">
              <w:t>лица, предоставившего обеспечение</w:t>
            </w:r>
            <w:r w:rsidRPr="005C5891">
              <w:t>, %</w:t>
            </w:r>
          </w:p>
        </w:tc>
        <w:tc>
          <w:tcPr>
            <w:tcW w:w="3118" w:type="dxa"/>
            <w:tcBorders>
              <w:top w:val="double" w:sz="6" w:space="0" w:color="auto"/>
              <w:left w:val="single" w:sz="6" w:space="0" w:color="auto"/>
              <w:bottom w:val="single" w:sz="6" w:space="0" w:color="auto"/>
              <w:right w:val="double" w:sz="6" w:space="0" w:color="auto"/>
            </w:tcBorders>
          </w:tcPr>
          <w:p w:rsidR="006B65BA" w:rsidRPr="005C5891" w:rsidRDefault="006B65BA" w:rsidP="00440A1C">
            <w:pPr>
              <w:jc w:val="center"/>
            </w:pPr>
            <w:r w:rsidRPr="005C5891">
              <w:t>Доля принадлежащих лицу обыкновенных акций</w:t>
            </w:r>
            <w:r w:rsidR="00433212" w:rsidRPr="005C5891">
              <w:t xml:space="preserve"> лица, предоставившего обеспечение</w:t>
            </w:r>
            <w:r w:rsidRPr="005C5891">
              <w:t>, %</w:t>
            </w:r>
          </w:p>
        </w:tc>
      </w:tr>
      <w:tr w:rsidR="006B65BA" w:rsidRPr="005C5891" w:rsidTr="0047302F">
        <w:trPr>
          <w:jc w:val="center"/>
        </w:trPr>
        <w:tc>
          <w:tcPr>
            <w:tcW w:w="2907" w:type="dxa"/>
            <w:tcBorders>
              <w:top w:val="single" w:sz="6" w:space="0" w:color="auto"/>
              <w:left w:val="double" w:sz="6" w:space="0" w:color="auto"/>
              <w:bottom w:val="double" w:sz="6" w:space="0" w:color="auto"/>
              <w:right w:val="single" w:sz="6" w:space="0" w:color="auto"/>
            </w:tcBorders>
          </w:tcPr>
          <w:p w:rsidR="006B65BA" w:rsidRPr="005C5891" w:rsidRDefault="006B65BA" w:rsidP="008B4B83">
            <w:proofErr w:type="spellStart"/>
            <w:r w:rsidRPr="005C5891">
              <w:t>Понеделин</w:t>
            </w:r>
            <w:proofErr w:type="spellEnd"/>
            <w:r w:rsidRPr="005C5891">
              <w:t xml:space="preserve"> Олег Геннадьевич</w:t>
            </w:r>
          </w:p>
        </w:tc>
        <w:tc>
          <w:tcPr>
            <w:tcW w:w="3119" w:type="dxa"/>
            <w:tcBorders>
              <w:top w:val="single" w:sz="6" w:space="0" w:color="auto"/>
              <w:left w:val="single" w:sz="6" w:space="0" w:color="auto"/>
              <w:bottom w:val="double" w:sz="6" w:space="0" w:color="auto"/>
              <w:right w:val="single" w:sz="6" w:space="0" w:color="auto"/>
            </w:tcBorders>
          </w:tcPr>
          <w:p w:rsidR="006B65BA" w:rsidRPr="007028DC" w:rsidRDefault="006B65BA" w:rsidP="009A6891">
            <w:pPr>
              <w:jc w:val="right"/>
            </w:pPr>
            <w:r w:rsidRPr="005C5891">
              <w:t>0</w:t>
            </w:r>
          </w:p>
        </w:tc>
        <w:tc>
          <w:tcPr>
            <w:tcW w:w="3118" w:type="dxa"/>
            <w:tcBorders>
              <w:top w:val="single" w:sz="6" w:space="0" w:color="auto"/>
              <w:left w:val="single" w:sz="6" w:space="0" w:color="auto"/>
              <w:bottom w:val="double" w:sz="6" w:space="0" w:color="auto"/>
              <w:right w:val="double" w:sz="6" w:space="0" w:color="auto"/>
            </w:tcBorders>
          </w:tcPr>
          <w:p w:rsidR="006B65BA" w:rsidRPr="007028DC" w:rsidRDefault="006B65BA" w:rsidP="009A6891">
            <w:pPr>
              <w:jc w:val="right"/>
            </w:pPr>
            <w:r w:rsidRPr="005C5891">
              <w:t>0</w:t>
            </w:r>
          </w:p>
        </w:tc>
      </w:tr>
    </w:tbl>
    <w:p w:rsidR="006B65BA" w:rsidRPr="005C5891" w:rsidRDefault="006B65BA" w:rsidP="00F268D0">
      <w:pPr>
        <w:pStyle w:val="SubHeading"/>
        <w:jc w:val="both"/>
      </w:pPr>
      <w:r w:rsidRPr="005C5891">
        <w:t>Состав коллегиального исполнительного органа общества</w:t>
      </w:r>
    </w:p>
    <w:p w:rsidR="006B65BA" w:rsidRPr="005C5891" w:rsidRDefault="006B65BA" w:rsidP="00F268D0">
      <w:pPr>
        <w:ind w:left="200"/>
        <w:jc w:val="both"/>
        <w:rPr>
          <w:rStyle w:val="Subst"/>
          <w:bCs/>
          <w:iCs/>
        </w:rPr>
      </w:pPr>
      <w:r w:rsidRPr="005C5891">
        <w:rPr>
          <w:rStyle w:val="Subst"/>
          <w:bCs/>
          <w:iCs/>
        </w:rPr>
        <w:t>Коллегиальный исполнительный орган не предусмотрен</w:t>
      </w:r>
    </w:p>
    <w:p w:rsidR="006B65BA" w:rsidRPr="005C5891" w:rsidRDefault="006B65BA" w:rsidP="00EA1FCB">
      <w:pPr>
        <w:ind w:left="200"/>
        <w:jc w:val="both"/>
      </w:pPr>
      <w:r w:rsidRPr="005C5891">
        <w:rPr>
          <w:rStyle w:val="Subst"/>
          <w:bCs/>
          <w:iCs/>
        </w:rPr>
        <w:t>Указанное лицо не владеет долей в уставном капитале и долей обыкновенных акций лица, предоставившего обеспечение.</w:t>
      </w:r>
    </w:p>
    <w:p w:rsidR="006B65BA" w:rsidRPr="005C5891" w:rsidRDefault="006B65BA" w:rsidP="00EA1FCB">
      <w:pPr>
        <w:ind w:left="200"/>
        <w:jc w:val="both"/>
      </w:pPr>
    </w:p>
    <w:p w:rsidR="006B65BA" w:rsidRPr="005C5891" w:rsidRDefault="006B65BA" w:rsidP="00F268D0">
      <w:pPr>
        <w:jc w:val="both"/>
      </w:pPr>
      <w:r w:rsidRPr="005C5891">
        <w:t>Полное фирменное наименование:</w:t>
      </w:r>
      <w:r w:rsidRPr="005C5891">
        <w:rPr>
          <w:rStyle w:val="Subst"/>
          <w:bCs/>
          <w:iCs/>
        </w:rPr>
        <w:t xml:space="preserve"> Закрытое акционерное общество «АРВИАЙ (РАШЕН ВЕНЧУР ИНВЕСТМЕНТС)»</w:t>
      </w:r>
    </w:p>
    <w:p w:rsidR="00ED707E" w:rsidRDefault="006B65BA" w:rsidP="00ED707E">
      <w:pPr>
        <w:jc w:val="both"/>
        <w:rPr>
          <w:rStyle w:val="Subst"/>
          <w:bCs/>
          <w:iCs/>
        </w:rPr>
      </w:pPr>
      <w:r w:rsidRPr="005C5891">
        <w:t>Сокращенное фирменное наименование:</w:t>
      </w:r>
      <w:r w:rsidRPr="005C5891">
        <w:rPr>
          <w:rStyle w:val="Subst"/>
          <w:bCs/>
          <w:iCs/>
        </w:rPr>
        <w:t xml:space="preserve"> ЗАО «АРВИАЙ (РАШЕН ВЕНЧУР ИНВЕСТМЕНТС)»</w:t>
      </w:r>
    </w:p>
    <w:p w:rsidR="006B65BA" w:rsidRPr="005C5891" w:rsidRDefault="006B65BA" w:rsidP="00ED707E">
      <w:pPr>
        <w:jc w:val="both"/>
      </w:pPr>
      <w:r w:rsidRPr="005C5891">
        <w:t>Место нахождения</w:t>
      </w:r>
      <w:r w:rsidR="00ED707E">
        <w:t>:</w:t>
      </w:r>
    </w:p>
    <w:p w:rsidR="006B65BA" w:rsidRPr="005C5891" w:rsidRDefault="006B65BA" w:rsidP="00F268D0">
      <w:pPr>
        <w:jc w:val="both"/>
      </w:pPr>
      <w:r w:rsidRPr="005C5891">
        <w:rPr>
          <w:rStyle w:val="Subst"/>
          <w:bCs/>
          <w:iCs/>
        </w:rPr>
        <w:t>109029 Россия, г.</w:t>
      </w:r>
      <w:r w:rsidR="00301A93" w:rsidRPr="005C5891">
        <w:rPr>
          <w:rStyle w:val="Subst"/>
          <w:bCs/>
          <w:iCs/>
        </w:rPr>
        <w:t xml:space="preserve"> </w:t>
      </w:r>
      <w:r w:rsidRPr="005C5891">
        <w:rPr>
          <w:rStyle w:val="Subst"/>
          <w:bCs/>
          <w:iCs/>
        </w:rPr>
        <w:t xml:space="preserve">Москва, </w:t>
      </w:r>
      <w:r w:rsidR="00301A93" w:rsidRPr="005C5891">
        <w:rPr>
          <w:rStyle w:val="Subst"/>
          <w:bCs/>
          <w:iCs/>
        </w:rPr>
        <w:t xml:space="preserve">улица </w:t>
      </w:r>
      <w:r w:rsidRPr="005C5891">
        <w:rPr>
          <w:rStyle w:val="Subst"/>
          <w:bCs/>
          <w:iCs/>
        </w:rPr>
        <w:t xml:space="preserve">Средняя </w:t>
      </w:r>
      <w:proofErr w:type="spellStart"/>
      <w:r w:rsidRPr="005C5891">
        <w:rPr>
          <w:rStyle w:val="Subst"/>
          <w:bCs/>
          <w:iCs/>
        </w:rPr>
        <w:t>Калитниковская</w:t>
      </w:r>
      <w:proofErr w:type="spellEnd"/>
      <w:r w:rsidR="00301A93" w:rsidRPr="005C5891">
        <w:rPr>
          <w:rStyle w:val="Subst"/>
          <w:bCs/>
          <w:iCs/>
        </w:rPr>
        <w:t>, дом</w:t>
      </w:r>
      <w:r w:rsidRPr="005C5891">
        <w:rPr>
          <w:rStyle w:val="Subst"/>
          <w:bCs/>
          <w:iCs/>
        </w:rPr>
        <w:t xml:space="preserve"> 28</w:t>
      </w:r>
      <w:r w:rsidR="00301A93" w:rsidRPr="005C5891">
        <w:rPr>
          <w:rStyle w:val="Subst"/>
          <w:bCs/>
          <w:iCs/>
        </w:rPr>
        <w:t>,</w:t>
      </w:r>
      <w:r w:rsidRPr="005C5891">
        <w:rPr>
          <w:rStyle w:val="Subst"/>
          <w:bCs/>
          <w:iCs/>
        </w:rPr>
        <w:t xml:space="preserve"> стр. 4</w:t>
      </w:r>
    </w:p>
    <w:p w:rsidR="006B65BA" w:rsidRPr="005C5891" w:rsidRDefault="006B65BA" w:rsidP="00F268D0">
      <w:pPr>
        <w:jc w:val="both"/>
      </w:pPr>
      <w:r w:rsidRPr="005C5891">
        <w:t>ИНН:</w:t>
      </w:r>
      <w:r w:rsidRPr="005C5891">
        <w:rPr>
          <w:rStyle w:val="Subst"/>
          <w:bCs/>
          <w:iCs/>
        </w:rPr>
        <w:t xml:space="preserve"> 7706571841</w:t>
      </w:r>
    </w:p>
    <w:p w:rsidR="006B65BA" w:rsidRPr="003A293D" w:rsidRDefault="006B65BA" w:rsidP="003A293D">
      <w:pPr>
        <w:jc w:val="both"/>
      </w:pPr>
      <w:r w:rsidRPr="005C5891">
        <w:t>ОГРН:</w:t>
      </w:r>
      <w:r w:rsidRPr="005C5891">
        <w:rPr>
          <w:rStyle w:val="Subst"/>
          <w:bCs/>
          <w:iCs/>
        </w:rPr>
        <w:t xml:space="preserve"> 1057746421435</w:t>
      </w:r>
    </w:p>
    <w:p w:rsidR="006B65BA" w:rsidRPr="003A293D" w:rsidRDefault="006B65BA" w:rsidP="00F268D0">
      <w:pPr>
        <w:jc w:val="both"/>
      </w:pPr>
      <w:proofErr w:type="gramStart"/>
      <w:r w:rsidRPr="005C5891">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обеспеч</w:t>
      </w:r>
      <w:r w:rsidR="003A293D">
        <w:t>ение, организации):</w:t>
      </w:r>
      <w:proofErr w:type="gramEnd"/>
    </w:p>
    <w:p w:rsidR="006B65BA" w:rsidRPr="005C5891" w:rsidRDefault="006B65BA" w:rsidP="00F268D0">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r w:rsidRPr="005C5891">
        <w:rPr>
          <w:rStyle w:val="Subst"/>
          <w:bCs/>
          <w:iCs/>
        </w:rPr>
        <w:t xml:space="preserve"> право распоряжаться более 50 голосов в высшем органе управления подконтрольной эмитенту организации;</w:t>
      </w:r>
      <w:proofErr w:type="gramEnd"/>
    </w:p>
    <w:p w:rsidR="006B65BA" w:rsidRPr="005C5891" w:rsidRDefault="006B65BA" w:rsidP="00F268D0">
      <w:pPr>
        <w:jc w:val="both"/>
      </w:pPr>
      <w:r w:rsidRPr="005C5891">
        <w:t>Вид контроля:</w:t>
      </w:r>
      <w:r w:rsidRPr="005C5891">
        <w:rPr>
          <w:rStyle w:val="Subst"/>
          <w:bCs/>
          <w:iCs/>
        </w:rPr>
        <w:t xml:space="preserve"> прямой контроль</w:t>
      </w:r>
    </w:p>
    <w:p w:rsidR="006B65BA" w:rsidRPr="005C5891" w:rsidRDefault="006B65BA" w:rsidP="00F268D0">
      <w:pPr>
        <w:jc w:val="both"/>
      </w:pPr>
      <w:r w:rsidRPr="005C5891">
        <w:t>Доля лица, предоставившего обеспечение, в уставном капитале подконтрольной организации, %:</w:t>
      </w:r>
      <w:r w:rsidRPr="005C5891">
        <w:rPr>
          <w:rStyle w:val="Subst"/>
          <w:bCs/>
          <w:iCs/>
        </w:rPr>
        <w:t xml:space="preserve"> 99</w:t>
      </w:r>
    </w:p>
    <w:p w:rsidR="006B65BA" w:rsidRPr="005C5891" w:rsidRDefault="006B65BA" w:rsidP="00F268D0">
      <w:pPr>
        <w:jc w:val="both"/>
      </w:pPr>
      <w:r w:rsidRPr="005C5891">
        <w:t>Доля обыкновенных акций, принадлежащих лицу, предоставившему обеспечение, %:</w:t>
      </w:r>
      <w:r w:rsidRPr="005C5891">
        <w:rPr>
          <w:rStyle w:val="Subst"/>
          <w:bCs/>
          <w:iCs/>
        </w:rPr>
        <w:t xml:space="preserve"> 99</w:t>
      </w:r>
    </w:p>
    <w:p w:rsidR="006B65BA" w:rsidRPr="005C5891" w:rsidRDefault="006B65BA" w:rsidP="00F268D0">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F268D0">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F268D0" w:rsidRPr="005C5891" w:rsidRDefault="006B65BA" w:rsidP="00F268D0">
      <w:pPr>
        <w:jc w:val="both"/>
        <w:rPr>
          <w:rStyle w:val="Subst"/>
          <w:bCs/>
          <w:iCs/>
        </w:rPr>
      </w:pPr>
      <w:r w:rsidRPr="007028DC">
        <w:t>Описание основного вида деятельности общества:</w:t>
      </w:r>
    </w:p>
    <w:p w:rsidR="006B65BA" w:rsidRPr="005C5891" w:rsidRDefault="006B65BA" w:rsidP="00F268D0">
      <w:pPr>
        <w:jc w:val="both"/>
      </w:pPr>
      <w:r w:rsidRPr="005C5891">
        <w:rPr>
          <w:rStyle w:val="Subst"/>
          <w:bCs/>
          <w:iCs/>
        </w:rPr>
        <w:t>оптовая торговля через агентов (за вознаграждение или на договорной основе).</w:t>
      </w:r>
    </w:p>
    <w:p w:rsidR="006B65BA" w:rsidRPr="005C5891" w:rsidRDefault="006B65BA" w:rsidP="00F268D0">
      <w:pPr>
        <w:pStyle w:val="SubHeading"/>
        <w:spacing w:before="120"/>
        <w:jc w:val="both"/>
      </w:pPr>
      <w:r w:rsidRPr="005C5891">
        <w:t>Состав совета директоров (наблюдательного совета) общества</w:t>
      </w:r>
    </w:p>
    <w:p w:rsidR="006B65BA" w:rsidRPr="005C5891" w:rsidRDefault="006B65BA" w:rsidP="00F268D0">
      <w:pPr>
        <w:ind w:left="200"/>
        <w:jc w:val="both"/>
        <w:rPr>
          <w:rStyle w:val="Subst"/>
          <w:bCs/>
          <w:iCs/>
        </w:rPr>
      </w:pPr>
      <w:r w:rsidRPr="005C5891">
        <w:rPr>
          <w:rStyle w:val="Subst"/>
          <w:bCs/>
          <w:iCs/>
        </w:rPr>
        <w:t>Совет директоров (наблюдательный совет) не предусмотрен</w:t>
      </w:r>
    </w:p>
    <w:p w:rsidR="006B65BA" w:rsidRPr="005C5891" w:rsidRDefault="006B65BA" w:rsidP="00F268D0">
      <w:pPr>
        <w:pStyle w:val="SubHeading"/>
        <w:jc w:val="both"/>
      </w:pPr>
      <w:r w:rsidRPr="005C5891">
        <w:lastRenderedPageBreak/>
        <w:t>Единоличный исполнительный орган общества</w:t>
      </w:r>
    </w:p>
    <w:p w:rsidR="006B65BA" w:rsidRPr="005C5891" w:rsidRDefault="006B65BA" w:rsidP="006B65BA">
      <w:pPr>
        <w:pStyle w:val="ThinDelim"/>
      </w:pPr>
    </w:p>
    <w:tbl>
      <w:tblPr>
        <w:tblW w:w="0" w:type="auto"/>
        <w:jc w:val="center"/>
        <w:tblLayout w:type="fixed"/>
        <w:tblCellMar>
          <w:left w:w="72" w:type="dxa"/>
          <w:right w:w="72" w:type="dxa"/>
        </w:tblCellMar>
        <w:tblLook w:val="0000" w:firstRow="0" w:lastRow="0" w:firstColumn="0" w:lastColumn="0" w:noHBand="0" w:noVBand="0"/>
      </w:tblPr>
      <w:tblGrid>
        <w:gridCol w:w="2766"/>
        <w:gridCol w:w="3260"/>
        <w:gridCol w:w="3118"/>
      </w:tblGrid>
      <w:tr w:rsidR="006B65BA" w:rsidRPr="005C5891" w:rsidTr="0047302F">
        <w:trPr>
          <w:jc w:val="center"/>
        </w:trPr>
        <w:tc>
          <w:tcPr>
            <w:tcW w:w="2766" w:type="dxa"/>
            <w:tcBorders>
              <w:top w:val="double" w:sz="6" w:space="0" w:color="auto"/>
              <w:left w:val="double" w:sz="6" w:space="0" w:color="auto"/>
              <w:bottom w:val="single" w:sz="6" w:space="0" w:color="auto"/>
              <w:right w:val="single" w:sz="6" w:space="0" w:color="auto"/>
            </w:tcBorders>
          </w:tcPr>
          <w:p w:rsidR="006B65BA" w:rsidRPr="005C5891" w:rsidRDefault="006B65BA" w:rsidP="008B4B83">
            <w:pPr>
              <w:jc w:val="center"/>
            </w:pPr>
            <w:r w:rsidRPr="005C5891">
              <w:t>ФИО</w:t>
            </w:r>
          </w:p>
        </w:tc>
        <w:tc>
          <w:tcPr>
            <w:tcW w:w="3260" w:type="dxa"/>
            <w:tcBorders>
              <w:top w:val="double" w:sz="6" w:space="0" w:color="auto"/>
              <w:left w:val="single" w:sz="6" w:space="0" w:color="auto"/>
              <w:bottom w:val="single" w:sz="6" w:space="0" w:color="auto"/>
              <w:right w:val="single" w:sz="6" w:space="0" w:color="auto"/>
            </w:tcBorders>
          </w:tcPr>
          <w:p w:rsidR="006B65BA" w:rsidRPr="005C5891" w:rsidRDefault="006B65BA" w:rsidP="008B4B83">
            <w:pPr>
              <w:jc w:val="center"/>
            </w:pPr>
            <w:r w:rsidRPr="005C5891">
              <w:t xml:space="preserve">Доля участия лица в уставном капитале </w:t>
            </w:r>
            <w:r w:rsidR="006B7996" w:rsidRPr="005C5891">
              <w:t>лица, предоставившего обеспечение</w:t>
            </w:r>
            <w:r w:rsidRPr="005C5891">
              <w:t>, %</w:t>
            </w:r>
          </w:p>
        </w:tc>
        <w:tc>
          <w:tcPr>
            <w:tcW w:w="3118" w:type="dxa"/>
            <w:tcBorders>
              <w:top w:val="double" w:sz="6" w:space="0" w:color="auto"/>
              <w:left w:val="single" w:sz="6" w:space="0" w:color="auto"/>
              <w:bottom w:val="single" w:sz="6" w:space="0" w:color="auto"/>
              <w:right w:val="double" w:sz="6" w:space="0" w:color="auto"/>
            </w:tcBorders>
          </w:tcPr>
          <w:p w:rsidR="006B65BA" w:rsidRPr="005C5891" w:rsidRDefault="006B65BA" w:rsidP="006B7996">
            <w:pPr>
              <w:jc w:val="center"/>
            </w:pPr>
            <w:r w:rsidRPr="005C5891">
              <w:t>Доля принадлежащих лицу обыкновенных акций</w:t>
            </w:r>
            <w:r w:rsidR="00433212" w:rsidRPr="005C5891">
              <w:t xml:space="preserve"> лица, предоставившего обеспечение</w:t>
            </w:r>
            <w:r w:rsidRPr="005C5891">
              <w:t>, %</w:t>
            </w:r>
          </w:p>
        </w:tc>
      </w:tr>
      <w:tr w:rsidR="006B65BA" w:rsidRPr="005C5891" w:rsidTr="0047302F">
        <w:trPr>
          <w:jc w:val="center"/>
        </w:trPr>
        <w:tc>
          <w:tcPr>
            <w:tcW w:w="2766" w:type="dxa"/>
            <w:tcBorders>
              <w:top w:val="single" w:sz="6" w:space="0" w:color="auto"/>
              <w:left w:val="double" w:sz="6" w:space="0" w:color="auto"/>
              <w:bottom w:val="double" w:sz="6" w:space="0" w:color="auto"/>
              <w:right w:val="single" w:sz="6" w:space="0" w:color="auto"/>
            </w:tcBorders>
          </w:tcPr>
          <w:p w:rsidR="006B65BA" w:rsidRPr="005C5891" w:rsidRDefault="006B65BA" w:rsidP="008B4B83">
            <w:proofErr w:type="spellStart"/>
            <w:r w:rsidRPr="005C5891">
              <w:t>Мурзикова</w:t>
            </w:r>
            <w:proofErr w:type="spellEnd"/>
            <w:r w:rsidRPr="005C5891">
              <w:t xml:space="preserve"> Алла Юрьевна</w:t>
            </w:r>
          </w:p>
        </w:tc>
        <w:tc>
          <w:tcPr>
            <w:tcW w:w="3260" w:type="dxa"/>
            <w:tcBorders>
              <w:top w:val="single" w:sz="6" w:space="0" w:color="auto"/>
              <w:left w:val="single" w:sz="6" w:space="0" w:color="auto"/>
              <w:bottom w:val="double" w:sz="6" w:space="0" w:color="auto"/>
              <w:right w:val="single" w:sz="6" w:space="0" w:color="auto"/>
            </w:tcBorders>
          </w:tcPr>
          <w:p w:rsidR="006B65BA" w:rsidRPr="007028DC" w:rsidRDefault="006B65BA" w:rsidP="0031341F">
            <w:pPr>
              <w:jc w:val="right"/>
            </w:pPr>
            <w:r w:rsidRPr="005C5891">
              <w:t>0</w:t>
            </w:r>
          </w:p>
        </w:tc>
        <w:tc>
          <w:tcPr>
            <w:tcW w:w="3118" w:type="dxa"/>
            <w:tcBorders>
              <w:top w:val="single" w:sz="6" w:space="0" w:color="auto"/>
              <w:left w:val="single" w:sz="6" w:space="0" w:color="auto"/>
              <w:bottom w:val="double" w:sz="6" w:space="0" w:color="auto"/>
              <w:right w:val="double" w:sz="6" w:space="0" w:color="auto"/>
            </w:tcBorders>
          </w:tcPr>
          <w:p w:rsidR="006B65BA" w:rsidRPr="007028DC" w:rsidRDefault="006B65BA" w:rsidP="0031341F">
            <w:pPr>
              <w:jc w:val="right"/>
            </w:pPr>
            <w:r w:rsidRPr="005C5891">
              <w:t>0</w:t>
            </w:r>
          </w:p>
        </w:tc>
      </w:tr>
    </w:tbl>
    <w:p w:rsidR="006B65BA" w:rsidRPr="005C5891" w:rsidRDefault="006B65BA" w:rsidP="00F268D0">
      <w:pPr>
        <w:pStyle w:val="SubHeading"/>
      </w:pPr>
      <w:r w:rsidRPr="005C5891">
        <w:t>Состав коллегиального исполнительного органа общества</w:t>
      </w:r>
    </w:p>
    <w:p w:rsidR="006B65BA" w:rsidRPr="005F0D0A" w:rsidRDefault="006B65BA" w:rsidP="00F268D0">
      <w:pPr>
        <w:ind w:left="200"/>
        <w:jc w:val="both"/>
        <w:rPr>
          <w:rStyle w:val="Subst"/>
          <w:bCs/>
          <w:i w:val="0"/>
          <w:iCs/>
        </w:rPr>
      </w:pPr>
      <w:r w:rsidRPr="005F0D0A">
        <w:rPr>
          <w:rStyle w:val="Subst"/>
          <w:bCs/>
          <w:i w:val="0"/>
          <w:iCs/>
        </w:rPr>
        <w:t>Коллегиальный исполнительный орган не предусмотрен</w:t>
      </w:r>
      <w:r w:rsidR="005F0D0A" w:rsidRPr="005F0D0A">
        <w:rPr>
          <w:rStyle w:val="Subst"/>
          <w:bCs/>
          <w:i w:val="0"/>
          <w:iCs/>
        </w:rPr>
        <w:t>.</w:t>
      </w:r>
    </w:p>
    <w:p w:rsidR="006B65BA" w:rsidRPr="005F0D0A" w:rsidRDefault="006B65BA" w:rsidP="006B65BA">
      <w:pPr>
        <w:ind w:left="200"/>
        <w:rPr>
          <w:i/>
        </w:rPr>
      </w:pPr>
      <w:r w:rsidRPr="005F0D0A">
        <w:rPr>
          <w:rStyle w:val="Subst"/>
          <w:bCs/>
          <w:i w:val="0"/>
          <w:iCs/>
        </w:rPr>
        <w:t>Указанное лицо не владеет долей в уставном капитале и долей обыкновенных акций лица, предоставившего обеспечение.</w:t>
      </w:r>
    </w:p>
    <w:p w:rsidR="006B65BA" w:rsidRPr="005C5891" w:rsidRDefault="006B65BA" w:rsidP="006B65BA">
      <w:pPr>
        <w:ind w:left="200"/>
      </w:pPr>
    </w:p>
    <w:p w:rsidR="00810A95" w:rsidRPr="005C5891" w:rsidRDefault="00810A95" w:rsidP="00810A95">
      <w:pPr>
        <w:jc w:val="both"/>
        <w:rPr>
          <w:rStyle w:val="Subst"/>
          <w:bCs/>
          <w:iCs/>
        </w:rPr>
      </w:pPr>
      <w:r w:rsidRPr="007028DC">
        <w:t>Полное фирменное наименование:</w:t>
      </w:r>
      <w:r w:rsidRPr="005C5891">
        <w:rPr>
          <w:rStyle w:val="Subst"/>
          <w:bCs/>
          <w:iCs/>
        </w:rPr>
        <w:t xml:space="preserve"> Общество с ограниченной ответственностью «Гипермаркеты ИКС 5»</w:t>
      </w:r>
    </w:p>
    <w:p w:rsidR="00ED707E" w:rsidRDefault="00810A95" w:rsidP="009A6891">
      <w:pPr>
        <w:jc w:val="both"/>
        <w:rPr>
          <w:rStyle w:val="Subst"/>
          <w:bCs/>
          <w:iCs/>
        </w:rPr>
      </w:pPr>
      <w:r w:rsidRPr="005C5891">
        <w:t>Сокращенное фирменное наименование:</w:t>
      </w:r>
      <w:r w:rsidRPr="005C5891">
        <w:rPr>
          <w:rStyle w:val="Subst"/>
          <w:bCs/>
          <w:iCs/>
        </w:rPr>
        <w:t xml:space="preserve"> ООО «Гипермаркеты ИКС 5»</w:t>
      </w:r>
    </w:p>
    <w:p w:rsidR="00810A95" w:rsidRPr="005C5891" w:rsidRDefault="00810A95" w:rsidP="009A6891">
      <w:pPr>
        <w:jc w:val="both"/>
      </w:pPr>
      <w:r w:rsidRPr="005C5891">
        <w:t>Место нахождения</w:t>
      </w:r>
    </w:p>
    <w:p w:rsidR="00810A95" w:rsidRPr="005C5891" w:rsidRDefault="00810A95" w:rsidP="00810A95">
      <w:pPr>
        <w:jc w:val="both"/>
      </w:pPr>
      <w:r w:rsidRPr="005C5891">
        <w:rPr>
          <w:rStyle w:val="Subst"/>
          <w:bCs/>
          <w:iCs/>
        </w:rPr>
        <w:t xml:space="preserve">109029 Россия, г. Москва, улица Средняя </w:t>
      </w:r>
      <w:proofErr w:type="spellStart"/>
      <w:r w:rsidRPr="005C5891">
        <w:rPr>
          <w:rStyle w:val="Subst"/>
          <w:bCs/>
          <w:iCs/>
        </w:rPr>
        <w:t>Калитниковская</w:t>
      </w:r>
      <w:proofErr w:type="spellEnd"/>
      <w:r w:rsidRPr="005C5891">
        <w:rPr>
          <w:rStyle w:val="Subst"/>
          <w:bCs/>
          <w:iCs/>
        </w:rPr>
        <w:t>, дом 28, стр. 4</w:t>
      </w:r>
    </w:p>
    <w:p w:rsidR="00810A95" w:rsidRPr="005C5891" w:rsidRDefault="00810A95" w:rsidP="00810A95">
      <w:pPr>
        <w:jc w:val="both"/>
      </w:pPr>
      <w:r w:rsidRPr="005C5891">
        <w:t>ИНН:</w:t>
      </w:r>
      <w:r w:rsidRPr="005C5891">
        <w:rPr>
          <w:rStyle w:val="Subst"/>
          <w:bCs/>
          <w:iCs/>
        </w:rPr>
        <w:t xml:space="preserve"> 7722859612</w:t>
      </w:r>
    </w:p>
    <w:p w:rsidR="00810A95" w:rsidRPr="003A293D" w:rsidRDefault="00810A95" w:rsidP="003A293D">
      <w:pPr>
        <w:jc w:val="both"/>
      </w:pPr>
      <w:r w:rsidRPr="005C5891">
        <w:t>ОГРН:</w:t>
      </w:r>
      <w:r w:rsidRPr="005C5891">
        <w:rPr>
          <w:rStyle w:val="Subst"/>
          <w:bCs/>
          <w:iCs/>
        </w:rPr>
        <w:t xml:space="preserve"> 5147746256653</w:t>
      </w:r>
    </w:p>
    <w:p w:rsidR="00810A95" w:rsidRPr="003A293D" w:rsidRDefault="00810A95" w:rsidP="00810A95">
      <w:pPr>
        <w:jc w:val="both"/>
      </w:pPr>
      <w:proofErr w:type="gramStart"/>
      <w:r w:rsidRPr="005C5891">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10A95" w:rsidRPr="005C5891" w:rsidRDefault="00810A95" w:rsidP="00810A95">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r w:rsidRPr="005C5891">
        <w:rPr>
          <w:rStyle w:val="Subst"/>
          <w:bCs/>
          <w:iCs/>
        </w:rPr>
        <w:t xml:space="preserve"> право распоряжаться более 50 голосов в высшем органе управления подконтрольной эмитенту организации;</w:t>
      </w:r>
      <w:proofErr w:type="gramEnd"/>
    </w:p>
    <w:p w:rsidR="00810A95" w:rsidRPr="005C5891" w:rsidRDefault="00810A95" w:rsidP="00810A95">
      <w:pPr>
        <w:jc w:val="both"/>
      </w:pPr>
      <w:r w:rsidRPr="005C5891">
        <w:t>Вид контроля:</w:t>
      </w:r>
      <w:r w:rsidRPr="005C5891">
        <w:rPr>
          <w:rStyle w:val="Subst"/>
          <w:bCs/>
          <w:iCs/>
        </w:rPr>
        <w:t xml:space="preserve"> прямой контроль</w:t>
      </w:r>
    </w:p>
    <w:p w:rsidR="00810A95" w:rsidRPr="005C5891" w:rsidRDefault="00810A95" w:rsidP="00810A95">
      <w:pPr>
        <w:jc w:val="both"/>
      </w:pPr>
      <w:r w:rsidRPr="005C5891">
        <w:t>Доля лица, предоставившего обеспечение, в уставном капитале подконтрольной организации, %:</w:t>
      </w:r>
      <w:r w:rsidRPr="005C5891">
        <w:rPr>
          <w:rStyle w:val="Subst"/>
          <w:bCs/>
          <w:iCs/>
        </w:rPr>
        <w:t xml:space="preserve"> </w:t>
      </w:r>
      <w:r w:rsidR="00A97854" w:rsidRPr="005C5891">
        <w:rPr>
          <w:rStyle w:val="Subst"/>
          <w:bCs/>
          <w:iCs/>
        </w:rPr>
        <w:t>100</w:t>
      </w:r>
    </w:p>
    <w:p w:rsidR="00810A95" w:rsidRPr="005C5891" w:rsidRDefault="00810A95" w:rsidP="00810A95">
      <w:pPr>
        <w:jc w:val="both"/>
      </w:pPr>
      <w:r w:rsidRPr="005C5891">
        <w:t>Доля обыкновенных акций, принадлежащих лицу, предоставившему обеспечение, %:</w:t>
      </w:r>
      <w:r w:rsidRPr="005C5891">
        <w:rPr>
          <w:rStyle w:val="Subst"/>
          <w:bCs/>
          <w:iCs/>
        </w:rPr>
        <w:t xml:space="preserve"> </w:t>
      </w:r>
      <w:r w:rsidR="00A97854" w:rsidRPr="005C5891">
        <w:rPr>
          <w:rStyle w:val="Subst"/>
          <w:bCs/>
          <w:iCs/>
        </w:rPr>
        <w:t>100</w:t>
      </w:r>
    </w:p>
    <w:p w:rsidR="00810A95" w:rsidRPr="005C5891" w:rsidRDefault="00810A95" w:rsidP="00810A95">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810A95" w:rsidRPr="005C5891" w:rsidRDefault="00810A95" w:rsidP="00810A95">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810A95" w:rsidRPr="005C5891" w:rsidRDefault="00810A95" w:rsidP="00810A95">
      <w:pPr>
        <w:jc w:val="both"/>
      </w:pPr>
      <w:r w:rsidRPr="005C5891">
        <w:t>Описание основного вида деятельности общества:</w:t>
      </w:r>
    </w:p>
    <w:p w:rsidR="00810A95" w:rsidRPr="005C5891" w:rsidRDefault="00810A95" w:rsidP="00810A95">
      <w:pPr>
        <w:jc w:val="both"/>
        <w:rPr>
          <w:rStyle w:val="Subst"/>
          <w:bCs/>
          <w:iCs/>
        </w:rPr>
      </w:pPr>
      <w:r w:rsidRPr="005C5891">
        <w:rPr>
          <w:b/>
          <w:i/>
        </w:rPr>
        <w:t xml:space="preserve">Розничная торговля </w:t>
      </w:r>
      <w:r w:rsidR="00A726D5" w:rsidRPr="005C5891">
        <w:rPr>
          <w:b/>
          <w:i/>
        </w:rPr>
        <w:t>в неспециализированных магазинах, преимущественно  пищевыми продуктами, включая напитки, и табачными изделиями</w:t>
      </w:r>
    </w:p>
    <w:p w:rsidR="00810A95" w:rsidRPr="005C5891" w:rsidRDefault="00810A95" w:rsidP="00810A95">
      <w:pPr>
        <w:pStyle w:val="SubHeading"/>
        <w:spacing w:before="120"/>
        <w:jc w:val="both"/>
      </w:pPr>
      <w:r w:rsidRPr="005C5891">
        <w:t>Состав совета директоров (наблюдательного совета) общества</w:t>
      </w:r>
    </w:p>
    <w:p w:rsidR="00810A95" w:rsidRPr="005C5891" w:rsidRDefault="00810A95" w:rsidP="00810A95">
      <w:pPr>
        <w:ind w:left="200"/>
        <w:jc w:val="both"/>
        <w:rPr>
          <w:rStyle w:val="Subst"/>
          <w:bCs/>
          <w:iCs/>
        </w:rPr>
      </w:pPr>
      <w:r w:rsidRPr="005C5891">
        <w:rPr>
          <w:rStyle w:val="Subst"/>
          <w:bCs/>
          <w:iCs/>
        </w:rPr>
        <w:t>Совет директоров (наблюдательный совет) не предусмотрен</w:t>
      </w:r>
    </w:p>
    <w:p w:rsidR="00810A95" w:rsidRPr="003A293D" w:rsidRDefault="00810A95" w:rsidP="003A293D">
      <w:pPr>
        <w:pStyle w:val="SubHeading"/>
        <w:jc w:val="both"/>
        <w:rPr>
          <w:lang w:val="en-US"/>
        </w:rPr>
      </w:pPr>
      <w:r w:rsidRPr="005C5891">
        <w:t>Единоличный исполнительный орган общества</w:t>
      </w:r>
    </w:p>
    <w:tbl>
      <w:tblPr>
        <w:tblW w:w="0" w:type="auto"/>
        <w:jc w:val="center"/>
        <w:tblLayout w:type="fixed"/>
        <w:tblCellMar>
          <w:left w:w="72" w:type="dxa"/>
          <w:right w:w="72" w:type="dxa"/>
        </w:tblCellMar>
        <w:tblLook w:val="0000" w:firstRow="0" w:lastRow="0" w:firstColumn="0" w:lastColumn="0" w:noHBand="0" w:noVBand="0"/>
      </w:tblPr>
      <w:tblGrid>
        <w:gridCol w:w="2907"/>
        <w:gridCol w:w="3119"/>
        <w:gridCol w:w="3118"/>
      </w:tblGrid>
      <w:tr w:rsidR="00810A95" w:rsidRPr="005C5891" w:rsidTr="0047302F">
        <w:trPr>
          <w:jc w:val="center"/>
        </w:trPr>
        <w:tc>
          <w:tcPr>
            <w:tcW w:w="2907" w:type="dxa"/>
            <w:tcBorders>
              <w:top w:val="double" w:sz="6" w:space="0" w:color="auto"/>
              <w:left w:val="double" w:sz="6" w:space="0" w:color="auto"/>
              <w:bottom w:val="single" w:sz="6" w:space="0" w:color="auto"/>
              <w:right w:val="single" w:sz="6" w:space="0" w:color="auto"/>
            </w:tcBorders>
          </w:tcPr>
          <w:p w:rsidR="00810A95" w:rsidRPr="005C5891" w:rsidRDefault="00810A95" w:rsidP="005124AF">
            <w:pPr>
              <w:jc w:val="center"/>
            </w:pPr>
            <w:r w:rsidRPr="005C5891">
              <w:t>ФИО</w:t>
            </w:r>
          </w:p>
        </w:tc>
        <w:tc>
          <w:tcPr>
            <w:tcW w:w="3119" w:type="dxa"/>
            <w:tcBorders>
              <w:top w:val="double" w:sz="6" w:space="0" w:color="auto"/>
              <w:left w:val="single" w:sz="6" w:space="0" w:color="auto"/>
              <w:bottom w:val="single" w:sz="6" w:space="0" w:color="auto"/>
              <w:right w:val="single" w:sz="6" w:space="0" w:color="auto"/>
            </w:tcBorders>
          </w:tcPr>
          <w:p w:rsidR="00810A95" w:rsidRPr="005C5891" w:rsidRDefault="00810A95" w:rsidP="005124AF">
            <w:pPr>
              <w:jc w:val="center"/>
            </w:pPr>
            <w:r w:rsidRPr="005C5891">
              <w:t>Доля участия лица в уставном капитале лица, предоставившего обеспечение, %</w:t>
            </w:r>
          </w:p>
        </w:tc>
        <w:tc>
          <w:tcPr>
            <w:tcW w:w="3118" w:type="dxa"/>
            <w:tcBorders>
              <w:top w:val="double" w:sz="6" w:space="0" w:color="auto"/>
              <w:left w:val="single" w:sz="6" w:space="0" w:color="auto"/>
              <w:bottom w:val="single" w:sz="6" w:space="0" w:color="auto"/>
              <w:right w:val="double" w:sz="6" w:space="0" w:color="auto"/>
            </w:tcBorders>
          </w:tcPr>
          <w:p w:rsidR="00810A95" w:rsidRPr="005C5891" w:rsidRDefault="00810A95" w:rsidP="005124AF">
            <w:pPr>
              <w:jc w:val="center"/>
            </w:pPr>
            <w:r w:rsidRPr="005C5891">
              <w:t>Доля принадлежащих лицу обыкновенных акций лица, предоставившего обеспечение, %</w:t>
            </w:r>
          </w:p>
        </w:tc>
      </w:tr>
      <w:tr w:rsidR="00810A95" w:rsidRPr="005C5891" w:rsidTr="0047302F">
        <w:trPr>
          <w:jc w:val="center"/>
        </w:trPr>
        <w:tc>
          <w:tcPr>
            <w:tcW w:w="2907" w:type="dxa"/>
            <w:tcBorders>
              <w:top w:val="single" w:sz="6" w:space="0" w:color="auto"/>
              <w:left w:val="double" w:sz="6" w:space="0" w:color="auto"/>
              <w:bottom w:val="double" w:sz="6" w:space="0" w:color="auto"/>
              <w:right w:val="single" w:sz="6" w:space="0" w:color="auto"/>
            </w:tcBorders>
          </w:tcPr>
          <w:p w:rsidR="00810A95" w:rsidRPr="005C5891" w:rsidRDefault="00810A95" w:rsidP="005124AF">
            <w:proofErr w:type="spellStart"/>
            <w:r w:rsidRPr="005C5891">
              <w:t>Даштоян</w:t>
            </w:r>
            <w:proofErr w:type="spellEnd"/>
            <w:r w:rsidRPr="005C5891">
              <w:t xml:space="preserve"> </w:t>
            </w:r>
            <w:proofErr w:type="spellStart"/>
            <w:r w:rsidRPr="005C5891">
              <w:t>Вардан</w:t>
            </w:r>
            <w:proofErr w:type="spellEnd"/>
            <w:r w:rsidRPr="005C5891">
              <w:t xml:space="preserve"> Робертович</w:t>
            </w:r>
          </w:p>
        </w:tc>
        <w:tc>
          <w:tcPr>
            <w:tcW w:w="3119" w:type="dxa"/>
            <w:tcBorders>
              <w:top w:val="single" w:sz="6" w:space="0" w:color="auto"/>
              <w:left w:val="single" w:sz="6" w:space="0" w:color="auto"/>
              <w:bottom w:val="double" w:sz="6" w:space="0" w:color="auto"/>
              <w:right w:val="single" w:sz="6" w:space="0" w:color="auto"/>
            </w:tcBorders>
          </w:tcPr>
          <w:p w:rsidR="00810A95" w:rsidRPr="0031341F" w:rsidRDefault="00810A95" w:rsidP="0031341F">
            <w:pPr>
              <w:jc w:val="right"/>
            </w:pPr>
            <w:r w:rsidRPr="0031341F">
              <w:t>0</w:t>
            </w:r>
          </w:p>
        </w:tc>
        <w:tc>
          <w:tcPr>
            <w:tcW w:w="3118" w:type="dxa"/>
            <w:tcBorders>
              <w:top w:val="single" w:sz="6" w:space="0" w:color="auto"/>
              <w:left w:val="single" w:sz="6" w:space="0" w:color="auto"/>
              <w:bottom w:val="double" w:sz="6" w:space="0" w:color="auto"/>
              <w:right w:val="double" w:sz="6" w:space="0" w:color="auto"/>
            </w:tcBorders>
          </w:tcPr>
          <w:p w:rsidR="00810A95" w:rsidRPr="0031341F" w:rsidRDefault="00810A95" w:rsidP="0031341F">
            <w:pPr>
              <w:jc w:val="right"/>
            </w:pPr>
            <w:r w:rsidRPr="0031341F">
              <w:t>0</w:t>
            </w:r>
          </w:p>
        </w:tc>
      </w:tr>
    </w:tbl>
    <w:p w:rsidR="00810A95" w:rsidRPr="005C5891" w:rsidRDefault="00810A95" w:rsidP="00810A95">
      <w:pPr>
        <w:pStyle w:val="SubHeading"/>
      </w:pPr>
      <w:r w:rsidRPr="005C5891">
        <w:t>Состав коллегиального исполнительного органа общества</w:t>
      </w:r>
    </w:p>
    <w:p w:rsidR="00810A95" w:rsidRPr="005C5891" w:rsidRDefault="00810A95" w:rsidP="00810A95">
      <w:pPr>
        <w:ind w:left="200"/>
        <w:jc w:val="both"/>
        <w:rPr>
          <w:rStyle w:val="Subst"/>
          <w:bCs/>
          <w:iCs/>
        </w:rPr>
      </w:pPr>
      <w:r w:rsidRPr="005C5891">
        <w:rPr>
          <w:rStyle w:val="Subst"/>
          <w:bCs/>
          <w:iCs/>
        </w:rPr>
        <w:t>Коллегиальный исполнительный орган не предусмотрен</w:t>
      </w:r>
    </w:p>
    <w:p w:rsidR="00810A95" w:rsidRPr="005C5891" w:rsidRDefault="00810A95" w:rsidP="0082187F">
      <w:pPr>
        <w:ind w:left="200"/>
      </w:pPr>
      <w:r w:rsidRPr="005C5891">
        <w:rPr>
          <w:rStyle w:val="Subst"/>
          <w:bCs/>
          <w:iCs/>
        </w:rPr>
        <w:t>Указанное лицо не владеет долей в уставном капитале и долей обыкновенных акций лица, предоставившего обеспечение.</w:t>
      </w:r>
    </w:p>
    <w:p w:rsidR="00810A95" w:rsidRPr="005C5891" w:rsidRDefault="00810A95" w:rsidP="006B65BA">
      <w:pPr>
        <w:ind w:left="200"/>
      </w:pPr>
    </w:p>
    <w:p w:rsidR="006B65BA" w:rsidRPr="005C5891" w:rsidRDefault="006B65BA" w:rsidP="00EB2EAE">
      <w:r w:rsidRPr="005C5891">
        <w:t>Полное фирменное наименование:</w:t>
      </w:r>
      <w:r w:rsidRPr="005C5891">
        <w:rPr>
          <w:rStyle w:val="Subst"/>
          <w:bCs/>
          <w:iCs/>
        </w:rPr>
        <w:t xml:space="preserve"> Частная компания с ограниченной ответственностью  Формата Холдинг Б.В.</w:t>
      </w:r>
    </w:p>
    <w:p w:rsidR="00ED707E" w:rsidRDefault="006B65BA" w:rsidP="00ED707E">
      <w:pPr>
        <w:rPr>
          <w:rStyle w:val="Subst"/>
          <w:bCs/>
          <w:iCs/>
        </w:rPr>
      </w:pPr>
      <w:r w:rsidRPr="005C5891">
        <w:lastRenderedPageBreak/>
        <w:t>Сокращенное фирменное наименование:</w:t>
      </w:r>
      <w:r w:rsidRPr="005C5891">
        <w:rPr>
          <w:rStyle w:val="Subst"/>
          <w:bCs/>
          <w:iCs/>
        </w:rPr>
        <w:t xml:space="preserve"> отсутствует</w:t>
      </w:r>
    </w:p>
    <w:p w:rsidR="006B65BA" w:rsidRPr="005C5891" w:rsidRDefault="006B65BA" w:rsidP="00ED707E">
      <w:r w:rsidRPr="005C5891">
        <w:t>Место нахождения</w:t>
      </w:r>
      <w:r w:rsidR="00301A93" w:rsidRPr="005C5891">
        <w:t>:</w:t>
      </w:r>
    </w:p>
    <w:p w:rsidR="006B65BA" w:rsidRPr="003A293D" w:rsidRDefault="006B65BA" w:rsidP="003A293D">
      <w:pPr>
        <w:ind w:left="200"/>
        <w:jc w:val="both"/>
        <w:rPr>
          <w:b/>
          <w:bCs/>
          <w:i/>
          <w:iCs/>
          <w:lang w:val="en-US"/>
        </w:rPr>
      </w:pPr>
      <w:r w:rsidRPr="005C5891">
        <w:rPr>
          <w:rStyle w:val="Subst"/>
          <w:bCs/>
          <w:iCs/>
        </w:rPr>
        <w:t xml:space="preserve">Нидерланды, Амстердам, </w:t>
      </w:r>
      <w:proofErr w:type="spellStart"/>
      <w:r w:rsidRPr="005C5891">
        <w:rPr>
          <w:rStyle w:val="Subst"/>
          <w:bCs/>
          <w:iCs/>
        </w:rPr>
        <w:t>Принс</w:t>
      </w:r>
      <w:proofErr w:type="spellEnd"/>
      <w:r w:rsidRPr="005C5891">
        <w:rPr>
          <w:rStyle w:val="Subst"/>
          <w:bCs/>
          <w:iCs/>
        </w:rPr>
        <w:t xml:space="preserve"> </w:t>
      </w:r>
      <w:proofErr w:type="spellStart"/>
      <w:r w:rsidRPr="005C5891">
        <w:rPr>
          <w:rStyle w:val="Subst"/>
          <w:bCs/>
          <w:iCs/>
        </w:rPr>
        <w:t>Бернхардплейн</w:t>
      </w:r>
      <w:proofErr w:type="spellEnd"/>
      <w:r w:rsidRPr="005C5891">
        <w:rPr>
          <w:rStyle w:val="Subst"/>
          <w:bCs/>
          <w:iCs/>
        </w:rPr>
        <w:t xml:space="preserve"> 200, 1097JB</w:t>
      </w:r>
    </w:p>
    <w:p w:rsidR="006B65BA" w:rsidRPr="003A293D" w:rsidRDefault="006B65BA" w:rsidP="00EB2EAE">
      <w:pPr>
        <w:jc w:val="both"/>
      </w:pPr>
      <w:proofErr w:type="gramStart"/>
      <w:r w:rsidRPr="005C5891">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6B65BA" w:rsidRPr="005C5891" w:rsidRDefault="006B65BA" w:rsidP="00EB2EAE">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r w:rsidRPr="005C5891">
        <w:rPr>
          <w:rStyle w:val="Subst"/>
          <w:bCs/>
          <w:iCs/>
        </w:rPr>
        <w:t xml:space="preserve"> право распоряжаться более 50 голосов в высшем органе управления подконтрольной эмитенту организации;</w:t>
      </w:r>
      <w:proofErr w:type="gramEnd"/>
    </w:p>
    <w:p w:rsidR="006B65BA" w:rsidRPr="005C5891" w:rsidRDefault="006B65BA" w:rsidP="00EB2EAE">
      <w:pPr>
        <w:jc w:val="both"/>
      </w:pPr>
      <w:r w:rsidRPr="005C5891">
        <w:t>Вид контроля:</w:t>
      </w:r>
      <w:r w:rsidRPr="005C5891">
        <w:rPr>
          <w:rStyle w:val="Subst"/>
          <w:bCs/>
          <w:iCs/>
        </w:rPr>
        <w:t xml:space="preserve"> прямой контроль</w:t>
      </w:r>
    </w:p>
    <w:p w:rsidR="006B65BA" w:rsidRPr="005C5891" w:rsidRDefault="006B65BA" w:rsidP="00EB2EAE">
      <w:pPr>
        <w:jc w:val="both"/>
        <w:rPr>
          <w:rStyle w:val="Subst"/>
          <w:bCs/>
          <w:iCs/>
        </w:rPr>
      </w:pPr>
      <w:r w:rsidRPr="007028DC">
        <w:t>Доля лица, предоставившего обеспечение, в уставном капитале подконтрольной организации, %:</w:t>
      </w:r>
      <w:r w:rsidRPr="005C5891">
        <w:rPr>
          <w:rStyle w:val="Subst"/>
          <w:bCs/>
          <w:iCs/>
        </w:rPr>
        <w:t xml:space="preserve"> 75</w:t>
      </w:r>
    </w:p>
    <w:p w:rsidR="006B7996" w:rsidRPr="005C5891" w:rsidRDefault="006B7996" w:rsidP="00EB2EAE">
      <w:pPr>
        <w:jc w:val="both"/>
      </w:pPr>
      <w:r w:rsidRPr="005C5891">
        <w:t>Доля обыкновенных акций, принадлежащих лицу, предоставившему обеспечение, %:</w:t>
      </w:r>
      <w:r w:rsidRPr="005C5891">
        <w:rPr>
          <w:rStyle w:val="Subst"/>
          <w:bCs/>
          <w:iCs/>
        </w:rPr>
        <w:t xml:space="preserve"> 75</w:t>
      </w:r>
    </w:p>
    <w:p w:rsidR="006B65BA" w:rsidRPr="005C5891" w:rsidRDefault="006B65BA" w:rsidP="00EB2EAE">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EB2EAE">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EB2EAE" w:rsidRPr="005C5891" w:rsidRDefault="006B65BA" w:rsidP="00EB2EAE">
      <w:pPr>
        <w:jc w:val="both"/>
        <w:rPr>
          <w:rStyle w:val="Subst"/>
          <w:bCs/>
          <w:iCs/>
        </w:rPr>
      </w:pPr>
      <w:r w:rsidRPr="007028DC">
        <w:t>Описание основного вида деятельности общества:</w:t>
      </w:r>
    </w:p>
    <w:p w:rsidR="006B65BA" w:rsidRPr="005C5891" w:rsidRDefault="006B65BA" w:rsidP="00EB2EAE">
      <w:pPr>
        <w:ind w:left="200"/>
        <w:jc w:val="both"/>
        <w:rPr>
          <w:rStyle w:val="Subst"/>
          <w:bCs/>
          <w:iCs/>
        </w:rPr>
      </w:pPr>
      <w:r w:rsidRPr="005C5891">
        <w:rPr>
          <w:rStyle w:val="Subst"/>
          <w:bCs/>
          <w:iCs/>
        </w:rPr>
        <w:t>инвестиционная деятельность</w:t>
      </w:r>
    </w:p>
    <w:p w:rsidR="006B65BA" w:rsidRPr="005C5891" w:rsidRDefault="006B65BA" w:rsidP="005F0D0A">
      <w:pPr>
        <w:pStyle w:val="SubHeading"/>
        <w:jc w:val="both"/>
      </w:pPr>
      <w:r w:rsidRPr="005C5891">
        <w:t>Органы управления</w:t>
      </w:r>
      <w:r w:rsidR="00301A93" w:rsidRPr="005C5891">
        <w:t>:</w:t>
      </w:r>
    </w:p>
    <w:p w:rsidR="006B65BA" w:rsidRPr="005C5891" w:rsidRDefault="006B65BA" w:rsidP="00EB2EAE">
      <w:pPr>
        <w:jc w:val="both"/>
      </w:pPr>
      <w:r w:rsidRPr="005C5891">
        <w:rPr>
          <w:rStyle w:val="Subst"/>
          <w:bCs/>
          <w:iCs/>
        </w:rPr>
        <w:t xml:space="preserve">Директор Франк </w:t>
      </w:r>
      <w:proofErr w:type="spellStart"/>
      <w:r w:rsidRPr="005C5891">
        <w:rPr>
          <w:rStyle w:val="Subst"/>
          <w:bCs/>
          <w:iCs/>
        </w:rPr>
        <w:t>Лейст</w:t>
      </w:r>
      <w:proofErr w:type="spellEnd"/>
      <w:r w:rsidRPr="005C5891">
        <w:rPr>
          <w:rStyle w:val="Subst"/>
          <w:bCs/>
          <w:iCs/>
        </w:rPr>
        <w:t>. Указанное лицо не владеет долей в уставном капитале и долей обыкновенных акций лица, предоставившего обеспечение.</w:t>
      </w:r>
    </w:p>
    <w:p w:rsidR="006B65BA" w:rsidRPr="005C5891" w:rsidRDefault="006B65BA" w:rsidP="00EB2EAE">
      <w:pPr>
        <w:jc w:val="both"/>
      </w:pPr>
      <w:r w:rsidRPr="005C5891">
        <w:t>Полное фирменное наименование:</w:t>
      </w:r>
      <w:r w:rsidRPr="005C5891">
        <w:rPr>
          <w:rStyle w:val="Subst"/>
          <w:bCs/>
          <w:iCs/>
        </w:rPr>
        <w:t xml:space="preserve"> Общество с ограниченной ответственностью «ИКС 5 Ритейл Групп»</w:t>
      </w:r>
    </w:p>
    <w:p w:rsidR="0082187F" w:rsidRDefault="006B65BA" w:rsidP="0082187F">
      <w:pPr>
        <w:jc w:val="both"/>
        <w:rPr>
          <w:rStyle w:val="Subst"/>
          <w:bCs/>
          <w:iCs/>
        </w:rPr>
      </w:pPr>
      <w:r w:rsidRPr="005C5891">
        <w:t>Сокращенное фирменное наименование:</w:t>
      </w:r>
      <w:r w:rsidRPr="005C5891">
        <w:rPr>
          <w:rStyle w:val="Subst"/>
          <w:bCs/>
          <w:iCs/>
        </w:rPr>
        <w:t xml:space="preserve"> ООО «ИКС 5 Ритейл Групп»</w:t>
      </w:r>
    </w:p>
    <w:p w:rsidR="006B65BA" w:rsidRPr="005C5891" w:rsidRDefault="006B65BA" w:rsidP="0082187F">
      <w:pPr>
        <w:jc w:val="both"/>
      </w:pPr>
      <w:r w:rsidRPr="005C5891">
        <w:t>Место нахождения</w:t>
      </w:r>
      <w:r w:rsidR="00367BE0" w:rsidRPr="005C5891">
        <w:t>:</w:t>
      </w:r>
    </w:p>
    <w:p w:rsidR="006B65BA" w:rsidRPr="005C5891" w:rsidRDefault="006B65BA" w:rsidP="00EB2EAE">
      <w:pPr>
        <w:jc w:val="both"/>
      </w:pPr>
      <w:r w:rsidRPr="005C5891">
        <w:rPr>
          <w:rStyle w:val="Subst"/>
          <w:bCs/>
          <w:iCs/>
        </w:rPr>
        <w:t>125368 Россия, г.</w:t>
      </w:r>
      <w:r w:rsidR="00E01565" w:rsidRPr="005C5891">
        <w:rPr>
          <w:rStyle w:val="Subst"/>
          <w:bCs/>
          <w:iCs/>
        </w:rPr>
        <w:t xml:space="preserve"> </w:t>
      </w:r>
      <w:r w:rsidRPr="005C5891">
        <w:rPr>
          <w:rStyle w:val="Subst"/>
          <w:bCs/>
          <w:iCs/>
        </w:rPr>
        <w:t xml:space="preserve">Москва, </w:t>
      </w:r>
      <w:r w:rsidR="00DE535B" w:rsidRPr="005C5891">
        <w:rPr>
          <w:rStyle w:val="Subst"/>
          <w:bCs/>
          <w:iCs/>
        </w:rPr>
        <w:t>Ангелов переулок, д. 7</w:t>
      </w:r>
    </w:p>
    <w:p w:rsidR="006B65BA" w:rsidRPr="005C5891" w:rsidRDefault="006B65BA" w:rsidP="00EB2EAE">
      <w:pPr>
        <w:jc w:val="both"/>
      </w:pPr>
      <w:r w:rsidRPr="005C5891">
        <w:t>ИНН:</w:t>
      </w:r>
      <w:r w:rsidRPr="005C5891">
        <w:rPr>
          <w:rStyle w:val="Subst"/>
          <w:bCs/>
          <w:iCs/>
        </w:rPr>
        <w:t xml:space="preserve"> 7733571872</w:t>
      </w:r>
    </w:p>
    <w:p w:rsidR="006B65BA" w:rsidRPr="003A293D" w:rsidRDefault="006B65BA" w:rsidP="003A293D">
      <w:pPr>
        <w:jc w:val="both"/>
      </w:pPr>
      <w:r w:rsidRPr="005C5891">
        <w:t>ОГРН:</w:t>
      </w:r>
      <w:r w:rsidRPr="005C5891">
        <w:rPr>
          <w:rStyle w:val="Subst"/>
          <w:bCs/>
          <w:iCs/>
        </w:rPr>
        <w:t xml:space="preserve"> 1067746744955</w:t>
      </w:r>
    </w:p>
    <w:p w:rsidR="006B65BA" w:rsidRPr="003A293D" w:rsidRDefault="006B65BA" w:rsidP="00EB2EAE">
      <w:pPr>
        <w:jc w:val="both"/>
      </w:pPr>
      <w:proofErr w:type="gramStart"/>
      <w:r w:rsidRPr="005C5891">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6B65BA" w:rsidRPr="005C5891" w:rsidRDefault="006B65BA" w:rsidP="00EB2EAE">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6B65BA" w:rsidRPr="005C5891" w:rsidRDefault="006B65BA" w:rsidP="00EB2EAE">
      <w:pPr>
        <w:jc w:val="both"/>
      </w:pPr>
      <w:r w:rsidRPr="005C5891">
        <w:t>Вид контроля:</w:t>
      </w:r>
      <w:r w:rsidRPr="005C5891">
        <w:rPr>
          <w:rStyle w:val="Subst"/>
          <w:bCs/>
          <w:iCs/>
        </w:rPr>
        <w:t xml:space="preserve"> косвенный контроль</w:t>
      </w:r>
    </w:p>
    <w:p w:rsidR="00DE535B" w:rsidRPr="005C5891" w:rsidRDefault="00DE535B" w:rsidP="00EB2EAE">
      <w:pPr>
        <w:jc w:val="both"/>
      </w:pPr>
      <w:r w:rsidRPr="005C5891">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rsidRPr="005C5891">
        <w:br/>
      </w:r>
      <w:r w:rsidRPr="005C5891">
        <w:rPr>
          <w:rStyle w:val="Subst"/>
          <w:bCs/>
          <w:iCs/>
        </w:rPr>
        <w:t xml:space="preserve">косвенный контроль через прямой контроль над  ООО «ПЕРЕКРЕСТОК-2000», ИНН: 7707265357, ОГРН: 1027700034075, место нахождения: 109029, г. Москва, ул. Средняя </w:t>
      </w:r>
      <w:proofErr w:type="spellStart"/>
      <w:r w:rsidRPr="005C5891">
        <w:rPr>
          <w:rStyle w:val="Subst"/>
          <w:bCs/>
          <w:iCs/>
        </w:rPr>
        <w:t>Калитниковская</w:t>
      </w:r>
      <w:proofErr w:type="spellEnd"/>
      <w:r w:rsidRPr="005C5891">
        <w:rPr>
          <w:rStyle w:val="Subst"/>
          <w:bCs/>
          <w:iCs/>
        </w:rPr>
        <w:t>, д. 28, стр. 4, которое, в свою очередь, осуществляет прямой контроль над ООО «ИКС 5 Ритейл Групп».</w:t>
      </w:r>
    </w:p>
    <w:p w:rsidR="006B65BA" w:rsidRPr="005C5891" w:rsidRDefault="006B65BA" w:rsidP="00EB2EAE">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EB2EAE">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EB2EAE" w:rsidRPr="005C5891" w:rsidRDefault="006B65BA" w:rsidP="00EB2EAE">
      <w:pPr>
        <w:jc w:val="both"/>
        <w:rPr>
          <w:rStyle w:val="Subst"/>
          <w:bCs/>
          <w:iCs/>
        </w:rPr>
      </w:pPr>
      <w:r w:rsidRPr="007028DC">
        <w:t>Описание основного вида деятельности общества:</w:t>
      </w:r>
    </w:p>
    <w:p w:rsidR="006B65BA" w:rsidRPr="005C5891" w:rsidRDefault="0014755D" w:rsidP="00EB2EAE">
      <w:pPr>
        <w:ind w:left="200"/>
        <w:jc w:val="both"/>
        <w:rPr>
          <w:rStyle w:val="Subst"/>
          <w:bCs/>
          <w:iCs/>
        </w:rPr>
      </w:pPr>
      <w:r w:rsidRPr="005C5891">
        <w:rPr>
          <w:rStyle w:val="Subst"/>
          <w:bCs/>
          <w:iCs/>
        </w:rPr>
        <w:t>консультирование по вопросам коммерческой деятельности и управления</w:t>
      </w:r>
    </w:p>
    <w:p w:rsidR="006B65BA" w:rsidRPr="005C5891" w:rsidRDefault="006B65BA" w:rsidP="00EB2EAE">
      <w:pPr>
        <w:pStyle w:val="SubHeading"/>
        <w:jc w:val="both"/>
      </w:pPr>
      <w:r w:rsidRPr="005C5891">
        <w:t>Состав совета директоров (наблюдательного совета) общества</w:t>
      </w:r>
      <w:r w:rsidR="005F0D0A">
        <w:t>:</w:t>
      </w:r>
    </w:p>
    <w:p w:rsidR="006B65BA" w:rsidRPr="005C5891" w:rsidRDefault="006B65BA" w:rsidP="00EB2EAE">
      <w:pPr>
        <w:ind w:left="200"/>
        <w:jc w:val="both"/>
        <w:rPr>
          <w:rStyle w:val="Subst"/>
          <w:bCs/>
          <w:iCs/>
        </w:rPr>
      </w:pPr>
      <w:r w:rsidRPr="005C5891">
        <w:rPr>
          <w:rStyle w:val="Subst"/>
          <w:bCs/>
          <w:iCs/>
        </w:rPr>
        <w:lastRenderedPageBreak/>
        <w:t>Совет директоров (наблюдательный совет) не предусмотрен</w:t>
      </w:r>
      <w:r w:rsidR="005F0D0A">
        <w:rPr>
          <w:rStyle w:val="Subst"/>
          <w:bCs/>
          <w:iCs/>
        </w:rPr>
        <w:t>.</w:t>
      </w:r>
    </w:p>
    <w:p w:rsidR="006B65BA" w:rsidRPr="003A293D" w:rsidRDefault="006B65BA" w:rsidP="003A293D">
      <w:pPr>
        <w:pStyle w:val="SubHeading"/>
        <w:jc w:val="both"/>
        <w:rPr>
          <w:lang w:val="en-US"/>
        </w:rPr>
      </w:pPr>
      <w:r w:rsidRPr="005C5891">
        <w:t>Единоличный исполнительный орган общества</w:t>
      </w:r>
    </w:p>
    <w:tbl>
      <w:tblPr>
        <w:tblW w:w="9286" w:type="dxa"/>
        <w:jc w:val="center"/>
        <w:tblLayout w:type="fixed"/>
        <w:tblCellMar>
          <w:left w:w="72" w:type="dxa"/>
          <w:right w:w="72" w:type="dxa"/>
        </w:tblCellMar>
        <w:tblLook w:val="0000" w:firstRow="0" w:lastRow="0" w:firstColumn="0" w:lastColumn="0" w:noHBand="0" w:noVBand="0"/>
      </w:tblPr>
      <w:tblGrid>
        <w:gridCol w:w="3191"/>
        <w:gridCol w:w="2977"/>
        <w:gridCol w:w="3118"/>
      </w:tblGrid>
      <w:tr w:rsidR="006B65BA" w:rsidRPr="005C5891" w:rsidTr="0047302F">
        <w:trPr>
          <w:jc w:val="center"/>
        </w:trPr>
        <w:tc>
          <w:tcPr>
            <w:tcW w:w="3191" w:type="dxa"/>
            <w:tcBorders>
              <w:top w:val="double" w:sz="6" w:space="0" w:color="auto"/>
              <w:left w:val="double" w:sz="6" w:space="0" w:color="auto"/>
              <w:bottom w:val="single" w:sz="6" w:space="0" w:color="auto"/>
              <w:right w:val="single" w:sz="6" w:space="0" w:color="auto"/>
            </w:tcBorders>
          </w:tcPr>
          <w:p w:rsidR="006B65BA" w:rsidRPr="005C5891" w:rsidRDefault="006B65BA" w:rsidP="008B4B83">
            <w:pPr>
              <w:jc w:val="center"/>
            </w:pPr>
            <w:r w:rsidRPr="005C5891">
              <w:t>ФИО</w:t>
            </w:r>
          </w:p>
        </w:tc>
        <w:tc>
          <w:tcPr>
            <w:tcW w:w="2977" w:type="dxa"/>
            <w:tcBorders>
              <w:top w:val="double" w:sz="6" w:space="0" w:color="auto"/>
              <w:left w:val="single" w:sz="6" w:space="0" w:color="auto"/>
              <w:bottom w:val="single" w:sz="6" w:space="0" w:color="auto"/>
              <w:right w:val="single" w:sz="6" w:space="0" w:color="auto"/>
            </w:tcBorders>
          </w:tcPr>
          <w:p w:rsidR="006B65BA" w:rsidRPr="005C5891" w:rsidRDefault="006B65BA" w:rsidP="0014755D">
            <w:pPr>
              <w:jc w:val="center"/>
            </w:pPr>
            <w:r w:rsidRPr="005C5891">
              <w:t>Доля участия лица в уставном капитале</w:t>
            </w:r>
            <w:r w:rsidR="0014755D" w:rsidRPr="005C5891">
              <w:t xml:space="preserve"> лица, предоставившего обеспечения</w:t>
            </w:r>
            <w:r w:rsidRPr="005C5891">
              <w:t>, %</w:t>
            </w:r>
          </w:p>
        </w:tc>
        <w:tc>
          <w:tcPr>
            <w:tcW w:w="3118" w:type="dxa"/>
            <w:tcBorders>
              <w:top w:val="double" w:sz="6" w:space="0" w:color="auto"/>
              <w:left w:val="single" w:sz="6" w:space="0" w:color="auto"/>
              <w:bottom w:val="single" w:sz="6" w:space="0" w:color="auto"/>
              <w:right w:val="double" w:sz="6" w:space="0" w:color="auto"/>
            </w:tcBorders>
          </w:tcPr>
          <w:p w:rsidR="006B65BA" w:rsidRPr="005C5891" w:rsidRDefault="006B65BA" w:rsidP="0014755D">
            <w:pPr>
              <w:jc w:val="center"/>
            </w:pPr>
            <w:r w:rsidRPr="005C5891">
              <w:t>Доля принадлежащих лицу обыкновенных акций</w:t>
            </w:r>
            <w:r w:rsidR="00644BFD" w:rsidRPr="005C5891">
              <w:t xml:space="preserve"> лица, предоставившего</w:t>
            </w:r>
            <w:r w:rsidR="00433212" w:rsidRPr="005C5891">
              <w:t xml:space="preserve"> обеспечение</w:t>
            </w:r>
            <w:r w:rsidRPr="005C5891">
              <w:t>, %</w:t>
            </w:r>
          </w:p>
        </w:tc>
      </w:tr>
      <w:tr w:rsidR="006B65BA" w:rsidRPr="005C5891" w:rsidTr="0047302F">
        <w:trPr>
          <w:jc w:val="center"/>
        </w:trPr>
        <w:tc>
          <w:tcPr>
            <w:tcW w:w="3191" w:type="dxa"/>
            <w:tcBorders>
              <w:top w:val="single" w:sz="6" w:space="0" w:color="auto"/>
              <w:left w:val="double" w:sz="6" w:space="0" w:color="auto"/>
              <w:bottom w:val="double" w:sz="6" w:space="0" w:color="auto"/>
              <w:right w:val="single" w:sz="6" w:space="0" w:color="auto"/>
            </w:tcBorders>
          </w:tcPr>
          <w:p w:rsidR="006B65BA" w:rsidRPr="005C5891" w:rsidRDefault="006B65BA" w:rsidP="008B4B83">
            <w:r w:rsidRPr="005C5891">
              <w:t>Пономарь Валентин Валерьевич</w:t>
            </w:r>
          </w:p>
        </w:tc>
        <w:tc>
          <w:tcPr>
            <w:tcW w:w="2977" w:type="dxa"/>
            <w:tcBorders>
              <w:top w:val="single" w:sz="6" w:space="0" w:color="auto"/>
              <w:left w:val="single" w:sz="6" w:space="0" w:color="auto"/>
              <w:bottom w:val="double" w:sz="6" w:space="0" w:color="auto"/>
              <w:right w:val="single" w:sz="6" w:space="0" w:color="auto"/>
            </w:tcBorders>
          </w:tcPr>
          <w:p w:rsidR="006B65BA" w:rsidRPr="007028DC" w:rsidRDefault="006B65BA" w:rsidP="0031341F">
            <w:pPr>
              <w:jc w:val="right"/>
            </w:pPr>
            <w:r w:rsidRPr="005C5891">
              <w:t>0</w:t>
            </w:r>
          </w:p>
        </w:tc>
        <w:tc>
          <w:tcPr>
            <w:tcW w:w="3118" w:type="dxa"/>
            <w:tcBorders>
              <w:top w:val="single" w:sz="6" w:space="0" w:color="auto"/>
              <w:left w:val="single" w:sz="6" w:space="0" w:color="auto"/>
              <w:bottom w:val="double" w:sz="6" w:space="0" w:color="auto"/>
              <w:right w:val="double" w:sz="6" w:space="0" w:color="auto"/>
            </w:tcBorders>
          </w:tcPr>
          <w:p w:rsidR="006B65BA" w:rsidRPr="007028DC" w:rsidRDefault="006B65BA" w:rsidP="0031341F">
            <w:pPr>
              <w:jc w:val="right"/>
            </w:pPr>
            <w:r w:rsidRPr="005C5891">
              <w:t>0</w:t>
            </w:r>
          </w:p>
        </w:tc>
      </w:tr>
    </w:tbl>
    <w:p w:rsidR="006B65BA" w:rsidRPr="005C5891" w:rsidRDefault="006B65BA" w:rsidP="00EB2EAE">
      <w:pPr>
        <w:pStyle w:val="SubHeading"/>
        <w:jc w:val="both"/>
      </w:pPr>
      <w:r w:rsidRPr="005C5891">
        <w:t>Состав коллегиального исполнительного органа общества</w:t>
      </w:r>
      <w:r w:rsidR="00301A93" w:rsidRPr="005C5891">
        <w:t>:</w:t>
      </w:r>
    </w:p>
    <w:p w:rsidR="006B65BA" w:rsidRPr="005C5891" w:rsidRDefault="006B65BA" w:rsidP="00EB2EAE">
      <w:pPr>
        <w:ind w:left="200"/>
        <w:jc w:val="both"/>
        <w:rPr>
          <w:rStyle w:val="Subst"/>
          <w:bCs/>
          <w:iCs/>
        </w:rPr>
      </w:pPr>
      <w:r w:rsidRPr="005C5891">
        <w:rPr>
          <w:rStyle w:val="Subst"/>
          <w:bCs/>
          <w:iCs/>
        </w:rPr>
        <w:t>Коллегиальный исполнительный орган не предусмотрен</w:t>
      </w:r>
    </w:p>
    <w:p w:rsidR="006B65BA" w:rsidRPr="005C5891" w:rsidRDefault="006B65BA" w:rsidP="00EA1FCB">
      <w:pPr>
        <w:ind w:left="200"/>
        <w:jc w:val="both"/>
      </w:pPr>
      <w:r w:rsidRPr="005C5891">
        <w:rPr>
          <w:rStyle w:val="Subst"/>
          <w:bCs/>
          <w:iCs/>
        </w:rPr>
        <w:t>Указанное лицо не владеет долей в уставном капитале и долей обыкновенных акций лица, предоставившего обеспечение.</w:t>
      </w:r>
    </w:p>
    <w:p w:rsidR="006B65BA" w:rsidRPr="005C5891" w:rsidRDefault="006B65BA" w:rsidP="00EA1FCB">
      <w:pPr>
        <w:ind w:left="200"/>
        <w:jc w:val="both"/>
      </w:pPr>
    </w:p>
    <w:p w:rsidR="006B65BA" w:rsidRPr="005C5891" w:rsidRDefault="006B65BA" w:rsidP="00EB2EAE">
      <w:pPr>
        <w:jc w:val="both"/>
      </w:pPr>
      <w:r w:rsidRPr="005C5891">
        <w:t>Полное фирменное наименование:</w:t>
      </w:r>
      <w:r w:rsidRPr="005C5891">
        <w:rPr>
          <w:rStyle w:val="Subst"/>
          <w:bCs/>
          <w:iCs/>
        </w:rPr>
        <w:t xml:space="preserve"> Общество с ограниченной ответственностью «ИКС 5 ФИНАНС»</w:t>
      </w:r>
    </w:p>
    <w:p w:rsidR="0082187F" w:rsidRDefault="006B65BA" w:rsidP="0082187F">
      <w:pPr>
        <w:jc w:val="both"/>
        <w:rPr>
          <w:rStyle w:val="Subst"/>
          <w:bCs/>
          <w:iCs/>
        </w:rPr>
      </w:pPr>
      <w:r w:rsidRPr="005C5891">
        <w:t>Сокращенное фирменное наименование:</w:t>
      </w:r>
      <w:r w:rsidRPr="005C5891">
        <w:rPr>
          <w:rStyle w:val="Subst"/>
          <w:bCs/>
          <w:iCs/>
        </w:rPr>
        <w:t xml:space="preserve"> ООО «ИКС 5 ФИНАНС»</w:t>
      </w:r>
    </w:p>
    <w:p w:rsidR="006B65BA" w:rsidRPr="005C5891" w:rsidRDefault="006B65BA" w:rsidP="0082187F">
      <w:pPr>
        <w:jc w:val="both"/>
      </w:pPr>
      <w:r w:rsidRPr="005C5891">
        <w:t>Место нахождения</w:t>
      </w:r>
    </w:p>
    <w:p w:rsidR="006B65BA" w:rsidRPr="005C5891" w:rsidRDefault="006B65BA" w:rsidP="00EB2EAE">
      <w:pPr>
        <w:jc w:val="both"/>
      </w:pPr>
      <w:r w:rsidRPr="005C5891">
        <w:rPr>
          <w:rStyle w:val="Subst"/>
          <w:bCs/>
          <w:iCs/>
        </w:rPr>
        <w:t>127572 Россия, г.</w:t>
      </w:r>
      <w:r w:rsidR="00E01565" w:rsidRPr="005C5891">
        <w:rPr>
          <w:rStyle w:val="Subst"/>
          <w:bCs/>
          <w:iCs/>
        </w:rPr>
        <w:t xml:space="preserve"> </w:t>
      </w:r>
      <w:r w:rsidRPr="005C5891">
        <w:rPr>
          <w:rStyle w:val="Subst"/>
          <w:bCs/>
          <w:iCs/>
        </w:rPr>
        <w:t xml:space="preserve">Москва, ул. </w:t>
      </w:r>
      <w:r w:rsidR="00DE535B" w:rsidRPr="005C5891">
        <w:rPr>
          <w:rStyle w:val="Subst"/>
          <w:bCs/>
          <w:iCs/>
        </w:rPr>
        <w:t>Череповецкая, д. 17</w:t>
      </w:r>
    </w:p>
    <w:p w:rsidR="006B65BA" w:rsidRPr="005C5891" w:rsidRDefault="006B65BA" w:rsidP="00EB2EAE">
      <w:pPr>
        <w:jc w:val="both"/>
      </w:pPr>
      <w:r w:rsidRPr="005C5891">
        <w:t>ИНН:</w:t>
      </w:r>
      <w:r w:rsidRPr="005C5891">
        <w:rPr>
          <w:rStyle w:val="Subst"/>
          <w:bCs/>
          <w:iCs/>
        </w:rPr>
        <w:t xml:space="preserve"> 7715630469</w:t>
      </w:r>
    </w:p>
    <w:p w:rsidR="006B65BA" w:rsidRPr="003A293D" w:rsidRDefault="006B65BA" w:rsidP="003A293D">
      <w:pPr>
        <w:jc w:val="both"/>
      </w:pPr>
      <w:r w:rsidRPr="005C5891">
        <w:t>ОГРН:</w:t>
      </w:r>
      <w:r w:rsidRPr="005C5891">
        <w:rPr>
          <w:rStyle w:val="Subst"/>
          <w:bCs/>
          <w:iCs/>
        </w:rPr>
        <w:t xml:space="preserve"> 1067761792053</w:t>
      </w:r>
    </w:p>
    <w:p w:rsidR="006B65BA" w:rsidRPr="003A293D" w:rsidRDefault="006B65BA" w:rsidP="00EB2EAE">
      <w:pPr>
        <w:jc w:val="both"/>
      </w:pPr>
      <w:proofErr w:type="gramStart"/>
      <w:r w:rsidRPr="005C5891">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обеспеч</w:t>
      </w:r>
      <w:r w:rsidR="003A293D">
        <w:t>ение, организации):</w:t>
      </w:r>
      <w:proofErr w:type="gramEnd"/>
    </w:p>
    <w:p w:rsidR="006B65BA" w:rsidRPr="005C5891" w:rsidRDefault="006B65BA" w:rsidP="00EB2EAE">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6B65BA" w:rsidRPr="005C5891" w:rsidRDefault="006B65BA" w:rsidP="00EB2EAE">
      <w:pPr>
        <w:jc w:val="both"/>
      </w:pPr>
      <w:r w:rsidRPr="005C5891">
        <w:t>Вид контроля:</w:t>
      </w:r>
      <w:r w:rsidRPr="005C5891">
        <w:rPr>
          <w:rStyle w:val="Subst"/>
          <w:bCs/>
          <w:iCs/>
        </w:rPr>
        <w:t xml:space="preserve"> косвенный контроль</w:t>
      </w:r>
    </w:p>
    <w:p w:rsidR="006B65BA" w:rsidRPr="005C5891" w:rsidRDefault="006B65BA" w:rsidP="00EB2EAE">
      <w:pPr>
        <w:jc w:val="both"/>
      </w:pPr>
      <w:proofErr w:type="gramStart"/>
      <w:r w:rsidRPr="005C5891">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rsidRPr="005C5891">
        <w:br/>
      </w:r>
      <w:r w:rsidR="00DE535B" w:rsidRPr="005C5891">
        <w:rPr>
          <w:rStyle w:val="Subst"/>
          <w:bCs/>
          <w:iCs/>
        </w:rPr>
        <w:t xml:space="preserve">косвенный контроль через прямой контроль над  ООО «ПЕРЕКРЕСТОК-2000» (ИНН: 7707265357, ОГРН: 1027700034075, место нахождения: 109029, г. Москва, ул. Средняя </w:t>
      </w:r>
      <w:proofErr w:type="spellStart"/>
      <w:r w:rsidR="00DE535B" w:rsidRPr="005C5891">
        <w:rPr>
          <w:rStyle w:val="Subst"/>
          <w:bCs/>
          <w:iCs/>
        </w:rPr>
        <w:t>Калитниковская</w:t>
      </w:r>
      <w:proofErr w:type="spellEnd"/>
      <w:r w:rsidR="00DE535B" w:rsidRPr="005C5891">
        <w:rPr>
          <w:rStyle w:val="Subst"/>
          <w:bCs/>
          <w:iCs/>
        </w:rPr>
        <w:t>, д. 28, стр. 4</w:t>
      </w:r>
      <w:r w:rsidR="00863B02" w:rsidRPr="005C5891">
        <w:rPr>
          <w:rStyle w:val="Subst"/>
          <w:bCs/>
          <w:iCs/>
        </w:rPr>
        <w:t>)</w:t>
      </w:r>
      <w:r w:rsidR="00DE535B" w:rsidRPr="005C5891">
        <w:rPr>
          <w:rStyle w:val="Subst"/>
          <w:bCs/>
          <w:iCs/>
        </w:rPr>
        <w:t>, которое</w:t>
      </w:r>
      <w:r w:rsidR="0014755D" w:rsidRPr="005C5891">
        <w:rPr>
          <w:rStyle w:val="Subst"/>
          <w:bCs/>
          <w:iCs/>
        </w:rPr>
        <w:t>,</w:t>
      </w:r>
      <w:r w:rsidR="00DE535B" w:rsidRPr="005C5891">
        <w:rPr>
          <w:rStyle w:val="Subst"/>
          <w:bCs/>
          <w:iCs/>
        </w:rPr>
        <w:t xml:space="preserve"> в</w:t>
      </w:r>
      <w:proofErr w:type="gramEnd"/>
      <w:r w:rsidR="00DE535B" w:rsidRPr="005C5891">
        <w:rPr>
          <w:rStyle w:val="Subst"/>
          <w:bCs/>
          <w:iCs/>
        </w:rPr>
        <w:t xml:space="preserve"> свою очередь</w:t>
      </w:r>
      <w:r w:rsidR="0014755D" w:rsidRPr="005C5891">
        <w:rPr>
          <w:rStyle w:val="Subst"/>
          <w:bCs/>
          <w:iCs/>
        </w:rPr>
        <w:t>,</w:t>
      </w:r>
      <w:r w:rsidR="00DE535B" w:rsidRPr="005C5891">
        <w:rPr>
          <w:rStyle w:val="Subst"/>
          <w:bCs/>
          <w:iCs/>
        </w:rPr>
        <w:t xml:space="preserve"> осуществляет прямой контроль над ООО «ИКС 5 Ритейл Групп», </w:t>
      </w:r>
      <w:proofErr w:type="gramStart"/>
      <w:r w:rsidR="00DE535B" w:rsidRPr="005C5891">
        <w:rPr>
          <w:rStyle w:val="Subst"/>
          <w:bCs/>
          <w:iCs/>
        </w:rPr>
        <w:t>а ООО</w:t>
      </w:r>
      <w:proofErr w:type="gramEnd"/>
      <w:r w:rsidR="00DE535B" w:rsidRPr="005C5891">
        <w:rPr>
          <w:rStyle w:val="Subst"/>
          <w:bCs/>
          <w:iCs/>
        </w:rPr>
        <w:t xml:space="preserve"> «ИКС 5 Ритейл Групп» (ИНН: 7733571872, ОГРН: 1067746744955, место нахождения: 125368, город Москва, Ангелов переулок, дом 7), в свою очередь</w:t>
      </w:r>
      <w:r w:rsidR="0014755D" w:rsidRPr="005C5891">
        <w:rPr>
          <w:rStyle w:val="Subst"/>
          <w:bCs/>
          <w:iCs/>
        </w:rPr>
        <w:t>,</w:t>
      </w:r>
      <w:r w:rsidR="00DE535B" w:rsidRPr="005C5891">
        <w:rPr>
          <w:rStyle w:val="Subst"/>
          <w:bCs/>
          <w:iCs/>
        </w:rPr>
        <w:t xml:space="preserve"> осуществляет прямой контроль над ООО «ИКС 5 ФИНАНС».</w:t>
      </w:r>
    </w:p>
    <w:p w:rsidR="006B65BA" w:rsidRPr="005C5891" w:rsidRDefault="006B65BA" w:rsidP="00EB2EAE">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EB2EAE">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EB2EAE" w:rsidRPr="005C5891" w:rsidRDefault="006B65BA" w:rsidP="00EB2EAE">
      <w:pPr>
        <w:jc w:val="both"/>
        <w:rPr>
          <w:rStyle w:val="Subst"/>
          <w:bCs/>
          <w:iCs/>
        </w:rPr>
      </w:pPr>
      <w:r w:rsidRPr="007028DC">
        <w:t>Описание основного вида деятельности общества:</w:t>
      </w:r>
    </w:p>
    <w:p w:rsidR="006B65BA" w:rsidRPr="005C5891" w:rsidRDefault="0014755D" w:rsidP="00EB2EAE">
      <w:pPr>
        <w:jc w:val="both"/>
        <w:rPr>
          <w:rStyle w:val="Subst"/>
          <w:bCs/>
          <w:iCs/>
        </w:rPr>
      </w:pPr>
      <w:r w:rsidRPr="005C5891">
        <w:rPr>
          <w:rStyle w:val="Subst"/>
          <w:bCs/>
          <w:iCs/>
        </w:rPr>
        <w:t xml:space="preserve">  эмиссионная деятельность</w:t>
      </w:r>
    </w:p>
    <w:p w:rsidR="006B65BA" w:rsidRPr="005C5891" w:rsidRDefault="006B65BA" w:rsidP="00EB2EAE">
      <w:pPr>
        <w:pStyle w:val="SubHeading"/>
        <w:spacing w:after="120"/>
        <w:jc w:val="both"/>
      </w:pPr>
      <w:r w:rsidRPr="005C5891">
        <w:t>Состав совета директоров (наблюдательного совета) общества</w:t>
      </w:r>
      <w:r w:rsidR="00301A93" w:rsidRPr="005C5891">
        <w:t>:</w:t>
      </w:r>
    </w:p>
    <w:tbl>
      <w:tblPr>
        <w:tblW w:w="0" w:type="auto"/>
        <w:jc w:val="center"/>
        <w:tblLayout w:type="fixed"/>
        <w:tblCellMar>
          <w:left w:w="72" w:type="dxa"/>
          <w:right w:w="72" w:type="dxa"/>
        </w:tblCellMar>
        <w:tblLook w:val="0000" w:firstRow="0" w:lastRow="0" w:firstColumn="0" w:lastColumn="0" w:noHBand="0" w:noVBand="0"/>
      </w:tblPr>
      <w:tblGrid>
        <w:gridCol w:w="3900"/>
        <w:gridCol w:w="2551"/>
        <w:gridCol w:w="2693"/>
      </w:tblGrid>
      <w:tr w:rsidR="006B65BA" w:rsidRPr="005C5891" w:rsidTr="0047302F">
        <w:trPr>
          <w:jc w:val="center"/>
        </w:trPr>
        <w:tc>
          <w:tcPr>
            <w:tcW w:w="3900" w:type="dxa"/>
            <w:tcBorders>
              <w:top w:val="double" w:sz="6" w:space="0" w:color="auto"/>
              <w:left w:val="double" w:sz="6" w:space="0" w:color="auto"/>
              <w:bottom w:val="single" w:sz="6" w:space="0" w:color="auto"/>
              <w:right w:val="single" w:sz="6" w:space="0" w:color="auto"/>
            </w:tcBorders>
          </w:tcPr>
          <w:p w:rsidR="006B65BA" w:rsidRPr="005C5891" w:rsidRDefault="006B65BA" w:rsidP="008B4B83">
            <w:pPr>
              <w:jc w:val="center"/>
            </w:pPr>
            <w:r w:rsidRPr="005C5891">
              <w:t>ФИО</w:t>
            </w:r>
          </w:p>
        </w:tc>
        <w:tc>
          <w:tcPr>
            <w:tcW w:w="2551" w:type="dxa"/>
            <w:tcBorders>
              <w:top w:val="double" w:sz="6" w:space="0" w:color="auto"/>
              <w:left w:val="single" w:sz="6" w:space="0" w:color="auto"/>
              <w:bottom w:val="single" w:sz="6" w:space="0" w:color="auto"/>
              <w:right w:val="single" w:sz="6" w:space="0" w:color="auto"/>
            </w:tcBorders>
          </w:tcPr>
          <w:p w:rsidR="006B65BA" w:rsidRPr="005C5891" w:rsidRDefault="006B65BA" w:rsidP="001A1533">
            <w:pPr>
              <w:jc w:val="center"/>
            </w:pPr>
            <w:r w:rsidRPr="005C5891">
              <w:t>Доля участия лица в уставном капитале</w:t>
            </w:r>
            <w:r w:rsidR="00CE08D2" w:rsidRPr="005C5891">
              <w:t xml:space="preserve"> </w:t>
            </w:r>
            <w:r w:rsidR="001A1533" w:rsidRPr="005C5891">
              <w:t>лица, предоставившего обеспечение</w:t>
            </w:r>
            <w:r w:rsidRPr="005C5891">
              <w:t>, %</w:t>
            </w:r>
          </w:p>
        </w:tc>
        <w:tc>
          <w:tcPr>
            <w:tcW w:w="2693" w:type="dxa"/>
            <w:tcBorders>
              <w:top w:val="double" w:sz="6" w:space="0" w:color="auto"/>
              <w:left w:val="single" w:sz="6" w:space="0" w:color="auto"/>
              <w:bottom w:val="single" w:sz="6" w:space="0" w:color="auto"/>
              <w:right w:val="double" w:sz="6" w:space="0" w:color="auto"/>
            </w:tcBorders>
          </w:tcPr>
          <w:p w:rsidR="006B65BA" w:rsidRPr="005C5891" w:rsidRDefault="006B65BA" w:rsidP="001A1533">
            <w:pPr>
              <w:jc w:val="center"/>
            </w:pPr>
            <w:r w:rsidRPr="005C5891">
              <w:t>Доля принадлежащих лицу обыкновенных акций</w:t>
            </w:r>
            <w:r w:rsidR="00644BFD" w:rsidRPr="005C5891">
              <w:t xml:space="preserve"> лица, предоставившего обеспечение</w:t>
            </w:r>
            <w:r w:rsidRPr="005C5891">
              <w:t>, %</w:t>
            </w:r>
          </w:p>
        </w:tc>
      </w:tr>
      <w:tr w:rsidR="006B65BA" w:rsidRPr="005C5891" w:rsidTr="0047302F">
        <w:trPr>
          <w:trHeight w:val="381"/>
          <w:jc w:val="center"/>
        </w:trPr>
        <w:tc>
          <w:tcPr>
            <w:tcW w:w="3900" w:type="dxa"/>
            <w:tcBorders>
              <w:top w:val="single" w:sz="6" w:space="0" w:color="auto"/>
              <w:left w:val="double" w:sz="6" w:space="0" w:color="auto"/>
              <w:bottom w:val="single" w:sz="6" w:space="0" w:color="auto"/>
              <w:right w:val="single" w:sz="6" w:space="0" w:color="auto"/>
            </w:tcBorders>
          </w:tcPr>
          <w:p w:rsidR="006B65BA" w:rsidRPr="005C5891" w:rsidRDefault="006B65BA" w:rsidP="008B4B83">
            <w:proofErr w:type="spellStart"/>
            <w:r w:rsidRPr="005C5891">
              <w:t>Багатурьянц</w:t>
            </w:r>
            <w:proofErr w:type="spellEnd"/>
            <w:r w:rsidRPr="005C5891">
              <w:t xml:space="preserve"> Евгения Александровна (председатель)</w:t>
            </w:r>
          </w:p>
        </w:tc>
        <w:tc>
          <w:tcPr>
            <w:tcW w:w="2551" w:type="dxa"/>
            <w:tcBorders>
              <w:top w:val="single" w:sz="6" w:space="0" w:color="auto"/>
              <w:left w:val="single" w:sz="6" w:space="0" w:color="auto"/>
              <w:bottom w:val="single" w:sz="6" w:space="0" w:color="auto"/>
              <w:right w:val="single" w:sz="6" w:space="0" w:color="auto"/>
            </w:tcBorders>
          </w:tcPr>
          <w:p w:rsidR="006B65BA" w:rsidRPr="007028DC" w:rsidRDefault="006B65BA" w:rsidP="0031341F">
            <w:pPr>
              <w:jc w:val="right"/>
            </w:pPr>
            <w:r w:rsidRPr="005C5891">
              <w:t>0</w:t>
            </w:r>
          </w:p>
        </w:tc>
        <w:tc>
          <w:tcPr>
            <w:tcW w:w="2693" w:type="dxa"/>
            <w:tcBorders>
              <w:top w:val="single" w:sz="6" w:space="0" w:color="auto"/>
              <w:left w:val="single" w:sz="6" w:space="0" w:color="auto"/>
              <w:bottom w:val="single" w:sz="6" w:space="0" w:color="auto"/>
              <w:right w:val="double" w:sz="6" w:space="0" w:color="auto"/>
            </w:tcBorders>
          </w:tcPr>
          <w:p w:rsidR="006B65BA" w:rsidRPr="007028DC" w:rsidRDefault="006B65BA" w:rsidP="0031341F">
            <w:pPr>
              <w:jc w:val="right"/>
            </w:pPr>
            <w:r w:rsidRPr="005C5891">
              <w:t>0</w:t>
            </w:r>
          </w:p>
        </w:tc>
      </w:tr>
      <w:tr w:rsidR="006B65BA" w:rsidRPr="005C5891" w:rsidTr="0047302F">
        <w:trPr>
          <w:jc w:val="center"/>
        </w:trPr>
        <w:tc>
          <w:tcPr>
            <w:tcW w:w="3900" w:type="dxa"/>
            <w:tcBorders>
              <w:top w:val="single" w:sz="6" w:space="0" w:color="auto"/>
              <w:left w:val="double" w:sz="6" w:space="0" w:color="auto"/>
              <w:bottom w:val="double" w:sz="6" w:space="0" w:color="auto"/>
              <w:right w:val="single" w:sz="6" w:space="0" w:color="auto"/>
            </w:tcBorders>
          </w:tcPr>
          <w:p w:rsidR="006B65BA" w:rsidRPr="007028DC" w:rsidRDefault="00025EE4" w:rsidP="0031341F">
            <w:r w:rsidRPr="005C5891">
              <w:t>Глазунова Оксана Анатольевна</w:t>
            </w:r>
          </w:p>
        </w:tc>
        <w:tc>
          <w:tcPr>
            <w:tcW w:w="2551" w:type="dxa"/>
            <w:tcBorders>
              <w:top w:val="single" w:sz="6" w:space="0" w:color="auto"/>
              <w:left w:val="single" w:sz="6" w:space="0" w:color="auto"/>
              <w:bottom w:val="double" w:sz="6" w:space="0" w:color="auto"/>
              <w:right w:val="single" w:sz="6" w:space="0" w:color="auto"/>
            </w:tcBorders>
          </w:tcPr>
          <w:p w:rsidR="006B65BA" w:rsidRPr="007028DC" w:rsidRDefault="006B65BA" w:rsidP="0031341F">
            <w:pPr>
              <w:jc w:val="right"/>
            </w:pPr>
            <w:r w:rsidRPr="005C5891">
              <w:t>0</w:t>
            </w:r>
          </w:p>
        </w:tc>
        <w:tc>
          <w:tcPr>
            <w:tcW w:w="2693" w:type="dxa"/>
            <w:tcBorders>
              <w:top w:val="single" w:sz="6" w:space="0" w:color="auto"/>
              <w:left w:val="single" w:sz="6" w:space="0" w:color="auto"/>
              <w:bottom w:val="double" w:sz="6" w:space="0" w:color="auto"/>
              <w:right w:val="double" w:sz="6" w:space="0" w:color="auto"/>
            </w:tcBorders>
          </w:tcPr>
          <w:p w:rsidR="006B65BA" w:rsidRPr="007028DC" w:rsidRDefault="006B65BA" w:rsidP="0031341F">
            <w:pPr>
              <w:jc w:val="right"/>
            </w:pPr>
            <w:r w:rsidRPr="005C5891">
              <w:t>0</w:t>
            </w:r>
          </w:p>
        </w:tc>
      </w:tr>
    </w:tbl>
    <w:p w:rsidR="006B65BA" w:rsidRPr="003A293D" w:rsidRDefault="006B65BA" w:rsidP="003A293D">
      <w:pPr>
        <w:pStyle w:val="SubHeading"/>
        <w:rPr>
          <w:lang w:val="en-US"/>
        </w:rPr>
      </w:pPr>
      <w:r w:rsidRPr="005C5891">
        <w:t>Единоличный исполнительный орган общества</w:t>
      </w:r>
      <w:r w:rsidR="00301A93" w:rsidRPr="005C5891">
        <w:t>:</w:t>
      </w:r>
    </w:p>
    <w:tbl>
      <w:tblPr>
        <w:tblW w:w="0" w:type="auto"/>
        <w:jc w:val="center"/>
        <w:tblLayout w:type="fixed"/>
        <w:tblCellMar>
          <w:left w:w="72" w:type="dxa"/>
          <w:right w:w="72" w:type="dxa"/>
        </w:tblCellMar>
        <w:tblLook w:val="0000" w:firstRow="0" w:lastRow="0" w:firstColumn="0" w:lastColumn="0" w:noHBand="0" w:noVBand="0"/>
      </w:tblPr>
      <w:tblGrid>
        <w:gridCol w:w="3900"/>
        <w:gridCol w:w="2551"/>
        <w:gridCol w:w="2693"/>
      </w:tblGrid>
      <w:tr w:rsidR="006B65BA" w:rsidRPr="005C5891" w:rsidTr="0047302F">
        <w:trPr>
          <w:jc w:val="center"/>
        </w:trPr>
        <w:tc>
          <w:tcPr>
            <w:tcW w:w="3900" w:type="dxa"/>
            <w:tcBorders>
              <w:top w:val="double" w:sz="6" w:space="0" w:color="auto"/>
              <w:left w:val="double" w:sz="6" w:space="0" w:color="auto"/>
              <w:bottom w:val="single" w:sz="6" w:space="0" w:color="auto"/>
              <w:right w:val="single" w:sz="6" w:space="0" w:color="auto"/>
            </w:tcBorders>
          </w:tcPr>
          <w:p w:rsidR="006B65BA" w:rsidRPr="005C5891" w:rsidRDefault="006B65BA" w:rsidP="008B4B83">
            <w:pPr>
              <w:jc w:val="center"/>
            </w:pPr>
            <w:r w:rsidRPr="005C5891">
              <w:t>ФИО</w:t>
            </w:r>
          </w:p>
        </w:tc>
        <w:tc>
          <w:tcPr>
            <w:tcW w:w="2551" w:type="dxa"/>
            <w:tcBorders>
              <w:top w:val="double" w:sz="6" w:space="0" w:color="auto"/>
              <w:left w:val="single" w:sz="6" w:space="0" w:color="auto"/>
              <w:bottom w:val="single" w:sz="6" w:space="0" w:color="auto"/>
              <w:right w:val="single" w:sz="6" w:space="0" w:color="auto"/>
            </w:tcBorders>
          </w:tcPr>
          <w:p w:rsidR="006B65BA" w:rsidRPr="005C5891" w:rsidRDefault="006B65BA" w:rsidP="001A1533">
            <w:pPr>
              <w:jc w:val="center"/>
            </w:pPr>
            <w:r w:rsidRPr="005C5891">
              <w:t>Доля участия лица в уставном капитале</w:t>
            </w:r>
            <w:r w:rsidR="001A1533" w:rsidRPr="005C5891">
              <w:t xml:space="preserve"> лица, предоставившего обеспечение</w:t>
            </w:r>
            <w:proofErr w:type="gramStart"/>
            <w:r w:rsidR="001A1533" w:rsidRPr="005C5891">
              <w:t xml:space="preserve"> </w:t>
            </w:r>
            <w:r w:rsidRPr="005C5891">
              <w:t>,</w:t>
            </w:r>
            <w:proofErr w:type="gramEnd"/>
            <w:r w:rsidRPr="005C5891">
              <w:t xml:space="preserve"> %</w:t>
            </w:r>
          </w:p>
        </w:tc>
        <w:tc>
          <w:tcPr>
            <w:tcW w:w="2693" w:type="dxa"/>
            <w:tcBorders>
              <w:top w:val="double" w:sz="6" w:space="0" w:color="auto"/>
              <w:left w:val="single" w:sz="6" w:space="0" w:color="auto"/>
              <w:bottom w:val="single" w:sz="6" w:space="0" w:color="auto"/>
              <w:right w:val="double" w:sz="6" w:space="0" w:color="auto"/>
            </w:tcBorders>
          </w:tcPr>
          <w:p w:rsidR="006B65BA" w:rsidRPr="005C5891" w:rsidRDefault="006B65BA" w:rsidP="001A1533">
            <w:pPr>
              <w:jc w:val="center"/>
            </w:pPr>
            <w:r w:rsidRPr="005C5891">
              <w:t>Доля принадлежащих лицу обыкновенных акций</w:t>
            </w:r>
            <w:r w:rsidR="00644BFD" w:rsidRPr="005C5891">
              <w:t xml:space="preserve"> лица, предоставившего обеспечение</w:t>
            </w:r>
            <w:r w:rsidRPr="005C5891">
              <w:t>, %</w:t>
            </w:r>
          </w:p>
        </w:tc>
      </w:tr>
      <w:tr w:rsidR="006B65BA" w:rsidRPr="005C5891" w:rsidTr="0047302F">
        <w:trPr>
          <w:jc w:val="center"/>
        </w:trPr>
        <w:tc>
          <w:tcPr>
            <w:tcW w:w="3900" w:type="dxa"/>
            <w:tcBorders>
              <w:top w:val="single" w:sz="6" w:space="0" w:color="auto"/>
              <w:left w:val="double" w:sz="6" w:space="0" w:color="auto"/>
              <w:bottom w:val="double" w:sz="6" w:space="0" w:color="auto"/>
              <w:right w:val="single" w:sz="6" w:space="0" w:color="auto"/>
            </w:tcBorders>
          </w:tcPr>
          <w:p w:rsidR="006B65BA" w:rsidRPr="005C5891" w:rsidRDefault="006B65BA" w:rsidP="008B4B83">
            <w:r w:rsidRPr="005C5891">
              <w:t>Анисимов Денис Владимирович</w:t>
            </w:r>
          </w:p>
        </w:tc>
        <w:tc>
          <w:tcPr>
            <w:tcW w:w="2551" w:type="dxa"/>
            <w:tcBorders>
              <w:top w:val="single" w:sz="6" w:space="0" w:color="auto"/>
              <w:left w:val="single" w:sz="6" w:space="0" w:color="auto"/>
              <w:bottom w:val="double" w:sz="6" w:space="0" w:color="auto"/>
              <w:right w:val="single" w:sz="6" w:space="0" w:color="auto"/>
            </w:tcBorders>
          </w:tcPr>
          <w:p w:rsidR="006B65BA" w:rsidRPr="007028DC" w:rsidRDefault="006B65BA" w:rsidP="0031341F">
            <w:pPr>
              <w:jc w:val="right"/>
            </w:pPr>
            <w:r w:rsidRPr="005C5891">
              <w:t>0</w:t>
            </w:r>
          </w:p>
        </w:tc>
        <w:tc>
          <w:tcPr>
            <w:tcW w:w="2693" w:type="dxa"/>
            <w:tcBorders>
              <w:top w:val="single" w:sz="6" w:space="0" w:color="auto"/>
              <w:left w:val="single" w:sz="6" w:space="0" w:color="auto"/>
              <w:bottom w:val="double" w:sz="6" w:space="0" w:color="auto"/>
              <w:right w:val="double" w:sz="6" w:space="0" w:color="auto"/>
            </w:tcBorders>
          </w:tcPr>
          <w:p w:rsidR="006B65BA" w:rsidRPr="007028DC" w:rsidRDefault="006B65BA" w:rsidP="0031341F">
            <w:pPr>
              <w:jc w:val="right"/>
            </w:pPr>
            <w:r w:rsidRPr="005C5891">
              <w:t>0</w:t>
            </w:r>
          </w:p>
        </w:tc>
      </w:tr>
    </w:tbl>
    <w:p w:rsidR="006B65BA" w:rsidRPr="005C5891" w:rsidRDefault="006B65BA" w:rsidP="00EB2EAE">
      <w:pPr>
        <w:pStyle w:val="SubHeading"/>
        <w:jc w:val="both"/>
      </w:pPr>
      <w:r w:rsidRPr="005C5891">
        <w:t>Состав коллегиального исполнительного органа общества</w:t>
      </w:r>
      <w:r w:rsidR="00301A93" w:rsidRPr="005C5891">
        <w:t>:</w:t>
      </w:r>
    </w:p>
    <w:p w:rsidR="006B65BA" w:rsidRPr="005C5891" w:rsidRDefault="006B65BA" w:rsidP="00EB2EAE">
      <w:pPr>
        <w:ind w:left="200"/>
        <w:jc w:val="both"/>
        <w:rPr>
          <w:rStyle w:val="Subst"/>
          <w:bCs/>
          <w:iCs/>
        </w:rPr>
      </w:pPr>
      <w:r w:rsidRPr="005C5891">
        <w:rPr>
          <w:rStyle w:val="Subst"/>
          <w:bCs/>
          <w:iCs/>
        </w:rPr>
        <w:t>Коллегиальный исполнительный орган не предусмотрен</w:t>
      </w:r>
    </w:p>
    <w:p w:rsidR="006B65BA" w:rsidRPr="005C5891" w:rsidRDefault="006B65BA" w:rsidP="00EA1FCB">
      <w:pPr>
        <w:ind w:left="200"/>
        <w:jc w:val="both"/>
      </w:pPr>
      <w:r w:rsidRPr="005C5891">
        <w:rPr>
          <w:rStyle w:val="Subst"/>
          <w:bCs/>
          <w:iCs/>
        </w:rPr>
        <w:t>Указанное лицо не владеет долей в уставном капитале и долей обыкновенных акций лица, предоставившего обеспечение.</w:t>
      </w:r>
    </w:p>
    <w:p w:rsidR="006B65BA" w:rsidRPr="005C5891" w:rsidRDefault="006B65BA" w:rsidP="00EA1FCB">
      <w:pPr>
        <w:ind w:left="200"/>
        <w:jc w:val="both"/>
      </w:pPr>
    </w:p>
    <w:p w:rsidR="006B65BA" w:rsidRPr="005C5891" w:rsidRDefault="006B65BA" w:rsidP="00EB2EAE">
      <w:pPr>
        <w:jc w:val="both"/>
      </w:pPr>
      <w:r w:rsidRPr="005C5891">
        <w:t>Полное фирменное наименование:</w:t>
      </w:r>
      <w:r w:rsidRPr="005C5891">
        <w:rPr>
          <w:rStyle w:val="Subst"/>
          <w:bCs/>
          <w:iCs/>
        </w:rPr>
        <w:t xml:space="preserve"> Общество с ограниченной ответственностью «КАЙЗЕР»</w:t>
      </w:r>
    </w:p>
    <w:p w:rsidR="0082187F" w:rsidRDefault="006B65BA" w:rsidP="0082187F">
      <w:pPr>
        <w:ind w:left="200"/>
        <w:jc w:val="both"/>
        <w:rPr>
          <w:rStyle w:val="Subst"/>
          <w:bCs/>
          <w:iCs/>
        </w:rPr>
      </w:pPr>
      <w:r w:rsidRPr="005C5891">
        <w:t>Сокращенное фирменное наименование:</w:t>
      </w:r>
      <w:r w:rsidRPr="005C5891">
        <w:rPr>
          <w:rStyle w:val="Subst"/>
          <w:bCs/>
          <w:iCs/>
        </w:rPr>
        <w:t xml:space="preserve">  ООО «КАЙЗЕР»</w:t>
      </w:r>
    </w:p>
    <w:p w:rsidR="0082187F" w:rsidRDefault="0082187F" w:rsidP="0082187F">
      <w:pPr>
        <w:ind w:left="200"/>
        <w:jc w:val="both"/>
      </w:pPr>
      <w:r>
        <w:t>Место нахождения</w:t>
      </w:r>
    </w:p>
    <w:p w:rsidR="006B65BA" w:rsidRPr="005C5891" w:rsidRDefault="006B65BA" w:rsidP="0082187F">
      <w:pPr>
        <w:ind w:left="200"/>
        <w:jc w:val="both"/>
      </w:pPr>
      <w:r w:rsidRPr="005C5891">
        <w:rPr>
          <w:rStyle w:val="Subst"/>
          <w:bCs/>
          <w:iCs/>
        </w:rPr>
        <w:t xml:space="preserve">196128 Россия, город Санкт-Петербург, улица </w:t>
      </w:r>
      <w:r w:rsidR="00DE535B" w:rsidRPr="005C5891">
        <w:rPr>
          <w:rStyle w:val="Subst"/>
          <w:bCs/>
          <w:iCs/>
        </w:rPr>
        <w:t>Варшавская, д. 23, корп. 4, лит. А</w:t>
      </w:r>
    </w:p>
    <w:p w:rsidR="006B65BA" w:rsidRPr="005C5891" w:rsidRDefault="006B65BA" w:rsidP="00EA1FCB">
      <w:pPr>
        <w:ind w:left="200"/>
        <w:jc w:val="both"/>
      </w:pPr>
      <w:r w:rsidRPr="005C5891">
        <w:t>ИНН:</w:t>
      </w:r>
      <w:r w:rsidRPr="005C5891">
        <w:rPr>
          <w:rStyle w:val="Subst"/>
          <w:bCs/>
          <w:iCs/>
        </w:rPr>
        <w:t xml:space="preserve"> 7842006609</w:t>
      </w:r>
    </w:p>
    <w:p w:rsidR="006B65BA" w:rsidRPr="003A293D" w:rsidRDefault="006B65BA" w:rsidP="003A293D">
      <w:pPr>
        <w:ind w:left="200"/>
        <w:jc w:val="both"/>
      </w:pPr>
      <w:r w:rsidRPr="005C5891">
        <w:t>ОГРН:</w:t>
      </w:r>
      <w:r w:rsidRPr="005C5891">
        <w:rPr>
          <w:rStyle w:val="Subst"/>
          <w:bCs/>
          <w:iCs/>
        </w:rPr>
        <w:t xml:space="preserve"> 1047844002799</w:t>
      </w:r>
    </w:p>
    <w:p w:rsidR="006B65BA" w:rsidRPr="003A293D" w:rsidRDefault="006B65BA" w:rsidP="00EB2EAE">
      <w:pPr>
        <w:jc w:val="both"/>
      </w:pPr>
      <w:proofErr w:type="gramStart"/>
      <w:r w:rsidRPr="005C5891">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w:t>
      </w:r>
      <w:r w:rsidR="003A293D">
        <w:t>ему обеспечение, организации):</w:t>
      </w:r>
      <w:proofErr w:type="gramEnd"/>
    </w:p>
    <w:p w:rsidR="006B65BA" w:rsidRPr="005C5891" w:rsidRDefault="006B65BA" w:rsidP="00EB2EAE">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6B65BA" w:rsidRPr="005C5891" w:rsidRDefault="006B65BA" w:rsidP="00EB2EAE">
      <w:pPr>
        <w:jc w:val="both"/>
      </w:pPr>
      <w:r w:rsidRPr="005C5891">
        <w:t>Вид контроля:</w:t>
      </w:r>
      <w:r w:rsidRPr="005C5891">
        <w:rPr>
          <w:rStyle w:val="Subst"/>
          <w:bCs/>
          <w:iCs/>
        </w:rPr>
        <w:t xml:space="preserve"> косвенный контроль</w:t>
      </w:r>
    </w:p>
    <w:p w:rsidR="006B65BA" w:rsidRPr="005C5891" w:rsidRDefault="006B65BA" w:rsidP="00EB2EAE">
      <w:pPr>
        <w:jc w:val="both"/>
      </w:pPr>
      <w:proofErr w:type="gramStart"/>
      <w:r w:rsidRPr="005C5891">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rsidRPr="005C5891">
        <w:br/>
      </w:r>
      <w:r w:rsidRPr="005C5891">
        <w:rPr>
          <w:rStyle w:val="Subst"/>
          <w:bCs/>
          <w:iCs/>
        </w:rPr>
        <w:t>косвенный контроль через прямой контроль над Частной компанией с ограниченной ответственностью  Формата Холдинг Б.В. (ИНН: не применимо, ОГРН: не применимо, место нахождения:</w:t>
      </w:r>
      <w:proofErr w:type="gramEnd"/>
      <w:r w:rsidRPr="005C5891">
        <w:rPr>
          <w:rStyle w:val="Subst"/>
          <w:bCs/>
          <w:iCs/>
        </w:rPr>
        <w:t xml:space="preserve"> </w:t>
      </w:r>
      <w:proofErr w:type="spellStart"/>
      <w:proofErr w:type="gramStart"/>
      <w:r w:rsidRPr="005C5891">
        <w:rPr>
          <w:rStyle w:val="Subst"/>
          <w:bCs/>
          <w:iCs/>
        </w:rPr>
        <w:t>Принс</w:t>
      </w:r>
      <w:proofErr w:type="spellEnd"/>
      <w:r w:rsidRPr="005C5891">
        <w:rPr>
          <w:rStyle w:val="Subst"/>
          <w:bCs/>
          <w:iCs/>
        </w:rPr>
        <w:t xml:space="preserve"> </w:t>
      </w:r>
      <w:proofErr w:type="spellStart"/>
      <w:r w:rsidRPr="005C5891">
        <w:rPr>
          <w:rStyle w:val="Subst"/>
          <w:bCs/>
          <w:iCs/>
        </w:rPr>
        <w:t>Бернхардплейн</w:t>
      </w:r>
      <w:proofErr w:type="spellEnd"/>
      <w:r w:rsidRPr="005C5891">
        <w:rPr>
          <w:rStyle w:val="Subst"/>
          <w:bCs/>
          <w:iCs/>
        </w:rPr>
        <w:t xml:space="preserve"> 200, 1097JB Амстердам, Нидерланды), которое, в свою очередь, осуществляет прямой контроль над ООО «КАЙЗЕР».</w:t>
      </w:r>
      <w:proofErr w:type="gramEnd"/>
    </w:p>
    <w:p w:rsidR="006B65BA" w:rsidRPr="005C5891" w:rsidRDefault="006B65BA" w:rsidP="00EB2EAE">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EB2EAE">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EB2EAE" w:rsidRPr="005C5891" w:rsidRDefault="006B65BA" w:rsidP="00EB2EAE">
      <w:pPr>
        <w:jc w:val="both"/>
        <w:rPr>
          <w:rStyle w:val="Subst"/>
          <w:bCs/>
          <w:iCs/>
        </w:rPr>
      </w:pPr>
      <w:r w:rsidRPr="007028DC">
        <w:t>Описание основного вида деятельности общества:</w:t>
      </w:r>
    </w:p>
    <w:p w:rsidR="006B65BA" w:rsidRPr="005C5891" w:rsidRDefault="006B65BA" w:rsidP="00EB2EAE">
      <w:pPr>
        <w:ind w:left="200"/>
        <w:jc w:val="both"/>
        <w:rPr>
          <w:rStyle w:val="Subst"/>
          <w:bCs/>
          <w:iCs/>
        </w:rPr>
      </w:pPr>
      <w:r w:rsidRPr="005C5891">
        <w:rPr>
          <w:rStyle w:val="Subst"/>
          <w:bCs/>
          <w:iCs/>
        </w:rPr>
        <w:t>подготовка к продаже собственного недвижимого имущества</w:t>
      </w:r>
    </w:p>
    <w:p w:rsidR="006B65BA" w:rsidRPr="005C5891" w:rsidRDefault="006B65BA" w:rsidP="00EB2EAE">
      <w:pPr>
        <w:pStyle w:val="SubHeading"/>
        <w:jc w:val="both"/>
      </w:pPr>
      <w:r w:rsidRPr="005C5891">
        <w:t>Состав совета директоров (наблюдательного совета) общества</w:t>
      </w:r>
    </w:p>
    <w:p w:rsidR="006B65BA" w:rsidRPr="005C5891" w:rsidRDefault="006B65BA" w:rsidP="00EB2EAE">
      <w:pPr>
        <w:ind w:left="200"/>
        <w:jc w:val="both"/>
        <w:rPr>
          <w:rStyle w:val="Subst"/>
          <w:bCs/>
          <w:iCs/>
        </w:rPr>
      </w:pPr>
      <w:r w:rsidRPr="005C5891">
        <w:rPr>
          <w:rStyle w:val="Subst"/>
          <w:bCs/>
          <w:iCs/>
        </w:rPr>
        <w:t>Совет директоров (наблюдательный совет) не предусмотрен</w:t>
      </w:r>
    </w:p>
    <w:p w:rsidR="00451591" w:rsidRPr="005C5891" w:rsidRDefault="00451591" w:rsidP="00EB2EAE">
      <w:pPr>
        <w:pStyle w:val="SubHeading"/>
        <w:jc w:val="both"/>
      </w:pPr>
      <w:r w:rsidRPr="005C5891">
        <w:t>Единоличный исполнительный орган общества</w:t>
      </w:r>
    </w:p>
    <w:p w:rsidR="00451591" w:rsidRPr="005C5891" w:rsidRDefault="00451591" w:rsidP="00EB2EAE">
      <w:pPr>
        <w:ind w:left="200"/>
        <w:jc w:val="both"/>
        <w:rPr>
          <w:rStyle w:val="Subst"/>
          <w:bCs/>
          <w:iCs/>
        </w:rPr>
      </w:pPr>
      <w:r w:rsidRPr="005C5891">
        <w:rPr>
          <w:rStyle w:val="Subst"/>
          <w:bCs/>
          <w:iCs/>
        </w:rPr>
        <w:t>Полномочия единоличного исполнительного органа общества переданы управляющему</w:t>
      </w:r>
    </w:p>
    <w:p w:rsidR="00451591" w:rsidRPr="005C5891" w:rsidRDefault="00451591" w:rsidP="00EB2EAE">
      <w:pPr>
        <w:pStyle w:val="SubHeading"/>
        <w:jc w:val="both"/>
      </w:pPr>
      <w:r w:rsidRPr="005C5891">
        <w:t>Сведения об управляющем, которому переданы полномочия единоличного исполнительного органа общества:</w:t>
      </w:r>
    </w:p>
    <w:p w:rsidR="00451591" w:rsidRPr="005C5891" w:rsidRDefault="00451591" w:rsidP="00EB2EAE">
      <w:pPr>
        <w:jc w:val="both"/>
      </w:pPr>
      <w:r w:rsidRPr="005C5891">
        <w:t>Полное фирменное наименование:</w:t>
      </w:r>
      <w:r w:rsidRPr="005C5891">
        <w:rPr>
          <w:rStyle w:val="Subst"/>
          <w:bCs/>
          <w:iCs/>
        </w:rPr>
        <w:t xml:space="preserve"> Закрытое акционерное общество «ИКС 5 Недвижимость»</w:t>
      </w:r>
    </w:p>
    <w:p w:rsidR="00451591" w:rsidRPr="005C5891" w:rsidRDefault="00451591" w:rsidP="00EB2EAE">
      <w:pPr>
        <w:jc w:val="both"/>
      </w:pPr>
      <w:r w:rsidRPr="005C5891">
        <w:t>Сокращенное фирменное наименование:</w:t>
      </w:r>
      <w:r w:rsidRPr="005C5891">
        <w:rPr>
          <w:rStyle w:val="Subst"/>
          <w:bCs/>
          <w:iCs/>
        </w:rPr>
        <w:t xml:space="preserve"> ЗАО «ИКС 5 Недвижимость»</w:t>
      </w:r>
    </w:p>
    <w:p w:rsidR="00451591" w:rsidRPr="005C5891" w:rsidRDefault="00451591" w:rsidP="00EB2EAE">
      <w:pPr>
        <w:jc w:val="both"/>
      </w:pPr>
      <w:r w:rsidRPr="005C5891">
        <w:t>Место нахождения:</w:t>
      </w:r>
      <w:r w:rsidRPr="005C5891">
        <w:rPr>
          <w:rStyle w:val="Subst"/>
          <w:bCs/>
          <w:iCs/>
        </w:rPr>
        <w:t xml:space="preserve"> 196191, г. Санкт-Петербург, ул. </w:t>
      </w:r>
      <w:proofErr w:type="gramStart"/>
      <w:r w:rsidRPr="005C5891">
        <w:rPr>
          <w:rStyle w:val="Subst"/>
          <w:bCs/>
          <w:iCs/>
        </w:rPr>
        <w:t>Варшавская</w:t>
      </w:r>
      <w:proofErr w:type="gramEnd"/>
      <w:r w:rsidRPr="005C5891">
        <w:rPr>
          <w:rStyle w:val="Subst"/>
          <w:bCs/>
          <w:iCs/>
        </w:rPr>
        <w:t>, д. 25, лит. А, корп. 2</w:t>
      </w:r>
    </w:p>
    <w:p w:rsidR="00451591" w:rsidRPr="005C5891" w:rsidRDefault="00451591" w:rsidP="00EB2EAE">
      <w:pPr>
        <w:jc w:val="both"/>
      </w:pPr>
      <w:r w:rsidRPr="005C5891">
        <w:t>ИНН:</w:t>
      </w:r>
      <w:r w:rsidRPr="005C5891">
        <w:rPr>
          <w:rStyle w:val="Subst"/>
          <w:bCs/>
          <w:iCs/>
        </w:rPr>
        <w:t xml:space="preserve"> 7816157915</w:t>
      </w:r>
    </w:p>
    <w:p w:rsidR="00451591" w:rsidRPr="005C5891" w:rsidRDefault="00451591" w:rsidP="00EB2EAE">
      <w:pPr>
        <w:jc w:val="both"/>
      </w:pPr>
      <w:r w:rsidRPr="005C5891">
        <w:t>ОГРН:</w:t>
      </w:r>
      <w:r w:rsidRPr="005C5891">
        <w:rPr>
          <w:rStyle w:val="Subst"/>
          <w:bCs/>
          <w:iCs/>
        </w:rPr>
        <w:t xml:space="preserve"> 1027807980991</w:t>
      </w:r>
    </w:p>
    <w:p w:rsidR="00451591" w:rsidRPr="005C5891" w:rsidRDefault="00451591" w:rsidP="00EB2EAE">
      <w:pPr>
        <w:jc w:val="both"/>
        <w:rPr>
          <w:rStyle w:val="Subst"/>
          <w:bCs/>
          <w:iCs/>
        </w:rPr>
      </w:pPr>
      <w:r w:rsidRPr="007028DC">
        <w:t>Доля участия лица, предоставившего обеспечение, в уставном капитале управляющего, %:</w:t>
      </w:r>
      <w:r w:rsidRPr="005C5891">
        <w:rPr>
          <w:rStyle w:val="Subst"/>
          <w:bCs/>
          <w:iCs/>
        </w:rPr>
        <w:t xml:space="preserve"> </w:t>
      </w:r>
      <w:r w:rsidR="004041E8" w:rsidRPr="005C5891">
        <w:rPr>
          <w:rStyle w:val="Subst"/>
          <w:bCs/>
          <w:iCs/>
        </w:rPr>
        <w:t>90,1</w:t>
      </w:r>
    </w:p>
    <w:p w:rsidR="00451591" w:rsidRPr="005C5891" w:rsidRDefault="00451591" w:rsidP="00EB2EAE">
      <w:pPr>
        <w:jc w:val="both"/>
      </w:pPr>
      <w:r w:rsidRPr="005C5891">
        <w:lastRenderedPageBreak/>
        <w:t>Доля обыкновенных акций управляющего, принадлежащая лицу, предоставившему обеспечение, %:</w:t>
      </w:r>
      <w:r w:rsidRPr="005C5891">
        <w:rPr>
          <w:rStyle w:val="Subst"/>
          <w:bCs/>
          <w:iCs/>
        </w:rPr>
        <w:t xml:space="preserve"> </w:t>
      </w:r>
      <w:r w:rsidR="004041E8" w:rsidRPr="005C5891">
        <w:rPr>
          <w:rStyle w:val="Subst"/>
          <w:bCs/>
          <w:iCs/>
        </w:rPr>
        <w:t>90,1</w:t>
      </w:r>
    </w:p>
    <w:p w:rsidR="00451591" w:rsidRPr="005C5891" w:rsidRDefault="00451591" w:rsidP="00EB2EAE">
      <w:pPr>
        <w:jc w:val="both"/>
        <w:rPr>
          <w:b/>
          <w:bCs/>
          <w:i/>
          <w:iCs/>
        </w:rPr>
      </w:pPr>
      <w:r w:rsidRPr="005C5891">
        <w:t>Доля участия управляющего в уставном капитале лица, предоставившего обеспечение: %</w:t>
      </w:r>
      <w:r w:rsidRPr="005C5891">
        <w:rPr>
          <w:rStyle w:val="Subst"/>
          <w:bCs/>
          <w:iCs/>
        </w:rPr>
        <w:t xml:space="preserve"> 0</w:t>
      </w:r>
    </w:p>
    <w:p w:rsidR="00451591" w:rsidRPr="005C5891" w:rsidRDefault="00451591" w:rsidP="00EB2EAE">
      <w:pPr>
        <w:jc w:val="both"/>
      </w:pPr>
      <w:r w:rsidRPr="005C5891">
        <w:t>Доля обыкновенных акций лица, предоставившего обеспечение, принадлежащих управляющему %:</w:t>
      </w:r>
      <w:r w:rsidRPr="005C5891">
        <w:rPr>
          <w:rStyle w:val="Subst"/>
          <w:bCs/>
          <w:iCs/>
        </w:rPr>
        <w:t xml:space="preserve"> 0</w:t>
      </w:r>
    </w:p>
    <w:p w:rsidR="006B65BA" w:rsidRPr="005C5891" w:rsidRDefault="006B65BA" w:rsidP="00EB2EAE">
      <w:pPr>
        <w:pStyle w:val="SubHeading"/>
        <w:jc w:val="both"/>
      </w:pPr>
      <w:r w:rsidRPr="005C5891">
        <w:t>Состав коллегиального исполнительного органа общества</w:t>
      </w:r>
      <w:r w:rsidR="00301A93" w:rsidRPr="005C5891">
        <w:t>:</w:t>
      </w:r>
    </w:p>
    <w:p w:rsidR="006B65BA" w:rsidRPr="005C5891" w:rsidRDefault="006B65BA" w:rsidP="00EB2EAE">
      <w:pPr>
        <w:ind w:left="200"/>
        <w:jc w:val="both"/>
        <w:rPr>
          <w:rStyle w:val="Subst"/>
          <w:bCs/>
          <w:iCs/>
        </w:rPr>
      </w:pPr>
      <w:r w:rsidRPr="005C5891">
        <w:rPr>
          <w:rStyle w:val="Subst"/>
          <w:bCs/>
          <w:iCs/>
        </w:rPr>
        <w:t>Коллегиальный исполнительный орган не предусмотрен</w:t>
      </w:r>
    </w:p>
    <w:p w:rsidR="006B65BA" w:rsidRPr="005C5891" w:rsidRDefault="006B65BA" w:rsidP="00EA1FCB">
      <w:pPr>
        <w:ind w:left="200"/>
        <w:jc w:val="both"/>
      </w:pPr>
      <w:r w:rsidRPr="005C5891">
        <w:rPr>
          <w:rStyle w:val="Subst"/>
          <w:bCs/>
          <w:iCs/>
        </w:rPr>
        <w:t>Указанное лицо не владеет долей в уставном капитале и долей обыкновенных акций лица, предоставившего обеспечение.</w:t>
      </w:r>
    </w:p>
    <w:p w:rsidR="006B65BA" w:rsidRPr="005C5891" w:rsidRDefault="006B65BA" w:rsidP="00EA1FCB">
      <w:pPr>
        <w:ind w:left="200"/>
        <w:jc w:val="both"/>
      </w:pPr>
    </w:p>
    <w:p w:rsidR="006B65BA" w:rsidRPr="005C5891" w:rsidRDefault="006B65BA" w:rsidP="00EB2EAE">
      <w:pPr>
        <w:jc w:val="both"/>
      </w:pPr>
      <w:r w:rsidRPr="005C5891">
        <w:t>Полное фирменное наименование:</w:t>
      </w:r>
      <w:r w:rsidRPr="005C5891">
        <w:rPr>
          <w:rStyle w:val="Subst"/>
          <w:bCs/>
          <w:iCs/>
        </w:rPr>
        <w:t xml:space="preserve"> Общество с ограниченной ответственностью «</w:t>
      </w:r>
      <w:proofErr w:type="spellStart"/>
      <w:r w:rsidRPr="005C5891">
        <w:rPr>
          <w:rStyle w:val="Subst"/>
          <w:bCs/>
          <w:iCs/>
        </w:rPr>
        <w:t>Красноборское</w:t>
      </w:r>
      <w:proofErr w:type="spellEnd"/>
      <w:r w:rsidRPr="005C5891">
        <w:rPr>
          <w:rStyle w:val="Subst"/>
          <w:bCs/>
          <w:iCs/>
        </w:rPr>
        <w:t>»</w:t>
      </w:r>
    </w:p>
    <w:p w:rsidR="00ED707E" w:rsidRDefault="006B65BA" w:rsidP="00ED707E">
      <w:pPr>
        <w:jc w:val="both"/>
        <w:rPr>
          <w:rStyle w:val="Subst"/>
          <w:bCs/>
          <w:iCs/>
        </w:rPr>
      </w:pPr>
      <w:r w:rsidRPr="005C5891">
        <w:t>Сокращенное фирменное наименование:</w:t>
      </w:r>
      <w:r w:rsidRPr="005C5891">
        <w:rPr>
          <w:rStyle w:val="Subst"/>
          <w:bCs/>
          <w:iCs/>
        </w:rPr>
        <w:t xml:space="preserve"> ООО «</w:t>
      </w:r>
      <w:proofErr w:type="spellStart"/>
      <w:r w:rsidRPr="005C5891">
        <w:rPr>
          <w:rStyle w:val="Subst"/>
          <w:bCs/>
          <w:iCs/>
        </w:rPr>
        <w:t>Красноборское</w:t>
      </w:r>
      <w:proofErr w:type="spellEnd"/>
      <w:r w:rsidRPr="005C5891">
        <w:rPr>
          <w:rStyle w:val="Subst"/>
          <w:bCs/>
          <w:iCs/>
        </w:rPr>
        <w:t>»</w:t>
      </w:r>
    </w:p>
    <w:p w:rsidR="006B65BA" w:rsidRPr="005C5891" w:rsidRDefault="006B65BA" w:rsidP="00ED707E">
      <w:pPr>
        <w:jc w:val="both"/>
      </w:pPr>
      <w:r w:rsidRPr="005C5891">
        <w:t>Место нахождения</w:t>
      </w:r>
      <w:r w:rsidR="00301A93" w:rsidRPr="005C5891">
        <w:t>:</w:t>
      </w:r>
    </w:p>
    <w:p w:rsidR="00451591" w:rsidRPr="005C5891" w:rsidRDefault="00451591" w:rsidP="00EB2EAE">
      <w:pPr>
        <w:jc w:val="both"/>
        <w:rPr>
          <w:rStyle w:val="Subst"/>
          <w:bCs/>
          <w:iCs/>
        </w:rPr>
      </w:pPr>
      <w:r w:rsidRPr="005C5891">
        <w:rPr>
          <w:rStyle w:val="Subst"/>
          <w:bCs/>
          <w:iCs/>
        </w:rPr>
        <w:t xml:space="preserve">196240, г. Санкт-Петербург, </w:t>
      </w:r>
      <w:proofErr w:type="spellStart"/>
      <w:r w:rsidRPr="005C5891">
        <w:rPr>
          <w:rStyle w:val="Subst"/>
          <w:bCs/>
          <w:iCs/>
        </w:rPr>
        <w:t>Пулковское</w:t>
      </w:r>
      <w:proofErr w:type="spellEnd"/>
      <w:r w:rsidRPr="005C5891">
        <w:rPr>
          <w:rStyle w:val="Subst"/>
          <w:bCs/>
          <w:iCs/>
        </w:rPr>
        <w:t xml:space="preserve"> шоссе, д. 19, лит. А</w:t>
      </w:r>
      <w:r w:rsidRPr="005C5891" w:rsidDel="00451591">
        <w:rPr>
          <w:rStyle w:val="Subst"/>
          <w:bCs/>
          <w:iCs/>
        </w:rPr>
        <w:t xml:space="preserve"> </w:t>
      </w:r>
    </w:p>
    <w:p w:rsidR="006B65BA" w:rsidRPr="005C5891" w:rsidRDefault="006B65BA" w:rsidP="00EB2EAE">
      <w:pPr>
        <w:jc w:val="both"/>
      </w:pPr>
      <w:r w:rsidRPr="005C5891">
        <w:t>ИНН:</w:t>
      </w:r>
      <w:r w:rsidRPr="005C5891">
        <w:rPr>
          <w:rStyle w:val="Subst"/>
          <w:bCs/>
          <w:iCs/>
        </w:rPr>
        <w:t xml:space="preserve"> 7814120250</w:t>
      </w:r>
    </w:p>
    <w:p w:rsidR="006B65BA" w:rsidRPr="003A293D" w:rsidRDefault="006B65BA" w:rsidP="003A293D">
      <w:pPr>
        <w:jc w:val="both"/>
      </w:pPr>
      <w:r w:rsidRPr="005C5891">
        <w:t>ОГРН:</w:t>
      </w:r>
      <w:r w:rsidRPr="005C5891">
        <w:rPr>
          <w:rStyle w:val="Subst"/>
          <w:bCs/>
          <w:iCs/>
        </w:rPr>
        <w:t xml:space="preserve"> 1027807593549</w:t>
      </w:r>
    </w:p>
    <w:p w:rsidR="006B65BA" w:rsidRPr="003A293D" w:rsidRDefault="006B65BA" w:rsidP="00EB2EAE">
      <w:pPr>
        <w:jc w:val="both"/>
      </w:pPr>
      <w:proofErr w:type="gramStart"/>
      <w:r w:rsidRPr="005C5891">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6B65BA" w:rsidRPr="005C5891" w:rsidRDefault="006B65BA" w:rsidP="00EB2EAE">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6B65BA" w:rsidRPr="005C5891" w:rsidRDefault="006B65BA" w:rsidP="00EB2EAE">
      <w:pPr>
        <w:jc w:val="both"/>
      </w:pPr>
      <w:r w:rsidRPr="005C5891">
        <w:t>Вид контроля:</w:t>
      </w:r>
      <w:r w:rsidRPr="005C5891">
        <w:rPr>
          <w:rStyle w:val="Subst"/>
          <w:bCs/>
          <w:iCs/>
        </w:rPr>
        <w:t xml:space="preserve"> косвенный контроль</w:t>
      </w:r>
    </w:p>
    <w:p w:rsidR="006B65BA" w:rsidRPr="005C5891" w:rsidRDefault="006B65BA" w:rsidP="00EB2EAE">
      <w:pPr>
        <w:jc w:val="both"/>
      </w:pPr>
      <w:proofErr w:type="gramStart"/>
      <w:r w:rsidRPr="005C5891">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rsidRPr="005C5891">
        <w:br/>
      </w:r>
      <w:r w:rsidRPr="005C5891">
        <w:rPr>
          <w:rStyle w:val="Subst"/>
          <w:bCs/>
          <w:iCs/>
        </w:rPr>
        <w:t>косвенный контроль через прямой контроль над  Частной компанией с ограниченной ответственностью  Формата Холдинг Б.В. (ИНН: не применимо, ОГРН: не применимо, место нахождения:</w:t>
      </w:r>
      <w:proofErr w:type="gramEnd"/>
      <w:r w:rsidRPr="005C5891">
        <w:rPr>
          <w:rStyle w:val="Subst"/>
          <w:bCs/>
          <w:iCs/>
        </w:rPr>
        <w:t xml:space="preserve"> </w:t>
      </w:r>
      <w:proofErr w:type="spellStart"/>
      <w:r w:rsidRPr="005C5891">
        <w:rPr>
          <w:rStyle w:val="Subst"/>
          <w:bCs/>
          <w:iCs/>
        </w:rPr>
        <w:t>Принс</w:t>
      </w:r>
      <w:proofErr w:type="spellEnd"/>
      <w:r w:rsidRPr="005C5891">
        <w:rPr>
          <w:rStyle w:val="Subst"/>
          <w:bCs/>
          <w:iCs/>
        </w:rPr>
        <w:t xml:space="preserve"> </w:t>
      </w:r>
      <w:proofErr w:type="spellStart"/>
      <w:r w:rsidRPr="005C5891">
        <w:rPr>
          <w:rStyle w:val="Subst"/>
          <w:bCs/>
          <w:iCs/>
        </w:rPr>
        <w:t>Бернхардплейн</w:t>
      </w:r>
      <w:proofErr w:type="spellEnd"/>
      <w:r w:rsidRPr="005C5891">
        <w:rPr>
          <w:rStyle w:val="Subst"/>
          <w:bCs/>
          <w:iCs/>
        </w:rPr>
        <w:t xml:space="preserve"> 200, 1097JB Амстердам, Нидерланды), которое, осуществляет прямой контроль над ООО «КАЙЗЕР» (ИНН: 7842006609, ОГРН: 1047844002799,</w:t>
      </w:r>
      <w:r w:rsidRPr="005C5891">
        <w:rPr>
          <w:rStyle w:val="Subst"/>
          <w:bCs/>
          <w:iCs/>
        </w:rPr>
        <w:br/>
        <w:t>место нахождения: 196128, город Санкт-Петербург, улица Варшавская, дом 23, кор.4 лит. А), которое, в свою очередь, осуществляет прямой контроль над ООО «</w:t>
      </w:r>
      <w:proofErr w:type="spellStart"/>
      <w:r w:rsidRPr="005C5891">
        <w:rPr>
          <w:rStyle w:val="Subst"/>
          <w:bCs/>
          <w:iCs/>
        </w:rPr>
        <w:t>Красноборское</w:t>
      </w:r>
      <w:proofErr w:type="spellEnd"/>
      <w:r w:rsidRPr="005C5891">
        <w:rPr>
          <w:rStyle w:val="Subst"/>
          <w:bCs/>
          <w:iCs/>
        </w:rPr>
        <w:t>».</w:t>
      </w:r>
      <w:r w:rsidRPr="005C5891">
        <w:rPr>
          <w:rStyle w:val="Subst"/>
          <w:bCs/>
          <w:iCs/>
        </w:rPr>
        <w:br/>
      </w:r>
    </w:p>
    <w:p w:rsidR="006B65BA" w:rsidRPr="005C5891" w:rsidRDefault="006B65BA" w:rsidP="00EB2EAE">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EB2EAE">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EB2EAE" w:rsidRPr="005C5891" w:rsidRDefault="006B65BA" w:rsidP="00EB2EAE">
      <w:pPr>
        <w:jc w:val="both"/>
        <w:rPr>
          <w:rStyle w:val="Subst"/>
          <w:bCs/>
          <w:iCs/>
        </w:rPr>
      </w:pPr>
      <w:r w:rsidRPr="007028DC">
        <w:t>Описание основного вида деятельности общества:</w:t>
      </w:r>
    </w:p>
    <w:p w:rsidR="006B65BA" w:rsidRPr="005C5891" w:rsidRDefault="006B65BA" w:rsidP="00EB2EAE">
      <w:pPr>
        <w:ind w:left="200"/>
        <w:jc w:val="both"/>
        <w:rPr>
          <w:rStyle w:val="Subst"/>
          <w:bCs/>
          <w:iCs/>
        </w:rPr>
      </w:pPr>
      <w:r w:rsidRPr="005C5891">
        <w:rPr>
          <w:rStyle w:val="Subst"/>
          <w:bCs/>
          <w:iCs/>
        </w:rPr>
        <w:t>сдача внаем собственного нежилого недвижимого имущества.</w:t>
      </w:r>
    </w:p>
    <w:p w:rsidR="006B65BA" w:rsidRPr="005C5891" w:rsidRDefault="006B65BA" w:rsidP="00EB2EAE">
      <w:pPr>
        <w:pStyle w:val="SubHeading"/>
        <w:jc w:val="both"/>
      </w:pPr>
      <w:r w:rsidRPr="005C5891">
        <w:t>Состав совета директоров (наблюдательного совета) общества</w:t>
      </w:r>
      <w:r w:rsidR="00301A93" w:rsidRPr="005C5891">
        <w:t>:</w:t>
      </w:r>
    </w:p>
    <w:p w:rsidR="006B65BA" w:rsidRPr="005C5891" w:rsidRDefault="006B65BA" w:rsidP="00EB2EAE">
      <w:pPr>
        <w:ind w:left="200"/>
        <w:jc w:val="both"/>
        <w:rPr>
          <w:rStyle w:val="Subst"/>
          <w:bCs/>
          <w:iCs/>
        </w:rPr>
      </w:pPr>
      <w:r w:rsidRPr="005C5891">
        <w:rPr>
          <w:rStyle w:val="Subst"/>
          <w:bCs/>
          <w:iCs/>
        </w:rPr>
        <w:t>Совет директоров (наблюдательный совет) не предусмотрен</w:t>
      </w:r>
    </w:p>
    <w:p w:rsidR="00451591" w:rsidRPr="005C5891" w:rsidRDefault="00451591" w:rsidP="00EB2EAE">
      <w:pPr>
        <w:pStyle w:val="SubHeading"/>
        <w:jc w:val="both"/>
      </w:pPr>
      <w:r w:rsidRPr="005C5891">
        <w:t>Единоличный исполнительный орган общества:</w:t>
      </w:r>
    </w:p>
    <w:p w:rsidR="00451591" w:rsidRPr="005C5891" w:rsidRDefault="00451591" w:rsidP="00B73A3A">
      <w:pPr>
        <w:ind w:left="200"/>
        <w:jc w:val="both"/>
        <w:rPr>
          <w:rStyle w:val="Subst"/>
          <w:bCs/>
          <w:iCs/>
        </w:rPr>
      </w:pPr>
      <w:r w:rsidRPr="005C5891">
        <w:rPr>
          <w:rStyle w:val="Subst"/>
          <w:bCs/>
          <w:iCs/>
        </w:rPr>
        <w:t xml:space="preserve">Полномочия единоличного исполнительного органа общества переданы управляющему </w:t>
      </w:r>
    </w:p>
    <w:p w:rsidR="009C23B4" w:rsidRPr="005C5891" w:rsidRDefault="00451591" w:rsidP="004A461C">
      <w:pPr>
        <w:pStyle w:val="SubHeading"/>
        <w:jc w:val="both"/>
      </w:pPr>
      <w:r w:rsidRPr="005C5891">
        <w:t>Сведения об управляющем, которому переданы полномочия единоличного и</w:t>
      </w:r>
      <w:r w:rsidR="004A461C">
        <w:t>сполнительного органа общества:</w:t>
      </w:r>
    </w:p>
    <w:p w:rsidR="00451591" w:rsidRPr="005C5891" w:rsidRDefault="00451591" w:rsidP="00B73A3A">
      <w:pPr>
        <w:jc w:val="both"/>
      </w:pPr>
      <w:r w:rsidRPr="005C5891">
        <w:t>Полное фирменное наименование:</w:t>
      </w:r>
      <w:r w:rsidRPr="005C5891">
        <w:rPr>
          <w:rStyle w:val="Subst"/>
          <w:bCs/>
          <w:iCs/>
        </w:rPr>
        <w:t xml:space="preserve"> Закрытое акционерное общество «ИКС 5 Недвижимость»</w:t>
      </w:r>
    </w:p>
    <w:p w:rsidR="00451591" w:rsidRPr="005C5891" w:rsidRDefault="00451591" w:rsidP="00B73A3A">
      <w:pPr>
        <w:jc w:val="both"/>
      </w:pPr>
      <w:r w:rsidRPr="005C5891">
        <w:t>Сокращенное фирменное наименование:</w:t>
      </w:r>
      <w:r w:rsidRPr="005C5891">
        <w:rPr>
          <w:rStyle w:val="Subst"/>
          <w:bCs/>
          <w:iCs/>
        </w:rPr>
        <w:t xml:space="preserve"> ЗАО «ИКС 5 Недвижимость»</w:t>
      </w:r>
    </w:p>
    <w:p w:rsidR="00451591" w:rsidRPr="005C5891" w:rsidRDefault="00451591" w:rsidP="00B73A3A">
      <w:pPr>
        <w:jc w:val="both"/>
      </w:pPr>
      <w:proofErr w:type="gramStart"/>
      <w:r w:rsidRPr="005C5891">
        <w:t>Место нахождения:</w:t>
      </w:r>
      <w:r w:rsidRPr="005C5891">
        <w:rPr>
          <w:rStyle w:val="Subst"/>
          <w:bCs/>
          <w:iCs/>
        </w:rPr>
        <w:t xml:space="preserve"> 196191, г. Санкт-Петербург, ул. Варшавская, д. 25, корп. 2, лит.</w:t>
      </w:r>
      <w:proofErr w:type="gramEnd"/>
      <w:r w:rsidRPr="005C5891">
        <w:rPr>
          <w:rStyle w:val="Subst"/>
          <w:bCs/>
          <w:iCs/>
        </w:rPr>
        <w:t xml:space="preserve"> А</w:t>
      </w:r>
      <w:r w:rsidRPr="005C5891" w:rsidDel="005B1D15">
        <w:rPr>
          <w:rStyle w:val="Subst"/>
          <w:bCs/>
          <w:iCs/>
        </w:rPr>
        <w:t xml:space="preserve"> </w:t>
      </w:r>
      <w:r w:rsidRPr="005C5891">
        <w:rPr>
          <w:rStyle w:val="Subst"/>
          <w:bCs/>
          <w:iCs/>
        </w:rPr>
        <w:t xml:space="preserve"> </w:t>
      </w:r>
      <w:r w:rsidRPr="005C5891">
        <w:t>ИНН:</w:t>
      </w:r>
      <w:r w:rsidRPr="005C5891">
        <w:rPr>
          <w:rStyle w:val="Subst"/>
          <w:bCs/>
          <w:iCs/>
        </w:rPr>
        <w:t xml:space="preserve"> 7816157915</w:t>
      </w:r>
    </w:p>
    <w:p w:rsidR="00451591" w:rsidRPr="005C5891" w:rsidRDefault="00451591" w:rsidP="00B73A3A">
      <w:pPr>
        <w:jc w:val="both"/>
      </w:pPr>
      <w:r w:rsidRPr="005C5891">
        <w:t>ОГРН:</w:t>
      </w:r>
      <w:r w:rsidRPr="005C5891">
        <w:rPr>
          <w:rStyle w:val="Subst"/>
          <w:bCs/>
          <w:iCs/>
        </w:rPr>
        <w:t xml:space="preserve"> 1027807980991</w:t>
      </w:r>
    </w:p>
    <w:p w:rsidR="00451591" w:rsidRPr="005C5891" w:rsidRDefault="00451591" w:rsidP="00B73A3A">
      <w:pPr>
        <w:jc w:val="both"/>
      </w:pPr>
      <w:r w:rsidRPr="005C5891">
        <w:t>Доля участия лица, предоставившего обеспечение, в уставном капитале управляющего , %:</w:t>
      </w:r>
      <w:r w:rsidRPr="005C5891">
        <w:rPr>
          <w:rStyle w:val="Subst"/>
          <w:bCs/>
          <w:iCs/>
        </w:rPr>
        <w:t xml:space="preserve"> </w:t>
      </w:r>
      <w:r w:rsidR="00273C0F" w:rsidRPr="005C5891">
        <w:rPr>
          <w:rStyle w:val="Subst"/>
          <w:bCs/>
          <w:iCs/>
        </w:rPr>
        <w:t>90,1</w:t>
      </w:r>
    </w:p>
    <w:p w:rsidR="00451591" w:rsidRPr="005C5891" w:rsidRDefault="00451591" w:rsidP="00B73A3A">
      <w:pPr>
        <w:jc w:val="both"/>
      </w:pPr>
      <w:r w:rsidRPr="005C5891">
        <w:t>Доля обыкновенных акций управляющего, принадлежащих лицу, предоставившему обеспечение, %:</w:t>
      </w:r>
      <w:r w:rsidRPr="005C5891">
        <w:rPr>
          <w:rStyle w:val="Subst"/>
          <w:bCs/>
          <w:iCs/>
        </w:rPr>
        <w:t xml:space="preserve"> </w:t>
      </w:r>
      <w:r w:rsidR="00273C0F" w:rsidRPr="005C5891">
        <w:rPr>
          <w:rStyle w:val="Subst"/>
          <w:bCs/>
          <w:iCs/>
        </w:rPr>
        <w:t>90,1</w:t>
      </w:r>
    </w:p>
    <w:p w:rsidR="00451591" w:rsidRPr="005C5891" w:rsidRDefault="00451591" w:rsidP="00B73A3A">
      <w:pPr>
        <w:jc w:val="both"/>
      </w:pPr>
      <w:r w:rsidRPr="005C5891">
        <w:lastRenderedPageBreak/>
        <w:t>Доля участия  управляющего в уставном  капитале  лица, предоставившего обеспечение: %</w:t>
      </w:r>
      <w:r w:rsidRPr="005C5891">
        <w:rPr>
          <w:rStyle w:val="Subst"/>
          <w:bCs/>
          <w:iCs/>
        </w:rPr>
        <w:t xml:space="preserve"> 0</w:t>
      </w:r>
    </w:p>
    <w:p w:rsidR="00451591" w:rsidRPr="005C5891" w:rsidRDefault="00451591" w:rsidP="00B73A3A">
      <w:pPr>
        <w:jc w:val="both"/>
      </w:pPr>
      <w:r w:rsidRPr="005C5891">
        <w:t>Доля принадлежащих  обыкновенных акций лица, предоставившего обеспечение, принадлежащих управляющему %:</w:t>
      </w:r>
      <w:r w:rsidRPr="005C5891">
        <w:rPr>
          <w:rStyle w:val="Subst"/>
          <w:bCs/>
          <w:iCs/>
        </w:rPr>
        <w:t xml:space="preserve"> 0</w:t>
      </w:r>
    </w:p>
    <w:p w:rsidR="006B65BA" w:rsidRPr="005C5891" w:rsidRDefault="006B65BA" w:rsidP="00B73A3A">
      <w:pPr>
        <w:pStyle w:val="SubHeading"/>
        <w:jc w:val="both"/>
      </w:pPr>
      <w:r w:rsidRPr="005C5891">
        <w:t>Состав коллегиального исполнительного органа общества</w:t>
      </w:r>
      <w:r w:rsidR="00301A93" w:rsidRPr="005C5891">
        <w:t>:</w:t>
      </w:r>
    </w:p>
    <w:p w:rsidR="006B65BA" w:rsidRPr="005C5891" w:rsidRDefault="006B65BA" w:rsidP="00B73A3A">
      <w:pPr>
        <w:ind w:left="200"/>
        <w:jc w:val="both"/>
        <w:rPr>
          <w:rStyle w:val="Subst"/>
          <w:bCs/>
          <w:iCs/>
        </w:rPr>
      </w:pPr>
      <w:r w:rsidRPr="005C5891">
        <w:rPr>
          <w:rStyle w:val="Subst"/>
          <w:bCs/>
          <w:iCs/>
        </w:rPr>
        <w:t>Коллегиальный исполнительный орган не предусмотрен</w:t>
      </w:r>
    </w:p>
    <w:p w:rsidR="006B65BA" w:rsidRPr="005C5891" w:rsidRDefault="006B65BA" w:rsidP="00EA1FCB">
      <w:pPr>
        <w:ind w:left="200"/>
        <w:jc w:val="both"/>
      </w:pPr>
      <w:r w:rsidRPr="005C5891">
        <w:rPr>
          <w:rStyle w:val="Subst"/>
          <w:bCs/>
          <w:iCs/>
        </w:rPr>
        <w:t>Указанное лицо не владеет долей в уставном капитале и долей обыкновенных акций лица, предоставившего обеспечение.</w:t>
      </w:r>
    </w:p>
    <w:p w:rsidR="006B65BA" w:rsidRPr="005C5891" w:rsidRDefault="006B65BA" w:rsidP="00B73A3A">
      <w:pPr>
        <w:jc w:val="both"/>
      </w:pPr>
    </w:p>
    <w:p w:rsidR="006B65BA" w:rsidRPr="005C5891" w:rsidRDefault="006B65BA" w:rsidP="00B73A3A">
      <w:pPr>
        <w:jc w:val="both"/>
      </w:pPr>
      <w:r w:rsidRPr="005C5891">
        <w:t>Полное фирменное наименование:</w:t>
      </w:r>
      <w:r w:rsidRPr="005C5891">
        <w:rPr>
          <w:rStyle w:val="Subst"/>
          <w:bCs/>
          <w:iCs/>
        </w:rPr>
        <w:t xml:space="preserve"> Общество с ограниченной ответственностью «Формат-М»</w:t>
      </w:r>
    </w:p>
    <w:p w:rsidR="0082187F" w:rsidRDefault="006B65BA" w:rsidP="0082187F">
      <w:pPr>
        <w:jc w:val="both"/>
        <w:rPr>
          <w:rStyle w:val="Subst"/>
          <w:bCs/>
          <w:iCs/>
        </w:rPr>
      </w:pPr>
      <w:r w:rsidRPr="005C5891">
        <w:t>Сокращенное фирменное наименование:</w:t>
      </w:r>
      <w:r w:rsidRPr="005C5891">
        <w:rPr>
          <w:rStyle w:val="Subst"/>
          <w:bCs/>
          <w:iCs/>
        </w:rPr>
        <w:t xml:space="preserve"> ООО «Формат-М»</w:t>
      </w:r>
    </w:p>
    <w:p w:rsidR="006B65BA" w:rsidRPr="005C5891" w:rsidRDefault="006B65BA" w:rsidP="0082187F">
      <w:pPr>
        <w:jc w:val="both"/>
      </w:pPr>
      <w:r w:rsidRPr="005C5891">
        <w:t>Место нахождения</w:t>
      </w:r>
      <w:r w:rsidR="00983636" w:rsidRPr="005C5891">
        <w:t>:</w:t>
      </w:r>
    </w:p>
    <w:p w:rsidR="006B65BA" w:rsidRPr="005C5891" w:rsidRDefault="006B65BA" w:rsidP="00B73A3A">
      <w:pPr>
        <w:jc w:val="both"/>
      </w:pPr>
      <w:r w:rsidRPr="005C5891">
        <w:rPr>
          <w:rStyle w:val="Subst"/>
          <w:bCs/>
          <w:iCs/>
        </w:rPr>
        <w:t>140170 Россия, Московская область, город Бронницы, Каширский переулок</w:t>
      </w:r>
      <w:r w:rsidR="00451591" w:rsidRPr="005C5891">
        <w:rPr>
          <w:rStyle w:val="Subst"/>
          <w:bCs/>
          <w:iCs/>
        </w:rPr>
        <w:t>, дом</w:t>
      </w:r>
      <w:r w:rsidRPr="005C5891">
        <w:rPr>
          <w:rStyle w:val="Subst"/>
          <w:bCs/>
          <w:iCs/>
        </w:rPr>
        <w:t xml:space="preserve"> 66</w:t>
      </w:r>
    </w:p>
    <w:p w:rsidR="006B65BA" w:rsidRPr="005C5891" w:rsidRDefault="006B65BA" w:rsidP="00B73A3A">
      <w:pPr>
        <w:jc w:val="both"/>
      </w:pPr>
      <w:r w:rsidRPr="005C5891">
        <w:t>ИНН:</w:t>
      </w:r>
      <w:r w:rsidRPr="005C5891">
        <w:rPr>
          <w:rStyle w:val="Subst"/>
          <w:bCs/>
          <w:iCs/>
        </w:rPr>
        <w:t xml:space="preserve"> 5040062940</w:t>
      </w:r>
    </w:p>
    <w:p w:rsidR="006B65BA" w:rsidRPr="003A293D" w:rsidRDefault="006B65BA" w:rsidP="003A293D">
      <w:pPr>
        <w:jc w:val="both"/>
      </w:pPr>
      <w:r w:rsidRPr="005C5891">
        <w:t>ОГРН:</w:t>
      </w:r>
      <w:r w:rsidRPr="005C5891">
        <w:rPr>
          <w:rStyle w:val="Subst"/>
          <w:bCs/>
          <w:iCs/>
        </w:rPr>
        <w:t xml:space="preserve"> 1045007910518</w:t>
      </w:r>
    </w:p>
    <w:p w:rsidR="006B65BA" w:rsidRPr="003A293D" w:rsidRDefault="006B65BA" w:rsidP="00B73A3A">
      <w:pPr>
        <w:jc w:val="both"/>
      </w:pPr>
      <w:proofErr w:type="gramStart"/>
      <w:r w:rsidRPr="005C5891">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6B65BA" w:rsidRPr="005C5891" w:rsidRDefault="006B65BA" w:rsidP="00B73A3A">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6B65BA" w:rsidRPr="005C5891" w:rsidRDefault="006B65BA" w:rsidP="00B73A3A">
      <w:pPr>
        <w:jc w:val="both"/>
      </w:pPr>
      <w:r w:rsidRPr="005C5891">
        <w:t>Вид контроля:</w:t>
      </w:r>
      <w:r w:rsidRPr="005C5891">
        <w:rPr>
          <w:rStyle w:val="Subst"/>
          <w:bCs/>
          <w:iCs/>
        </w:rPr>
        <w:t xml:space="preserve"> косвенный контроль</w:t>
      </w:r>
    </w:p>
    <w:p w:rsidR="006B65BA" w:rsidRPr="005C5891" w:rsidRDefault="006B65BA" w:rsidP="00B73A3A">
      <w:pPr>
        <w:jc w:val="both"/>
      </w:pPr>
      <w:proofErr w:type="gramStart"/>
      <w:r w:rsidRPr="005C5891">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rsidRPr="005C5891">
        <w:br/>
      </w:r>
      <w:r w:rsidRPr="005C5891">
        <w:rPr>
          <w:rStyle w:val="Subst"/>
          <w:bCs/>
          <w:iCs/>
        </w:rPr>
        <w:t>косвенный контроль через прямой контроль над Частной компанией с ограниченной ответственностью  Формата Холдинг Б.В. (ИНН: не применимо, ОГРН: не применимо, место нахождения:</w:t>
      </w:r>
      <w:proofErr w:type="gramEnd"/>
      <w:r w:rsidRPr="005C5891">
        <w:rPr>
          <w:rStyle w:val="Subst"/>
          <w:bCs/>
          <w:iCs/>
        </w:rPr>
        <w:t xml:space="preserve"> </w:t>
      </w:r>
      <w:proofErr w:type="spellStart"/>
      <w:r w:rsidRPr="005C5891">
        <w:rPr>
          <w:rStyle w:val="Subst"/>
          <w:bCs/>
          <w:iCs/>
        </w:rPr>
        <w:t>Принс</w:t>
      </w:r>
      <w:proofErr w:type="spellEnd"/>
      <w:r w:rsidRPr="005C5891">
        <w:rPr>
          <w:rStyle w:val="Subst"/>
          <w:bCs/>
          <w:iCs/>
        </w:rPr>
        <w:t xml:space="preserve"> </w:t>
      </w:r>
      <w:proofErr w:type="spellStart"/>
      <w:r w:rsidRPr="005C5891">
        <w:rPr>
          <w:rStyle w:val="Subst"/>
          <w:bCs/>
          <w:iCs/>
        </w:rPr>
        <w:t>Бернхардплейн</w:t>
      </w:r>
      <w:proofErr w:type="spellEnd"/>
      <w:r w:rsidRPr="005C5891">
        <w:rPr>
          <w:rStyle w:val="Subst"/>
          <w:bCs/>
          <w:iCs/>
        </w:rPr>
        <w:t xml:space="preserve"> 200, 1097JB Амстердам, Нидерланды), которое, осуществляет прямой контроль над ООО «КАЙЗЕР» (ИНН: 7842006609, ОГРН: 1047844002799,</w:t>
      </w:r>
      <w:r w:rsidRPr="005C5891">
        <w:rPr>
          <w:rStyle w:val="Subst"/>
          <w:bCs/>
          <w:iCs/>
        </w:rPr>
        <w:br/>
      </w:r>
      <w:r w:rsidR="00451591" w:rsidRPr="005C5891">
        <w:rPr>
          <w:rStyle w:val="Subst"/>
          <w:bCs/>
          <w:iCs/>
        </w:rPr>
        <w:t>место нахождения: 196128, город Санкт-Петербург, улица Варшавская, дом 23, кор.4 лит. А), которое осуществляет прямой контроль над ООО «</w:t>
      </w:r>
      <w:proofErr w:type="spellStart"/>
      <w:r w:rsidR="00451591" w:rsidRPr="005C5891">
        <w:rPr>
          <w:rStyle w:val="Subst"/>
          <w:bCs/>
          <w:iCs/>
        </w:rPr>
        <w:t>Красноборское</w:t>
      </w:r>
      <w:proofErr w:type="spellEnd"/>
      <w:r w:rsidR="00451591" w:rsidRPr="005C5891">
        <w:rPr>
          <w:rStyle w:val="Subst"/>
          <w:bCs/>
          <w:iCs/>
        </w:rPr>
        <w:t xml:space="preserve">» (ИНН: 7801237357 , ОГРН: 1037800089250 , 196240, г. Санкт-Петербург, </w:t>
      </w:r>
      <w:proofErr w:type="spellStart"/>
      <w:r w:rsidR="00451591" w:rsidRPr="005C5891">
        <w:rPr>
          <w:rStyle w:val="Subst"/>
          <w:bCs/>
          <w:iCs/>
        </w:rPr>
        <w:t>Пулковское</w:t>
      </w:r>
      <w:proofErr w:type="spellEnd"/>
      <w:r w:rsidR="00451591" w:rsidRPr="005C5891">
        <w:rPr>
          <w:rStyle w:val="Subst"/>
          <w:bCs/>
          <w:iCs/>
        </w:rPr>
        <w:t xml:space="preserve"> шоссе, д. 19, лит. А), которое, в свою очередь, осуществляет контроль над ООО «Формат-М».</w:t>
      </w:r>
      <w:r w:rsidR="00451591" w:rsidRPr="005C5891">
        <w:rPr>
          <w:rStyle w:val="Subst"/>
          <w:bCs/>
          <w:iCs/>
        </w:rPr>
        <w:br/>
      </w:r>
    </w:p>
    <w:p w:rsidR="006B65BA" w:rsidRPr="005C5891" w:rsidRDefault="006B65BA" w:rsidP="00B73A3A">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B73A3A">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B73A3A" w:rsidRPr="005C5891" w:rsidRDefault="006B65BA" w:rsidP="00B73A3A">
      <w:pPr>
        <w:jc w:val="both"/>
        <w:rPr>
          <w:rStyle w:val="Subst"/>
          <w:bCs/>
          <w:iCs/>
        </w:rPr>
      </w:pPr>
      <w:r w:rsidRPr="007028DC">
        <w:t>Описание основного вида деятельности общества:</w:t>
      </w:r>
    </w:p>
    <w:p w:rsidR="006B65BA" w:rsidRPr="005C5891" w:rsidRDefault="006B65BA" w:rsidP="00EA1FCB">
      <w:pPr>
        <w:ind w:left="200"/>
        <w:jc w:val="both"/>
        <w:rPr>
          <w:rStyle w:val="Subst"/>
          <w:bCs/>
          <w:iCs/>
        </w:rPr>
      </w:pPr>
      <w:r w:rsidRPr="005C5891">
        <w:rPr>
          <w:rStyle w:val="Subst"/>
          <w:bCs/>
          <w:iCs/>
        </w:rPr>
        <w:t>сдача внаем собственного нежилого недвижимого имущества.</w:t>
      </w:r>
    </w:p>
    <w:p w:rsidR="006B65BA" w:rsidRPr="005C5891" w:rsidRDefault="006B65BA" w:rsidP="00B73A3A">
      <w:pPr>
        <w:pStyle w:val="SubHeading"/>
        <w:jc w:val="both"/>
      </w:pPr>
      <w:r w:rsidRPr="005C5891">
        <w:t>Состав совета директоров (наблюдательного совета) общества</w:t>
      </w:r>
      <w:r w:rsidR="00983636" w:rsidRPr="005C5891">
        <w:t>:</w:t>
      </w:r>
    </w:p>
    <w:p w:rsidR="006B65BA" w:rsidRPr="005C5891" w:rsidRDefault="006B65BA" w:rsidP="00B73A3A">
      <w:pPr>
        <w:ind w:left="200"/>
        <w:jc w:val="both"/>
        <w:rPr>
          <w:rStyle w:val="Subst"/>
          <w:bCs/>
          <w:iCs/>
        </w:rPr>
      </w:pPr>
      <w:r w:rsidRPr="005C5891">
        <w:rPr>
          <w:rStyle w:val="Subst"/>
          <w:bCs/>
          <w:iCs/>
        </w:rPr>
        <w:t>Совет директоров (наблюдательный совет) не предусмотрен</w:t>
      </w:r>
    </w:p>
    <w:p w:rsidR="00451591" w:rsidRPr="005C5891" w:rsidRDefault="00451591" w:rsidP="00B73A3A">
      <w:pPr>
        <w:pStyle w:val="SubHeading"/>
        <w:jc w:val="both"/>
      </w:pPr>
      <w:r w:rsidRPr="005C5891">
        <w:t>Единоличный исполнительный орган общества:</w:t>
      </w:r>
    </w:p>
    <w:p w:rsidR="00451591" w:rsidRPr="005C5891" w:rsidRDefault="00451591" w:rsidP="00B73A3A">
      <w:pPr>
        <w:ind w:left="200"/>
        <w:jc w:val="both"/>
        <w:rPr>
          <w:rStyle w:val="Subst"/>
          <w:bCs/>
          <w:iCs/>
        </w:rPr>
      </w:pPr>
      <w:r w:rsidRPr="005C5891">
        <w:rPr>
          <w:rStyle w:val="Subst"/>
          <w:bCs/>
          <w:iCs/>
        </w:rPr>
        <w:t xml:space="preserve">Полномочия единоличного исполнительного органа общества переданы управляющему </w:t>
      </w:r>
    </w:p>
    <w:p w:rsidR="009E666D" w:rsidRPr="005C5891" w:rsidRDefault="00451591" w:rsidP="004A461C">
      <w:pPr>
        <w:pStyle w:val="SubHeading"/>
        <w:jc w:val="both"/>
      </w:pPr>
      <w:r w:rsidRPr="005C5891">
        <w:t xml:space="preserve">Сведения об управляющем, которому переданы полномочия единоличного </w:t>
      </w:r>
      <w:r w:rsidR="004A461C">
        <w:t>исполнительного органа общества</w:t>
      </w:r>
    </w:p>
    <w:p w:rsidR="00451591" w:rsidRPr="005C5891" w:rsidRDefault="00451591" w:rsidP="00B73A3A">
      <w:pPr>
        <w:jc w:val="both"/>
      </w:pPr>
      <w:r w:rsidRPr="005C5891">
        <w:t>Полное фирменное наименование:</w:t>
      </w:r>
      <w:r w:rsidRPr="005C5891">
        <w:rPr>
          <w:rStyle w:val="Subst"/>
          <w:bCs/>
          <w:iCs/>
        </w:rPr>
        <w:t xml:space="preserve"> Закрытое акционерное общество «ИКС 5 Недвижимость»</w:t>
      </w:r>
    </w:p>
    <w:p w:rsidR="00451591" w:rsidRPr="005C5891" w:rsidRDefault="00451591" w:rsidP="00B73A3A">
      <w:pPr>
        <w:jc w:val="both"/>
      </w:pPr>
      <w:r w:rsidRPr="005C5891">
        <w:t>Сокращенное фирменное наименование:</w:t>
      </w:r>
      <w:r w:rsidRPr="005C5891">
        <w:rPr>
          <w:rStyle w:val="Subst"/>
          <w:bCs/>
          <w:iCs/>
        </w:rPr>
        <w:t xml:space="preserve"> ЗАО «ИКС 5 Недвижимость»</w:t>
      </w:r>
    </w:p>
    <w:p w:rsidR="00451591" w:rsidRPr="005C5891" w:rsidRDefault="00451591" w:rsidP="00B73A3A">
      <w:pPr>
        <w:jc w:val="both"/>
      </w:pPr>
      <w:proofErr w:type="gramStart"/>
      <w:r w:rsidRPr="005C5891">
        <w:t>Место нахождения:</w:t>
      </w:r>
      <w:r w:rsidRPr="005C5891">
        <w:rPr>
          <w:rStyle w:val="Subst"/>
          <w:bCs/>
          <w:iCs/>
        </w:rPr>
        <w:t xml:space="preserve"> 196191, г. Санкт-Петербург, ул. Варшавская, д. 25, корп. 2, лит.</w:t>
      </w:r>
      <w:proofErr w:type="gramEnd"/>
      <w:r w:rsidRPr="005C5891">
        <w:rPr>
          <w:rStyle w:val="Subst"/>
          <w:bCs/>
          <w:iCs/>
        </w:rPr>
        <w:t xml:space="preserve"> А</w:t>
      </w:r>
      <w:r w:rsidRPr="005C5891" w:rsidDel="005B1D15">
        <w:rPr>
          <w:rStyle w:val="Subst"/>
          <w:bCs/>
          <w:iCs/>
        </w:rPr>
        <w:t xml:space="preserve"> </w:t>
      </w:r>
      <w:r w:rsidRPr="005C5891">
        <w:rPr>
          <w:rStyle w:val="Subst"/>
          <w:bCs/>
          <w:iCs/>
        </w:rPr>
        <w:t xml:space="preserve"> </w:t>
      </w:r>
      <w:r w:rsidRPr="005C5891">
        <w:t>ИНН:</w:t>
      </w:r>
      <w:r w:rsidRPr="005C5891">
        <w:rPr>
          <w:rStyle w:val="Subst"/>
          <w:bCs/>
          <w:iCs/>
        </w:rPr>
        <w:t xml:space="preserve"> 7816157915</w:t>
      </w:r>
    </w:p>
    <w:p w:rsidR="00451591" w:rsidRPr="005C5891" w:rsidRDefault="00451591" w:rsidP="00B73A3A">
      <w:pPr>
        <w:jc w:val="both"/>
      </w:pPr>
      <w:r w:rsidRPr="005C5891">
        <w:t>ОГРН:</w:t>
      </w:r>
      <w:r w:rsidRPr="005C5891">
        <w:rPr>
          <w:rStyle w:val="Subst"/>
          <w:bCs/>
          <w:iCs/>
        </w:rPr>
        <w:t xml:space="preserve"> 1027807980991</w:t>
      </w:r>
    </w:p>
    <w:p w:rsidR="00451591" w:rsidRPr="005C5891" w:rsidRDefault="00451591" w:rsidP="00B73A3A">
      <w:pPr>
        <w:jc w:val="both"/>
      </w:pPr>
      <w:r w:rsidRPr="005C5891">
        <w:lastRenderedPageBreak/>
        <w:t>Доля участия лица, предоставившего обеспечение, в уставном капитале управляющего, %:</w:t>
      </w:r>
      <w:r w:rsidRPr="005C5891">
        <w:rPr>
          <w:rStyle w:val="Subst"/>
          <w:bCs/>
          <w:iCs/>
        </w:rPr>
        <w:t xml:space="preserve"> </w:t>
      </w:r>
      <w:r w:rsidR="00D57B0F" w:rsidRPr="005C5891">
        <w:rPr>
          <w:rStyle w:val="Subst"/>
          <w:bCs/>
          <w:iCs/>
        </w:rPr>
        <w:t>90, 1</w:t>
      </w:r>
    </w:p>
    <w:p w:rsidR="00451591" w:rsidRPr="005C5891" w:rsidRDefault="00451591" w:rsidP="00B73A3A">
      <w:pPr>
        <w:jc w:val="both"/>
      </w:pPr>
      <w:r w:rsidRPr="005C5891">
        <w:t>Доля обыкновенных акций управляющего, принадлежащих лицу, предоставившему обеспечение, %:</w:t>
      </w:r>
      <w:r w:rsidRPr="005C5891">
        <w:rPr>
          <w:rStyle w:val="Subst"/>
          <w:bCs/>
          <w:iCs/>
        </w:rPr>
        <w:t xml:space="preserve"> </w:t>
      </w:r>
      <w:r w:rsidR="00D57B0F" w:rsidRPr="005C5891">
        <w:rPr>
          <w:rStyle w:val="Subst"/>
          <w:bCs/>
          <w:iCs/>
        </w:rPr>
        <w:t>90,1</w:t>
      </w:r>
    </w:p>
    <w:p w:rsidR="00451591" w:rsidRPr="005C5891" w:rsidRDefault="00451591" w:rsidP="00B73A3A">
      <w:pPr>
        <w:jc w:val="both"/>
      </w:pPr>
      <w:r w:rsidRPr="005C5891">
        <w:t>Доля участия  управляющего  в уставном  капитале  лица, предоставившего обеспечение: %</w:t>
      </w:r>
      <w:r w:rsidRPr="005C5891">
        <w:rPr>
          <w:rStyle w:val="Subst"/>
          <w:bCs/>
          <w:iCs/>
        </w:rPr>
        <w:t xml:space="preserve"> 0</w:t>
      </w:r>
    </w:p>
    <w:p w:rsidR="00451591" w:rsidRPr="005C5891" w:rsidRDefault="00451591" w:rsidP="00B73A3A">
      <w:pPr>
        <w:jc w:val="both"/>
      </w:pPr>
      <w:r w:rsidRPr="005C5891">
        <w:t>Доля принадлежащих  обыкновенных акций лица, предоставившего обеспечение, принадлежащих управляющему %:</w:t>
      </w:r>
      <w:r w:rsidRPr="005C5891">
        <w:rPr>
          <w:rStyle w:val="Subst"/>
          <w:bCs/>
          <w:iCs/>
        </w:rPr>
        <w:t xml:space="preserve"> 0</w:t>
      </w:r>
    </w:p>
    <w:p w:rsidR="006B65BA" w:rsidRPr="005C5891" w:rsidRDefault="006B65BA" w:rsidP="00B73A3A">
      <w:pPr>
        <w:pStyle w:val="SubHeading"/>
        <w:jc w:val="both"/>
      </w:pPr>
      <w:r w:rsidRPr="005C5891">
        <w:t>Состав коллегиального исполнительного органа общества</w:t>
      </w:r>
      <w:r w:rsidR="00983636" w:rsidRPr="005C5891">
        <w:t>:</w:t>
      </w:r>
    </w:p>
    <w:p w:rsidR="006B65BA" w:rsidRPr="005C5891" w:rsidRDefault="006B65BA" w:rsidP="00B73A3A">
      <w:pPr>
        <w:ind w:left="200"/>
        <w:jc w:val="both"/>
        <w:rPr>
          <w:rStyle w:val="Subst"/>
          <w:bCs/>
          <w:iCs/>
        </w:rPr>
      </w:pPr>
      <w:r w:rsidRPr="005C5891">
        <w:rPr>
          <w:rStyle w:val="Subst"/>
          <w:bCs/>
          <w:iCs/>
        </w:rPr>
        <w:t>Коллегиальный исполнительный орган не предусмотрен</w:t>
      </w:r>
    </w:p>
    <w:p w:rsidR="006B65BA" w:rsidRPr="005C5891" w:rsidRDefault="006B65BA" w:rsidP="00B73A3A">
      <w:pPr>
        <w:ind w:left="200"/>
        <w:jc w:val="both"/>
        <w:rPr>
          <w:rStyle w:val="Subst"/>
          <w:bCs/>
          <w:iCs/>
        </w:rPr>
      </w:pPr>
    </w:p>
    <w:p w:rsidR="006B65BA" w:rsidRPr="005C5891" w:rsidRDefault="006B65BA" w:rsidP="00B73A3A">
      <w:pPr>
        <w:jc w:val="both"/>
      </w:pPr>
      <w:r w:rsidRPr="007028DC">
        <w:t>Полное фирменное наименование:</w:t>
      </w:r>
      <w:r w:rsidRPr="005C5891">
        <w:rPr>
          <w:rStyle w:val="Subst"/>
          <w:bCs/>
          <w:iCs/>
        </w:rPr>
        <w:t xml:space="preserve"> Общество с ограниченной ответственностью «Версия»</w:t>
      </w:r>
    </w:p>
    <w:p w:rsidR="0082187F" w:rsidRDefault="006B65BA" w:rsidP="0082187F">
      <w:pPr>
        <w:jc w:val="both"/>
        <w:rPr>
          <w:rStyle w:val="Subst"/>
          <w:bCs/>
          <w:iCs/>
        </w:rPr>
      </w:pPr>
      <w:r w:rsidRPr="005C5891">
        <w:t>Сокращенное фирменное наименование:</w:t>
      </w:r>
      <w:r w:rsidRPr="005C5891">
        <w:rPr>
          <w:rStyle w:val="Subst"/>
          <w:bCs/>
          <w:iCs/>
        </w:rPr>
        <w:t xml:space="preserve"> ООО «Версия»</w:t>
      </w:r>
    </w:p>
    <w:p w:rsidR="006B65BA" w:rsidRPr="005C5891" w:rsidRDefault="006B65BA" w:rsidP="0082187F">
      <w:pPr>
        <w:jc w:val="both"/>
      </w:pPr>
      <w:r w:rsidRPr="005C5891">
        <w:t>Место нахождения</w:t>
      </w:r>
      <w:r w:rsidR="00983636" w:rsidRPr="005C5891">
        <w:t>:</w:t>
      </w:r>
    </w:p>
    <w:p w:rsidR="006B65BA" w:rsidRPr="005C5891" w:rsidRDefault="006B65BA" w:rsidP="00B73A3A">
      <w:pPr>
        <w:jc w:val="both"/>
      </w:pPr>
      <w:r w:rsidRPr="005C5891">
        <w:rPr>
          <w:rStyle w:val="Subst"/>
          <w:bCs/>
          <w:iCs/>
        </w:rPr>
        <w:t xml:space="preserve">109029 Россия, г. Москва, ул. Средняя </w:t>
      </w:r>
      <w:proofErr w:type="spellStart"/>
      <w:r w:rsidRPr="005C5891">
        <w:rPr>
          <w:rStyle w:val="Subst"/>
          <w:bCs/>
          <w:iCs/>
        </w:rPr>
        <w:t>Калитниковская</w:t>
      </w:r>
      <w:proofErr w:type="spellEnd"/>
      <w:r w:rsidR="00451591" w:rsidRPr="005C5891">
        <w:rPr>
          <w:rStyle w:val="Subst"/>
          <w:bCs/>
          <w:iCs/>
        </w:rPr>
        <w:t>, дом</w:t>
      </w:r>
      <w:r w:rsidRPr="005C5891">
        <w:rPr>
          <w:rStyle w:val="Subst"/>
          <w:bCs/>
          <w:iCs/>
        </w:rPr>
        <w:t xml:space="preserve"> 28 стр. 4</w:t>
      </w:r>
    </w:p>
    <w:p w:rsidR="006B65BA" w:rsidRPr="005C5891" w:rsidRDefault="006B65BA" w:rsidP="00B73A3A">
      <w:pPr>
        <w:jc w:val="both"/>
      </w:pPr>
      <w:r w:rsidRPr="005C5891">
        <w:t>ИНН:</w:t>
      </w:r>
      <w:r w:rsidRPr="005C5891">
        <w:rPr>
          <w:rStyle w:val="Subst"/>
          <w:bCs/>
          <w:iCs/>
        </w:rPr>
        <w:t xml:space="preserve"> 7728555240</w:t>
      </w:r>
    </w:p>
    <w:p w:rsidR="006B65BA" w:rsidRPr="003A293D" w:rsidRDefault="006B65BA" w:rsidP="003A293D">
      <w:pPr>
        <w:jc w:val="both"/>
      </w:pPr>
      <w:r w:rsidRPr="005C5891">
        <w:t>ОГРН:</w:t>
      </w:r>
      <w:r w:rsidRPr="005C5891">
        <w:rPr>
          <w:rStyle w:val="Subst"/>
          <w:bCs/>
          <w:iCs/>
        </w:rPr>
        <w:t xml:space="preserve"> 1057747744515</w:t>
      </w:r>
    </w:p>
    <w:p w:rsidR="006B65BA" w:rsidRPr="003A293D" w:rsidRDefault="006B65BA" w:rsidP="00B73A3A">
      <w:pPr>
        <w:jc w:val="both"/>
      </w:pPr>
      <w:proofErr w:type="gramStart"/>
      <w:r w:rsidRPr="005C5891">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6B65BA" w:rsidRPr="005C5891" w:rsidRDefault="006B65BA" w:rsidP="00B73A3A">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6B65BA" w:rsidRPr="005C5891" w:rsidRDefault="006B65BA" w:rsidP="00B73A3A">
      <w:pPr>
        <w:jc w:val="both"/>
      </w:pPr>
      <w:r w:rsidRPr="005C5891">
        <w:t>Вид контроля:</w:t>
      </w:r>
      <w:r w:rsidRPr="005C5891">
        <w:rPr>
          <w:rStyle w:val="Subst"/>
          <w:bCs/>
          <w:iCs/>
        </w:rPr>
        <w:t xml:space="preserve"> косвенный контроль</w:t>
      </w:r>
    </w:p>
    <w:p w:rsidR="006B65BA" w:rsidRPr="005C5891" w:rsidRDefault="006B65BA" w:rsidP="00B73A3A">
      <w:pPr>
        <w:jc w:val="both"/>
      </w:pPr>
      <w:proofErr w:type="gramStart"/>
      <w:r w:rsidRPr="005C5891">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rsidRPr="005C5891">
        <w:br/>
      </w:r>
      <w:r w:rsidRPr="005C5891">
        <w:rPr>
          <w:rStyle w:val="Subst"/>
          <w:bCs/>
          <w:iCs/>
        </w:rPr>
        <w:t>косвенный контроль через прямой контроль над Частной компанией с ограниченной ответственностью  Формата Холдинг Б.В. (ИНН: не применимо, ОГРН: не применимо, место нахождения:</w:t>
      </w:r>
      <w:proofErr w:type="gramEnd"/>
      <w:r w:rsidRPr="005C5891">
        <w:rPr>
          <w:rStyle w:val="Subst"/>
          <w:bCs/>
          <w:iCs/>
        </w:rPr>
        <w:t xml:space="preserve"> </w:t>
      </w:r>
      <w:proofErr w:type="spellStart"/>
      <w:r w:rsidRPr="005C5891">
        <w:rPr>
          <w:rStyle w:val="Subst"/>
          <w:bCs/>
          <w:iCs/>
        </w:rPr>
        <w:t>Принс</w:t>
      </w:r>
      <w:proofErr w:type="spellEnd"/>
      <w:r w:rsidRPr="005C5891">
        <w:rPr>
          <w:rStyle w:val="Subst"/>
          <w:bCs/>
          <w:iCs/>
        </w:rPr>
        <w:t xml:space="preserve"> </w:t>
      </w:r>
      <w:proofErr w:type="spellStart"/>
      <w:r w:rsidRPr="005C5891">
        <w:rPr>
          <w:rStyle w:val="Subst"/>
          <w:bCs/>
          <w:iCs/>
        </w:rPr>
        <w:t>Бернхардплейн</w:t>
      </w:r>
      <w:proofErr w:type="spellEnd"/>
      <w:r w:rsidRPr="005C5891">
        <w:rPr>
          <w:rStyle w:val="Subst"/>
          <w:bCs/>
          <w:iCs/>
        </w:rPr>
        <w:t xml:space="preserve"> 200, 1097JB Амстердам, Нидерланды), которое, осуществляет прямой контроль над ООО «КАЙЗЕР» (ИНН: 7842006609, ОГРН: 1047844002799,</w:t>
      </w:r>
      <w:r w:rsidRPr="005C5891">
        <w:rPr>
          <w:rStyle w:val="Subst"/>
          <w:bCs/>
          <w:iCs/>
        </w:rPr>
        <w:br/>
      </w:r>
      <w:r w:rsidR="00451591" w:rsidRPr="005C5891">
        <w:rPr>
          <w:rStyle w:val="Subst"/>
          <w:bCs/>
          <w:iCs/>
        </w:rPr>
        <w:t>место нахождения: 196128, город Санкт-Петербург, улица Варшавская, дом 23, кор.4 лит. А), которое осуществляет прямой контроль над ООО «</w:t>
      </w:r>
      <w:proofErr w:type="spellStart"/>
      <w:r w:rsidR="00451591" w:rsidRPr="005C5891">
        <w:rPr>
          <w:rStyle w:val="Subst"/>
          <w:bCs/>
          <w:iCs/>
        </w:rPr>
        <w:t>Красноборское</w:t>
      </w:r>
      <w:proofErr w:type="spellEnd"/>
      <w:r w:rsidR="00451591" w:rsidRPr="005C5891">
        <w:rPr>
          <w:rStyle w:val="Subst"/>
          <w:bCs/>
          <w:iCs/>
        </w:rPr>
        <w:t xml:space="preserve">» (ИНН: 7801237357 , ОГРН: 1037800089250 , 196240, г. Санкт-Петербург, </w:t>
      </w:r>
      <w:proofErr w:type="spellStart"/>
      <w:r w:rsidR="00451591" w:rsidRPr="005C5891">
        <w:rPr>
          <w:rStyle w:val="Subst"/>
          <w:bCs/>
          <w:iCs/>
        </w:rPr>
        <w:t>Пулковское</w:t>
      </w:r>
      <w:proofErr w:type="spellEnd"/>
      <w:r w:rsidR="00451591" w:rsidRPr="005C5891">
        <w:rPr>
          <w:rStyle w:val="Subst"/>
          <w:bCs/>
          <w:iCs/>
        </w:rPr>
        <w:t xml:space="preserve"> шоссе, д. 19, лит. А), которое, в свою очередь, осуществляет контроль над ООО «Версия»</w:t>
      </w:r>
      <w:r w:rsidR="00801A36" w:rsidRPr="005C5891">
        <w:rPr>
          <w:rStyle w:val="Subst"/>
          <w:bCs/>
          <w:iCs/>
        </w:rPr>
        <w:t>.</w:t>
      </w:r>
      <w:r w:rsidRPr="005C5891">
        <w:rPr>
          <w:rStyle w:val="Subst"/>
          <w:bCs/>
          <w:iCs/>
        </w:rPr>
        <w:br/>
      </w:r>
    </w:p>
    <w:p w:rsidR="006B65BA" w:rsidRPr="005C5891" w:rsidRDefault="006B65BA" w:rsidP="00B73A3A">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B73A3A">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B73A3A" w:rsidRPr="005C5891" w:rsidRDefault="006B65BA" w:rsidP="00B73A3A">
      <w:pPr>
        <w:jc w:val="both"/>
        <w:rPr>
          <w:rStyle w:val="Subst"/>
          <w:bCs/>
          <w:iCs/>
        </w:rPr>
      </w:pPr>
      <w:r w:rsidRPr="007028DC">
        <w:t>Описание основного вида деятельности общества:</w:t>
      </w:r>
    </w:p>
    <w:p w:rsidR="006B65BA" w:rsidRPr="005C5891" w:rsidRDefault="006B65BA" w:rsidP="00EA1FCB">
      <w:pPr>
        <w:ind w:left="200"/>
        <w:jc w:val="both"/>
        <w:rPr>
          <w:rStyle w:val="Subst"/>
          <w:bCs/>
          <w:iCs/>
        </w:rPr>
      </w:pPr>
      <w:r w:rsidRPr="005C5891">
        <w:rPr>
          <w:rStyle w:val="Subst"/>
          <w:bCs/>
          <w:iCs/>
        </w:rPr>
        <w:t>подготовка к продаже, покупка и продажа собственного недвижимого имущества.</w:t>
      </w:r>
    </w:p>
    <w:p w:rsidR="006B65BA" w:rsidRPr="005C5891" w:rsidRDefault="006B65BA" w:rsidP="00B73A3A">
      <w:pPr>
        <w:pStyle w:val="SubHeading"/>
        <w:jc w:val="both"/>
      </w:pPr>
      <w:r w:rsidRPr="005C5891">
        <w:t>Состав совета директоров (наблюдательного совета) общества</w:t>
      </w:r>
      <w:r w:rsidR="00983636" w:rsidRPr="005C5891">
        <w:t>:</w:t>
      </w:r>
    </w:p>
    <w:p w:rsidR="006B65BA" w:rsidRPr="005C5891" w:rsidRDefault="006B65BA" w:rsidP="00B73A3A">
      <w:pPr>
        <w:ind w:left="200"/>
        <w:jc w:val="both"/>
        <w:rPr>
          <w:rStyle w:val="Subst"/>
          <w:bCs/>
          <w:iCs/>
        </w:rPr>
      </w:pPr>
      <w:r w:rsidRPr="005C5891">
        <w:rPr>
          <w:rStyle w:val="Subst"/>
          <w:bCs/>
          <w:iCs/>
        </w:rPr>
        <w:t>Совет директоров (наблюдательный совет) не предусмотрен</w:t>
      </w:r>
    </w:p>
    <w:p w:rsidR="00451591" w:rsidRPr="005C5891" w:rsidRDefault="00451591" w:rsidP="00B73A3A">
      <w:pPr>
        <w:pStyle w:val="SubHeading"/>
        <w:jc w:val="both"/>
      </w:pPr>
      <w:r w:rsidRPr="005C5891">
        <w:t>Единоличный исполнительный орган общества:</w:t>
      </w:r>
    </w:p>
    <w:p w:rsidR="00451591" w:rsidRPr="005C5891" w:rsidRDefault="00451591" w:rsidP="00B73A3A">
      <w:pPr>
        <w:ind w:left="200"/>
        <w:jc w:val="both"/>
        <w:rPr>
          <w:rStyle w:val="Subst"/>
          <w:bCs/>
          <w:iCs/>
        </w:rPr>
      </w:pPr>
      <w:r w:rsidRPr="005C5891">
        <w:rPr>
          <w:rStyle w:val="Subst"/>
          <w:bCs/>
          <w:iCs/>
        </w:rPr>
        <w:t xml:space="preserve">Полномочия единоличного исполнительного органа общества переданы управляющему </w:t>
      </w:r>
    </w:p>
    <w:p w:rsidR="009E666D" w:rsidRPr="005C5891" w:rsidRDefault="00451591" w:rsidP="004A461C">
      <w:pPr>
        <w:pStyle w:val="SubHeading"/>
        <w:jc w:val="both"/>
      </w:pPr>
      <w:r w:rsidRPr="005C5891">
        <w:t xml:space="preserve">Сведения об управляющем, которому переданы полномочия единоличного </w:t>
      </w:r>
      <w:r w:rsidR="004A461C">
        <w:t>исполнительного органа общества</w:t>
      </w:r>
    </w:p>
    <w:p w:rsidR="00451591" w:rsidRPr="005C5891" w:rsidRDefault="00451591" w:rsidP="00B73A3A">
      <w:pPr>
        <w:jc w:val="both"/>
      </w:pPr>
      <w:r w:rsidRPr="005C5891">
        <w:t>Полное фирменное наименование:</w:t>
      </w:r>
      <w:r w:rsidRPr="005C5891">
        <w:rPr>
          <w:rStyle w:val="Subst"/>
          <w:bCs/>
          <w:iCs/>
        </w:rPr>
        <w:t xml:space="preserve"> Закрытое акционерное общество «ИКС 5 Недвижимость»</w:t>
      </w:r>
    </w:p>
    <w:p w:rsidR="00451591" w:rsidRPr="005C5891" w:rsidRDefault="00451591" w:rsidP="00B73A3A">
      <w:pPr>
        <w:jc w:val="both"/>
      </w:pPr>
      <w:r w:rsidRPr="005C5891">
        <w:t>Сокращенное фирменное наименование:</w:t>
      </w:r>
      <w:r w:rsidRPr="005C5891">
        <w:rPr>
          <w:rStyle w:val="Subst"/>
          <w:bCs/>
          <w:iCs/>
        </w:rPr>
        <w:t xml:space="preserve"> ЗАО «ИКС 5 Недвижимость»</w:t>
      </w:r>
    </w:p>
    <w:p w:rsidR="00451591" w:rsidRPr="005C5891" w:rsidRDefault="00451591" w:rsidP="00B73A3A">
      <w:pPr>
        <w:jc w:val="both"/>
      </w:pPr>
      <w:proofErr w:type="gramStart"/>
      <w:r w:rsidRPr="005C5891">
        <w:t>Место нахождения:</w:t>
      </w:r>
      <w:r w:rsidRPr="005C5891">
        <w:rPr>
          <w:rStyle w:val="Subst"/>
          <w:bCs/>
          <w:iCs/>
        </w:rPr>
        <w:t xml:space="preserve"> 196191, г. Санкт-Петербург, ул. Варшавская, д. 25, корп. 2, лит.</w:t>
      </w:r>
      <w:proofErr w:type="gramEnd"/>
      <w:r w:rsidRPr="005C5891">
        <w:rPr>
          <w:rStyle w:val="Subst"/>
          <w:bCs/>
          <w:iCs/>
        </w:rPr>
        <w:t xml:space="preserve"> А </w:t>
      </w:r>
    </w:p>
    <w:p w:rsidR="00451591" w:rsidRPr="005C5891" w:rsidRDefault="00451591" w:rsidP="00B73A3A">
      <w:pPr>
        <w:jc w:val="both"/>
      </w:pPr>
      <w:r w:rsidRPr="005C5891">
        <w:t>ИНН:</w:t>
      </w:r>
      <w:r w:rsidRPr="005C5891">
        <w:rPr>
          <w:rStyle w:val="Subst"/>
          <w:bCs/>
          <w:iCs/>
        </w:rPr>
        <w:t xml:space="preserve"> 7816157915</w:t>
      </w:r>
    </w:p>
    <w:p w:rsidR="00451591" w:rsidRPr="005C5891" w:rsidRDefault="00451591" w:rsidP="00B73A3A">
      <w:pPr>
        <w:jc w:val="both"/>
      </w:pPr>
      <w:r w:rsidRPr="005C5891">
        <w:t>ОГРН:</w:t>
      </w:r>
      <w:r w:rsidRPr="005C5891">
        <w:rPr>
          <w:rStyle w:val="Subst"/>
          <w:bCs/>
          <w:iCs/>
        </w:rPr>
        <w:t xml:space="preserve"> 1027807980991</w:t>
      </w:r>
    </w:p>
    <w:p w:rsidR="00451591" w:rsidRPr="005C5891" w:rsidRDefault="00451591" w:rsidP="00B73A3A">
      <w:pPr>
        <w:jc w:val="both"/>
      </w:pPr>
      <w:r w:rsidRPr="005C5891">
        <w:lastRenderedPageBreak/>
        <w:t>Доля участия лица, предоставившего обеспечение, в уставном капитале управляющего, %:</w:t>
      </w:r>
      <w:r w:rsidRPr="005C5891">
        <w:rPr>
          <w:rStyle w:val="Subst"/>
          <w:bCs/>
          <w:iCs/>
        </w:rPr>
        <w:t xml:space="preserve"> </w:t>
      </w:r>
      <w:r w:rsidR="00D57B0F" w:rsidRPr="005C5891">
        <w:rPr>
          <w:rStyle w:val="Subst"/>
          <w:bCs/>
          <w:iCs/>
        </w:rPr>
        <w:t>90,1</w:t>
      </w:r>
    </w:p>
    <w:p w:rsidR="00451591" w:rsidRPr="005C5891" w:rsidRDefault="00451591" w:rsidP="00B73A3A">
      <w:pPr>
        <w:jc w:val="both"/>
      </w:pPr>
      <w:r w:rsidRPr="005C5891">
        <w:t>Доля обыкновенных акций управляющего, принадлежащих лицу, предоставившему обеспечение, %:</w:t>
      </w:r>
      <w:r w:rsidRPr="005C5891">
        <w:rPr>
          <w:rStyle w:val="Subst"/>
          <w:bCs/>
          <w:iCs/>
        </w:rPr>
        <w:t xml:space="preserve"> </w:t>
      </w:r>
      <w:r w:rsidR="005F0D0A">
        <w:rPr>
          <w:rStyle w:val="Subst"/>
          <w:bCs/>
          <w:iCs/>
        </w:rPr>
        <w:t>90,</w:t>
      </w:r>
      <w:r w:rsidR="00D57B0F" w:rsidRPr="005C5891">
        <w:rPr>
          <w:rStyle w:val="Subst"/>
          <w:bCs/>
          <w:iCs/>
        </w:rPr>
        <w:t>1</w:t>
      </w:r>
    </w:p>
    <w:p w:rsidR="00451591" w:rsidRPr="005C5891" w:rsidRDefault="00451591" w:rsidP="00B73A3A">
      <w:pPr>
        <w:jc w:val="both"/>
      </w:pPr>
      <w:r w:rsidRPr="005C5891">
        <w:t>Доля участия управляющего в уставном  капитале  лица, предоставившего обеспечение:</w:t>
      </w:r>
      <w:r w:rsidRPr="005C5891">
        <w:rPr>
          <w:rStyle w:val="Subst"/>
          <w:bCs/>
          <w:iCs/>
        </w:rPr>
        <w:t xml:space="preserve"> % 0</w:t>
      </w:r>
    </w:p>
    <w:p w:rsidR="00451591" w:rsidRPr="005C5891" w:rsidRDefault="00451591" w:rsidP="00B73A3A">
      <w:pPr>
        <w:jc w:val="both"/>
      </w:pPr>
      <w:r w:rsidRPr="005C5891">
        <w:t>Доля  обыкновенных акций лица, предоставившего обеспечение, принадлежащих управляющему %:</w:t>
      </w:r>
      <w:r w:rsidRPr="005C5891">
        <w:rPr>
          <w:rStyle w:val="Subst"/>
          <w:bCs/>
          <w:iCs/>
        </w:rPr>
        <w:t xml:space="preserve"> 0</w:t>
      </w:r>
    </w:p>
    <w:p w:rsidR="006B65BA" w:rsidRPr="005C5891" w:rsidRDefault="006B65BA" w:rsidP="00B73A3A">
      <w:pPr>
        <w:pStyle w:val="SubHeading"/>
        <w:jc w:val="both"/>
      </w:pPr>
      <w:r w:rsidRPr="005C5891">
        <w:t>Состав коллегиального исполнительного органа общества</w:t>
      </w:r>
      <w:r w:rsidR="00983636" w:rsidRPr="005C5891">
        <w:t>:</w:t>
      </w:r>
    </w:p>
    <w:p w:rsidR="006B65BA" w:rsidRPr="005C5891" w:rsidRDefault="006B65BA" w:rsidP="00B73A3A">
      <w:pPr>
        <w:ind w:left="200"/>
        <w:jc w:val="both"/>
        <w:rPr>
          <w:rStyle w:val="Subst"/>
          <w:bCs/>
          <w:iCs/>
        </w:rPr>
      </w:pPr>
      <w:r w:rsidRPr="005C5891">
        <w:rPr>
          <w:rStyle w:val="Subst"/>
          <w:bCs/>
          <w:iCs/>
        </w:rPr>
        <w:t>Коллегиальный исполнительный орган не предусмотрен</w:t>
      </w:r>
    </w:p>
    <w:p w:rsidR="006B65BA" w:rsidRPr="005C5891" w:rsidRDefault="006B65BA" w:rsidP="00983636">
      <w:pPr>
        <w:ind w:left="200"/>
        <w:jc w:val="both"/>
      </w:pPr>
    </w:p>
    <w:p w:rsidR="006B65BA" w:rsidRPr="005C5891" w:rsidRDefault="006B65BA" w:rsidP="009E666D">
      <w:pPr>
        <w:jc w:val="both"/>
      </w:pPr>
      <w:r w:rsidRPr="005C5891">
        <w:t>Полное фирменное наименование:</w:t>
      </w:r>
      <w:r w:rsidRPr="005C5891">
        <w:rPr>
          <w:rStyle w:val="Subst"/>
          <w:bCs/>
          <w:iCs/>
        </w:rPr>
        <w:t xml:space="preserve"> Общество с ограниченной ответственностью «</w:t>
      </w:r>
      <w:proofErr w:type="gramStart"/>
      <w:r w:rsidRPr="005C5891">
        <w:rPr>
          <w:rStyle w:val="Subst"/>
          <w:bCs/>
          <w:iCs/>
        </w:rPr>
        <w:t>Фили-Область</w:t>
      </w:r>
      <w:proofErr w:type="gramEnd"/>
      <w:r w:rsidRPr="005C5891">
        <w:rPr>
          <w:rStyle w:val="Subst"/>
          <w:bCs/>
          <w:iCs/>
        </w:rPr>
        <w:t xml:space="preserve"> 2»</w:t>
      </w:r>
    </w:p>
    <w:p w:rsidR="0082187F" w:rsidRDefault="006B65BA" w:rsidP="0082187F">
      <w:pPr>
        <w:jc w:val="both"/>
        <w:rPr>
          <w:rStyle w:val="Subst"/>
          <w:bCs/>
          <w:iCs/>
        </w:rPr>
      </w:pPr>
      <w:r w:rsidRPr="005C5891">
        <w:t>Сокращенное фирменное наименование:</w:t>
      </w:r>
      <w:r w:rsidRPr="005C5891">
        <w:rPr>
          <w:rStyle w:val="Subst"/>
          <w:bCs/>
          <w:iCs/>
        </w:rPr>
        <w:t xml:space="preserve"> ООО «</w:t>
      </w:r>
      <w:proofErr w:type="gramStart"/>
      <w:r w:rsidRPr="005C5891">
        <w:rPr>
          <w:rStyle w:val="Subst"/>
          <w:bCs/>
          <w:iCs/>
        </w:rPr>
        <w:t>Фили-Область</w:t>
      </w:r>
      <w:proofErr w:type="gramEnd"/>
      <w:r w:rsidRPr="005C5891">
        <w:rPr>
          <w:rStyle w:val="Subst"/>
          <w:bCs/>
          <w:iCs/>
        </w:rPr>
        <w:t xml:space="preserve"> 2»</w:t>
      </w:r>
    </w:p>
    <w:p w:rsidR="006B65BA" w:rsidRPr="005C5891" w:rsidRDefault="006B65BA" w:rsidP="0082187F">
      <w:pPr>
        <w:jc w:val="both"/>
      </w:pPr>
      <w:r w:rsidRPr="005C5891">
        <w:t>Место нахождения</w:t>
      </w:r>
      <w:r w:rsidR="00983636" w:rsidRPr="005C5891">
        <w:t>:</w:t>
      </w:r>
    </w:p>
    <w:p w:rsidR="00C94600" w:rsidRPr="005C5891" w:rsidRDefault="00C94600" w:rsidP="009E666D">
      <w:pPr>
        <w:jc w:val="both"/>
        <w:rPr>
          <w:rStyle w:val="Subst"/>
          <w:bCs/>
          <w:iCs/>
        </w:rPr>
      </w:pPr>
      <w:r w:rsidRPr="005C5891">
        <w:rPr>
          <w:rStyle w:val="Subst"/>
          <w:bCs/>
          <w:iCs/>
        </w:rPr>
        <w:t xml:space="preserve">109029, г. Москва, ул. Средняя </w:t>
      </w:r>
      <w:proofErr w:type="spellStart"/>
      <w:r w:rsidRPr="005C5891">
        <w:rPr>
          <w:rStyle w:val="Subst"/>
          <w:bCs/>
          <w:iCs/>
        </w:rPr>
        <w:t>Калитниковская</w:t>
      </w:r>
      <w:proofErr w:type="spellEnd"/>
      <w:r w:rsidRPr="005C5891">
        <w:rPr>
          <w:rStyle w:val="Subst"/>
          <w:bCs/>
          <w:iCs/>
        </w:rPr>
        <w:t xml:space="preserve">, д. 28, стр. 4 </w:t>
      </w:r>
    </w:p>
    <w:p w:rsidR="006B65BA" w:rsidRPr="005C5891" w:rsidRDefault="006B65BA" w:rsidP="009E666D">
      <w:pPr>
        <w:jc w:val="both"/>
      </w:pPr>
      <w:r w:rsidRPr="005C5891">
        <w:t>ИНН:</w:t>
      </w:r>
      <w:r w:rsidRPr="005C5891">
        <w:rPr>
          <w:rStyle w:val="Subst"/>
          <w:bCs/>
          <w:iCs/>
        </w:rPr>
        <w:t xml:space="preserve"> 5074025168</w:t>
      </w:r>
    </w:p>
    <w:p w:rsidR="006B65BA" w:rsidRPr="003A293D" w:rsidRDefault="006B65BA" w:rsidP="003A293D">
      <w:pPr>
        <w:jc w:val="both"/>
      </w:pPr>
      <w:r w:rsidRPr="005C5891">
        <w:t>ОГРН:</w:t>
      </w:r>
      <w:r w:rsidRPr="005C5891">
        <w:rPr>
          <w:rStyle w:val="Subst"/>
          <w:bCs/>
          <w:iCs/>
        </w:rPr>
        <w:t xml:space="preserve"> 1035011463057</w:t>
      </w:r>
    </w:p>
    <w:p w:rsidR="006B65BA" w:rsidRPr="003A293D" w:rsidRDefault="006B65BA" w:rsidP="009E666D">
      <w:pPr>
        <w:jc w:val="both"/>
      </w:pPr>
      <w:proofErr w:type="gramStart"/>
      <w:r w:rsidRPr="005C5891">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6B65BA" w:rsidRPr="005C5891" w:rsidRDefault="006B65BA" w:rsidP="009E666D">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6B65BA" w:rsidRPr="005C5891" w:rsidRDefault="006B65BA" w:rsidP="009E666D">
      <w:pPr>
        <w:jc w:val="both"/>
      </w:pPr>
      <w:r w:rsidRPr="005C5891">
        <w:t>Вид контроля:</w:t>
      </w:r>
      <w:r w:rsidRPr="005C5891">
        <w:rPr>
          <w:rStyle w:val="Subst"/>
          <w:bCs/>
          <w:iCs/>
        </w:rPr>
        <w:t xml:space="preserve"> косвенный контроль</w:t>
      </w:r>
    </w:p>
    <w:p w:rsidR="006B65BA" w:rsidRPr="005C5891" w:rsidRDefault="006B65BA" w:rsidP="009E666D">
      <w:pPr>
        <w:jc w:val="both"/>
      </w:pPr>
      <w:proofErr w:type="gramStart"/>
      <w:r w:rsidRPr="005C5891">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rsidRPr="005C5891">
        <w:br/>
      </w:r>
      <w:r w:rsidRPr="005C5891">
        <w:rPr>
          <w:rStyle w:val="Subst"/>
          <w:bCs/>
          <w:iCs/>
        </w:rPr>
        <w:t>косвенный контроль через прямой контроль над Частной компанией с ограниченной ответственностью  Формата Холдинг Б.В. (ИНН: не применимо, ОГРН: не применимо, место нахождения:</w:t>
      </w:r>
      <w:proofErr w:type="gramEnd"/>
      <w:r w:rsidRPr="005C5891">
        <w:rPr>
          <w:rStyle w:val="Subst"/>
          <w:bCs/>
          <w:iCs/>
        </w:rPr>
        <w:t xml:space="preserve"> </w:t>
      </w:r>
      <w:proofErr w:type="spellStart"/>
      <w:r w:rsidRPr="005C5891">
        <w:rPr>
          <w:rStyle w:val="Subst"/>
          <w:bCs/>
          <w:iCs/>
        </w:rPr>
        <w:t>Принс</w:t>
      </w:r>
      <w:proofErr w:type="spellEnd"/>
      <w:r w:rsidRPr="005C5891">
        <w:rPr>
          <w:rStyle w:val="Subst"/>
          <w:bCs/>
          <w:iCs/>
        </w:rPr>
        <w:t xml:space="preserve"> </w:t>
      </w:r>
      <w:proofErr w:type="spellStart"/>
      <w:r w:rsidRPr="005C5891">
        <w:rPr>
          <w:rStyle w:val="Subst"/>
          <w:bCs/>
          <w:iCs/>
        </w:rPr>
        <w:t>Бернхардплейн</w:t>
      </w:r>
      <w:proofErr w:type="spellEnd"/>
      <w:r w:rsidRPr="005C5891">
        <w:rPr>
          <w:rStyle w:val="Subst"/>
          <w:bCs/>
          <w:iCs/>
        </w:rPr>
        <w:t xml:space="preserve"> 200, 1097JB Амстердам, Нидерланды), которое, осуществляет прямой контроль над ООО «КАЙЗЕР» (ИНН: 7842006609, ОГРН: 1047844002799,</w:t>
      </w:r>
      <w:r w:rsidRPr="005C5891">
        <w:rPr>
          <w:rStyle w:val="Subst"/>
          <w:bCs/>
          <w:iCs/>
        </w:rPr>
        <w:br/>
      </w:r>
      <w:r w:rsidR="00C94600" w:rsidRPr="005C5891">
        <w:rPr>
          <w:rStyle w:val="Subst"/>
          <w:bCs/>
          <w:iCs/>
        </w:rPr>
        <w:t>место нахождения: 196128, город Санкт-Петербург, улица Варшавская, дом 23, кор.4 лит. А), которое осуществляет прямой контроль над ООО «</w:t>
      </w:r>
      <w:proofErr w:type="spellStart"/>
      <w:r w:rsidR="00C94600" w:rsidRPr="005C5891">
        <w:rPr>
          <w:rStyle w:val="Subst"/>
          <w:bCs/>
          <w:iCs/>
        </w:rPr>
        <w:t>Красноборское</w:t>
      </w:r>
      <w:proofErr w:type="spellEnd"/>
      <w:r w:rsidR="00C94600" w:rsidRPr="005C5891">
        <w:rPr>
          <w:rStyle w:val="Subst"/>
          <w:bCs/>
          <w:iCs/>
        </w:rPr>
        <w:t xml:space="preserve">» (ИНН: 7801237357 , ОГРН: 1037800089250 , 196240, г. Санкт-Петербург, </w:t>
      </w:r>
      <w:proofErr w:type="spellStart"/>
      <w:r w:rsidR="00C94600" w:rsidRPr="005C5891">
        <w:rPr>
          <w:rStyle w:val="Subst"/>
          <w:bCs/>
          <w:iCs/>
        </w:rPr>
        <w:t>Пулковское</w:t>
      </w:r>
      <w:proofErr w:type="spellEnd"/>
      <w:r w:rsidR="00C94600" w:rsidRPr="005C5891">
        <w:rPr>
          <w:rStyle w:val="Subst"/>
          <w:bCs/>
          <w:iCs/>
        </w:rPr>
        <w:t xml:space="preserve"> шоссе, д. 19, лит. </w:t>
      </w:r>
      <w:proofErr w:type="gramStart"/>
      <w:r w:rsidR="00C94600" w:rsidRPr="005C5891">
        <w:rPr>
          <w:rStyle w:val="Subst"/>
          <w:bCs/>
          <w:iCs/>
        </w:rPr>
        <w:t>А), которое, в свою очередь, осуществляет контроль над ООО «Фили-Область 2» .</w:t>
      </w:r>
      <w:r w:rsidRPr="005C5891">
        <w:rPr>
          <w:rStyle w:val="Subst"/>
          <w:bCs/>
          <w:iCs/>
        </w:rPr>
        <w:br/>
      </w:r>
      <w:proofErr w:type="gramEnd"/>
    </w:p>
    <w:p w:rsidR="006B65BA" w:rsidRPr="005C5891" w:rsidRDefault="006B65BA" w:rsidP="00D00526">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D00526">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D00526" w:rsidRPr="005C5891" w:rsidRDefault="006B65BA" w:rsidP="00D00526">
      <w:pPr>
        <w:jc w:val="both"/>
        <w:rPr>
          <w:rStyle w:val="Subst"/>
          <w:bCs/>
          <w:iCs/>
        </w:rPr>
      </w:pPr>
      <w:r w:rsidRPr="007028DC">
        <w:t>Описание основного вида деятельности общества:</w:t>
      </w:r>
    </w:p>
    <w:p w:rsidR="006B65BA" w:rsidRPr="005C5891" w:rsidRDefault="006B65BA" w:rsidP="00EA1FCB">
      <w:pPr>
        <w:ind w:left="200"/>
        <w:jc w:val="both"/>
      </w:pPr>
      <w:r w:rsidRPr="005C5891">
        <w:rPr>
          <w:rStyle w:val="Subst"/>
          <w:bCs/>
          <w:iCs/>
        </w:rPr>
        <w:t>сдача внаем собственного недвижимого имущества.</w:t>
      </w:r>
    </w:p>
    <w:p w:rsidR="006B65BA" w:rsidRPr="005C5891" w:rsidRDefault="006B65BA" w:rsidP="00D00526">
      <w:pPr>
        <w:pStyle w:val="SubHeading"/>
        <w:jc w:val="both"/>
      </w:pPr>
      <w:r w:rsidRPr="005C5891">
        <w:t>Состав совета директоров (наблюдательного совета) общества</w:t>
      </w:r>
      <w:r w:rsidR="00983636" w:rsidRPr="005C5891">
        <w:t>:</w:t>
      </w:r>
    </w:p>
    <w:p w:rsidR="006B65BA" w:rsidRPr="005C5891" w:rsidRDefault="006B65BA" w:rsidP="00D00526">
      <w:pPr>
        <w:ind w:left="200"/>
        <w:jc w:val="both"/>
        <w:rPr>
          <w:rStyle w:val="Subst"/>
          <w:bCs/>
          <w:iCs/>
        </w:rPr>
      </w:pPr>
      <w:r w:rsidRPr="005C5891">
        <w:rPr>
          <w:rStyle w:val="Subst"/>
          <w:bCs/>
          <w:iCs/>
        </w:rPr>
        <w:t>Совет директоров (наблюдательный совет) не предусмотрен</w:t>
      </w:r>
    </w:p>
    <w:p w:rsidR="00C94600" w:rsidRPr="005C5891" w:rsidRDefault="00C94600" w:rsidP="00D00526">
      <w:pPr>
        <w:pStyle w:val="SubHeading"/>
        <w:jc w:val="both"/>
      </w:pPr>
      <w:r w:rsidRPr="005C5891">
        <w:t>Единоличный исполнительный орган общества:</w:t>
      </w:r>
    </w:p>
    <w:p w:rsidR="00C94600" w:rsidRPr="005C5891" w:rsidRDefault="00C94600" w:rsidP="00D00526">
      <w:pPr>
        <w:ind w:left="200"/>
        <w:jc w:val="both"/>
        <w:rPr>
          <w:rStyle w:val="Subst"/>
          <w:bCs/>
          <w:iCs/>
        </w:rPr>
      </w:pPr>
      <w:r w:rsidRPr="005C5891">
        <w:rPr>
          <w:rStyle w:val="Subst"/>
          <w:bCs/>
          <w:iCs/>
        </w:rPr>
        <w:t xml:space="preserve">Полномочия единоличного исполнительного органа общества переданы управляющему </w:t>
      </w:r>
    </w:p>
    <w:p w:rsidR="00D00526" w:rsidRPr="005C5891" w:rsidRDefault="00C94600" w:rsidP="004A461C">
      <w:pPr>
        <w:pStyle w:val="SubHeading"/>
        <w:jc w:val="both"/>
      </w:pPr>
      <w:r w:rsidRPr="005C5891">
        <w:t xml:space="preserve">Сведения об управляющем, которому переданы полномочия единоличного </w:t>
      </w:r>
      <w:r w:rsidR="004A461C">
        <w:t>исполнительного органа общества</w:t>
      </w:r>
    </w:p>
    <w:p w:rsidR="00C94600" w:rsidRPr="005C5891" w:rsidRDefault="00C94600" w:rsidP="00D00526">
      <w:pPr>
        <w:jc w:val="both"/>
      </w:pPr>
      <w:r w:rsidRPr="005C5891">
        <w:t>Полное фирменное наименование:</w:t>
      </w:r>
      <w:r w:rsidRPr="005C5891">
        <w:rPr>
          <w:rStyle w:val="Subst"/>
          <w:bCs/>
          <w:iCs/>
        </w:rPr>
        <w:t xml:space="preserve"> Закрытое акционерное общество «ИКС 5 Недвижимость»</w:t>
      </w:r>
    </w:p>
    <w:p w:rsidR="00C94600" w:rsidRPr="005C5891" w:rsidRDefault="00C94600" w:rsidP="00D00526">
      <w:pPr>
        <w:jc w:val="both"/>
      </w:pPr>
      <w:r w:rsidRPr="005C5891">
        <w:t>Сокращенное фирменное наименование:</w:t>
      </w:r>
      <w:r w:rsidRPr="005C5891">
        <w:rPr>
          <w:rStyle w:val="Subst"/>
          <w:bCs/>
          <w:iCs/>
        </w:rPr>
        <w:t xml:space="preserve"> ЗАО «ИКС 5 Недвижимость»</w:t>
      </w:r>
    </w:p>
    <w:p w:rsidR="00D57B0F" w:rsidRPr="005C5891" w:rsidRDefault="00C94600" w:rsidP="00D00526">
      <w:pPr>
        <w:jc w:val="both"/>
        <w:rPr>
          <w:rStyle w:val="Subst"/>
          <w:bCs/>
          <w:iCs/>
        </w:rPr>
      </w:pPr>
      <w:proofErr w:type="gramStart"/>
      <w:r w:rsidRPr="007028DC">
        <w:t>Место нахождения:</w:t>
      </w:r>
      <w:r w:rsidRPr="005C5891">
        <w:rPr>
          <w:rStyle w:val="Subst"/>
          <w:bCs/>
          <w:iCs/>
        </w:rPr>
        <w:t xml:space="preserve"> 196191, г. Санкт-Петербург, ул. Варшавская, д. 25, корп. 2, лит.</w:t>
      </w:r>
      <w:proofErr w:type="gramEnd"/>
      <w:r w:rsidRPr="005C5891">
        <w:rPr>
          <w:rStyle w:val="Subst"/>
          <w:bCs/>
          <w:iCs/>
        </w:rPr>
        <w:t xml:space="preserve"> А</w:t>
      </w:r>
      <w:r w:rsidRPr="005C5891" w:rsidDel="005B1D15">
        <w:rPr>
          <w:rStyle w:val="Subst"/>
          <w:bCs/>
          <w:iCs/>
        </w:rPr>
        <w:t xml:space="preserve"> </w:t>
      </w:r>
      <w:r w:rsidRPr="005C5891">
        <w:rPr>
          <w:rStyle w:val="Subst"/>
          <w:bCs/>
          <w:iCs/>
        </w:rPr>
        <w:t xml:space="preserve"> </w:t>
      </w:r>
    </w:p>
    <w:p w:rsidR="00C94600" w:rsidRPr="005C5891" w:rsidRDefault="00C94600" w:rsidP="00D00526">
      <w:pPr>
        <w:jc w:val="both"/>
      </w:pPr>
      <w:r w:rsidRPr="005C5891">
        <w:t>ИНН:</w:t>
      </w:r>
      <w:r w:rsidRPr="005C5891">
        <w:rPr>
          <w:rStyle w:val="Subst"/>
          <w:bCs/>
          <w:iCs/>
        </w:rPr>
        <w:t xml:space="preserve"> 7816157915</w:t>
      </w:r>
    </w:p>
    <w:p w:rsidR="00C94600" w:rsidRPr="005C5891" w:rsidRDefault="00C94600" w:rsidP="00D00526">
      <w:pPr>
        <w:jc w:val="both"/>
      </w:pPr>
      <w:r w:rsidRPr="005C5891">
        <w:t>ОГРН:</w:t>
      </w:r>
      <w:r w:rsidRPr="005C5891">
        <w:rPr>
          <w:rStyle w:val="Subst"/>
          <w:bCs/>
          <w:iCs/>
        </w:rPr>
        <w:t xml:space="preserve"> 1027807980991</w:t>
      </w:r>
    </w:p>
    <w:p w:rsidR="00C94600" w:rsidRPr="005C5891" w:rsidRDefault="00C94600" w:rsidP="00D00526">
      <w:pPr>
        <w:jc w:val="both"/>
      </w:pPr>
      <w:r w:rsidRPr="005C5891">
        <w:t>Доля участия лица, предоставившего обеспечение, в уставном капитале управляющего, %:</w:t>
      </w:r>
      <w:r w:rsidRPr="005C5891">
        <w:rPr>
          <w:rStyle w:val="Subst"/>
          <w:bCs/>
          <w:iCs/>
        </w:rPr>
        <w:t xml:space="preserve"> </w:t>
      </w:r>
      <w:r w:rsidR="00D57B0F" w:rsidRPr="005C5891">
        <w:rPr>
          <w:rStyle w:val="Subst"/>
          <w:bCs/>
          <w:iCs/>
        </w:rPr>
        <w:t>90,1</w:t>
      </w:r>
    </w:p>
    <w:p w:rsidR="00C94600" w:rsidRPr="005C5891" w:rsidRDefault="00C94600" w:rsidP="00D00526">
      <w:pPr>
        <w:jc w:val="both"/>
      </w:pPr>
      <w:r w:rsidRPr="005C5891">
        <w:lastRenderedPageBreak/>
        <w:t>Доля обыкновенных акций управляющего, принадлежащих лицу, предоставившему обеспечение, %:</w:t>
      </w:r>
      <w:r w:rsidRPr="005C5891">
        <w:rPr>
          <w:rStyle w:val="Subst"/>
          <w:bCs/>
          <w:iCs/>
        </w:rPr>
        <w:t xml:space="preserve"> </w:t>
      </w:r>
      <w:r w:rsidR="00D57B0F" w:rsidRPr="005C5891">
        <w:rPr>
          <w:rStyle w:val="Subst"/>
          <w:bCs/>
          <w:iCs/>
        </w:rPr>
        <w:t>90,1</w:t>
      </w:r>
    </w:p>
    <w:p w:rsidR="00C94600" w:rsidRPr="005C5891" w:rsidRDefault="00C94600" w:rsidP="00D00526">
      <w:pPr>
        <w:jc w:val="both"/>
      </w:pPr>
      <w:r w:rsidRPr="005C5891">
        <w:t>Доля участия управляющего в уставном  капитале  лица, предоставившего обеспечение:</w:t>
      </w:r>
      <w:r w:rsidRPr="005C5891">
        <w:rPr>
          <w:rStyle w:val="Subst"/>
          <w:bCs/>
          <w:iCs/>
        </w:rPr>
        <w:t xml:space="preserve"> % 0</w:t>
      </w:r>
    </w:p>
    <w:p w:rsidR="00C94600" w:rsidRPr="005C5891" w:rsidRDefault="00C94600" w:rsidP="00D00526">
      <w:pPr>
        <w:jc w:val="both"/>
      </w:pPr>
      <w:r w:rsidRPr="005C5891">
        <w:t>Доля обыкновенных акций лица, предоставившего обеспечение, принадлежащих управляющему %:</w:t>
      </w:r>
      <w:r w:rsidRPr="005C5891">
        <w:rPr>
          <w:rStyle w:val="Subst"/>
          <w:bCs/>
          <w:iCs/>
        </w:rPr>
        <w:t xml:space="preserve"> 0</w:t>
      </w:r>
    </w:p>
    <w:p w:rsidR="006B65BA" w:rsidRPr="005C5891" w:rsidRDefault="006B65BA" w:rsidP="00D00526">
      <w:pPr>
        <w:pStyle w:val="SubHeading"/>
        <w:jc w:val="both"/>
      </w:pPr>
      <w:r w:rsidRPr="005C5891">
        <w:t>Состав коллегиального исполнительного органа общества</w:t>
      </w:r>
    </w:p>
    <w:p w:rsidR="006B65BA" w:rsidRPr="004A461C" w:rsidRDefault="006B65BA" w:rsidP="004A461C">
      <w:pPr>
        <w:ind w:left="200"/>
        <w:jc w:val="both"/>
        <w:rPr>
          <w:b/>
          <w:bCs/>
          <w:i/>
          <w:iCs/>
        </w:rPr>
      </w:pPr>
      <w:r w:rsidRPr="005C5891">
        <w:rPr>
          <w:rStyle w:val="Subst"/>
          <w:bCs/>
          <w:iCs/>
        </w:rPr>
        <w:t>Коллегиальный испол</w:t>
      </w:r>
      <w:r w:rsidR="004A461C">
        <w:rPr>
          <w:rStyle w:val="Subst"/>
          <w:bCs/>
          <w:iCs/>
        </w:rPr>
        <w:t>нительный орган не предусмотрен</w:t>
      </w:r>
    </w:p>
    <w:p w:rsidR="006B65BA" w:rsidRPr="005C5891" w:rsidRDefault="006B65BA" w:rsidP="00D00526">
      <w:pPr>
        <w:jc w:val="both"/>
      </w:pPr>
      <w:r w:rsidRPr="005C5891">
        <w:t>Полное фирменное наименование:</w:t>
      </w:r>
      <w:r w:rsidRPr="005C5891">
        <w:rPr>
          <w:rStyle w:val="Subst"/>
          <w:bCs/>
          <w:iCs/>
        </w:rPr>
        <w:t xml:space="preserve"> Общество с ограниченной ответственностью «</w:t>
      </w:r>
      <w:proofErr w:type="spellStart"/>
      <w:r w:rsidRPr="005C5891">
        <w:rPr>
          <w:rStyle w:val="Subst"/>
          <w:bCs/>
          <w:iCs/>
        </w:rPr>
        <w:t>ГиперТрейд</w:t>
      </w:r>
      <w:proofErr w:type="spellEnd"/>
      <w:r w:rsidRPr="005C5891">
        <w:rPr>
          <w:rStyle w:val="Subst"/>
          <w:bCs/>
          <w:iCs/>
        </w:rPr>
        <w:t>»</w:t>
      </w:r>
    </w:p>
    <w:p w:rsidR="0082187F" w:rsidRDefault="006B65BA" w:rsidP="0082187F">
      <w:pPr>
        <w:jc w:val="both"/>
        <w:rPr>
          <w:rStyle w:val="Subst"/>
          <w:bCs/>
          <w:iCs/>
        </w:rPr>
      </w:pPr>
      <w:r w:rsidRPr="005C5891">
        <w:t>Сокращенное фирменное наименование:</w:t>
      </w:r>
      <w:r w:rsidRPr="005C5891">
        <w:rPr>
          <w:rStyle w:val="Subst"/>
          <w:bCs/>
          <w:iCs/>
        </w:rPr>
        <w:t xml:space="preserve"> ООО «</w:t>
      </w:r>
      <w:proofErr w:type="spellStart"/>
      <w:r w:rsidRPr="005C5891">
        <w:rPr>
          <w:rStyle w:val="Subst"/>
          <w:bCs/>
          <w:iCs/>
        </w:rPr>
        <w:t>ГиперТрейд</w:t>
      </w:r>
      <w:proofErr w:type="spellEnd"/>
      <w:r w:rsidRPr="005C5891">
        <w:rPr>
          <w:rStyle w:val="Subst"/>
          <w:bCs/>
          <w:iCs/>
        </w:rPr>
        <w:t>»</w:t>
      </w:r>
    </w:p>
    <w:p w:rsidR="006B65BA" w:rsidRPr="005C5891" w:rsidRDefault="006B65BA" w:rsidP="0082187F">
      <w:pPr>
        <w:jc w:val="both"/>
      </w:pPr>
      <w:r w:rsidRPr="005C5891">
        <w:t>Место нахождения</w:t>
      </w:r>
      <w:r w:rsidR="00983636" w:rsidRPr="005C5891">
        <w:t>:</w:t>
      </w:r>
    </w:p>
    <w:p w:rsidR="006B65BA" w:rsidRPr="005C5891" w:rsidRDefault="006B65BA" w:rsidP="00D00526">
      <w:pPr>
        <w:jc w:val="both"/>
      </w:pPr>
      <w:r w:rsidRPr="005C5891">
        <w:rPr>
          <w:rStyle w:val="Subst"/>
          <w:bCs/>
          <w:iCs/>
        </w:rPr>
        <w:t>142000 Россия, Московская Область, город Домодедово, улица Краснодарская</w:t>
      </w:r>
      <w:r w:rsidR="00C94600" w:rsidRPr="005C5891">
        <w:rPr>
          <w:rStyle w:val="Subst"/>
          <w:bCs/>
          <w:iCs/>
        </w:rPr>
        <w:t>, дом</w:t>
      </w:r>
      <w:r w:rsidRPr="005C5891">
        <w:rPr>
          <w:rStyle w:val="Subst"/>
          <w:bCs/>
          <w:iCs/>
        </w:rPr>
        <w:t xml:space="preserve"> 2</w:t>
      </w:r>
    </w:p>
    <w:p w:rsidR="006B65BA" w:rsidRPr="005C5891" w:rsidRDefault="006B65BA" w:rsidP="00D00526">
      <w:pPr>
        <w:jc w:val="both"/>
      </w:pPr>
      <w:r w:rsidRPr="005C5891">
        <w:t>ИНН:</w:t>
      </w:r>
      <w:r w:rsidRPr="005C5891">
        <w:rPr>
          <w:rStyle w:val="Subst"/>
          <w:bCs/>
          <w:iCs/>
        </w:rPr>
        <w:t xml:space="preserve"> 7718524677</w:t>
      </w:r>
    </w:p>
    <w:p w:rsidR="006B65BA" w:rsidRPr="003A293D" w:rsidRDefault="006B65BA" w:rsidP="003A293D">
      <w:pPr>
        <w:jc w:val="both"/>
      </w:pPr>
      <w:r w:rsidRPr="005C5891">
        <w:t>ОГРН:</w:t>
      </w:r>
      <w:r w:rsidRPr="005C5891">
        <w:rPr>
          <w:rStyle w:val="Subst"/>
          <w:bCs/>
          <w:iCs/>
        </w:rPr>
        <w:t xml:space="preserve"> 1047796719398</w:t>
      </w:r>
    </w:p>
    <w:p w:rsidR="006B65BA" w:rsidRPr="003A293D" w:rsidRDefault="006B65BA" w:rsidP="00D00526">
      <w:pPr>
        <w:jc w:val="both"/>
      </w:pPr>
      <w:proofErr w:type="gramStart"/>
      <w:r w:rsidRPr="005C5891">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6B65BA" w:rsidRPr="005C5891" w:rsidRDefault="006B65BA" w:rsidP="00D00526">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6B65BA" w:rsidRPr="005C5891" w:rsidRDefault="006B65BA" w:rsidP="00D00526">
      <w:pPr>
        <w:jc w:val="both"/>
      </w:pPr>
      <w:r w:rsidRPr="005C5891">
        <w:t>Вид контроля:</w:t>
      </w:r>
      <w:r w:rsidRPr="005C5891">
        <w:rPr>
          <w:rStyle w:val="Subst"/>
          <w:bCs/>
          <w:iCs/>
        </w:rPr>
        <w:t xml:space="preserve"> косвенный контроль</w:t>
      </w:r>
    </w:p>
    <w:p w:rsidR="006B65BA" w:rsidRPr="005C5891" w:rsidRDefault="006B65BA" w:rsidP="00D00526">
      <w:pPr>
        <w:jc w:val="both"/>
      </w:pPr>
      <w:proofErr w:type="gramStart"/>
      <w:r w:rsidRPr="005C5891">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rsidRPr="005C5891">
        <w:br/>
      </w:r>
      <w:r w:rsidRPr="005C5891">
        <w:rPr>
          <w:rStyle w:val="Subst"/>
          <w:bCs/>
          <w:iCs/>
        </w:rPr>
        <w:t>косвенный контроль через прямой контроль над Частной компанией с ограниченной ответственностью  Формата Холдинг Б.В. (ИНН: не применимо, ОГРН: не применимо, место нахождения:</w:t>
      </w:r>
      <w:proofErr w:type="gramEnd"/>
      <w:r w:rsidRPr="005C5891">
        <w:rPr>
          <w:rStyle w:val="Subst"/>
          <w:bCs/>
          <w:iCs/>
        </w:rPr>
        <w:t xml:space="preserve"> </w:t>
      </w:r>
      <w:proofErr w:type="spellStart"/>
      <w:r w:rsidRPr="005C5891">
        <w:rPr>
          <w:rStyle w:val="Subst"/>
          <w:bCs/>
          <w:iCs/>
        </w:rPr>
        <w:t>Принс</w:t>
      </w:r>
      <w:proofErr w:type="spellEnd"/>
      <w:r w:rsidRPr="005C5891">
        <w:rPr>
          <w:rStyle w:val="Subst"/>
          <w:bCs/>
          <w:iCs/>
        </w:rPr>
        <w:t xml:space="preserve"> </w:t>
      </w:r>
      <w:proofErr w:type="spellStart"/>
      <w:r w:rsidRPr="005C5891">
        <w:rPr>
          <w:rStyle w:val="Subst"/>
          <w:bCs/>
          <w:iCs/>
        </w:rPr>
        <w:t>Бернхардплейн</w:t>
      </w:r>
      <w:proofErr w:type="spellEnd"/>
      <w:r w:rsidRPr="005C5891">
        <w:rPr>
          <w:rStyle w:val="Subst"/>
          <w:bCs/>
          <w:iCs/>
        </w:rPr>
        <w:t xml:space="preserve"> 200, 1097JB Амстердам, Нидерланды), которое, осуществляет прямой контроль над ООО «КАЙЗЕР» (ИНН: 7842006609, ОГРН: 1047844002799,</w:t>
      </w:r>
      <w:r w:rsidRPr="005C5891">
        <w:rPr>
          <w:rStyle w:val="Subst"/>
          <w:bCs/>
          <w:iCs/>
        </w:rPr>
        <w:br/>
      </w:r>
      <w:r w:rsidR="00C94600" w:rsidRPr="005C5891">
        <w:rPr>
          <w:rStyle w:val="Subst"/>
          <w:bCs/>
          <w:iCs/>
        </w:rPr>
        <w:t>место нахождения: 196128, город Санкт-Петербург, улица Варшавская, дом 23, кор.4 лит. А), которое осуществляет прямой контроль над ООО «</w:t>
      </w:r>
      <w:proofErr w:type="spellStart"/>
      <w:r w:rsidR="00C94600" w:rsidRPr="005C5891">
        <w:rPr>
          <w:rStyle w:val="Subst"/>
          <w:bCs/>
          <w:iCs/>
        </w:rPr>
        <w:t>Красноборское</w:t>
      </w:r>
      <w:proofErr w:type="spellEnd"/>
      <w:r w:rsidR="00C94600" w:rsidRPr="005C5891">
        <w:rPr>
          <w:rStyle w:val="Subst"/>
          <w:bCs/>
          <w:iCs/>
        </w:rPr>
        <w:t xml:space="preserve">» (ИНН: 7801237357, ОГРН: 1037816041416, 196240, г. Санкт-Петербург, </w:t>
      </w:r>
      <w:proofErr w:type="spellStart"/>
      <w:r w:rsidR="00C94600" w:rsidRPr="005C5891">
        <w:rPr>
          <w:rStyle w:val="Subst"/>
          <w:bCs/>
          <w:iCs/>
        </w:rPr>
        <w:t>Пулковское</w:t>
      </w:r>
      <w:proofErr w:type="spellEnd"/>
      <w:r w:rsidR="00C94600" w:rsidRPr="005C5891">
        <w:rPr>
          <w:rStyle w:val="Subst"/>
          <w:bCs/>
          <w:iCs/>
        </w:rPr>
        <w:t xml:space="preserve"> шоссе, д. 19, лит. </w:t>
      </w:r>
      <w:proofErr w:type="gramStart"/>
      <w:r w:rsidR="00C94600" w:rsidRPr="005C5891">
        <w:rPr>
          <w:rStyle w:val="Subst"/>
          <w:bCs/>
          <w:iCs/>
        </w:rPr>
        <w:t>А), которое, в свою очередь, осуществляет контроль над ООО «</w:t>
      </w:r>
      <w:proofErr w:type="spellStart"/>
      <w:r w:rsidR="00C94600" w:rsidRPr="005C5891">
        <w:rPr>
          <w:rStyle w:val="Subst"/>
          <w:bCs/>
          <w:iCs/>
        </w:rPr>
        <w:t>Гипер</w:t>
      </w:r>
      <w:proofErr w:type="spellEnd"/>
      <w:r w:rsidR="00C94600" w:rsidRPr="005C5891">
        <w:rPr>
          <w:rStyle w:val="Subst"/>
          <w:bCs/>
          <w:iCs/>
        </w:rPr>
        <w:t xml:space="preserve"> Трейд».</w:t>
      </w:r>
      <w:r w:rsidRPr="005C5891">
        <w:rPr>
          <w:rStyle w:val="Subst"/>
          <w:bCs/>
          <w:iCs/>
        </w:rPr>
        <w:br/>
      </w:r>
      <w:proofErr w:type="gramEnd"/>
    </w:p>
    <w:p w:rsidR="006B65BA" w:rsidRPr="005C5891" w:rsidRDefault="006B65BA" w:rsidP="00D00526">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D00526">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D00526" w:rsidRPr="005C5891" w:rsidRDefault="006B65BA" w:rsidP="00D00526">
      <w:pPr>
        <w:pStyle w:val="SubHeading"/>
        <w:jc w:val="both"/>
      </w:pPr>
      <w:r w:rsidRPr="005C5891">
        <w:t>Описание основного вида деятельности общества:</w:t>
      </w:r>
    </w:p>
    <w:p w:rsidR="00204DE3" w:rsidRPr="005C5891" w:rsidRDefault="004E3E1E" w:rsidP="00D00526">
      <w:pPr>
        <w:pStyle w:val="SubHeading"/>
        <w:jc w:val="both"/>
        <w:rPr>
          <w:rStyle w:val="Subst"/>
          <w:bCs/>
          <w:iCs/>
        </w:rPr>
      </w:pPr>
      <w:r w:rsidRPr="005C5891">
        <w:rPr>
          <w:rStyle w:val="Subst"/>
          <w:bCs/>
          <w:iCs/>
        </w:rPr>
        <w:t xml:space="preserve"> оптовая торговля прочими потребительскими товарами, не включенными в другие группировки</w:t>
      </w:r>
    </w:p>
    <w:p w:rsidR="006B65BA" w:rsidRPr="005C5891" w:rsidRDefault="006B65BA" w:rsidP="00D00526">
      <w:pPr>
        <w:pStyle w:val="SubHeading"/>
        <w:jc w:val="both"/>
      </w:pPr>
      <w:r w:rsidRPr="005C5891">
        <w:t>Состав совета директоров (наблюдательного совета) общества</w:t>
      </w:r>
    </w:p>
    <w:p w:rsidR="006B65BA" w:rsidRPr="005C5891" w:rsidRDefault="006B65BA" w:rsidP="00D00526">
      <w:pPr>
        <w:ind w:left="200"/>
        <w:jc w:val="both"/>
        <w:rPr>
          <w:rStyle w:val="Subst"/>
          <w:bCs/>
          <w:iCs/>
        </w:rPr>
      </w:pPr>
      <w:r w:rsidRPr="005C5891">
        <w:rPr>
          <w:rStyle w:val="Subst"/>
          <w:bCs/>
          <w:iCs/>
        </w:rPr>
        <w:t>Совет директоров (наблюдательный совет) не предусмотрен</w:t>
      </w:r>
    </w:p>
    <w:p w:rsidR="00C94600" w:rsidRPr="005C5891" w:rsidRDefault="00C94600" w:rsidP="00D00526">
      <w:pPr>
        <w:pStyle w:val="SubHeading"/>
        <w:jc w:val="both"/>
      </w:pPr>
      <w:r w:rsidRPr="005C5891">
        <w:t>Единоличный исполнительный орган общества</w:t>
      </w:r>
    </w:p>
    <w:p w:rsidR="00C94600" w:rsidRPr="005C5891" w:rsidRDefault="00C94600" w:rsidP="00D00526">
      <w:pPr>
        <w:ind w:left="200"/>
        <w:jc w:val="both"/>
        <w:rPr>
          <w:rStyle w:val="Subst"/>
          <w:bCs/>
          <w:iCs/>
        </w:rPr>
      </w:pPr>
      <w:r w:rsidRPr="005C5891">
        <w:rPr>
          <w:rStyle w:val="Subst"/>
          <w:bCs/>
          <w:iCs/>
        </w:rPr>
        <w:t xml:space="preserve">Полномочия единоличного исполнительного органа общества переданы управляющему </w:t>
      </w:r>
    </w:p>
    <w:p w:rsidR="00D00526" w:rsidRPr="005C5891" w:rsidRDefault="00C94600" w:rsidP="004A461C">
      <w:pPr>
        <w:pStyle w:val="SubHeading"/>
        <w:jc w:val="both"/>
      </w:pPr>
      <w:r w:rsidRPr="005C5891">
        <w:t xml:space="preserve">Сведения об управляющем, которому переданы полномочия единоличного </w:t>
      </w:r>
      <w:r w:rsidR="004A461C">
        <w:t>исполнительного органа общества</w:t>
      </w:r>
    </w:p>
    <w:p w:rsidR="00C94600" w:rsidRPr="005C5891" w:rsidRDefault="00C94600" w:rsidP="00D00526">
      <w:pPr>
        <w:jc w:val="both"/>
      </w:pPr>
      <w:r w:rsidRPr="005C5891">
        <w:t>Полное фирменное наименование:</w:t>
      </w:r>
      <w:r w:rsidRPr="005C5891">
        <w:rPr>
          <w:rStyle w:val="Subst"/>
          <w:bCs/>
          <w:iCs/>
        </w:rPr>
        <w:t xml:space="preserve"> Закрытое акционерное общество «ИКС 5 Недвижимость»</w:t>
      </w:r>
    </w:p>
    <w:p w:rsidR="00C94600" w:rsidRPr="005C5891" w:rsidRDefault="00C94600" w:rsidP="00D00526">
      <w:pPr>
        <w:jc w:val="both"/>
      </w:pPr>
      <w:r w:rsidRPr="005C5891">
        <w:t>Сокращенное фирменное наименование:</w:t>
      </w:r>
      <w:r w:rsidRPr="005C5891">
        <w:rPr>
          <w:rStyle w:val="Subst"/>
          <w:bCs/>
          <w:iCs/>
        </w:rPr>
        <w:t xml:space="preserve"> ЗАО «ИКС 5 Недвижимость»</w:t>
      </w:r>
    </w:p>
    <w:p w:rsidR="004E3E1E" w:rsidRPr="005C5891" w:rsidRDefault="00C94600" w:rsidP="00D00526">
      <w:pPr>
        <w:jc w:val="both"/>
        <w:rPr>
          <w:rStyle w:val="Subst"/>
          <w:bCs/>
          <w:iCs/>
        </w:rPr>
      </w:pPr>
      <w:proofErr w:type="gramStart"/>
      <w:r w:rsidRPr="007028DC">
        <w:t>Место нахождения:</w:t>
      </w:r>
      <w:r w:rsidRPr="005C5891">
        <w:rPr>
          <w:rStyle w:val="Subst"/>
          <w:bCs/>
          <w:iCs/>
        </w:rPr>
        <w:t xml:space="preserve"> 196191, г. Санкт-Петербург, ул. Варшавская, д. 25, корп. 2, лит.</w:t>
      </w:r>
      <w:proofErr w:type="gramEnd"/>
      <w:r w:rsidRPr="005C5891">
        <w:rPr>
          <w:rStyle w:val="Subst"/>
          <w:bCs/>
          <w:iCs/>
        </w:rPr>
        <w:t xml:space="preserve"> А</w:t>
      </w:r>
      <w:r w:rsidRPr="005C5891" w:rsidDel="005B1D15">
        <w:rPr>
          <w:rStyle w:val="Subst"/>
          <w:bCs/>
          <w:iCs/>
        </w:rPr>
        <w:t xml:space="preserve"> </w:t>
      </w:r>
      <w:r w:rsidRPr="005C5891">
        <w:rPr>
          <w:rStyle w:val="Subst"/>
          <w:bCs/>
          <w:iCs/>
        </w:rPr>
        <w:t xml:space="preserve"> </w:t>
      </w:r>
    </w:p>
    <w:p w:rsidR="00C94600" w:rsidRPr="005C5891" w:rsidRDefault="00C94600" w:rsidP="00D00526">
      <w:pPr>
        <w:jc w:val="both"/>
      </w:pPr>
      <w:r w:rsidRPr="005C5891">
        <w:t>ИНН:</w:t>
      </w:r>
      <w:r w:rsidRPr="005C5891">
        <w:rPr>
          <w:rStyle w:val="Subst"/>
          <w:bCs/>
          <w:iCs/>
        </w:rPr>
        <w:t xml:space="preserve"> 7816157915</w:t>
      </w:r>
    </w:p>
    <w:p w:rsidR="00C94600" w:rsidRPr="005C5891" w:rsidRDefault="00C94600" w:rsidP="00D00526">
      <w:pPr>
        <w:jc w:val="both"/>
      </w:pPr>
      <w:r w:rsidRPr="005C5891">
        <w:t>ОГРН:</w:t>
      </w:r>
      <w:r w:rsidRPr="005C5891">
        <w:rPr>
          <w:rStyle w:val="Subst"/>
          <w:bCs/>
          <w:iCs/>
        </w:rPr>
        <w:t xml:space="preserve"> 1027807980991</w:t>
      </w:r>
    </w:p>
    <w:p w:rsidR="00C94600" w:rsidRPr="005C5891" w:rsidRDefault="00C94600" w:rsidP="00D00526">
      <w:pPr>
        <w:jc w:val="both"/>
      </w:pPr>
      <w:r w:rsidRPr="005C5891">
        <w:t>Доля участия лица, предоставившего обеспечение, в уставном капитале управляющего, %:</w:t>
      </w:r>
      <w:r w:rsidRPr="005C5891">
        <w:rPr>
          <w:rStyle w:val="Subst"/>
          <w:bCs/>
          <w:iCs/>
        </w:rPr>
        <w:t xml:space="preserve"> </w:t>
      </w:r>
      <w:r w:rsidR="004E3E1E" w:rsidRPr="005C5891">
        <w:rPr>
          <w:rStyle w:val="Subst"/>
          <w:bCs/>
          <w:iCs/>
        </w:rPr>
        <w:t>90,1</w:t>
      </w:r>
    </w:p>
    <w:p w:rsidR="00C94600" w:rsidRPr="005C5891" w:rsidRDefault="00C94600" w:rsidP="00D00526">
      <w:pPr>
        <w:jc w:val="both"/>
      </w:pPr>
      <w:r w:rsidRPr="005C5891">
        <w:t>Доля обыкновенных акций управляющего, принадлежащих лицу, предоставившему обеспечение, %:</w:t>
      </w:r>
      <w:r w:rsidRPr="005C5891">
        <w:rPr>
          <w:rStyle w:val="Subst"/>
          <w:bCs/>
          <w:iCs/>
        </w:rPr>
        <w:t xml:space="preserve"> </w:t>
      </w:r>
      <w:r w:rsidR="004E3E1E" w:rsidRPr="005C5891">
        <w:rPr>
          <w:rStyle w:val="Subst"/>
          <w:bCs/>
          <w:iCs/>
        </w:rPr>
        <w:t>90,1</w:t>
      </w:r>
    </w:p>
    <w:p w:rsidR="00C94600" w:rsidRPr="005C5891" w:rsidRDefault="00C94600" w:rsidP="00D00526">
      <w:pPr>
        <w:jc w:val="both"/>
      </w:pPr>
      <w:r w:rsidRPr="005C5891">
        <w:lastRenderedPageBreak/>
        <w:t>Доля участия управляющего в уставном  капитале  лица, предоставившего обеспечение: %</w:t>
      </w:r>
      <w:r w:rsidRPr="005C5891">
        <w:rPr>
          <w:rStyle w:val="Subst"/>
          <w:bCs/>
          <w:iCs/>
        </w:rPr>
        <w:t xml:space="preserve"> 0</w:t>
      </w:r>
    </w:p>
    <w:p w:rsidR="00C94600" w:rsidRPr="005C5891" w:rsidRDefault="00C94600" w:rsidP="00D00526">
      <w:pPr>
        <w:jc w:val="both"/>
      </w:pPr>
      <w:r w:rsidRPr="005C5891">
        <w:t>Доля обыкновенных акций лица, предоставившего обеспечение, принадлежащих управляющему %:</w:t>
      </w:r>
      <w:r w:rsidRPr="005C5891">
        <w:rPr>
          <w:rStyle w:val="Subst"/>
          <w:bCs/>
          <w:iCs/>
        </w:rPr>
        <w:t xml:space="preserve"> 0</w:t>
      </w:r>
    </w:p>
    <w:p w:rsidR="006B65BA" w:rsidRPr="005C5891" w:rsidRDefault="006B65BA" w:rsidP="00D00526">
      <w:pPr>
        <w:pStyle w:val="SubHeading"/>
        <w:jc w:val="both"/>
      </w:pPr>
      <w:r w:rsidRPr="005C5891">
        <w:t>Состав коллегиального исполнительного органа общества</w:t>
      </w:r>
      <w:r w:rsidR="00983636" w:rsidRPr="005C5891">
        <w:t>:</w:t>
      </w:r>
    </w:p>
    <w:p w:rsidR="006B65BA" w:rsidRPr="005C5891" w:rsidRDefault="006B65BA" w:rsidP="00D00526">
      <w:pPr>
        <w:ind w:left="200"/>
        <w:jc w:val="both"/>
        <w:rPr>
          <w:rStyle w:val="Subst"/>
          <w:bCs/>
          <w:iCs/>
        </w:rPr>
      </w:pPr>
      <w:r w:rsidRPr="005C5891">
        <w:rPr>
          <w:rStyle w:val="Subst"/>
          <w:bCs/>
          <w:iCs/>
        </w:rPr>
        <w:t>Коллегиальный исполнительный орган не предусмотрен</w:t>
      </w:r>
    </w:p>
    <w:p w:rsidR="006B65BA" w:rsidRPr="005C5891" w:rsidRDefault="006B65BA" w:rsidP="00D00526">
      <w:pPr>
        <w:jc w:val="both"/>
      </w:pPr>
    </w:p>
    <w:p w:rsidR="006B65BA" w:rsidRPr="005C5891" w:rsidRDefault="006B65BA" w:rsidP="00D00526">
      <w:pPr>
        <w:jc w:val="both"/>
      </w:pPr>
      <w:r w:rsidRPr="005C5891">
        <w:t>Полное фирменное наименование:</w:t>
      </w:r>
      <w:r w:rsidRPr="005C5891">
        <w:rPr>
          <w:rStyle w:val="Subst"/>
          <w:bCs/>
          <w:iCs/>
        </w:rPr>
        <w:t xml:space="preserve"> Общество с ограниченной ответственностью  </w:t>
      </w:r>
      <w:r w:rsidR="00C94600" w:rsidRPr="005C5891">
        <w:rPr>
          <w:rStyle w:val="Subst"/>
          <w:bCs/>
          <w:iCs/>
        </w:rPr>
        <w:t>«е5.ру»</w:t>
      </w:r>
    </w:p>
    <w:p w:rsidR="0082187F" w:rsidRDefault="006B65BA" w:rsidP="0082187F">
      <w:pPr>
        <w:jc w:val="both"/>
        <w:rPr>
          <w:rStyle w:val="Subst"/>
          <w:bCs/>
          <w:iCs/>
        </w:rPr>
      </w:pPr>
      <w:r w:rsidRPr="005C5891">
        <w:t>Сокращенное фирменное наименование:</w:t>
      </w:r>
      <w:r w:rsidRPr="005C5891">
        <w:rPr>
          <w:rStyle w:val="Subst"/>
          <w:bCs/>
          <w:iCs/>
        </w:rPr>
        <w:t xml:space="preserve"> ООО </w:t>
      </w:r>
      <w:r w:rsidR="00C94600" w:rsidRPr="005C5891">
        <w:rPr>
          <w:rStyle w:val="Subst"/>
          <w:bCs/>
          <w:iCs/>
        </w:rPr>
        <w:t>«е5.ру»</w:t>
      </w:r>
    </w:p>
    <w:p w:rsidR="006B65BA" w:rsidRPr="005C5891" w:rsidRDefault="006B65BA" w:rsidP="0082187F">
      <w:pPr>
        <w:jc w:val="both"/>
      </w:pPr>
      <w:r w:rsidRPr="005C5891">
        <w:t>Место нахождения</w:t>
      </w:r>
      <w:r w:rsidR="00983636" w:rsidRPr="005C5891">
        <w:t>:</w:t>
      </w:r>
    </w:p>
    <w:p w:rsidR="006B65BA" w:rsidRPr="005C5891" w:rsidRDefault="006B65BA" w:rsidP="00D00526">
      <w:pPr>
        <w:jc w:val="both"/>
      </w:pPr>
      <w:r w:rsidRPr="005C5891">
        <w:rPr>
          <w:rStyle w:val="Subst"/>
          <w:bCs/>
          <w:iCs/>
        </w:rPr>
        <w:t>109431 Россия, г.</w:t>
      </w:r>
      <w:r w:rsidR="00D00526" w:rsidRPr="005C5891">
        <w:rPr>
          <w:rStyle w:val="Subst"/>
          <w:bCs/>
          <w:iCs/>
        </w:rPr>
        <w:t xml:space="preserve"> </w:t>
      </w:r>
      <w:r w:rsidRPr="005C5891">
        <w:rPr>
          <w:rStyle w:val="Subst"/>
          <w:bCs/>
          <w:iCs/>
        </w:rPr>
        <w:t>Москва, Генерала Кузнецова</w:t>
      </w:r>
      <w:r w:rsidR="00C94600" w:rsidRPr="005C5891">
        <w:rPr>
          <w:rStyle w:val="Subst"/>
          <w:bCs/>
          <w:iCs/>
        </w:rPr>
        <w:t xml:space="preserve"> д. 25, корп.  1</w:t>
      </w:r>
    </w:p>
    <w:p w:rsidR="006B65BA" w:rsidRPr="005C5891" w:rsidRDefault="006B65BA" w:rsidP="00D00526">
      <w:pPr>
        <w:jc w:val="both"/>
      </w:pPr>
      <w:r w:rsidRPr="005C5891">
        <w:t>ИНН:</w:t>
      </w:r>
      <w:r w:rsidRPr="005C5891">
        <w:rPr>
          <w:rStyle w:val="Subst"/>
          <w:bCs/>
          <w:iCs/>
        </w:rPr>
        <w:t xml:space="preserve"> 7721596826</w:t>
      </w:r>
    </w:p>
    <w:p w:rsidR="006B65BA" w:rsidRPr="003A293D" w:rsidRDefault="006B65BA" w:rsidP="003A293D">
      <w:pPr>
        <w:jc w:val="both"/>
      </w:pPr>
      <w:r w:rsidRPr="005C5891">
        <w:t>ОГРН:</w:t>
      </w:r>
      <w:r w:rsidRPr="005C5891">
        <w:rPr>
          <w:rStyle w:val="Subst"/>
          <w:bCs/>
          <w:iCs/>
        </w:rPr>
        <w:t xml:space="preserve"> 1077759683100</w:t>
      </w:r>
    </w:p>
    <w:p w:rsidR="006B65BA" w:rsidRPr="003A293D" w:rsidRDefault="006B65BA" w:rsidP="00D00526">
      <w:pPr>
        <w:jc w:val="both"/>
      </w:pPr>
      <w:proofErr w:type="gramStart"/>
      <w:r w:rsidRPr="005C5891">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6B65BA" w:rsidRPr="005C5891" w:rsidRDefault="006B65BA" w:rsidP="00D00526">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r w:rsidRPr="005C5891">
        <w:rPr>
          <w:rStyle w:val="Subst"/>
          <w:bCs/>
          <w:iCs/>
        </w:rPr>
        <w:t xml:space="preserve"> право распоряжаться более 50 голосов в высшем органе управления подконтрольной эмитенту организации;</w:t>
      </w:r>
      <w:proofErr w:type="gramEnd"/>
    </w:p>
    <w:p w:rsidR="006B65BA" w:rsidRPr="005C5891" w:rsidRDefault="006B65BA" w:rsidP="00D00526">
      <w:pPr>
        <w:jc w:val="both"/>
      </w:pPr>
      <w:r w:rsidRPr="005C5891">
        <w:t>Вид контроля:</w:t>
      </w:r>
      <w:r w:rsidRPr="005C5891">
        <w:rPr>
          <w:rStyle w:val="Subst"/>
          <w:bCs/>
          <w:iCs/>
        </w:rPr>
        <w:t xml:space="preserve"> прямой контроль</w:t>
      </w:r>
    </w:p>
    <w:p w:rsidR="006B65BA" w:rsidRPr="005C5891" w:rsidRDefault="006B65BA" w:rsidP="00D00526">
      <w:pPr>
        <w:jc w:val="both"/>
      </w:pPr>
      <w:r w:rsidRPr="005C5891">
        <w:t>Доля лица, предоставившего обеспечение, в уставном капитале подконтрольной организации, %:</w:t>
      </w:r>
      <w:r w:rsidRPr="005C5891">
        <w:rPr>
          <w:rStyle w:val="Subst"/>
          <w:bCs/>
          <w:iCs/>
        </w:rPr>
        <w:t xml:space="preserve"> 100</w:t>
      </w:r>
    </w:p>
    <w:p w:rsidR="006B65BA" w:rsidRPr="005C5891" w:rsidRDefault="006B65BA" w:rsidP="00D00526">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D00526">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D00526" w:rsidRPr="005C5891" w:rsidRDefault="006B65BA" w:rsidP="00D00526">
      <w:pPr>
        <w:jc w:val="both"/>
        <w:rPr>
          <w:rStyle w:val="Subst"/>
          <w:bCs/>
          <w:iCs/>
        </w:rPr>
      </w:pPr>
      <w:r w:rsidRPr="007028DC">
        <w:t>Описание основного вида деятельности общества:</w:t>
      </w:r>
    </w:p>
    <w:p w:rsidR="006B65BA" w:rsidRPr="005C5891" w:rsidRDefault="006B65BA" w:rsidP="00D00526">
      <w:pPr>
        <w:ind w:left="200"/>
        <w:jc w:val="both"/>
        <w:rPr>
          <w:rStyle w:val="Subst"/>
          <w:bCs/>
          <w:iCs/>
        </w:rPr>
      </w:pPr>
      <w:r w:rsidRPr="005C5891">
        <w:rPr>
          <w:rStyle w:val="Subst"/>
          <w:bCs/>
          <w:iCs/>
        </w:rPr>
        <w:t>Розничная торговля вне магазинов</w:t>
      </w:r>
    </w:p>
    <w:p w:rsidR="006B65BA" w:rsidRPr="005C5891" w:rsidRDefault="006B65BA" w:rsidP="00D00526">
      <w:pPr>
        <w:pStyle w:val="SubHeading"/>
        <w:jc w:val="both"/>
      </w:pPr>
      <w:r w:rsidRPr="005C5891">
        <w:t>Состав совета директоров (наблюдательного совета) общества</w:t>
      </w:r>
    </w:p>
    <w:p w:rsidR="006B65BA" w:rsidRPr="005C5891" w:rsidRDefault="006B65BA" w:rsidP="00D00526">
      <w:pPr>
        <w:ind w:left="200"/>
        <w:jc w:val="both"/>
        <w:rPr>
          <w:rStyle w:val="Subst"/>
          <w:bCs/>
          <w:iCs/>
        </w:rPr>
      </w:pPr>
      <w:r w:rsidRPr="005C5891">
        <w:rPr>
          <w:rStyle w:val="Subst"/>
          <w:bCs/>
          <w:iCs/>
        </w:rPr>
        <w:t>Совет директоров (наблюдательный совет) не предусмотрен</w:t>
      </w:r>
    </w:p>
    <w:p w:rsidR="006B65BA" w:rsidRPr="003A293D" w:rsidRDefault="006B65BA" w:rsidP="003A293D">
      <w:pPr>
        <w:pStyle w:val="SubHeading"/>
        <w:jc w:val="both"/>
        <w:rPr>
          <w:lang w:val="en-US"/>
        </w:rPr>
      </w:pPr>
      <w:r w:rsidRPr="005C5891">
        <w:t>Единоличный исполнительный орган общества</w:t>
      </w:r>
      <w:r w:rsidR="00983636" w:rsidRPr="005C5891">
        <w:t>:</w:t>
      </w:r>
    </w:p>
    <w:tbl>
      <w:tblPr>
        <w:tblW w:w="0" w:type="auto"/>
        <w:jc w:val="center"/>
        <w:tblCellMar>
          <w:left w:w="72" w:type="dxa"/>
          <w:right w:w="72" w:type="dxa"/>
        </w:tblCellMar>
        <w:tblLook w:val="0000" w:firstRow="0" w:lastRow="0" w:firstColumn="0" w:lastColumn="0" w:noHBand="0" w:noVBand="0"/>
      </w:tblPr>
      <w:tblGrid>
        <w:gridCol w:w="2078"/>
        <w:gridCol w:w="3431"/>
        <w:gridCol w:w="3706"/>
      </w:tblGrid>
      <w:tr w:rsidR="006B65BA" w:rsidRPr="005C5891" w:rsidTr="0047302F">
        <w:trPr>
          <w:trHeight w:val="261"/>
          <w:jc w:val="center"/>
        </w:trPr>
        <w:tc>
          <w:tcPr>
            <w:tcW w:w="0" w:type="auto"/>
            <w:tcBorders>
              <w:top w:val="double" w:sz="6" w:space="0" w:color="auto"/>
              <w:left w:val="double" w:sz="6" w:space="0" w:color="auto"/>
              <w:bottom w:val="single" w:sz="6" w:space="0" w:color="auto"/>
              <w:right w:val="single" w:sz="6" w:space="0" w:color="auto"/>
            </w:tcBorders>
          </w:tcPr>
          <w:p w:rsidR="006B65BA" w:rsidRPr="005C5891" w:rsidRDefault="006B65BA" w:rsidP="008B4B83">
            <w:pPr>
              <w:jc w:val="center"/>
            </w:pPr>
            <w:r w:rsidRPr="005C5891">
              <w:t>ФИО</w:t>
            </w:r>
          </w:p>
        </w:tc>
        <w:tc>
          <w:tcPr>
            <w:tcW w:w="0" w:type="auto"/>
            <w:tcBorders>
              <w:top w:val="double" w:sz="6" w:space="0" w:color="auto"/>
              <w:left w:val="single" w:sz="6" w:space="0" w:color="auto"/>
              <w:bottom w:val="single" w:sz="6" w:space="0" w:color="auto"/>
              <w:right w:val="single" w:sz="6" w:space="0" w:color="auto"/>
            </w:tcBorders>
          </w:tcPr>
          <w:p w:rsidR="006B65BA" w:rsidRPr="005C5891" w:rsidRDefault="006B65BA" w:rsidP="002736CC">
            <w:pPr>
              <w:jc w:val="center"/>
            </w:pPr>
            <w:r w:rsidRPr="005C5891">
              <w:t>Доля участия лица в уставном капитале</w:t>
            </w:r>
            <w:r w:rsidR="004E3E1E" w:rsidRPr="005C5891">
              <w:t xml:space="preserve"> лица, предоставившего обеспечение</w:t>
            </w:r>
            <w:r w:rsidRPr="005C5891">
              <w:t>, %</w:t>
            </w:r>
          </w:p>
        </w:tc>
        <w:tc>
          <w:tcPr>
            <w:tcW w:w="0" w:type="auto"/>
            <w:tcBorders>
              <w:top w:val="double" w:sz="6" w:space="0" w:color="auto"/>
              <w:left w:val="single" w:sz="6" w:space="0" w:color="auto"/>
              <w:bottom w:val="single" w:sz="6" w:space="0" w:color="auto"/>
              <w:right w:val="double" w:sz="6" w:space="0" w:color="auto"/>
            </w:tcBorders>
          </w:tcPr>
          <w:p w:rsidR="006B65BA" w:rsidRPr="005C5891" w:rsidRDefault="006B65BA" w:rsidP="004E3E1E">
            <w:pPr>
              <w:jc w:val="center"/>
            </w:pPr>
            <w:r w:rsidRPr="005C5891">
              <w:t>Доля принадлежащих лицу обыкновенных акций</w:t>
            </w:r>
            <w:r w:rsidR="00644BFD" w:rsidRPr="005C5891">
              <w:t xml:space="preserve"> лица, предоставившего обеспечение</w:t>
            </w:r>
            <w:r w:rsidRPr="005C5891">
              <w:t>, %</w:t>
            </w:r>
          </w:p>
        </w:tc>
      </w:tr>
      <w:tr w:rsidR="006B65BA" w:rsidRPr="005C5891" w:rsidTr="0047302F">
        <w:trPr>
          <w:trHeight w:val="130"/>
          <w:jc w:val="center"/>
        </w:trPr>
        <w:tc>
          <w:tcPr>
            <w:tcW w:w="0" w:type="auto"/>
            <w:tcBorders>
              <w:top w:val="single" w:sz="6" w:space="0" w:color="auto"/>
              <w:left w:val="double" w:sz="6" w:space="0" w:color="auto"/>
              <w:bottom w:val="double" w:sz="6" w:space="0" w:color="auto"/>
              <w:right w:val="single" w:sz="6" w:space="0" w:color="auto"/>
            </w:tcBorders>
          </w:tcPr>
          <w:p w:rsidR="006B65BA" w:rsidRPr="005C5891" w:rsidRDefault="00792BED" w:rsidP="008B4B83">
            <w:proofErr w:type="spellStart"/>
            <w:r w:rsidRPr="005C5891">
              <w:t>Багатурьянц</w:t>
            </w:r>
            <w:proofErr w:type="spellEnd"/>
            <w:r w:rsidRPr="005C5891">
              <w:t xml:space="preserve"> Евгения Александровна</w:t>
            </w:r>
          </w:p>
        </w:tc>
        <w:tc>
          <w:tcPr>
            <w:tcW w:w="0" w:type="auto"/>
            <w:tcBorders>
              <w:top w:val="single" w:sz="6" w:space="0" w:color="auto"/>
              <w:left w:val="single" w:sz="6" w:space="0" w:color="auto"/>
              <w:bottom w:val="double" w:sz="6" w:space="0" w:color="auto"/>
              <w:right w:val="single" w:sz="6" w:space="0" w:color="auto"/>
            </w:tcBorders>
          </w:tcPr>
          <w:p w:rsidR="006B65BA" w:rsidRPr="00860BB9" w:rsidRDefault="006B65BA" w:rsidP="0031341F">
            <w:pPr>
              <w:jc w:val="right"/>
            </w:pPr>
            <w:r w:rsidRPr="00860BB9">
              <w:t>0</w:t>
            </w:r>
          </w:p>
        </w:tc>
        <w:tc>
          <w:tcPr>
            <w:tcW w:w="0" w:type="auto"/>
            <w:tcBorders>
              <w:top w:val="single" w:sz="6" w:space="0" w:color="auto"/>
              <w:left w:val="single" w:sz="6" w:space="0" w:color="auto"/>
              <w:bottom w:val="double" w:sz="6" w:space="0" w:color="auto"/>
              <w:right w:val="double" w:sz="6" w:space="0" w:color="auto"/>
            </w:tcBorders>
          </w:tcPr>
          <w:p w:rsidR="006B65BA" w:rsidRPr="00860BB9" w:rsidRDefault="006B65BA" w:rsidP="0031341F">
            <w:pPr>
              <w:jc w:val="right"/>
            </w:pPr>
            <w:r w:rsidRPr="00860BB9">
              <w:t>0</w:t>
            </w:r>
          </w:p>
        </w:tc>
      </w:tr>
    </w:tbl>
    <w:p w:rsidR="006B65BA" w:rsidRPr="005C5891" w:rsidRDefault="006B65BA" w:rsidP="00D00526">
      <w:pPr>
        <w:pStyle w:val="SubHeading"/>
        <w:jc w:val="both"/>
      </w:pPr>
      <w:r w:rsidRPr="005C5891">
        <w:t>Состав коллегиального исполнительного органа общества</w:t>
      </w:r>
      <w:r w:rsidR="00983636" w:rsidRPr="005C5891">
        <w:t>:</w:t>
      </w:r>
    </w:p>
    <w:p w:rsidR="006B65BA" w:rsidRPr="005C5891" w:rsidRDefault="006B65BA" w:rsidP="00D00526">
      <w:pPr>
        <w:ind w:left="200"/>
        <w:jc w:val="both"/>
        <w:rPr>
          <w:rStyle w:val="Subst"/>
          <w:bCs/>
          <w:iCs/>
        </w:rPr>
      </w:pPr>
      <w:r w:rsidRPr="005C5891">
        <w:rPr>
          <w:rStyle w:val="Subst"/>
          <w:bCs/>
          <w:iCs/>
        </w:rPr>
        <w:t>Коллегиальный исполнительный орган не предусмотрен</w:t>
      </w:r>
    </w:p>
    <w:p w:rsidR="006B65BA" w:rsidRPr="005C5891" w:rsidRDefault="006B65BA" w:rsidP="004A461C">
      <w:pPr>
        <w:ind w:left="200"/>
        <w:jc w:val="both"/>
      </w:pPr>
      <w:r w:rsidRPr="005C5891">
        <w:rPr>
          <w:rStyle w:val="Subst"/>
          <w:bCs/>
          <w:iCs/>
        </w:rPr>
        <w:t>Указанное лицо не владеет долей в уставном капитале и долей обыкновенных акций лица, предоставившего обеспечение.</w:t>
      </w:r>
    </w:p>
    <w:p w:rsidR="006B65BA" w:rsidRPr="005C5891" w:rsidRDefault="006B65BA" w:rsidP="00D00526">
      <w:pPr>
        <w:jc w:val="both"/>
      </w:pPr>
      <w:r w:rsidRPr="005C5891">
        <w:t>Полное фирменное наименование:</w:t>
      </w:r>
      <w:r w:rsidRPr="005C5891">
        <w:rPr>
          <w:rStyle w:val="Subst"/>
          <w:bCs/>
          <w:iCs/>
        </w:rPr>
        <w:t xml:space="preserve"> Общество с ограниченной ответственностью  «Агро-Авто»</w:t>
      </w:r>
    </w:p>
    <w:p w:rsidR="0082187F" w:rsidRDefault="006B65BA" w:rsidP="0082187F">
      <w:pPr>
        <w:jc w:val="both"/>
        <w:rPr>
          <w:rStyle w:val="Subst"/>
          <w:bCs/>
          <w:iCs/>
        </w:rPr>
      </w:pPr>
      <w:r w:rsidRPr="005C5891">
        <w:t>Сокращенное фирменное наименование:</w:t>
      </w:r>
      <w:r w:rsidRPr="005C5891">
        <w:rPr>
          <w:rStyle w:val="Subst"/>
          <w:bCs/>
          <w:iCs/>
        </w:rPr>
        <w:t xml:space="preserve"> </w:t>
      </w:r>
      <w:r w:rsidR="00C94600" w:rsidRPr="005C5891">
        <w:rPr>
          <w:rStyle w:val="Subst"/>
          <w:bCs/>
          <w:iCs/>
        </w:rPr>
        <w:t>ООО «Агро-Авто»</w:t>
      </w:r>
    </w:p>
    <w:p w:rsidR="006B65BA" w:rsidRPr="005C5891" w:rsidRDefault="006B65BA" w:rsidP="0082187F">
      <w:pPr>
        <w:jc w:val="both"/>
      </w:pPr>
      <w:r w:rsidRPr="005C5891">
        <w:t>Место нахождения</w:t>
      </w:r>
    </w:p>
    <w:p w:rsidR="006B65BA" w:rsidRPr="005C5891" w:rsidRDefault="006B65BA" w:rsidP="00D00526">
      <w:pPr>
        <w:jc w:val="both"/>
      </w:pPr>
      <w:r w:rsidRPr="005C5891">
        <w:rPr>
          <w:rStyle w:val="Subst"/>
          <w:bCs/>
          <w:iCs/>
        </w:rPr>
        <w:t>125284 Россия, г. Москва, Ленинградский проспект</w:t>
      </w:r>
      <w:r w:rsidR="00C94600" w:rsidRPr="005C5891">
        <w:rPr>
          <w:rStyle w:val="Subst"/>
          <w:bCs/>
          <w:iCs/>
        </w:rPr>
        <w:t>, дом</w:t>
      </w:r>
      <w:r w:rsidRPr="005C5891">
        <w:rPr>
          <w:rStyle w:val="Subst"/>
          <w:bCs/>
          <w:iCs/>
        </w:rPr>
        <w:t xml:space="preserve"> 27</w:t>
      </w:r>
    </w:p>
    <w:p w:rsidR="006B65BA" w:rsidRPr="005C5891" w:rsidRDefault="006B65BA" w:rsidP="00D00526">
      <w:pPr>
        <w:jc w:val="both"/>
      </w:pPr>
      <w:r w:rsidRPr="005C5891">
        <w:t>ИНН:</w:t>
      </w:r>
      <w:r w:rsidRPr="005C5891">
        <w:rPr>
          <w:rStyle w:val="Subst"/>
          <w:bCs/>
          <w:iCs/>
        </w:rPr>
        <w:t xml:space="preserve"> 7714211088</w:t>
      </w:r>
    </w:p>
    <w:p w:rsidR="006B65BA" w:rsidRPr="003A293D" w:rsidRDefault="006B65BA" w:rsidP="003A293D">
      <w:pPr>
        <w:jc w:val="both"/>
      </w:pPr>
      <w:r w:rsidRPr="005C5891">
        <w:t>ОГРН:</w:t>
      </w:r>
      <w:r w:rsidRPr="005C5891">
        <w:rPr>
          <w:rStyle w:val="Subst"/>
          <w:bCs/>
          <w:iCs/>
        </w:rPr>
        <w:t xml:space="preserve"> 1027700302013</w:t>
      </w:r>
    </w:p>
    <w:p w:rsidR="006B65BA" w:rsidRPr="003A293D" w:rsidRDefault="006B65BA" w:rsidP="00D00526">
      <w:pPr>
        <w:jc w:val="both"/>
      </w:pPr>
      <w:proofErr w:type="gramStart"/>
      <w:r w:rsidRPr="005C5891">
        <w:t xml:space="preserve">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w:t>
      </w:r>
      <w:r w:rsidRPr="005C5891">
        <w:lastRenderedPageBreak/>
        <w:t>заключение иного соглашения, предметом которого является осуществление прав, удостоверенных акциями (долями) подконтрольной лицу, предоставивше</w:t>
      </w:r>
      <w:r w:rsidR="003A293D">
        <w:t>му обеспечение, организации):</w:t>
      </w:r>
      <w:proofErr w:type="gramEnd"/>
    </w:p>
    <w:p w:rsidR="006B65BA" w:rsidRPr="005C5891" w:rsidRDefault="006B65BA" w:rsidP="00D00526">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r w:rsidRPr="005C5891">
        <w:rPr>
          <w:rStyle w:val="Subst"/>
          <w:bCs/>
          <w:iCs/>
        </w:rPr>
        <w:t xml:space="preserve"> право распоряжаться более 50 голосов в высшем органе управления подконтрольной эмитенту организации;</w:t>
      </w:r>
      <w:proofErr w:type="gramEnd"/>
    </w:p>
    <w:p w:rsidR="006B65BA" w:rsidRPr="005C5891" w:rsidRDefault="006B65BA" w:rsidP="00D00526">
      <w:pPr>
        <w:jc w:val="both"/>
      </w:pPr>
      <w:r w:rsidRPr="005C5891">
        <w:t>Вид контроля:</w:t>
      </w:r>
      <w:r w:rsidRPr="005C5891">
        <w:rPr>
          <w:rStyle w:val="Subst"/>
          <w:bCs/>
          <w:iCs/>
        </w:rPr>
        <w:t xml:space="preserve"> прямой контроль</w:t>
      </w:r>
    </w:p>
    <w:p w:rsidR="006B65BA" w:rsidRPr="005C5891" w:rsidRDefault="006B65BA" w:rsidP="00D00526">
      <w:pPr>
        <w:jc w:val="both"/>
      </w:pPr>
      <w:r w:rsidRPr="005C5891">
        <w:t>Доля лица, предоставившего обеспечение, в уставном капитале подконтрольной организации, %:</w:t>
      </w:r>
      <w:r w:rsidRPr="005C5891">
        <w:rPr>
          <w:rStyle w:val="Subst"/>
          <w:bCs/>
          <w:iCs/>
        </w:rPr>
        <w:t xml:space="preserve"> 100</w:t>
      </w:r>
    </w:p>
    <w:p w:rsidR="006B65BA" w:rsidRPr="005C5891" w:rsidRDefault="006B65BA" w:rsidP="00D00526">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D00526">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D00526" w:rsidRPr="005C5891" w:rsidRDefault="006B65BA" w:rsidP="00D00526">
      <w:pPr>
        <w:jc w:val="both"/>
        <w:rPr>
          <w:rStyle w:val="Subst"/>
          <w:bCs/>
          <w:iCs/>
        </w:rPr>
      </w:pPr>
      <w:r w:rsidRPr="007028DC">
        <w:t>Описание основного вида деятельности общества:</w:t>
      </w:r>
    </w:p>
    <w:p w:rsidR="006B65BA" w:rsidRPr="005C5891" w:rsidRDefault="006B65BA" w:rsidP="00D00526">
      <w:pPr>
        <w:ind w:left="200"/>
        <w:jc w:val="both"/>
        <w:rPr>
          <w:rStyle w:val="Subst"/>
          <w:bCs/>
          <w:iCs/>
        </w:rPr>
      </w:pPr>
      <w:r w:rsidRPr="005C5891">
        <w:rPr>
          <w:rStyle w:val="Subst"/>
          <w:bCs/>
          <w:iCs/>
        </w:rPr>
        <w:t>деятельность автомобильного грузового транспорта</w:t>
      </w:r>
    </w:p>
    <w:p w:rsidR="006B65BA" w:rsidRPr="005C5891" w:rsidRDefault="006B65BA" w:rsidP="00D00526">
      <w:pPr>
        <w:pStyle w:val="SubHeading"/>
        <w:jc w:val="both"/>
      </w:pPr>
      <w:r w:rsidRPr="005C5891">
        <w:t>Состав совета директоров (наблюдательного совета) общества</w:t>
      </w:r>
      <w:r w:rsidR="00983636" w:rsidRPr="005C5891">
        <w:t>:</w:t>
      </w:r>
    </w:p>
    <w:p w:rsidR="006B65BA" w:rsidRPr="005C5891" w:rsidRDefault="006B65BA" w:rsidP="00D00526">
      <w:pPr>
        <w:ind w:left="200"/>
        <w:jc w:val="both"/>
        <w:rPr>
          <w:rStyle w:val="Subst"/>
          <w:bCs/>
          <w:iCs/>
        </w:rPr>
      </w:pPr>
      <w:r w:rsidRPr="005C5891">
        <w:rPr>
          <w:rStyle w:val="Subst"/>
          <w:bCs/>
          <w:iCs/>
        </w:rPr>
        <w:t>Совет директоров (наблюдательный совет) не предусмотрен</w:t>
      </w:r>
    </w:p>
    <w:p w:rsidR="006B65BA" w:rsidRPr="003A293D" w:rsidRDefault="006B65BA" w:rsidP="003A293D">
      <w:pPr>
        <w:pStyle w:val="SubHeading"/>
        <w:jc w:val="both"/>
        <w:rPr>
          <w:lang w:val="en-US"/>
        </w:rPr>
      </w:pPr>
      <w:r w:rsidRPr="005C5891">
        <w:t>Единоличный исполнительный орган общества</w:t>
      </w:r>
      <w:r w:rsidR="00983636" w:rsidRPr="005C5891">
        <w:t>:</w:t>
      </w:r>
    </w:p>
    <w:tbl>
      <w:tblPr>
        <w:tblW w:w="0" w:type="auto"/>
        <w:jc w:val="center"/>
        <w:tblLayout w:type="fixed"/>
        <w:tblCellMar>
          <w:left w:w="72" w:type="dxa"/>
          <w:right w:w="72" w:type="dxa"/>
        </w:tblCellMar>
        <w:tblLook w:val="0000" w:firstRow="0" w:lastRow="0" w:firstColumn="0" w:lastColumn="0" w:noHBand="0" w:noVBand="0"/>
      </w:tblPr>
      <w:tblGrid>
        <w:gridCol w:w="3049"/>
        <w:gridCol w:w="2977"/>
        <w:gridCol w:w="3118"/>
      </w:tblGrid>
      <w:tr w:rsidR="006B65BA" w:rsidRPr="005C5891" w:rsidTr="0047302F">
        <w:trPr>
          <w:jc w:val="center"/>
        </w:trPr>
        <w:tc>
          <w:tcPr>
            <w:tcW w:w="3049" w:type="dxa"/>
            <w:tcBorders>
              <w:top w:val="double" w:sz="6" w:space="0" w:color="auto"/>
              <w:left w:val="double" w:sz="6" w:space="0" w:color="auto"/>
              <w:bottom w:val="single" w:sz="6" w:space="0" w:color="auto"/>
              <w:right w:val="single" w:sz="6" w:space="0" w:color="auto"/>
            </w:tcBorders>
          </w:tcPr>
          <w:p w:rsidR="006B65BA" w:rsidRPr="005C5891" w:rsidRDefault="006B65BA" w:rsidP="008B4B83">
            <w:pPr>
              <w:jc w:val="center"/>
            </w:pPr>
            <w:r w:rsidRPr="005C5891">
              <w:t>ФИО</w:t>
            </w:r>
          </w:p>
        </w:tc>
        <w:tc>
          <w:tcPr>
            <w:tcW w:w="2977" w:type="dxa"/>
            <w:tcBorders>
              <w:top w:val="double" w:sz="6" w:space="0" w:color="auto"/>
              <w:left w:val="single" w:sz="6" w:space="0" w:color="auto"/>
              <w:bottom w:val="single" w:sz="6" w:space="0" w:color="auto"/>
              <w:right w:val="single" w:sz="6" w:space="0" w:color="auto"/>
            </w:tcBorders>
          </w:tcPr>
          <w:p w:rsidR="006B65BA" w:rsidRPr="005C5891" w:rsidRDefault="006B65BA" w:rsidP="004E3E1E">
            <w:pPr>
              <w:jc w:val="center"/>
            </w:pPr>
            <w:r w:rsidRPr="005C5891">
              <w:t>Доля участия лица в уставном капитале</w:t>
            </w:r>
            <w:r w:rsidR="004E3E1E" w:rsidRPr="005C5891">
              <w:t xml:space="preserve"> лица, предоставившего обеспечение</w:t>
            </w:r>
            <w:r w:rsidRPr="005C5891">
              <w:t>, %</w:t>
            </w:r>
          </w:p>
        </w:tc>
        <w:tc>
          <w:tcPr>
            <w:tcW w:w="3118" w:type="dxa"/>
            <w:tcBorders>
              <w:top w:val="double" w:sz="6" w:space="0" w:color="auto"/>
              <w:left w:val="single" w:sz="6" w:space="0" w:color="auto"/>
              <w:bottom w:val="single" w:sz="6" w:space="0" w:color="auto"/>
              <w:right w:val="double" w:sz="6" w:space="0" w:color="auto"/>
            </w:tcBorders>
          </w:tcPr>
          <w:p w:rsidR="006B65BA" w:rsidRPr="005C5891" w:rsidRDefault="006B65BA" w:rsidP="004E3E1E">
            <w:pPr>
              <w:jc w:val="center"/>
            </w:pPr>
            <w:r w:rsidRPr="005C5891">
              <w:t>Доля принадлежащих лицу обыкновенных акций</w:t>
            </w:r>
            <w:r w:rsidR="00644BFD" w:rsidRPr="005C5891">
              <w:t xml:space="preserve"> лица, предоставившего обеспечение</w:t>
            </w:r>
            <w:r w:rsidRPr="005C5891">
              <w:t>, %</w:t>
            </w:r>
          </w:p>
        </w:tc>
      </w:tr>
      <w:tr w:rsidR="006B65BA" w:rsidRPr="005C5891" w:rsidTr="0047302F">
        <w:trPr>
          <w:jc w:val="center"/>
        </w:trPr>
        <w:tc>
          <w:tcPr>
            <w:tcW w:w="3049" w:type="dxa"/>
            <w:tcBorders>
              <w:top w:val="single" w:sz="6" w:space="0" w:color="auto"/>
              <w:left w:val="double" w:sz="6" w:space="0" w:color="auto"/>
              <w:bottom w:val="double" w:sz="6" w:space="0" w:color="auto"/>
              <w:right w:val="single" w:sz="6" w:space="0" w:color="auto"/>
            </w:tcBorders>
          </w:tcPr>
          <w:p w:rsidR="006B65BA" w:rsidRPr="005C5891" w:rsidRDefault="006B65BA" w:rsidP="008B4B83">
            <w:r w:rsidRPr="005C5891">
              <w:t>Паршиков Тимур Владимирович</w:t>
            </w:r>
          </w:p>
        </w:tc>
        <w:tc>
          <w:tcPr>
            <w:tcW w:w="2977" w:type="dxa"/>
            <w:tcBorders>
              <w:top w:val="single" w:sz="6" w:space="0" w:color="auto"/>
              <w:left w:val="single" w:sz="6" w:space="0" w:color="auto"/>
              <w:bottom w:val="double" w:sz="6" w:space="0" w:color="auto"/>
              <w:right w:val="single" w:sz="6" w:space="0" w:color="auto"/>
            </w:tcBorders>
          </w:tcPr>
          <w:p w:rsidR="006B65BA" w:rsidRPr="007028DC" w:rsidRDefault="006B65BA" w:rsidP="0031341F">
            <w:pPr>
              <w:jc w:val="right"/>
            </w:pPr>
            <w:r w:rsidRPr="005C5891">
              <w:t>0</w:t>
            </w:r>
          </w:p>
        </w:tc>
        <w:tc>
          <w:tcPr>
            <w:tcW w:w="3118" w:type="dxa"/>
            <w:tcBorders>
              <w:top w:val="single" w:sz="6" w:space="0" w:color="auto"/>
              <w:left w:val="single" w:sz="6" w:space="0" w:color="auto"/>
              <w:bottom w:val="double" w:sz="6" w:space="0" w:color="auto"/>
              <w:right w:val="double" w:sz="6" w:space="0" w:color="auto"/>
            </w:tcBorders>
          </w:tcPr>
          <w:p w:rsidR="006B65BA" w:rsidRPr="007028DC" w:rsidRDefault="006B65BA" w:rsidP="0031341F">
            <w:pPr>
              <w:jc w:val="right"/>
            </w:pPr>
            <w:r w:rsidRPr="005C5891">
              <w:t>0</w:t>
            </w:r>
          </w:p>
        </w:tc>
      </w:tr>
    </w:tbl>
    <w:p w:rsidR="006B65BA" w:rsidRPr="005C5891" w:rsidRDefault="006B65BA" w:rsidP="0047302F">
      <w:pPr>
        <w:pStyle w:val="SubHeading"/>
        <w:jc w:val="both"/>
      </w:pPr>
      <w:r w:rsidRPr="005C5891">
        <w:t>Состав коллегиального исполнительного органа общества</w:t>
      </w:r>
      <w:r w:rsidR="00983636" w:rsidRPr="005C5891">
        <w:t>:</w:t>
      </w:r>
    </w:p>
    <w:p w:rsidR="006B65BA" w:rsidRPr="005C5891" w:rsidRDefault="006B65BA" w:rsidP="00D00526">
      <w:pPr>
        <w:ind w:left="200"/>
        <w:jc w:val="both"/>
        <w:rPr>
          <w:rStyle w:val="Subst"/>
          <w:bCs/>
          <w:iCs/>
        </w:rPr>
      </w:pPr>
      <w:r w:rsidRPr="005C5891">
        <w:rPr>
          <w:rStyle w:val="Subst"/>
          <w:bCs/>
          <w:iCs/>
        </w:rPr>
        <w:t>Коллегиальный исполнительный орган не предусмотрен</w:t>
      </w:r>
    </w:p>
    <w:p w:rsidR="006B65BA" w:rsidRPr="005C5891" w:rsidRDefault="006B65BA" w:rsidP="00EA1FCB">
      <w:pPr>
        <w:ind w:left="200"/>
        <w:jc w:val="both"/>
      </w:pPr>
      <w:r w:rsidRPr="005C5891">
        <w:rPr>
          <w:rStyle w:val="Subst"/>
          <w:bCs/>
          <w:iCs/>
        </w:rPr>
        <w:t>Указанное лицо не владеет долей в уставном капитале и долей обыкновенных акций лица, предоставившего обеспечение.</w:t>
      </w:r>
    </w:p>
    <w:p w:rsidR="006B65BA" w:rsidRPr="005C5891" w:rsidRDefault="006B65BA" w:rsidP="00EA1FCB">
      <w:pPr>
        <w:ind w:left="200"/>
        <w:jc w:val="both"/>
      </w:pPr>
    </w:p>
    <w:p w:rsidR="006B65BA" w:rsidRPr="005C5891" w:rsidRDefault="006B65BA" w:rsidP="00D00526">
      <w:pPr>
        <w:jc w:val="both"/>
      </w:pPr>
      <w:r w:rsidRPr="005C5891">
        <w:t>Полное фирменное наименование:</w:t>
      </w:r>
      <w:r w:rsidRPr="005C5891">
        <w:rPr>
          <w:rStyle w:val="Subst"/>
          <w:bCs/>
          <w:iCs/>
        </w:rPr>
        <w:t xml:space="preserve"> Общество с ограниченной ответственностью  «Агро-Стар»</w:t>
      </w:r>
    </w:p>
    <w:p w:rsidR="0082187F" w:rsidRDefault="006B65BA" w:rsidP="0082187F">
      <w:pPr>
        <w:jc w:val="both"/>
        <w:rPr>
          <w:rStyle w:val="Subst"/>
          <w:bCs/>
          <w:iCs/>
        </w:rPr>
      </w:pPr>
      <w:r w:rsidRPr="005C5891">
        <w:t>Сокращенное фирменное наименование:</w:t>
      </w:r>
      <w:r w:rsidRPr="005C5891">
        <w:rPr>
          <w:rStyle w:val="Subst"/>
          <w:bCs/>
          <w:iCs/>
        </w:rPr>
        <w:t xml:space="preserve"> </w:t>
      </w:r>
      <w:r w:rsidR="00C94600" w:rsidRPr="005C5891">
        <w:rPr>
          <w:rStyle w:val="Subst"/>
          <w:bCs/>
          <w:iCs/>
        </w:rPr>
        <w:t>ООО «Агро-Стар»</w:t>
      </w:r>
    </w:p>
    <w:p w:rsidR="006B65BA" w:rsidRPr="005C5891" w:rsidRDefault="006B65BA" w:rsidP="0082187F">
      <w:pPr>
        <w:jc w:val="both"/>
      </w:pPr>
      <w:r w:rsidRPr="005C5891">
        <w:t>Место нахождения</w:t>
      </w:r>
      <w:r w:rsidR="00983636" w:rsidRPr="005C5891">
        <w:t>:</w:t>
      </w:r>
    </w:p>
    <w:p w:rsidR="006B65BA" w:rsidRPr="005C5891" w:rsidRDefault="006B65BA" w:rsidP="00D00526">
      <w:pPr>
        <w:jc w:val="both"/>
      </w:pPr>
      <w:r w:rsidRPr="005C5891">
        <w:rPr>
          <w:rStyle w:val="Subst"/>
          <w:bCs/>
          <w:iCs/>
        </w:rPr>
        <w:t xml:space="preserve">196240 Россия, г. Санкт-Петербург, ул. </w:t>
      </w:r>
      <w:proofErr w:type="spellStart"/>
      <w:r w:rsidRPr="005C5891">
        <w:rPr>
          <w:rStyle w:val="Subst"/>
          <w:bCs/>
          <w:iCs/>
        </w:rPr>
        <w:t>Предпортовая</w:t>
      </w:r>
      <w:proofErr w:type="spellEnd"/>
      <w:r w:rsidR="00C94600" w:rsidRPr="005C5891">
        <w:rPr>
          <w:rStyle w:val="Subst"/>
          <w:bCs/>
          <w:iCs/>
        </w:rPr>
        <w:t>, дом</w:t>
      </w:r>
      <w:r w:rsidRPr="005C5891">
        <w:rPr>
          <w:rStyle w:val="Subst"/>
          <w:bCs/>
          <w:iCs/>
        </w:rPr>
        <w:t xml:space="preserve"> 8</w:t>
      </w:r>
    </w:p>
    <w:p w:rsidR="006B65BA" w:rsidRPr="005C5891" w:rsidRDefault="006B65BA" w:rsidP="00D00526">
      <w:pPr>
        <w:jc w:val="both"/>
      </w:pPr>
      <w:r w:rsidRPr="005C5891">
        <w:t>ИНН:</w:t>
      </w:r>
      <w:r w:rsidRPr="005C5891">
        <w:rPr>
          <w:rStyle w:val="Subst"/>
          <w:bCs/>
          <w:iCs/>
        </w:rPr>
        <w:t xml:space="preserve"> 7810113407</w:t>
      </w:r>
    </w:p>
    <w:p w:rsidR="006B65BA" w:rsidRPr="003A293D" w:rsidRDefault="006B65BA" w:rsidP="003A293D">
      <w:pPr>
        <w:jc w:val="both"/>
      </w:pPr>
      <w:r w:rsidRPr="005C5891">
        <w:t>ОГРН:</w:t>
      </w:r>
      <w:r w:rsidRPr="005C5891">
        <w:rPr>
          <w:rStyle w:val="Subst"/>
          <w:bCs/>
          <w:iCs/>
        </w:rPr>
        <w:t xml:space="preserve"> 1027804852790</w:t>
      </w:r>
    </w:p>
    <w:p w:rsidR="006B65BA" w:rsidRPr="003A293D" w:rsidRDefault="006B65BA" w:rsidP="00D00526">
      <w:pPr>
        <w:jc w:val="both"/>
      </w:pPr>
      <w:proofErr w:type="gramStart"/>
      <w:r w:rsidRPr="005C5891">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обеспеч</w:t>
      </w:r>
      <w:r w:rsidR="003A293D">
        <w:t>ение, организации):</w:t>
      </w:r>
      <w:proofErr w:type="gramEnd"/>
    </w:p>
    <w:p w:rsidR="006B65BA" w:rsidRPr="005C5891" w:rsidRDefault="006B65BA" w:rsidP="00D00526">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r w:rsidRPr="005C5891">
        <w:rPr>
          <w:rStyle w:val="Subst"/>
          <w:bCs/>
          <w:iCs/>
        </w:rPr>
        <w:t xml:space="preserve"> право распоряжаться более 50 голосов в высшем органе управления подконтрольной эмитенту организации;</w:t>
      </w:r>
      <w:proofErr w:type="gramEnd"/>
    </w:p>
    <w:p w:rsidR="006B65BA" w:rsidRPr="005C5891" w:rsidRDefault="006B65BA" w:rsidP="00D00526">
      <w:pPr>
        <w:jc w:val="both"/>
      </w:pPr>
      <w:r w:rsidRPr="005C5891">
        <w:t>Вид контроля:</w:t>
      </w:r>
      <w:r w:rsidRPr="005C5891">
        <w:rPr>
          <w:rStyle w:val="Subst"/>
          <w:bCs/>
          <w:iCs/>
        </w:rPr>
        <w:t xml:space="preserve"> прямой контроль</w:t>
      </w:r>
    </w:p>
    <w:p w:rsidR="006B65BA" w:rsidRPr="005C5891" w:rsidRDefault="006B65BA" w:rsidP="00D00526">
      <w:pPr>
        <w:jc w:val="both"/>
      </w:pPr>
      <w:r w:rsidRPr="005C5891">
        <w:t>Доля лица, предоставившего обеспечение, в уставном капитале подконтрольной организации, %:</w:t>
      </w:r>
      <w:r w:rsidRPr="005C5891">
        <w:rPr>
          <w:rStyle w:val="Subst"/>
          <w:bCs/>
          <w:iCs/>
        </w:rPr>
        <w:t xml:space="preserve"> 100</w:t>
      </w:r>
    </w:p>
    <w:p w:rsidR="006B65BA" w:rsidRPr="005C5891" w:rsidRDefault="006B65BA" w:rsidP="00D00526">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D00526">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D00526" w:rsidRPr="005C5891" w:rsidRDefault="006B65BA" w:rsidP="00D00526">
      <w:pPr>
        <w:jc w:val="both"/>
        <w:rPr>
          <w:rStyle w:val="Subst"/>
          <w:bCs/>
          <w:iCs/>
        </w:rPr>
      </w:pPr>
      <w:r w:rsidRPr="007028DC">
        <w:t>Описание основного вида деятельности общества:</w:t>
      </w:r>
    </w:p>
    <w:p w:rsidR="006B65BA" w:rsidRPr="005C5891" w:rsidRDefault="006B65BA" w:rsidP="00D00526">
      <w:pPr>
        <w:ind w:left="200"/>
        <w:jc w:val="both"/>
        <w:rPr>
          <w:rStyle w:val="Subst"/>
          <w:bCs/>
          <w:iCs/>
        </w:rPr>
      </w:pPr>
      <w:r w:rsidRPr="005C5891">
        <w:rPr>
          <w:rStyle w:val="Subst"/>
          <w:bCs/>
          <w:iCs/>
        </w:rPr>
        <w:t>Деятельность автомобильного транспорта</w:t>
      </w:r>
    </w:p>
    <w:p w:rsidR="006B65BA" w:rsidRPr="005C5891" w:rsidRDefault="006B65BA" w:rsidP="00D00526">
      <w:pPr>
        <w:pStyle w:val="SubHeading"/>
        <w:jc w:val="both"/>
      </w:pPr>
      <w:r w:rsidRPr="005C5891">
        <w:t>Состав совета директоров (наблюдательного совета) общества</w:t>
      </w:r>
      <w:r w:rsidR="00983636" w:rsidRPr="005C5891">
        <w:t>:</w:t>
      </w:r>
    </w:p>
    <w:p w:rsidR="006B65BA" w:rsidRPr="005C5891" w:rsidRDefault="006B65BA" w:rsidP="00D00526">
      <w:pPr>
        <w:ind w:left="200"/>
        <w:jc w:val="both"/>
        <w:rPr>
          <w:rStyle w:val="Subst"/>
          <w:bCs/>
          <w:iCs/>
        </w:rPr>
      </w:pPr>
      <w:r w:rsidRPr="005C5891">
        <w:rPr>
          <w:rStyle w:val="Subst"/>
          <w:bCs/>
          <w:iCs/>
        </w:rPr>
        <w:t>Совет директоров (наблюдательный совет) не предусмотрен</w:t>
      </w:r>
    </w:p>
    <w:p w:rsidR="006B65BA" w:rsidRPr="003A293D" w:rsidRDefault="006B65BA" w:rsidP="003A293D">
      <w:pPr>
        <w:pStyle w:val="SubHeading"/>
        <w:jc w:val="both"/>
        <w:rPr>
          <w:lang w:val="en-US"/>
        </w:rPr>
      </w:pPr>
      <w:r w:rsidRPr="005C5891">
        <w:lastRenderedPageBreak/>
        <w:t>Единоличный исполнительный орган общества</w:t>
      </w:r>
    </w:p>
    <w:tbl>
      <w:tblPr>
        <w:tblW w:w="0" w:type="auto"/>
        <w:jc w:val="center"/>
        <w:tblLayout w:type="fixed"/>
        <w:tblCellMar>
          <w:left w:w="72" w:type="dxa"/>
          <w:right w:w="72" w:type="dxa"/>
        </w:tblCellMar>
        <w:tblLook w:val="0000" w:firstRow="0" w:lastRow="0" w:firstColumn="0" w:lastColumn="0" w:noHBand="0" w:noVBand="0"/>
      </w:tblPr>
      <w:tblGrid>
        <w:gridCol w:w="2766"/>
        <w:gridCol w:w="2976"/>
        <w:gridCol w:w="3402"/>
      </w:tblGrid>
      <w:tr w:rsidR="006B65BA" w:rsidRPr="005C5891" w:rsidTr="0047302F">
        <w:trPr>
          <w:jc w:val="center"/>
        </w:trPr>
        <w:tc>
          <w:tcPr>
            <w:tcW w:w="2766" w:type="dxa"/>
            <w:tcBorders>
              <w:top w:val="double" w:sz="6" w:space="0" w:color="auto"/>
              <w:left w:val="double" w:sz="6" w:space="0" w:color="auto"/>
              <w:bottom w:val="single" w:sz="6" w:space="0" w:color="auto"/>
              <w:right w:val="single" w:sz="6" w:space="0" w:color="auto"/>
            </w:tcBorders>
          </w:tcPr>
          <w:p w:rsidR="006B65BA" w:rsidRPr="005C5891" w:rsidRDefault="006B65BA" w:rsidP="00EA1FCB">
            <w:pPr>
              <w:jc w:val="both"/>
            </w:pPr>
            <w:r w:rsidRPr="005C5891">
              <w:t>ФИО</w:t>
            </w:r>
          </w:p>
        </w:tc>
        <w:tc>
          <w:tcPr>
            <w:tcW w:w="2976" w:type="dxa"/>
            <w:tcBorders>
              <w:top w:val="double" w:sz="6" w:space="0" w:color="auto"/>
              <w:left w:val="single" w:sz="6" w:space="0" w:color="auto"/>
              <w:bottom w:val="single" w:sz="6" w:space="0" w:color="auto"/>
              <w:right w:val="single" w:sz="6" w:space="0" w:color="auto"/>
            </w:tcBorders>
          </w:tcPr>
          <w:p w:rsidR="006B65BA" w:rsidRPr="005C5891" w:rsidRDefault="006B65BA" w:rsidP="00CF73E7">
            <w:pPr>
              <w:jc w:val="both"/>
            </w:pPr>
            <w:r w:rsidRPr="005C5891">
              <w:t>Доля участия лица в уставном капитале</w:t>
            </w:r>
            <w:r w:rsidR="00CF73E7" w:rsidRPr="005C5891">
              <w:t xml:space="preserve"> лица, предоставившего обеспечение</w:t>
            </w:r>
            <w:r w:rsidRPr="005C5891">
              <w:t>, %</w:t>
            </w:r>
          </w:p>
        </w:tc>
        <w:tc>
          <w:tcPr>
            <w:tcW w:w="3402" w:type="dxa"/>
            <w:tcBorders>
              <w:top w:val="double" w:sz="6" w:space="0" w:color="auto"/>
              <w:left w:val="single" w:sz="6" w:space="0" w:color="auto"/>
              <w:bottom w:val="single" w:sz="6" w:space="0" w:color="auto"/>
              <w:right w:val="double" w:sz="6" w:space="0" w:color="auto"/>
            </w:tcBorders>
          </w:tcPr>
          <w:p w:rsidR="006B65BA" w:rsidRPr="005C5891" w:rsidRDefault="006B65BA" w:rsidP="00CF73E7">
            <w:pPr>
              <w:jc w:val="both"/>
            </w:pPr>
            <w:r w:rsidRPr="005C5891">
              <w:t>Доля принадлежащих лицу обыкновенных акций</w:t>
            </w:r>
            <w:r w:rsidR="00644BFD" w:rsidRPr="005C5891">
              <w:t xml:space="preserve"> лица, предоставившего обеспечение</w:t>
            </w:r>
            <w:proofErr w:type="gramStart"/>
            <w:r w:rsidRPr="005C5891">
              <w:t xml:space="preserve"> ,</w:t>
            </w:r>
            <w:proofErr w:type="gramEnd"/>
            <w:r w:rsidRPr="005C5891">
              <w:t xml:space="preserve"> %</w:t>
            </w:r>
          </w:p>
        </w:tc>
      </w:tr>
      <w:tr w:rsidR="006B65BA" w:rsidRPr="005C5891" w:rsidTr="0047302F">
        <w:trPr>
          <w:jc w:val="center"/>
        </w:trPr>
        <w:tc>
          <w:tcPr>
            <w:tcW w:w="2766" w:type="dxa"/>
            <w:tcBorders>
              <w:top w:val="single" w:sz="6" w:space="0" w:color="auto"/>
              <w:left w:val="double" w:sz="6" w:space="0" w:color="auto"/>
              <w:bottom w:val="double" w:sz="6" w:space="0" w:color="auto"/>
              <w:right w:val="single" w:sz="6" w:space="0" w:color="auto"/>
            </w:tcBorders>
          </w:tcPr>
          <w:p w:rsidR="006B65BA" w:rsidRPr="005C5891" w:rsidRDefault="006B65BA" w:rsidP="004E0D0D">
            <w:pPr>
              <w:jc w:val="both"/>
            </w:pPr>
            <w:r w:rsidRPr="005C5891">
              <w:t>Дроздов Евгени</w:t>
            </w:r>
            <w:r w:rsidR="00CF73E7" w:rsidRPr="005C5891">
              <w:t>й</w:t>
            </w:r>
            <w:r w:rsidRPr="005C5891">
              <w:t xml:space="preserve"> </w:t>
            </w:r>
            <w:r w:rsidR="004E0D0D" w:rsidRPr="005C5891">
              <w:t>Иосифов</w:t>
            </w:r>
            <w:r w:rsidR="00CF73E7" w:rsidRPr="005C5891">
              <w:t>ич</w:t>
            </w:r>
          </w:p>
        </w:tc>
        <w:tc>
          <w:tcPr>
            <w:tcW w:w="2976" w:type="dxa"/>
            <w:tcBorders>
              <w:top w:val="single" w:sz="6" w:space="0" w:color="auto"/>
              <w:left w:val="single" w:sz="6" w:space="0" w:color="auto"/>
              <w:bottom w:val="double" w:sz="6" w:space="0" w:color="auto"/>
              <w:right w:val="single" w:sz="6" w:space="0" w:color="auto"/>
            </w:tcBorders>
          </w:tcPr>
          <w:p w:rsidR="006B65BA" w:rsidRPr="007028DC" w:rsidRDefault="006B65BA" w:rsidP="0031341F">
            <w:pPr>
              <w:jc w:val="right"/>
            </w:pPr>
            <w:r w:rsidRPr="005C5891">
              <w:t>0</w:t>
            </w:r>
          </w:p>
        </w:tc>
        <w:tc>
          <w:tcPr>
            <w:tcW w:w="3402" w:type="dxa"/>
            <w:tcBorders>
              <w:top w:val="single" w:sz="6" w:space="0" w:color="auto"/>
              <w:left w:val="single" w:sz="6" w:space="0" w:color="auto"/>
              <w:bottom w:val="double" w:sz="6" w:space="0" w:color="auto"/>
              <w:right w:val="double" w:sz="6" w:space="0" w:color="auto"/>
            </w:tcBorders>
          </w:tcPr>
          <w:p w:rsidR="006B65BA" w:rsidRPr="007028DC" w:rsidRDefault="006B65BA" w:rsidP="0031341F">
            <w:pPr>
              <w:jc w:val="right"/>
            </w:pPr>
            <w:r w:rsidRPr="005C5891">
              <w:t>0</w:t>
            </w:r>
          </w:p>
        </w:tc>
      </w:tr>
    </w:tbl>
    <w:p w:rsidR="006B65BA" w:rsidRPr="005C5891" w:rsidRDefault="006B65BA" w:rsidP="00D00526">
      <w:pPr>
        <w:pStyle w:val="SubHeading"/>
        <w:jc w:val="both"/>
      </w:pPr>
      <w:r w:rsidRPr="005C5891">
        <w:t>Состав коллегиального исполнительного органа общества</w:t>
      </w:r>
      <w:r w:rsidR="00983636" w:rsidRPr="005C5891">
        <w:t>:</w:t>
      </w:r>
    </w:p>
    <w:p w:rsidR="006B65BA" w:rsidRPr="005C5891" w:rsidRDefault="006B65BA" w:rsidP="00E052DC">
      <w:pPr>
        <w:ind w:left="200"/>
        <w:jc w:val="both"/>
        <w:rPr>
          <w:rStyle w:val="Subst"/>
          <w:bCs/>
          <w:iCs/>
        </w:rPr>
      </w:pPr>
      <w:r w:rsidRPr="005C5891">
        <w:rPr>
          <w:rStyle w:val="Subst"/>
          <w:bCs/>
          <w:iCs/>
        </w:rPr>
        <w:t>Коллегиальный исполнительный орган не предусмотрен</w:t>
      </w:r>
    </w:p>
    <w:p w:rsidR="006B65BA" w:rsidRPr="005C5891" w:rsidRDefault="006B65BA" w:rsidP="004A461C">
      <w:pPr>
        <w:ind w:left="200"/>
        <w:jc w:val="both"/>
      </w:pPr>
      <w:r w:rsidRPr="005C5891">
        <w:rPr>
          <w:rStyle w:val="Subst"/>
          <w:bCs/>
          <w:iCs/>
        </w:rPr>
        <w:t>Указанное лицо не владеет долей в уставном капитале и долей обыкновенных акций лица, предоставившего обеспечение.</w:t>
      </w:r>
    </w:p>
    <w:p w:rsidR="006B65BA" w:rsidRPr="005C5891" w:rsidRDefault="006B65BA" w:rsidP="00E052DC">
      <w:pPr>
        <w:jc w:val="both"/>
      </w:pPr>
      <w:r w:rsidRPr="005C5891">
        <w:t>Полное фирменное наименование:</w:t>
      </w:r>
      <w:r w:rsidRPr="005C5891">
        <w:rPr>
          <w:rStyle w:val="Subst"/>
          <w:bCs/>
          <w:iCs/>
        </w:rPr>
        <w:t xml:space="preserve"> Закрытое акционерное общество «ИКС 5 Недвижимость»</w:t>
      </w:r>
    </w:p>
    <w:p w:rsidR="0082187F" w:rsidRDefault="006B65BA" w:rsidP="0082187F">
      <w:pPr>
        <w:jc w:val="both"/>
        <w:rPr>
          <w:rStyle w:val="Subst"/>
          <w:bCs/>
          <w:iCs/>
        </w:rPr>
      </w:pPr>
      <w:r w:rsidRPr="005C5891">
        <w:t>Сокращенное фирменное наименование:</w:t>
      </w:r>
      <w:r w:rsidRPr="005C5891">
        <w:rPr>
          <w:rStyle w:val="Subst"/>
          <w:bCs/>
          <w:iCs/>
        </w:rPr>
        <w:t xml:space="preserve"> ЗАО «ИКС 5 Недвижимость»</w:t>
      </w:r>
    </w:p>
    <w:p w:rsidR="006B65BA" w:rsidRPr="005C5891" w:rsidRDefault="006B65BA" w:rsidP="0082187F">
      <w:pPr>
        <w:jc w:val="both"/>
      </w:pPr>
      <w:r w:rsidRPr="005C5891">
        <w:t>Место нахождения</w:t>
      </w:r>
      <w:r w:rsidR="00983636" w:rsidRPr="005C5891">
        <w:t>:</w:t>
      </w:r>
    </w:p>
    <w:p w:rsidR="006B65BA" w:rsidRPr="005C5891" w:rsidRDefault="006B65BA" w:rsidP="00E052DC">
      <w:pPr>
        <w:jc w:val="both"/>
      </w:pPr>
      <w:proofErr w:type="gramStart"/>
      <w:r w:rsidRPr="005C5891">
        <w:rPr>
          <w:rStyle w:val="Subst"/>
          <w:bCs/>
          <w:iCs/>
        </w:rPr>
        <w:t>196191 Россия, г. Санкт-Петербург, ул. Варшавская</w:t>
      </w:r>
      <w:r w:rsidR="00C94600" w:rsidRPr="005C5891">
        <w:rPr>
          <w:rStyle w:val="Subst"/>
          <w:bCs/>
          <w:iCs/>
        </w:rPr>
        <w:t xml:space="preserve">, </w:t>
      </w:r>
      <w:r w:rsidRPr="005C5891">
        <w:rPr>
          <w:rStyle w:val="Subst"/>
          <w:bCs/>
          <w:iCs/>
        </w:rPr>
        <w:t xml:space="preserve"> </w:t>
      </w:r>
      <w:r w:rsidR="00C94600" w:rsidRPr="005C5891">
        <w:rPr>
          <w:rStyle w:val="Subst"/>
          <w:bCs/>
          <w:iCs/>
        </w:rPr>
        <w:t>д. 25, корп. 2, лит.</w:t>
      </w:r>
      <w:proofErr w:type="gramEnd"/>
      <w:r w:rsidR="00C94600" w:rsidRPr="005C5891">
        <w:rPr>
          <w:rStyle w:val="Subst"/>
          <w:bCs/>
          <w:iCs/>
        </w:rPr>
        <w:t xml:space="preserve"> А</w:t>
      </w:r>
      <w:r w:rsidR="00C94600" w:rsidRPr="005C5891" w:rsidDel="004216CE">
        <w:rPr>
          <w:rStyle w:val="Subst"/>
          <w:bCs/>
          <w:iCs/>
        </w:rPr>
        <w:t xml:space="preserve"> </w:t>
      </w:r>
      <w:r w:rsidR="00C94600" w:rsidRPr="005C5891">
        <w:rPr>
          <w:rStyle w:val="Subst"/>
          <w:bCs/>
          <w:iCs/>
        </w:rPr>
        <w:t xml:space="preserve"> </w:t>
      </w:r>
    </w:p>
    <w:p w:rsidR="006B65BA" w:rsidRPr="005C5891" w:rsidRDefault="006B65BA" w:rsidP="00E052DC">
      <w:pPr>
        <w:jc w:val="both"/>
      </w:pPr>
      <w:r w:rsidRPr="005C5891">
        <w:t>ИНН:</w:t>
      </w:r>
      <w:r w:rsidRPr="005C5891">
        <w:rPr>
          <w:rStyle w:val="Subst"/>
          <w:bCs/>
          <w:iCs/>
        </w:rPr>
        <w:t xml:space="preserve"> 7816157915</w:t>
      </w:r>
    </w:p>
    <w:p w:rsidR="006B65BA" w:rsidRPr="003A293D" w:rsidRDefault="006B65BA" w:rsidP="003A293D">
      <w:pPr>
        <w:jc w:val="both"/>
        <w:rPr>
          <w:lang w:val="en-US"/>
        </w:rPr>
      </w:pPr>
      <w:r w:rsidRPr="005C5891">
        <w:t>ОГРН:</w:t>
      </w:r>
      <w:r w:rsidRPr="005C5891">
        <w:rPr>
          <w:rStyle w:val="Subst"/>
          <w:bCs/>
          <w:iCs/>
        </w:rPr>
        <w:t xml:space="preserve"> 1027807980991</w:t>
      </w:r>
    </w:p>
    <w:p w:rsidR="006B65BA" w:rsidRPr="003A293D" w:rsidRDefault="006B65BA" w:rsidP="00E052DC">
      <w:pPr>
        <w:jc w:val="both"/>
      </w:pPr>
      <w:proofErr w:type="gramStart"/>
      <w:r w:rsidRPr="005C5891">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обеспеч</w:t>
      </w:r>
      <w:r w:rsidR="003A293D">
        <w:t>ение, организации):</w:t>
      </w:r>
      <w:proofErr w:type="gramEnd"/>
    </w:p>
    <w:p w:rsidR="006B65BA" w:rsidRPr="005C5891" w:rsidRDefault="006B65BA" w:rsidP="00E052DC">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r w:rsidRPr="005C5891">
        <w:rPr>
          <w:rStyle w:val="Subst"/>
          <w:bCs/>
          <w:iCs/>
        </w:rPr>
        <w:t xml:space="preserve"> право распоряжаться более 50 голосов в высшем органе управления подконтрольной эмитенту организации;</w:t>
      </w:r>
      <w:proofErr w:type="gramEnd"/>
    </w:p>
    <w:p w:rsidR="006B65BA" w:rsidRPr="005C5891" w:rsidRDefault="006B65BA" w:rsidP="00E052DC">
      <w:pPr>
        <w:jc w:val="both"/>
      </w:pPr>
      <w:r w:rsidRPr="005C5891">
        <w:t>Вид контроля:</w:t>
      </w:r>
      <w:r w:rsidRPr="005C5891">
        <w:rPr>
          <w:rStyle w:val="Subst"/>
          <w:bCs/>
          <w:iCs/>
        </w:rPr>
        <w:t xml:space="preserve"> прямой контроль</w:t>
      </w:r>
    </w:p>
    <w:p w:rsidR="006B65BA" w:rsidRPr="005C5891" w:rsidRDefault="006B65BA" w:rsidP="00E052DC">
      <w:pPr>
        <w:jc w:val="both"/>
      </w:pPr>
      <w:r w:rsidRPr="005C5891">
        <w:t>Доля лица, предоставившего обеспечение, в уставном капитале подконтрольной организации, %:</w:t>
      </w:r>
      <w:r w:rsidRPr="005C5891">
        <w:rPr>
          <w:rStyle w:val="Subst"/>
          <w:bCs/>
          <w:iCs/>
        </w:rPr>
        <w:t xml:space="preserve"> 90.</w:t>
      </w:r>
      <w:r w:rsidR="00CF73E7" w:rsidRPr="005C5891">
        <w:rPr>
          <w:rStyle w:val="Subst"/>
          <w:bCs/>
          <w:iCs/>
        </w:rPr>
        <w:t>1</w:t>
      </w:r>
    </w:p>
    <w:p w:rsidR="006B65BA" w:rsidRPr="005C5891" w:rsidRDefault="006B65BA" w:rsidP="00E052DC">
      <w:pPr>
        <w:jc w:val="both"/>
      </w:pPr>
      <w:r w:rsidRPr="005C5891">
        <w:t>Доля обыкновенных акций, принадлежащих лицу, предоставившему обеспечение, %:</w:t>
      </w:r>
      <w:r w:rsidRPr="005C5891">
        <w:rPr>
          <w:rStyle w:val="Subst"/>
          <w:bCs/>
          <w:iCs/>
        </w:rPr>
        <w:t xml:space="preserve"> 90.</w:t>
      </w:r>
      <w:r w:rsidR="00CF73E7" w:rsidRPr="005C5891">
        <w:rPr>
          <w:rStyle w:val="Subst"/>
          <w:bCs/>
          <w:iCs/>
        </w:rPr>
        <w:t>1</w:t>
      </w:r>
    </w:p>
    <w:p w:rsidR="006B65BA" w:rsidRPr="005C5891" w:rsidRDefault="006B65BA" w:rsidP="00E052DC">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E052DC">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E052DC" w:rsidRPr="005C5891" w:rsidRDefault="006B65BA" w:rsidP="00E052DC">
      <w:pPr>
        <w:jc w:val="both"/>
        <w:rPr>
          <w:rStyle w:val="Subst"/>
          <w:bCs/>
          <w:iCs/>
        </w:rPr>
      </w:pPr>
      <w:r w:rsidRPr="007028DC">
        <w:t>Описание основного вида деятельности общества:</w:t>
      </w:r>
    </w:p>
    <w:p w:rsidR="006B65BA" w:rsidRPr="005C5891" w:rsidRDefault="00CF73E7" w:rsidP="00E052DC">
      <w:pPr>
        <w:pStyle w:val="SubHeading"/>
        <w:jc w:val="both"/>
      </w:pPr>
      <w:r w:rsidRPr="005C5891">
        <w:rPr>
          <w:rStyle w:val="Subst"/>
          <w:bCs/>
          <w:iCs/>
        </w:rPr>
        <w:t xml:space="preserve">Сдача внаем собственного нежилого недвижимого имущества </w:t>
      </w:r>
      <w:r w:rsidR="006B65BA" w:rsidRPr="005C5891">
        <w:t>Состав совета директоров (наблюдательного совета) общества</w:t>
      </w:r>
      <w:r w:rsidR="00983636" w:rsidRPr="005C5891">
        <w:t>:</w:t>
      </w:r>
    </w:p>
    <w:p w:rsidR="006B65BA" w:rsidRPr="005C5891" w:rsidRDefault="006B65BA" w:rsidP="00E052DC">
      <w:pPr>
        <w:ind w:left="200"/>
        <w:jc w:val="both"/>
        <w:rPr>
          <w:rStyle w:val="Subst"/>
          <w:bCs/>
          <w:iCs/>
        </w:rPr>
      </w:pPr>
      <w:r w:rsidRPr="005C5891">
        <w:rPr>
          <w:rStyle w:val="Subst"/>
          <w:bCs/>
          <w:iCs/>
        </w:rPr>
        <w:t>Совет директоров (наблюдательный совет) не предусмотрен</w:t>
      </w:r>
    </w:p>
    <w:p w:rsidR="006B65BA" w:rsidRPr="005C5891" w:rsidRDefault="006B65BA" w:rsidP="00E052DC">
      <w:pPr>
        <w:pStyle w:val="SubHeading"/>
        <w:jc w:val="both"/>
      </w:pPr>
      <w:r w:rsidRPr="005C5891">
        <w:t>Единоличный исполнительный орган общества</w:t>
      </w:r>
      <w:r w:rsidR="00983636" w:rsidRPr="005C5891">
        <w:t>:</w:t>
      </w:r>
    </w:p>
    <w:p w:rsidR="006B65BA" w:rsidRPr="005C5891" w:rsidRDefault="006B65BA" w:rsidP="00EA1FCB">
      <w:pPr>
        <w:pStyle w:val="ThinDelim"/>
        <w:jc w:val="both"/>
      </w:pPr>
    </w:p>
    <w:tbl>
      <w:tblPr>
        <w:tblW w:w="0" w:type="auto"/>
        <w:jc w:val="center"/>
        <w:tblLayout w:type="fixed"/>
        <w:tblCellMar>
          <w:left w:w="72" w:type="dxa"/>
          <w:right w:w="72" w:type="dxa"/>
        </w:tblCellMar>
        <w:tblLook w:val="0000" w:firstRow="0" w:lastRow="0" w:firstColumn="0" w:lastColumn="0" w:noHBand="0" w:noVBand="0"/>
      </w:tblPr>
      <w:tblGrid>
        <w:gridCol w:w="2624"/>
        <w:gridCol w:w="3260"/>
        <w:gridCol w:w="3260"/>
      </w:tblGrid>
      <w:tr w:rsidR="006B65BA" w:rsidRPr="005C5891" w:rsidTr="0047302F">
        <w:trPr>
          <w:jc w:val="center"/>
        </w:trPr>
        <w:tc>
          <w:tcPr>
            <w:tcW w:w="2624" w:type="dxa"/>
            <w:tcBorders>
              <w:top w:val="double" w:sz="6" w:space="0" w:color="auto"/>
              <w:left w:val="double" w:sz="6" w:space="0" w:color="auto"/>
              <w:bottom w:val="single" w:sz="6" w:space="0" w:color="auto"/>
              <w:right w:val="single" w:sz="6" w:space="0" w:color="auto"/>
            </w:tcBorders>
          </w:tcPr>
          <w:p w:rsidR="006B65BA" w:rsidRPr="005C5891" w:rsidRDefault="006B65BA" w:rsidP="00EA1FCB">
            <w:pPr>
              <w:jc w:val="both"/>
            </w:pPr>
            <w:r w:rsidRPr="005C5891">
              <w:t>ФИО</w:t>
            </w:r>
          </w:p>
        </w:tc>
        <w:tc>
          <w:tcPr>
            <w:tcW w:w="3260" w:type="dxa"/>
            <w:tcBorders>
              <w:top w:val="double" w:sz="6" w:space="0" w:color="auto"/>
              <w:left w:val="single" w:sz="6" w:space="0" w:color="auto"/>
              <w:bottom w:val="single" w:sz="6" w:space="0" w:color="auto"/>
              <w:right w:val="single" w:sz="6" w:space="0" w:color="auto"/>
            </w:tcBorders>
          </w:tcPr>
          <w:p w:rsidR="006B65BA" w:rsidRPr="005C5891" w:rsidRDefault="006B65BA" w:rsidP="00CF73E7">
            <w:pPr>
              <w:jc w:val="both"/>
            </w:pPr>
            <w:r w:rsidRPr="005C5891">
              <w:t>Доля участия лица в уставном капитале</w:t>
            </w:r>
            <w:r w:rsidR="00CF73E7" w:rsidRPr="005C5891">
              <w:t xml:space="preserve"> лица, предоставившего обеспечение</w:t>
            </w:r>
            <w:r w:rsidRPr="005C5891">
              <w:t>, %</w:t>
            </w:r>
          </w:p>
        </w:tc>
        <w:tc>
          <w:tcPr>
            <w:tcW w:w="3260" w:type="dxa"/>
            <w:tcBorders>
              <w:top w:val="double" w:sz="6" w:space="0" w:color="auto"/>
              <w:left w:val="single" w:sz="6" w:space="0" w:color="auto"/>
              <w:bottom w:val="single" w:sz="6" w:space="0" w:color="auto"/>
              <w:right w:val="double" w:sz="6" w:space="0" w:color="auto"/>
            </w:tcBorders>
          </w:tcPr>
          <w:p w:rsidR="006B65BA" w:rsidRPr="005C5891" w:rsidRDefault="006B65BA" w:rsidP="00CF73E7">
            <w:pPr>
              <w:jc w:val="both"/>
            </w:pPr>
            <w:r w:rsidRPr="005C5891">
              <w:t>Доля принадлежащих лицу обыкновенных акций</w:t>
            </w:r>
            <w:r w:rsidR="00644BFD" w:rsidRPr="005C5891">
              <w:t xml:space="preserve"> лица, предоставившего обеспечение</w:t>
            </w:r>
            <w:r w:rsidRPr="005C5891">
              <w:t>, %</w:t>
            </w:r>
          </w:p>
        </w:tc>
      </w:tr>
      <w:tr w:rsidR="006B65BA" w:rsidRPr="005C5891" w:rsidTr="0047302F">
        <w:trPr>
          <w:jc w:val="center"/>
        </w:trPr>
        <w:tc>
          <w:tcPr>
            <w:tcW w:w="2624" w:type="dxa"/>
            <w:tcBorders>
              <w:top w:val="single" w:sz="6" w:space="0" w:color="auto"/>
              <w:left w:val="double" w:sz="6" w:space="0" w:color="auto"/>
              <w:bottom w:val="double" w:sz="6" w:space="0" w:color="auto"/>
              <w:right w:val="single" w:sz="6" w:space="0" w:color="auto"/>
            </w:tcBorders>
          </w:tcPr>
          <w:p w:rsidR="006B65BA" w:rsidRPr="005C5891" w:rsidRDefault="006B65BA" w:rsidP="00EA1FCB">
            <w:pPr>
              <w:jc w:val="both"/>
            </w:pPr>
            <w:r w:rsidRPr="005C5891">
              <w:t>Попов Андрей Михайлович</w:t>
            </w:r>
          </w:p>
        </w:tc>
        <w:tc>
          <w:tcPr>
            <w:tcW w:w="3260" w:type="dxa"/>
            <w:tcBorders>
              <w:top w:val="single" w:sz="6" w:space="0" w:color="auto"/>
              <w:left w:val="single" w:sz="6" w:space="0" w:color="auto"/>
              <w:bottom w:val="double" w:sz="6" w:space="0" w:color="auto"/>
              <w:right w:val="single" w:sz="6" w:space="0" w:color="auto"/>
            </w:tcBorders>
          </w:tcPr>
          <w:p w:rsidR="006B65BA" w:rsidRPr="007028DC" w:rsidRDefault="006B65BA" w:rsidP="0031341F">
            <w:pPr>
              <w:jc w:val="right"/>
            </w:pPr>
            <w:r w:rsidRPr="005C5891">
              <w:t>0</w:t>
            </w:r>
          </w:p>
        </w:tc>
        <w:tc>
          <w:tcPr>
            <w:tcW w:w="3260" w:type="dxa"/>
            <w:tcBorders>
              <w:top w:val="single" w:sz="6" w:space="0" w:color="auto"/>
              <w:left w:val="single" w:sz="6" w:space="0" w:color="auto"/>
              <w:bottom w:val="double" w:sz="6" w:space="0" w:color="auto"/>
              <w:right w:val="double" w:sz="6" w:space="0" w:color="auto"/>
            </w:tcBorders>
          </w:tcPr>
          <w:p w:rsidR="006B65BA" w:rsidRPr="007028DC" w:rsidRDefault="006B65BA" w:rsidP="0031341F">
            <w:pPr>
              <w:jc w:val="right"/>
            </w:pPr>
            <w:r w:rsidRPr="005C5891">
              <w:t>0</w:t>
            </w:r>
          </w:p>
        </w:tc>
      </w:tr>
    </w:tbl>
    <w:p w:rsidR="006B65BA" w:rsidRPr="005C5891" w:rsidRDefault="006B65BA" w:rsidP="00E052DC">
      <w:pPr>
        <w:pStyle w:val="SubHeading"/>
        <w:jc w:val="both"/>
      </w:pPr>
      <w:r w:rsidRPr="005C5891">
        <w:t>Состав коллегиального исполнительного органа общества</w:t>
      </w:r>
      <w:r w:rsidR="00983636" w:rsidRPr="005C5891">
        <w:t>:</w:t>
      </w:r>
    </w:p>
    <w:p w:rsidR="006B65BA" w:rsidRPr="005C5891" w:rsidRDefault="006B65BA" w:rsidP="00E052DC">
      <w:pPr>
        <w:ind w:left="200"/>
        <w:jc w:val="both"/>
        <w:rPr>
          <w:rStyle w:val="Subst"/>
          <w:bCs/>
          <w:iCs/>
        </w:rPr>
      </w:pPr>
      <w:r w:rsidRPr="005C5891">
        <w:rPr>
          <w:rStyle w:val="Subst"/>
          <w:bCs/>
          <w:iCs/>
        </w:rPr>
        <w:t>Коллегиальный исполнительный орган не предусмотрен</w:t>
      </w:r>
    </w:p>
    <w:p w:rsidR="006B65BA" w:rsidRPr="005C5891" w:rsidRDefault="006B65BA" w:rsidP="00EA1FCB">
      <w:pPr>
        <w:ind w:left="200"/>
        <w:jc w:val="both"/>
      </w:pPr>
      <w:r w:rsidRPr="005C5891">
        <w:rPr>
          <w:rStyle w:val="Subst"/>
          <w:bCs/>
          <w:iCs/>
        </w:rPr>
        <w:t>Указанное лицо не владеет долей в уставном капитале и долей обыкновенных акций лица, предоставившего обеспечение.</w:t>
      </w:r>
    </w:p>
    <w:p w:rsidR="006B65BA" w:rsidRPr="005C5891" w:rsidRDefault="006B65BA" w:rsidP="00E052DC">
      <w:pPr>
        <w:jc w:val="both"/>
      </w:pPr>
    </w:p>
    <w:p w:rsidR="006B65BA" w:rsidRPr="005C5891" w:rsidRDefault="006B65BA" w:rsidP="00E052DC">
      <w:pPr>
        <w:jc w:val="both"/>
      </w:pPr>
      <w:r w:rsidRPr="005C5891">
        <w:t>Полное фирменное наименование:</w:t>
      </w:r>
      <w:r w:rsidRPr="005C5891">
        <w:rPr>
          <w:rStyle w:val="Subst"/>
          <w:bCs/>
          <w:iCs/>
        </w:rPr>
        <w:t xml:space="preserve"> Общество с ограниченной ответственностью «Перспектива»</w:t>
      </w:r>
    </w:p>
    <w:p w:rsidR="0082187F" w:rsidRDefault="006B65BA" w:rsidP="0082187F">
      <w:pPr>
        <w:jc w:val="both"/>
        <w:rPr>
          <w:rStyle w:val="Subst"/>
          <w:bCs/>
          <w:iCs/>
        </w:rPr>
      </w:pPr>
      <w:r w:rsidRPr="005C5891">
        <w:t>Сокращенное фирменное наименование:</w:t>
      </w:r>
      <w:r w:rsidRPr="005C5891">
        <w:rPr>
          <w:rStyle w:val="Subst"/>
          <w:bCs/>
          <w:iCs/>
        </w:rPr>
        <w:t xml:space="preserve"> ООО «Перспектива»</w:t>
      </w:r>
    </w:p>
    <w:p w:rsidR="006B65BA" w:rsidRPr="005C5891" w:rsidRDefault="006B65BA" w:rsidP="0082187F">
      <w:pPr>
        <w:jc w:val="both"/>
      </w:pPr>
      <w:r w:rsidRPr="005C5891">
        <w:t>Место нахождения</w:t>
      </w:r>
      <w:r w:rsidR="00983636" w:rsidRPr="005C5891">
        <w:t>:</w:t>
      </w:r>
    </w:p>
    <w:p w:rsidR="00C94600" w:rsidRPr="005C5891" w:rsidRDefault="00C94600" w:rsidP="00E052DC">
      <w:pPr>
        <w:jc w:val="both"/>
        <w:rPr>
          <w:rStyle w:val="Subst"/>
          <w:bCs/>
          <w:iCs/>
        </w:rPr>
      </w:pPr>
      <w:r w:rsidRPr="005C5891">
        <w:rPr>
          <w:rStyle w:val="Subst"/>
          <w:bCs/>
          <w:iCs/>
        </w:rPr>
        <w:t xml:space="preserve">109029, г. Москва, ул. Средняя </w:t>
      </w:r>
      <w:proofErr w:type="spellStart"/>
      <w:r w:rsidRPr="005C5891">
        <w:rPr>
          <w:rStyle w:val="Subst"/>
          <w:bCs/>
          <w:iCs/>
        </w:rPr>
        <w:t>Калитниковская</w:t>
      </w:r>
      <w:proofErr w:type="spellEnd"/>
      <w:r w:rsidRPr="005C5891">
        <w:rPr>
          <w:rStyle w:val="Subst"/>
          <w:bCs/>
          <w:iCs/>
        </w:rPr>
        <w:t>, д. 28, стр. 4</w:t>
      </w:r>
    </w:p>
    <w:p w:rsidR="006B65BA" w:rsidRPr="005C5891" w:rsidRDefault="00C94600" w:rsidP="00E052DC">
      <w:pPr>
        <w:jc w:val="both"/>
      </w:pPr>
      <w:r w:rsidRPr="005C5891">
        <w:rPr>
          <w:rStyle w:val="Subst"/>
          <w:bCs/>
          <w:iCs/>
        </w:rPr>
        <w:t xml:space="preserve"> </w:t>
      </w:r>
      <w:r w:rsidR="006B65BA" w:rsidRPr="005C5891">
        <w:t>ИНН:</w:t>
      </w:r>
      <w:r w:rsidR="006B65BA" w:rsidRPr="005C5891">
        <w:rPr>
          <w:rStyle w:val="Subst"/>
          <w:bCs/>
          <w:iCs/>
        </w:rPr>
        <w:t xml:space="preserve"> 5042102099</w:t>
      </w:r>
    </w:p>
    <w:p w:rsidR="006B65BA" w:rsidRPr="003A293D" w:rsidRDefault="006B65BA" w:rsidP="003A293D">
      <w:pPr>
        <w:jc w:val="both"/>
      </w:pPr>
      <w:r w:rsidRPr="005C5891">
        <w:lastRenderedPageBreak/>
        <w:t>ОГРН:</w:t>
      </w:r>
      <w:r w:rsidRPr="005C5891">
        <w:rPr>
          <w:rStyle w:val="Subst"/>
          <w:bCs/>
          <w:iCs/>
        </w:rPr>
        <w:t xml:space="preserve"> 1085038010100</w:t>
      </w:r>
    </w:p>
    <w:p w:rsidR="006B65BA" w:rsidRPr="003A293D" w:rsidRDefault="006B65BA" w:rsidP="00E052DC">
      <w:pPr>
        <w:jc w:val="both"/>
      </w:pPr>
      <w:proofErr w:type="gramStart"/>
      <w:r w:rsidRPr="005C5891">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6B65BA" w:rsidRPr="005C5891" w:rsidRDefault="006B65BA" w:rsidP="00E052DC">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6B65BA" w:rsidRPr="005C5891" w:rsidRDefault="006B65BA" w:rsidP="00E052DC">
      <w:pPr>
        <w:jc w:val="both"/>
      </w:pPr>
      <w:r w:rsidRPr="005C5891">
        <w:t>Вид контроля:</w:t>
      </w:r>
      <w:r w:rsidRPr="005C5891">
        <w:rPr>
          <w:rStyle w:val="Subst"/>
          <w:bCs/>
          <w:iCs/>
        </w:rPr>
        <w:t xml:space="preserve"> косвенный контроль</w:t>
      </w:r>
    </w:p>
    <w:p w:rsidR="006B65BA" w:rsidRPr="005C5891" w:rsidRDefault="006B65BA" w:rsidP="00E052DC">
      <w:pPr>
        <w:jc w:val="both"/>
      </w:pPr>
      <w:proofErr w:type="gramStart"/>
      <w:r w:rsidRPr="005C5891">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rsidRPr="005C5891">
        <w:br/>
      </w:r>
      <w:r w:rsidRPr="005C5891">
        <w:rPr>
          <w:rStyle w:val="Subst"/>
          <w:bCs/>
          <w:iCs/>
        </w:rPr>
        <w:t xml:space="preserve">косвенный контроль через прямой контроль над  ЗАО «ИКС 5 Недвижимость» (место </w:t>
      </w:r>
      <w:r w:rsidR="00C94600" w:rsidRPr="005C5891">
        <w:rPr>
          <w:rStyle w:val="Subst"/>
          <w:bCs/>
          <w:iCs/>
        </w:rPr>
        <w:t>нахождения: 196191, г. Санкт-Петербург, ул. Варшавская, д. 25, корп. 2, лит.</w:t>
      </w:r>
      <w:proofErr w:type="gramEnd"/>
      <w:r w:rsidR="00C94600" w:rsidRPr="005C5891">
        <w:rPr>
          <w:rStyle w:val="Subst"/>
          <w:bCs/>
          <w:iCs/>
        </w:rPr>
        <w:t xml:space="preserve"> </w:t>
      </w:r>
      <w:proofErr w:type="gramStart"/>
      <w:r w:rsidR="00C94600" w:rsidRPr="005C5891">
        <w:rPr>
          <w:rStyle w:val="Subst"/>
          <w:bCs/>
          <w:iCs/>
        </w:rPr>
        <w:t>А, ИНН: 7816157915, ОГРН: 1027807980991</w:t>
      </w:r>
      <w:r w:rsidR="00863B02" w:rsidRPr="005C5891">
        <w:rPr>
          <w:rStyle w:val="Subst"/>
          <w:bCs/>
          <w:iCs/>
        </w:rPr>
        <w:t>)</w:t>
      </w:r>
      <w:r w:rsidR="00C94600" w:rsidRPr="005C5891">
        <w:rPr>
          <w:rStyle w:val="Subst"/>
          <w:bCs/>
          <w:iCs/>
        </w:rPr>
        <w:t>, которое, в свою очередь, осуществляет прямой контроль над ООО «Перспектива».</w:t>
      </w:r>
      <w:r w:rsidRPr="005C5891">
        <w:rPr>
          <w:rStyle w:val="Subst"/>
          <w:bCs/>
          <w:iCs/>
        </w:rPr>
        <w:br/>
      </w:r>
      <w:proofErr w:type="gramEnd"/>
    </w:p>
    <w:p w:rsidR="006B65BA" w:rsidRPr="005C5891" w:rsidRDefault="006B65BA" w:rsidP="00E052DC">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E052DC">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E052DC" w:rsidRPr="005C5891" w:rsidRDefault="006B65BA" w:rsidP="00E052DC">
      <w:pPr>
        <w:jc w:val="both"/>
        <w:rPr>
          <w:rStyle w:val="Subst"/>
          <w:bCs/>
          <w:iCs/>
        </w:rPr>
      </w:pPr>
      <w:r w:rsidRPr="007028DC">
        <w:t>Описание основного вида деятельности общества:</w:t>
      </w:r>
    </w:p>
    <w:p w:rsidR="006B65BA" w:rsidRPr="005C5891" w:rsidRDefault="001A1FFF" w:rsidP="00E052DC">
      <w:pPr>
        <w:pStyle w:val="SubHeading"/>
        <w:jc w:val="both"/>
      </w:pPr>
      <w:r w:rsidRPr="005C5891">
        <w:rPr>
          <w:rStyle w:val="Subst"/>
          <w:bCs/>
          <w:iCs/>
        </w:rPr>
        <w:t xml:space="preserve"> прочая оптовая торговля </w:t>
      </w:r>
      <w:r w:rsidR="006B65BA" w:rsidRPr="005C5891">
        <w:t>Состав совета директоров (наблюдательного совета) общества</w:t>
      </w:r>
      <w:r w:rsidR="00983636" w:rsidRPr="005C5891">
        <w:t>:</w:t>
      </w:r>
    </w:p>
    <w:p w:rsidR="006B65BA" w:rsidRPr="005C5891" w:rsidRDefault="006B65BA" w:rsidP="00E052DC">
      <w:pPr>
        <w:ind w:left="200"/>
        <w:jc w:val="both"/>
        <w:rPr>
          <w:rStyle w:val="Subst"/>
          <w:bCs/>
          <w:iCs/>
        </w:rPr>
      </w:pPr>
      <w:r w:rsidRPr="005C5891">
        <w:rPr>
          <w:rStyle w:val="Subst"/>
          <w:bCs/>
          <w:iCs/>
        </w:rPr>
        <w:t>Совет директоров (наблюдательный совет) не предусмотрен</w:t>
      </w:r>
    </w:p>
    <w:p w:rsidR="00C94600" w:rsidRPr="005C5891" w:rsidRDefault="00C94600" w:rsidP="00E052DC">
      <w:pPr>
        <w:pStyle w:val="SubHeading"/>
        <w:jc w:val="both"/>
      </w:pPr>
      <w:r w:rsidRPr="005C5891">
        <w:t>Единоличный исполнительный орган общества:</w:t>
      </w:r>
    </w:p>
    <w:p w:rsidR="00C94600" w:rsidRPr="005C5891" w:rsidRDefault="00C94600" w:rsidP="00E052DC">
      <w:pPr>
        <w:ind w:left="200"/>
        <w:jc w:val="both"/>
        <w:rPr>
          <w:rStyle w:val="Subst"/>
          <w:bCs/>
          <w:iCs/>
        </w:rPr>
      </w:pPr>
      <w:r w:rsidRPr="005C5891">
        <w:rPr>
          <w:rStyle w:val="Subst"/>
          <w:bCs/>
          <w:iCs/>
        </w:rPr>
        <w:t xml:space="preserve">Полномочия единоличного исполнительного органа общества переданы управляющему </w:t>
      </w:r>
    </w:p>
    <w:p w:rsidR="00E052DC" w:rsidRPr="005C5891" w:rsidRDefault="00C94600" w:rsidP="004A461C">
      <w:pPr>
        <w:pStyle w:val="SubHeading"/>
        <w:jc w:val="both"/>
      </w:pPr>
      <w:r w:rsidRPr="005C5891">
        <w:t xml:space="preserve">Сведения об управляющем, которому переданы полномочия единоличного </w:t>
      </w:r>
      <w:r w:rsidR="004A461C">
        <w:t>исполнительного органа общества</w:t>
      </w:r>
    </w:p>
    <w:p w:rsidR="00C94600" w:rsidRPr="005C5891" w:rsidRDefault="00C94600" w:rsidP="00E052DC">
      <w:pPr>
        <w:jc w:val="both"/>
      </w:pPr>
      <w:r w:rsidRPr="005C5891">
        <w:t>Полное фирменное наименование:</w:t>
      </w:r>
      <w:r w:rsidRPr="005C5891">
        <w:rPr>
          <w:rStyle w:val="Subst"/>
          <w:bCs/>
          <w:iCs/>
        </w:rPr>
        <w:t xml:space="preserve"> Закрытое акционерное общество «ИКС 5 Недвижимость»</w:t>
      </w:r>
    </w:p>
    <w:p w:rsidR="00C94600" w:rsidRPr="005C5891" w:rsidRDefault="00C94600" w:rsidP="00E052DC">
      <w:pPr>
        <w:jc w:val="both"/>
      </w:pPr>
      <w:r w:rsidRPr="005C5891">
        <w:t>Сокращенное фирменное наименование:</w:t>
      </w:r>
      <w:r w:rsidRPr="005C5891">
        <w:rPr>
          <w:rStyle w:val="Subst"/>
          <w:bCs/>
          <w:iCs/>
        </w:rPr>
        <w:t xml:space="preserve"> ЗАО «ИКС 5 Недвижимость»</w:t>
      </w:r>
    </w:p>
    <w:p w:rsidR="0082187F" w:rsidRDefault="00C94600" w:rsidP="00E052DC">
      <w:pPr>
        <w:jc w:val="both"/>
        <w:rPr>
          <w:rStyle w:val="Subst"/>
          <w:bCs/>
          <w:iCs/>
        </w:rPr>
      </w:pPr>
      <w:r w:rsidRPr="005C5891">
        <w:t>Место нахождения:</w:t>
      </w:r>
    </w:p>
    <w:p w:rsidR="00C94600" w:rsidRPr="005C5891" w:rsidRDefault="00C94600" w:rsidP="00E052DC">
      <w:pPr>
        <w:jc w:val="both"/>
      </w:pPr>
      <w:r w:rsidRPr="005C5891">
        <w:rPr>
          <w:rStyle w:val="Subst"/>
          <w:bCs/>
          <w:iCs/>
        </w:rPr>
        <w:t xml:space="preserve">196191, г. Санкт-Петербург, ул. </w:t>
      </w:r>
      <w:proofErr w:type="gramStart"/>
      <w:r w:rsidRPr="005C5891">
        <w:rPr>
          <w:rStyle w:val="Subst"/>
          <w:bCs/>
          <w:iCs/>
        </w:rPr>
        <w:t>Варшавская</w:t>
      </w:r>
      <w:proofErr w:type="gramEnd"/>
      <w:r w:rsidRPr="005C5891">
        <w:rPr>
          <w:rStyle w:val="Subst"/>
          <w:bCs/>
          <w:iCs/>
        </w:rPr>
        <w:t xml:space="preserve">, д. 25, корп. 2, лит. А </w:t>
      </w:r>
    </w:p>
    <w:p w:rsidR="00C94600" w:rsidRPr="005C5891" w:rsidRDefault="00C94600" w:rsidP="00E052DC">
      <w:pPr>
        <w:jc w:val="both"/>
      </w:pPr>
      <w:r w:rsidRPr="005C5891">
        <w:t>ИНН:</w:t>
      </w:r>
      <w:r w:rsidRPr="005C5891">
        <w:rPr>
          <w:rStyle w:val="Subst"/>
          <w:bCs/>
          <w:iCs/>
        </w:rPr>
        <w:t xml:space="preserve"> 7816157915</w:t>
      </w:r>
    </w:p>
    <w:p w:rsidR="00C94600" w:rsidRPr="005C5891" w:rsidRDefault="00C94600" w:rsidP="00E052DC">
      <w:pPr>
        <w:jc w:val="both"/>
      </w:pPr>
      <w:r w:rsidRPr="005C5891">
        <w:t>ОГРН:</w:t>
      </w:r>
      <w:r w:rsidRPr="005C5891">
        <w:rPr>
          <w:rStyle w:val="Subst"/>
          <w:bCs/>
          <w:iCs/>
        </w:rPr>
        <w:t xml:space="preserve"> 1027807980991</w:t>
      </w:r>
    </w:p>
    <w:p w:rsidR="00C94600" w:rsidRPr="005C5891" w:rsidRDefault="00C94600" w:rsidP="00E052DC">
      <w:pPr>
        <w:jc w:val="both"/>
      </w:pPr>
      <w:r w:rsidRPr="005C5891">
        <w:t>Доля участия лица, предоставившего обеспечение, в уставном капитале управляющего , %:</w:t>
      </w:r>
      <w:r w:rsidRPr="005C5891">
        <w:rPr>
          <w:rStyle w:val="Subst"/>
          <w:bCs/>
          <w:iCs/>
        </w:rPr>
        <w:t xml:space="preserve"> </w:t>
      </w:r>
      <w:r w:rsidR="001A1FFF" w:rsidRPr="005C5891">
        <w:rPr>
          <w:rStyle w:val="Subst"/>
          <w:bCs/>
          <w:iCs/>
        </w:rPr>
        <w:t>90,1</w:t>
      </w:r>
    </w:p>
    <w:p w:rsidR="00C94600" w:rsidRPr="005C5891" w:rsidRDefault="00C94600" w:rsidP="00E052DC">
      <w:pPr>
        <w:jc w:val="both"/>
      </w:pPr>
      <w:r w:rsidRPr="005C5891">
        <w:t>Доля обыкновенных акций управляющего, принадлежащих лицу, предоставившему обеспечение, %:</w:t>
      </w:r>
      <w:r w:rsidRPr="005C5891">
        <w:rPr>
          <w:rStyle w:val="Subst"/>
          <w:bCs/>
          <w:iCs/>
        </w:rPr>
        <w:t xml:space="preserve"> </w:t>
      </w:r>
      <w:r w:rsidR="001A1FFF" w:rsidRPr="005C5891">
        <w:rPr>
          <w:rStyle w:val="Subst"/>
          <w:bCs/>
          <w:iCs/>
        </w:rPr>
        <w:t>90,1</w:t>
      </w:r>
    </w:p>
    <w:p w:rsidR="00C94600" w:rsidRPr="005C5891" w:rsidRDefault="00C94600" w:rsidP="00E052DC">
      <w:pPr>
        <w:jc w:val="both"/>
      </w:pPr>
      <w:r w:rsidRPr="005C5891">
        <w:t>Доля участия управляющего в уставном  капитале  лица, предоставившего обеспечение:</w:t>
      </w:r>
      <w:r w:rsidRPr="005C5891">
        <w:rPr>
          <w:rStyle w:val="Subst"/>
          <w:bCs/>
          <w:iCs/>
        </w:rPr>
        <w:t xml:space="preserve"> 0</w:t>
      </w:r>
    </w:p>
    <w:p w:rsidR="00C94600" w:rsidRPr="005C5891" w:rsidRDefault="00C94600" w:rsidP="00E052DC">
      <w:pPr>
        <w:jc w:val="both"/>
      </w:pPr>
      <w:r w:rsidRPr="005C5891">
        <w:t>Доля  обыкновенных акций лица, предоставившего обеспечение, принадлежащих управляющему%:</w:t>
      </w:r>
      <w:r w:rsidRPr="005C5891">
        <w:rPr>
          <w:rStyle w:val="Subst"/>
          <w:bCs/>
          <w:iCs/>
        </w:rPr>
        <w:t xml:space="preserve"> 0</w:t>
      </w:r>
    </w:p>
    <w:p w:rsidR="006B65BA" w:rsidRPr="005C5891" w:rsidRDefault="006B65BA" w:rsidP="00E052DC">
      <w:pPr>
        <w:pStyle w:val="SubHeading"/>
        <w:jc w:val="both"/>
      </w:pPr>
      <w:r w:rsidRPr="005C5891">
        <w:t>Состав коллегиального исполнительного органа общества</w:t>
      </w:r>
      <w:r w:rsidR="00983636" w:rsidRPr="005C5891">
        <w:t>:</w:t>
      </w:r>
    </w:p>
    <w:p w:rsidR="006B65BA" w:rsidRPr="005C5891" w:rsidRDefault="006B65BA" w:rsidP="00E052DC">
      <w:pPr>
        <w:ind w:left="200"/>
        <w:jc w:val="both"/>
        <w:rPr>
          <w:rStyle w:val="Subst"/>
          <w:bCs/>
          <w:iCs/>
        </w:rPr>
      </w:pPr>
      <w:r w:rsidRPr="005C5891">
        <w:rPr>
          <w:rStyle w:val="Subst"/>
          <w:bCs/>
          <w:iCs/>
        </w:rPr>
        <w:t>Коллегиальный исполнительный орган не предусмотрен</w:t>
      </w:r>
    </w:p>
    <w:p w:rsidR="006B65BA" w:rsidRPr="005C5891" w:rsidRDefault="006B65BA" w:rsidP="00E052DC">
      <w:pPr>
        <w:ind w:left="200"/>
        <w:jc w:val="both"/>
        <w:rPr>
          <w:rStyle w:val="Subst"/>
          <w:bCs/>
          <w:iCs/>
        </w:rPr>
      </w:pPr>
      <w:r w:rsidRPr="005C5891">
        <w:rPr>
          <w:rStyle w:val="Subst"/>
          <w:bCs/>
          <w:iCs/>
        </w:rPr>
        <w:t>Указанное лицо не владеет долей в уставном капитале и долей обыкновенных акций лица, предоставившего обеспечение.</w:t>
      </w:r>
    </w:p>
    <w:p w:rsidR="006B65BA" w:rsidRPr="005C5891" w:rsidRDefault="006B65BA" w:rsidP="00E052DC">
      <w:pPr>
        <w:jc w:val="both"/>
      </w:pPr>
    </w:p>
    <w:p w:rsidR="006B65BA" w:rsidRPr="005C5891" w:rsidRDefault="006B65BA" w:rsidP="00E052DC">
      <w:pPr>
        <w:jc w:val="both"/>
      </w:pPr>
      <w:r w:rsidRPr="005C5891">
        <w:t>Полное фирменное наименование:</w:t>
      </w:r>
      <w:r w:rsidRPr="005C5891">
        <w:rPr>
          <w:rStyle w:val="Subst"/>
          <w:bCs/>
          <w:iCs/>
        </w:rPr>
        <w:t xml:space="preserve"> Общество с ограниченной ответственностью «Северный Парк»</w:t>
      </w:r>
    </w:p>
    <w:p w:rsidR="0082187F" w:rsidRDefault="006B65BA" w:rsidP="0082187F">
      <w:pPr>
        <w:jc w:val="both"/>
        <w:rPr>
          <w:rStyle w:val="Subst"/>
          <w:bCs/>
          <w:iCs/>
        </w:rPr>
      </w:pPr>
      <w:r w:rsidRPr="005C5891">
        <w:t>Сокращенное фирменное наименование:</w:t>
      </w:r>
      <w:r w:rsidRPr="005C5891">
        <w:rPr>
          <w:rStyle w:val="Subst"/>
          <w:bCs/>
          <w:iCs/>
        </w:rPr>
        <w:t xml:space="preserve"> ООО «Северный Парк»</w:t>
      </w:r>
    </w:p>
    <w:p w:rsidR="006B65BA" w:rsidRPr="005C5891" w:rsidRDefault="006B65BA" w:rsidP="0082187F">
      <w:pPr>
        <w:jc w:val="both"/>
      </w:pPr>
      <w:r w:rsidRPr="005C5891">
        <w:t>Место нахождения</w:t>
      </w:r>
      <w:r w:rsidR="00983636" w:rsidRPr="005C5891">
        <w:t>:</w:t>
      </w:r>
    </w:p>
    <w:p w:rsidR="001A1FFF" w:rsidRPr="005C5891" w:rsidRDefault="00C94600" w:rsidP="00E052DC">
      <w:pPr>
        <w:jc w:val="both"/>
        <w:rPr>
          <w:rStyle w:val="Subst"/>
          <w:bCs/>
          <w:iCs/>
        </w:rPr>
      </w:pPr>
      <w:proofErr w:type="gramStart"/>
      <w:r w:rsidRPr="005C5891">
        <w:rPr>
          <w:rStyle w:val="Subst"/>
          <w:bCs/>
          <w:iCs/>
        </w:rPr>
        <w:t>196128 Россия, г. Санкт-Петербург, ул. Варшавская, д. 23 корп. 4, лит.</w:t>
      </w:r>
      <w:proofErr w:type="gramEnd"/>
      <w:r w:rsidRPr="005C5891">
        <w:rPr>
          <w:rStyle w:val="Subst"/>
          <w:bCs/>
          <w:iCs/>
        </w:rPr>
        <w:t xml:space="preserve"> А</w:t>
      </w:r>
      <w:r w:rsidRPr="005C5891" w:rsidDel="00C94600">
        <w:rPr>
          <w:rStyle w:val="Subst"/>
          <w:bCs/>
          <w:iCs/>
        </w:rPr>
        <w:t xml:space="preserve"> </w:t>
      </w:r>
    </w:p>
    <w:p w:rsidR="006B65BA" w:rsidRPr="005C5891" w:rsidRDefault="006B65BA" w:rsidP="00E052DC">
      <w:pPr>
        <w:jc w:val="both"/>
      </w:pPr>
      <w:r w:rsidRPr="005C5891">
        <w:t>ИНН:</w:t>
      </w:r>
      <w:r w:rsidRPr="005C5891">
        <w:rPr>
          <w:rStyle w:val="Subst"/>
          <w:bCs/>
          <w:iCs/>
        </w:rPr>
        <w:t xml:space="preserve"> 4712125582</w:t>
      </w:r>
    </w:p>
    <w:p w:rsidR="006B65BA" w:rsidRPr="003A293D" w:rsidRDefault="006B65BA" w:rsidP="003A293D">
      <w:pPr>
        <w:jc w:val="both"/>
      </w:pPr>
      <w:r w:rsidRPr="005C5891">
        <w:t>ОГРН:</w:t>
      </w:r>
      <w:r w:rsidRPr="005C5891">
        <w:rPr>
          <w:rStyle w:val="Subst"/>
          <w:bCs/>
          <w:iCs/>
        </w:rPr>
        <w:t xml:space="preserve"> 1074712001693</w:t>
      </w:r>
    </w:p>
    <w:p w:rsidR="006B65BA" w:rsidRPr="003A293D" w:rsidRDefault="006B65BA" w:rsidP="00E052DC">
      <w:pPr>
        <w:jc w:val="both"/>
      </w:pPr>
      <w:proofErr w:type="gramStart"/>
      <w:r w:rsidRPr="005C5891">
        <w:t xml:space="preserve">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w:t>
      </w:r>
      <w:r w:rsidRPr="005C5891">
        <w:lastRenderedPageBreak/>
        <w:t>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6B65BA" w:rsidRPr="005C5891" w:rsidRDefault="006B65BA" w:rsidP="00E052DC">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6B65BA" w:rsidRPr="005C5891" w:rsidRDefault="006B65BA" w:rsidP="00E052DC">
      <w:pPr>
        <w:jc w:val="both"/>
      </w:pPr>
      <w:r w:rsidRPr="005C5891">
        <w:t>Вид контроля:</w:t>
      </w:r>
      <w:r w:rsidRPr="005C5891">
        <w:rPr>
          <w:rStyle w:val="Subst"/>
          <w:bCs/>
          <w:iCs/>
        </w:rPr>
        <w:t xml:space="preserve"> косвенный контроль</w:t>
      </w:r>
    </w:p>
    <w:p w:rsidR="006B65BA" w:rsidRPr="005C5891" w:rsidRDefault="006B65BA" w:rsidP="00E052DC">
      <w:pPr>
        <w:jc w:val="both"/>
      </w:pPr>
      <w:proofErr w:type="gramStart"/>
      <w:r w:rsidRPr="005C5891">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rsidRPr="005C5891">
        <w:br/>
      </w:r>
      <w:r w:rsidRPr="005C5891">
        <w:rPr>
          <w:rStyle w:val="Subst"/>
          <w:bCs/>
          <w:iCs/>
        </w:rPr>
        <w:t xml:space="preserve">косвенный контроль через прямой контроль над  ЗАО «ИКС 5 Недвижимость» (место </w:t>
      </w:r>
      <w:r w:rsidR="00C94600" w:rsidRPr="005C5891">
        <w:rPr>
          <w:rStyle w:val="Subst"/>
          <w:bCs/>
          <w:iCs/>
        </w:rPr>
        <w:t>нахождения:</w:t>
      </w:r>
      <w:r w:rsidR="006117AD" w:rsidRPr="005C5891">
        <w:rPr>
          <w:rStyle w:val="Subst"/>
          <w:bCs/>
          <w:iCs/>
        </w:rPr>
        <w:t xml:space="preserve"> </w:t>
      </w:r>
      <w:r w:rsidR="00C94600" w:rsidRPr="005C5891">
        <w:rPr>
          <w:rStyle w:val="Subst"/>
          <w:bCs/>
          <w:iCs/>
        </w:rPr>
        <w:t>196191, г. Санкт-Петербург, ул. Варшавская, д. 25, корп. 2, лит.</w:t>
      </w:r>
      <w:proofErr w:type="gramEnd"/>
      <w:r w:rsidR="00C94600" w:rsidRPr="005C5891">
        <w:rPr>
          <w:rStyle w:val="Subst"/>
          <w:bCs/>
          <w:iCs/>
        </w:rPr>
        <w:t xml:space="preserve"> </w:t>
      </w:r>
      <w:proofErr w:type="gramStart"/>
      <w:r w:rsidR="00C94600" w:rsidRPr="005C5891">
        <w:rPr>
          <w:rStyle w:val="Subst"/>
          <w:bCs/>
          <w:iCs/>
        </w:rPr>
        <w:t>А, ИНН: 7816157915, ОГРН: 1027807980991</w:t>
      </w:r>
      <w:r w:rsidR="00910738" w:rsidRPr="005C5891">
        <w:rPr>
          <w:rStyle w:val="Subst"/>
          <w:bCs/>
          <w:iCs/>
        </w:rPr>
        <w:t>)</w:t>
      </w:r>
      <w:r w:rsidR="00C94600" w:rsidRPr="005C5891">
        <w:rPr>
          <w:rStyle w:val="Subst"/>
          <w:bCs/>
          <w:iCs/>
        </w:rPr>
        <w:t>, которое, в свою очередь, осуществляет прямой контроль над ООО «Северный Парк».</w:t>
      </w:r>
      <w:r w:rsidRPr="005C5891">
        <w:rPr>
          <w:rStyle w:val="Subst"/>
          <w:bCs/>
          <w:iCs/>
        </w:rPr>
        <w:br/>
      </w:r>
      <w:proofErr w:type="gramEnd"/>
    </w:p>
    <w:p w:rsidR="006B65BA" w:rsidRPr="005C5891" w:rsidRDefault="006B65BA" w:rsidP="00E052DC">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E052DC">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E052DC" w:rsidRPr="005C5891" w:rsidRDefault="006B65BA" w:rsidP="00E052DC">
      <w:pPr>
        <w:jc w:val="both"/>
        <w:rPr>
          <w:rStyle w:val="Subst"/>
          <w:bCs/>
          <w:iCs/>
        </w:rPr>
      </w:pPr>
      <w:r w:rsidRPr="007028DC">
        <w:t>Описание основного вида деятельности общества:</w:t>
      </w:r>
    </w:p>
    <w:p w:rsidR="006B65BA" w:rsidRPr="005C5891" w:rsidRDefault="006B65BA" w:rsidP="00E052DC">
      <w:pPr>
        <w:ind w:left="200"/>
        <w:jc w:val="both"/>
        <w:rPr>
          <w:rStyle w:val="Subst"/>
          <w:bCs/>
          <w:iCs/>
        </w:rPr>
      </w:pPr>
      <w:r w:rsidRPr="005C5891">
        <w:rPr>
          <w:rStyle w:val="Subst"/>
          <w:bCs/>
          <w:iCs/>
        </w:rPr>
        <w:t>Сдача в наем собственного недвижимого имущества</w:t>
      </w:r>
    </w:p>
    <w:p w:rsidR="006B65BA" w:rsidRPr="005C5891" w:rsidRDefault="006B65BA" w:rsidP="00E052DC">
      <w:pPr>
        <w:pStyle w:val="SubHeading"/>
        <w:jc w:val="both"/>
      </w:pPr>
      <w:r w:rsidRPr="005C5891">
        <w:t>Состав совета директоров (наблюдательного совета) общества</w:t>
      </w:r>
      <w:r w:rsidR="00983636" w:rsidRPr="005C5891">
        <w:t>:</w:t>
      </w:r>
    </w:p>
    <w:p w:rsidR="006B65BA" w:rsidRPr="005C5891" w:rsidRDefault="006B65BA" w:rsidP="00E052DC">
      <w:pPr>
        <w:ind w:left="200"/>
        <w:jc w:val="both"/>
        <w:rPr>
          <w:rStyle w:val="Subst"/>
          <w:bCs/>
          <w:iCs/>
        </w:rPr>
      </w:pPr>
      <w:r w:rsidRPr="005C5891">
        <w:rPr>
          <w:rStyle w:val="Subst"/>
          <w:bCs/>
          <w:iCs/>
        </w:rPr>
        <w:t>Совет директоров (наблюдательный совет) не предусмотрен</w:t>
      </w:r>
    </w:p>
    <w:p w:rsidR="00C94600" w:rsidRPr="005C5891" w:rsidRDefault="00C94600" w:rsidP="00E052DC">
      <w:pPr>
        <w:pStyle w:val="SubHeading"/>
        <w:jc w:val="both"/>
      </w:pPr>
      <w:r w:rsidRPr="005C5891">
        <w:t>Единоличный исполнительный орган общества:</w:t>
      </w:r>
    </w:p>
    <w:p w:rsidR="00C94600" w:rsidRPr="005C5891" w:rsidRDefault="00C94600" w:rsidP="00E052DC">
      <w:pPr>
        <w:ind w:left="200"/>
        <w:jc w:val="both"/>
        <w:rPr>
          <w:rStyle w:val="Subst"/>
          <w:bCs/>
          <w:iCs/>
        </w:rPr>
      </w:pPr>
      <w:r w:rsidRPr="005C5891">
        <w:rPr>
          <w:rStyle w:val="Subst"/>
          <w:bCs/>
          <w:iCs/>
        </w:rPr>
        <w:t xml:space="preserve">Полномочия единоличного исполнительного органа общества переданы управляющему </w:t>
      </w:r>
    </w:p>
    <w:p w:rsidR="00E052DC" w:rsidRPr="005C5891" w:rsidRDefault="00C94600" w:rsidP="004A461C">
      <w:pPr>
        <w:pStyle w:val="SubHeading"/>
        <w:jc w:val="both"/>
      </w:pPr>
      <w:r w:rsidRPr="005C5891">
        <w:t xml:space="preserve">Сведения об управляющем, которому переданы полномочия единоличного </w:t>
      </w:r>
      <w:r w:rsidR="004A461C">
        <w:t>исполнительного органа общества</w:t>
      </w:r>
    </w:p>
    <w:p w:rsidR="00C94600" w:rsidRPr="005C5891" w:rsidRDefault="00C94600" w:rsidP="00E052DC">
      <w:pPr>
        <w:jc w:val="both"/>
      </w:pPr>
      <w:r w:rsidRPr="005C5891">
        <w:t>Полное фирменное наименование:</w:t>
      </w:r>
      <w:r w:rsidRPr="005C5891">
        <w:rPr>
          <w:rStyle w:val="Subst"/>
          <w:bCs/>
          <w:iCs/>
        </w:rPr>
        <w:t xml:space="preserve"> Закрытое акционерное общество «ИКС 5 Недвижимость»</w:t>
      </w:r>
    </w:p>
    <w:p w:rsidR="00C94600" w:rsidRPr="005C5891" w:rsidRDefault="00C94600" w:rsidP="00E052DC">
      <w:pPr>
        <w:jc w:val="both"/>
      </w:pPr>
      <w:r w:rsidRPr="005C5891">
        <w:t>Сокращенное фирменное наименование:</w:t>
      </w:r>
      <w:r w:rsidRPr="005C5891">
        <w:rPr>
          <w:rStyle w:val="Subst"/>
          <w:bCs/>
          <w:iCs/>
        </w:rPr>
        <w:t xml:space="preserve"> ЗАО «ИКС 5 Недвижимость»</w:t>
      </w:r>
    </w:p>
    <w:p w:rsidR="00C94600" w:rsidRPr="005C5891" w:rsidRDefault="00C94600" w:rsidP="00E052DC">
      <w:pPr>
        <w:jc w:val="both"/>
      </w:pPr>
      <w:proofErr w:type="gramStart"/>
      <w:r w:rsidRPr="005C5891">
        <w:t>Место нахождения:</w:t>
      </w:r>
      <w:r w:rsidRPr="005C5891">
        <w:rPr>
          <w:rStyle w:val="Subst"/>
          <w:bCs/>
          <w:iCs/>
        </w:rPr>
        <w:t xml:space="preserve"> 196191, г. Санкт-Петербург, ул. Варшавская, д. 25, корп. 2, лит.</w:t>
      </w:r>
      <w:proofErr w:type="gramEnd"/>
      <w:r w:rsidRPr="005C5891">
        <w:rPr>
          <w:rStyle w:val="Subst"/>
          <w:bCs/>
          <w:iCs/>
        </w:rPr>
        <w:t xml:space="preserve"> А </w:t>
      </w:r>
    </w:p>
    <w:p w:rsidR="00C94600" w:rsidRPr="005C5891" w:rsidRDefault="00C94600" w:rsidP="00E052DC">
      <w:pPr>
        <w:jc w:val="both"/>
      </w:pPr>
      <w:r w:rsidRPr="005C5891">
        <w:t>ИНН:</w:t>
      </w:r>
      <w:r w:rsidRPr="005C5891">
        <w:rPr>
          <w:rStyle w:val="Subst"/>
          <w:bCs/>
          <w:iCs/>
        </w:rPr>
        <w:t xml:space="preserve"> 7816157915</w:t>
      </w:r>
    </w:p>
    <w:p w:rsidR="00C94600" w:rsidRPr="005C5891" w:rsidRDefault="00C94600" w:rsidP="00E052DC">
      <w:pPr>
        <w:jc w:val="both"/>
      </w:pPr>
      <w:r w:rsidRPr="005C5891">
        <w:t>ОГРН:</w:t>
      </w:r>
      <w:r w:rsidRPr="005C5891">
        <w:rPr>
          <w:rStyle w:val="Subst"/>
          <w:bCs/>
          <w:iCs/>
        </w:rPr>
        <w:t xml:space="preserve"> 1027807980991</w:t>
      </w:r>
    </w:p>
    <w:p w:rsidR="00C94600" w:rsidRPr="005C5891" w:rsidRDefault="00C94600" w:rsidP="00E052DC">
      <w:pPr>
        <w:jc w:val="both"/>
      </w:pPr>
      <w:r w:rsidRPr="005C5891">
        <w:t>Доля участия лица, предоставившего обеспечение, в уставном капитале управляющего, %:</w:t>
      </w:r>
      <w:r w:rsidRPr="005C5891">
        <w:rPr>
          <w:rStyle w:val="Subst"/>
          <w:bCs/>
          <w:iCs/>
        </w:rPr>
        <w:t xml:space="preserve"> </w:t>
      </w:r>
      <w:r w:rsidR="001A1FFF" w:rsidRPr="005C5891">
        <w:rPr>
          <w:rStyle w:val="Subst"/>
          <w:bCs/>
          <w:iCs/>
        </w:rPr>
        <w:t>90,1</w:t>
      </w:r>
    </w:p>
    <w:p w:rsidR="00C94600" w:rsidRPr="005C5891" w:rsidRDefault="00C94600" w:rsidP="00E052DC">
      <w:pPr>
        <w:jc w:val="both"/>
      </w:pPr>
      <w:r w:rsidRPr="005C5891">
        <w:t>Доля обыкновенных акций управляющего, принадлежащих лицу, предоставившему обеспечение, %:</w:t>
      </w:r>
      <w:r w:rsidRPr="005C5891">
        <w:rPr>
          <w:rStyle w:val="Subst"/>
          <w:bCs/>
          <w:iCs/>
        </w:rPr>
        <w:t xml:space="preserve"> </w:t>
      </w:r>
      <w:r w:rsidR="001A1FFF" w:rsidRPr="005C5891">
        <w:rPr>
          <w:rStyle w:val="Subst"/>
          <w:bCs/>
          <w:iCs/>
        </w:rPr>
        <w:t>90,1</w:t>
      </w:r>
    </w:p>
    <w:p w:rsidR="00C94600" w:rsidRPr="005C5891" w:rsidRDefault="00C94600" w:rsidP="00E052DC">
      <w:pPr>
        <w:jc w:val="both"/>
      </w:pPr>
      <w:r w:rsidRPr="005C5891">
        <w:t>Доля участия управляющего в уставном  капитале  лица, предоставившего обеспечение:</w:t>
      </w:r>
      <w:r w:rsidRPr="005C5891">
        <w:rPr>
          <w:rStyle w:val="Subst"/>
          <w:bCs/>
          <w:iCs/>
        </w:rPr>
        <w:t xml:space="preserve"> % 0</w:t>
      </w:r>
    </w:p>
    <w:p w:rsidR="00C94600" w:rsidRPr="005C5891" w:rsidRDefault="00C94600" w:rsidP="00E052DC">
      <w:pPr>
        <w:jc w:val="both"/>
      </w:pPr>
      <w:r w:rsidRPr="005C5891">
        <w:t>Доля  обыкновенных акций лица, предоставившего обеспечение, принадлежащих управляющему %:</w:t>
      </w:r>
      <w:r w:rsidRPr="005C5891">
        <w:rPr>
          <w:rStyle w:val="Subst"/>
          <w:bCs/>
          <w:iCs/>
        </w:rPr>
        <w:t xml:space="preserve"> 0</w:t>
      </w:r>
    </w:p>
    <w:p w:rsidR="006B65BA" w:rsidRPr="005C5891" w:rsidRDefault="006B65BA" w:rsidP="00E052DC">
      <w:pPr>
        <w:pStyle w:val="SubHeading"/>
        <w:jc w:val="both"/>
      </w:pPr>
      <w:r w:rsidRPr="005C5891">
        <w:t>Состав коллегиального исполнительного органа общества</w:t>
      </w:r>
      <w:r w:rsidR="00983636" w:rsidRPr="005C5891">
        <w:t>:</w:t>
      </w:r>
    </w:p>
    <w:p w:rsidR="006B65BA" w:rsidRPr="005C5891" w:rsidRDefault="006B65BA" w:rsidP="00E052DC">
      <w:pPr>
        <w:ind w:left="200"/>
        <w:jc w:val="both"/>
        <w:rPr>
          <w:rStyle w:val="Subst"/>
          <w:bCs/>
          <w:iCs/>
        </w:rPr>
      </w:pPr>
      <w:r w:rsidRPr="005C5891">
        <w:rPr>
          <w:rStyle w:val="Subst"/>
          <w:bCs/>
          <w:iCs/>
        </w:rPr>
        <w:t>Коллегиальный исполнительный орган не предусмотрен</w:t>
      </w:r>
    </w:p>
    <w:p w:rsidR="006B65BA" w:rsidRPr="005C5891" w:rsidRDefault="006B65BA" w:rsidP="00E052DC">
      <w:pPr>
        <w:ind w:left="200"/>
        <w:jc w:val="both"/>
        <w:rPr>
          <w:rStyle w:val="Subst"/>
          <w:bCs/>
          <w:iCs/>
        </w:rPr>
      </w:pPr>
      <w:r w:rsidRPr="005C5891">
        <w:rPr>
          <w:rStyle w:val="Subst"/>
          <w:bCs/>
          <w:iCs/>
        </w:rPr>
        <w:t>Указанное лицо не владеет долей в уставном капитале и долей обыкновенных акций лица, предоставившего обеспечение.</w:t>
      </w:r>
    </w:p>
    <w:p w:rsidR="006B65BA" w:rsidRPr="005C5891" w:rsidRDefault="006B65BA" w:rsidP="00E052DC">
      <w:pPr>
        <w:jc w:val="both"/>
      </w:pPr>
    </w:p>
    <w:p w:rsidR="006B65BA" w:rsidRPr="005C5891" w:rsidRDefault="006B65BA" w:rsidP="00E052DC">
      <w:pPr>
        <w:jc w:val="both"/>
      </w:pPr>
      <w:r w:rsidRPr="005C5891">
        <w:t>Полное фирменное наименование:</w:t>
      </w:r>
      <w:r w:rsidRPr="005C5891">
        <w:rPr>
          <w:rStyle w:val="Subst"/>
          <w:bCs/>
          <w:iCs/>
        </w:rPr>
        <w:t xml:space="preserve"> Общество с ограниченной ответственностью «ТРАСКО-</w:t>
      </w:r>
      <w:proofErr w:type="gramStart"/>
      <w:r w:rsidRPr="005C5891">
        <w:rPr>
          <w:rStyle w:val="Subst"/>
          <w:bCs/>
          <w:iCs/>
        </w:rPr>
        <w:t>XXI</w:t>
      </w:r>
      <w:proofErr w:type="gramEnd"/>
      <w:r w:rsidRPr="005C5891">
        <w:rPr>
          <w:rStyle w:val="Subst"/>
          <w:bCs/>
          <w:iCs/>
        </w:rPr>
        <w:t>»</w:t>
      </w:r>
    </w:p>
    <w:p w:rsidR="00ED707E" w:rsidRDefault="006B65BA" w:rsidP="00ED707E">
      <w:pPr>
        <w:jc w:val="both"/>
        <w:rPr>
          <w:rStyle w:val="Subst"/>
          <w:bCs/>
          <w:iCs/>
        </w:rPr>
      </w:pPr>
      <w:r w:rsidRPr="005C5891">
        <w:t>Сокращенное фирменное наименование:</w:t>
      </w:r>
      <w:r w:rsidRPr="005C5891">
        <w:rPr>
          <w:rStyle w:val="Subst"/>
          <w:bCs/>
          <w:iCs/>
        </w:rPr>
        <w:t xml:space="preserve"> ООО «ТРАСКО-</w:t>
      </w:r>
      <w:proofErr w:type="gramStart"/>
      <w:r w:rsidRPr="005C5891">
        <w:rPr>
          <w:rStyle w:val="Subst"/>
          <w:bCs/>
          <w:iCs/>
        </w:rPr>
        <w:t>XXI</w:t>
      </w:r>
      <w:proofErr w:type="gramEnd"/>
      <w:r w:rsidRPr="005C5891">
        <w:rPr>
          <w:rStyle w:val="Subst"/>
          <w:bCs/>
          <w:iCs/>
        </w:rPr>
        <w:t>»</w:t>
      </w:r>
    </w:p>
    <w:p w:rsidR="006B65BA" w:rsidRPr="005C5891" w:rsidRDefault="006B65BA" w:rsidP="00ED707E">
      <w:pPr>
        <w:jc w:val="both"/>
      </w:pPr>
      <w:r w:rsidRPr="005C5891">
        <w:t>Место нахождения</w:t>
      </w:r>
      <w:r w:rsidR="00983636" w:rsidRPr="005C5891">
        <w:t>:</w:t>
      </w:r>
    </w:p>
    <w:p w:rsidR="006B65BA" w:rsidRPr="005C5891" w:rsidRDefault="006B65BA" w:rsidP="00E052DC">
      <w:pPr>
        <w:jc w:val="both"/>
      </w:pPr>
      <w:r w:rsidRPr="005C5891">
        <w:rPr>
          <w:rStyle w:val="Subst"/>
          <w:bCs/>
          <w:iCs/>
        </w:rPr>
        <w:t xml:space="preserve">109029 Россия, г. Москва, ул. Средняя </w:t>
      </w:r>
      <w:proofErr w:type="spellStart"/>
      <w:r w:rsidRPr="005C5891">
        <w:rPr>
          <w:rStyle w:val="Subst"/>
          <w:bCs/>
          <w:iCs/>
        </w:rPr>
        <w:t>Калитниковская</w:t>
      </w:r>
      <w:proofErr w:type="spellEnd"/>
      <w:r w:rsidR="00C94600" w:rsidRPr="005C5891">
        <w:rPr>
          <w:rStyle w:val="Subst"/>
          <w:bCs/>
          <w:iCs/>
        </w:rPr>
        <w:t>, дом</w:t>
      </w:r>
      <w:r w:rsidRPr="005C5891">
        <w:rPr>
          <w:rStyle w:val="Subst"/>
          <w:bCs/>
          <w:iCs/>
        </w:rPr>
        <w:t xml:space="preserve"> 28 стр. 4</w:t>
      </w:r>
    </w:p>
    <w:p w:rsidR="006B65BA" w:rsidRPr="005C5891" w:rsidRDefault="006B65BA" w:rsidP="00E052DC">
      <w:pPr>
        <w:jc w:val="both"/>
      </w:pPr>
      <w:r w:rsidRPr="005C5891">
        <w:t>ИНН:</w:t>
      </w:r>
      <w:r w:rsidR="00C94600" w:rsidRPr="005C5891">
        <w:t xml:space="preserve"> </w:t>
      </w:r>
      <w:r w:rsidR="00C94600" w:rsidRPr="005C5891">
        <w:rPr>
          <w:rStyle w:val="Subst"/>
          <w:bCs/>
          <w:iCs/>
        </w:rPr>
        <w:t>7705457511</w:t>
      </w:r>
    </w:p>
    <w:p w:rsidR="006B65BA" w:rsidRPr="003A293D" w:rsidRDefault="006B65BA" w:rsidP="003A293D">
      <w:pPr>
        <w:jc w:val="both"/>
      </w:pPr>
      <w:r w:rsidRPr="005C5891">
        <w:t>ОГРН:</w:t>
      </w:r>
      <w:r w:rsidRPr="005C5891">
        <w:rPr>
          <w:rStyle w:val="Subst"/>
          <w:bCs/>
          <w:iCs/>
        </w:rPr>
        <w:t xml:space="preserve"> 1027700066052</w:t>
      </w:r>
    </w:p>
    <w:p w:rsidR="006B65BA" w:rsidRPr="003A293D" w:rsidRDefault="006B65BA" w:rsidP="00E052DC">
      <w:pPr>
        <w:jc w:val="both"/>
      </w:pPr>
      <w:proofErr w:type="gramStart"/>
      <w:r w:rsidRPr="005C5891">
        <w:t xml:space="preserve">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w:t>
      </w:r>
      <w:r w:rsidRPr="005C5891">
        <w:lastRenderedPageBreak/>
        <w:t>акциями (долями) подконтрольной лицу, предоставив</w:t>
      </w:r>
      <w:r w:rsidR="003A293D">
        <w:t>шему обеспечение, организации):</w:t>
      </w:r>
      <w:proofErr w:type="gramEnd"/>
    </w:p>
    <w:p w:rsidR="006B65BA" w:rsidRPr="005C5891" w:rsidRDefault="006B65BA" w:rsidP="00E052DC">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6B65BA" w:rsidRPr="005C5891" w:rsidRDefault="006B65BA" w:rsidP="00E052DC">
      <w:pPr>
        <w:jc w:val="both"/>
      </w:pPr>
      <w:r w:rsidRPr="005C5891">
        <w:t>Вид контроля:</w:t>
      </w:r>
      <w:r w:rsidRPr="005C5891">
        <w:rPr>
          <w:rStyle w:val="Subst"/>
          <w:bCs/>
          <w:iCs/>
        </w:rPr>
        <w:t xml:space="preserve"> косвенный контроль</w:t>
      </w:r>
    </w:p>
    <w:p w:rsidR="006B65BA" w:rsidRPr="005C5891" w:rsidRDefault="006B65BA" w:rsidP="00E052DC">
      <w:pPr>
        <w:jc w:val="both"/>
      </w:pPr>
      <w:proofErr w:type="gramStart"/>
      <w:r w:rsidRPr="005C5891">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rsidRPr="005C5891">
        <w:br/>
      </w:r>
      <w:r w:rsidRPr="005C5891">
        <w:rPr>
          <w:rStyle w:val="Subst"/>
          <w:bCs/>
          <w:iCs/>
        </w:rPr>
        <w:t>косвенный контроль через прямой контроль над  ЗАО «ИКС 5 Недвижимость» (место нахождения</w:t>
      </w:r>
      <w:r w:rsidR="00FE2358" w:rsidRPr="005C5891">
        <w:rPr>
          <w:rStyle w:val="Subst"/>
          <w:bCs/>
          <w:iCs/>
        </w:rPr>
        <w:t>:</w:t>
      </w:r>
      <w:r w:rsidR="006117AD" w:rsidRPr="005C5891">
        <w:rPr>
          <w:rStyle w:val="Subst"/>
          <w:bCs/>
          <w:iCs/>
        </w:rPr>
        <w:t xml:space="preserve"> </w:t>
      </w:r>
      <w:r w:rsidR="00C94600" w:rsidRPr="005C5891">
        <w:rPr>
          <w:rStyle w:val="Subst"/>
          <w:bCs/>
          <w:iCs/>
        </w:rPr>
        <w:t>196191, г. Санкт-Петербург, ул. Варшавская, д. 25, корп. 2, лит.</w:t>
      </w:r>
      <w:proofErr w:type="gramEnd"/>
      <w:r w:rsidR="00C94600" w:rsidRPr="005C5891">
        <w:rPr>
          <w:rStyle w:val="Subst"/>
          <w:bCs/>
          <w:iCs/>
        </w:rPr>
        <w:t xml:space="preserve"> </w:t>
      </w:r>
      <w:proofErr w:type="gramStart"/>
      <w:r w:rsidR="00C94600" w:rsidRPr="005C5891">
        <w:rPr>
          <w:rStyle w:val="Subst"/>
          <w:bCs/>
          <w:iCs/>
        </w:rPr>
        <w:t>А, ИНН: 7816157915, ОГРН: 1027807980991), которое, в свою очередь, осуществляет прямой контроль над ООО «ТРАСКО-XXI».</w:t>
      </w:r>
      <w:r w:rsidRPr="005C5891">
        <w:rPr>
          <w:rStyle w:val="Subst"/>
          <w:bCs/>
          <w:iCs/>
        </w:rPr>
        <w:br/>
      </w:r>
      <w:proofErr w:type="gramEnd"/>
    </w:p>
    <w:p w:rsidR="006B65BA" w:rsidRPr="005C5891" w:rsidRDefault="006B65BA" w:rsidP="00E052DC">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E052DC">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E052DC" w:rsidRPr="005C5891" w:rsidRDefault="006B65BA" w:rsidP="00E052DC">
      <w:pPr>
        <w:jc w:val="both"/>
        <w:rPr>
          <w:rStyle w:val="Subst"/>
          <w:bCs/>
          <w:iCs/>
        </w:rPr>
      </w:pPr>
      <w:r w:rsidRPr="007028DC">
        <w:t>Описание основного вида деятельности общества:</w:t>
      </w:r>
    </w:p>
    <w:p w:rsidR="006B65BA" w:rsidRPr="005C5891" w:rsidRDefault="006B65BA" w:rsidP="00E052DC">
      <w:pPr>
        <w:ind w:left="200"/>
        <w:jc w:val="both"/>
        <w:rPr>
          <w:rStyle w:val="Subst"/>
          <w:bCs/>
          <w:iCs/>
        </w:rPr>
      </w:pPr>
      <w:r w:rsidRPr="005C5891">
        <w:rPr>
          <w:rStyle w:val="Subst"/>
          <w:bCs/>
          <w:iCs/>
        </w:rPr>
        <w:t>оптовая и розничная торговля продуктами питания</w:t>
      </w:r>
    </w:p>
    <w:p w:rsidR="006B65BA" w:rsidRPr="005C5891" w:rsidRDefault="006B65BA" w:rsidP="00E052DC">
      <w:pPr>
        <w:pStyle w:val="SubHeading"/>
        <w:jc w:val="both"/>
      </w:pPr>
      <w:r w:rsidRPr="005C5891">
        <w:t>Состав совета директоров (наблюдательного совета) общества</w:t>
      </w:r>
      <w:r w:rsidR="00983636" w:rsidRPr="005C5891">
        <w:t>:</w:t>
      </w:r>
    </w:p>
    <w:p w:rsidR="006B65BA" w:rsidRPr="005C5891" w:rsidRDefault="006B65BA" w:rsidP="00E052DC">
      <w:pPr>
        <w:ind w:left="200"/>
        <w:jc w:val="both"/>
        <w:rPr>
          <w:rStyle w:val="Subst"/>
          <w:bCs/>
          <w:iCs/>
        </w:rPr>
      </w:pPr>
      <w:r w:rsidRPr="005C5891">
        <w:rPr>
          <w:rStyle w:val="Subst"/>
          <w:bCs/>
          <w:iCs/>
        </w:rPr>
        <w:t>Совет директоров (наблюдательный совет) не предусмотрен</w:t>
      </w:r>
    </w:p>
    <w:p w:rsidR="00C94600" w:rsidRPr="005C5891" w:rsidRDefault="00C94600" w:rsidP="00E052DC">
      <w:pPr>
        <w:pStyle w:val="SubHeading"/>
        <w:jc w:val="both"/>
      </w:pPr>
      <w:r w:rsidRPr="005C5891">
        <w:t>Единоличный исполнительный орган общества:</w:t>
      </w:r>
    </w:p>
    <w:p w:rsidR="00C94600" w:rsidRPr="005C5891" w:rsidRDefault="00C94600" w:rsidP="00E052DC">
      <w:pPr>
        <w:ind w:left="200"/>
        <w:jc w:val="both"/>
        <w:rPr>
          <w:rStyle w:val="Subst"/>
          <w:bCs/>
          <w:iCs/>
        </w:rPr>
      </w:pPr>
      <w:r w:rsidRPr="005C5891">
        <w:rPr>
          <w:rStyle w:val="Subst"/>
          <w:bCs/>
          <w:iCs/>
        </w:rPr>
        <w:t xml:space="preserve">Полномочия единоличного исполнительного органа общества переданы управляющему  </w:t>
      </w:r>
    </w:p>
    <w:p w:rsidR="00E052DC" w:rsidRPr="005C5891" w:rsidRDefault="00C94600" w:rsidP="004A461C">
      <w:pPr>
        <w:pStyle w:val="SubHeading"/>
        <w:jc w:val="both"/>
      </w:pPr>
      <w:r w:rsidRPr="005C5891">
        <w:t xml:space="preserve">Сведения об управляющем, которому переданы полномочия единоличного </w:t>
      </w:r>
      <w:r w:rsidR="004A461C">
        <w:t>исполнительного органа общества</w:t>
      </w:r>
    </w:p>
    <w:p w:rsidR="00C94600" w:rsidRPr="005C5891" w:rsidRDefault="00C94600" w:rsidP="00E052DC">
      <w:pPr>
        <w:jc w:val="both"/>
      </w:pPr>
      <w:r w:rsidRPr="005C5891">
        <w:t>Полное фирменное наименование:</w:t>
      </w:r>
      <w:r w:rsidRPr="005C5891">
        <w:rPr>
          <w:rStyle w:val="Subst"/>
          <w:bCs/>
          <w:iCs/>
        </w:rPr>
        <w:t xml:space="preserve"> Закрытое акционерное общество «ИКС 5 Недвижимость»</w:t>
      </w:r>
    </w:p>
    <w:p w:rsidR="00C94600" w:rsidRPr="005C5891" w:rsidRDefault="00C94600" w:rsidP="00E052DC">
      <w:pPr>
        <w:jc w:val="both"/>
      </w:pPr>
      <w:r w:rsidRPr="005C5891">
        <w:t>Сокращенное фирменное наименование:</w:t>
      </w:r>
      <w:r w:rsidRPr="005C5891">
        <w:rPr>
          <w:rStyle w:val="Subst"/>
          <w:bCs/>
          <w:iCs/>
        </w:rPr>
        <w:t xml:space="preserve"> ЗАО «ИКС 5 Недвижимость»</w:t>
      </w:r>
    </w:p>
    <w:p w:rsidR="00ED707E" w:rsidRDefault="00C94600" w:rsidP="00E052DC">
      <w:pPr>
        <w:jc w:val="both"/>
        <w:rPr>
          <w:rStyle w:val="Subst"/>
          <w:bCs/>
          <w:iCs/>
        </w:rPr>
      </w:pPr>
      <w:r w:rsidRPr="005C5891">
        <w:t>Место нахождения:</w:t>
      </w:r>
      <w:r w:rsidRPr="005C5891">
        <w:rPr>
          <w:rStyle w:val="Subst"/>
          <w:bCs/>
          <w:iCs/>
        </w:rPr>
        <w:t xml:space="preserve"> </w:t>
      </w:r>
    </w:p>
    <w:p w:rsidR="00ED707E" w:rsidRDefault="00C94600" w:rsidP="00E052DC">
      <w:pPr>
        <w:jc w:val="both"/>
        <w:rPr>
          <w:rStyle w:val="Subst"/>
          <w:bCs/>
          <w:iCs/>
        </w:rPr>
      </w:pPr>
      <w:r w:rsidRPr="005C5891">
        <w:rPr>
          <w:rStyle w:val="Subst"/>
          <w:bCs/>
          <w:iCs/>
        </w:rPr>
        <w:t xml:space="preserve">196191, г. Санкт-Петербург, ул. </w:t>
      </w:r>
      <w:proofErr w:type="gramStart"/>
      <w:r w:rsidRPr="005C5891">
        <w:rPr>
          <w:rStyle w:val="Subst"/>
          <w:bCs/>
          <w:iCs/>
        </w:rPr>
        <w:t>Варшавская</w:t>
      </w:r>
      <w:proofErr w:type="gramEnd"/>
      <w:r w:rsidRPr="005C5891">
        <w:rPr>
          <w:rStyle w:val="Subst"/>
          <w:bCs/>
          <w:iCs/>
        </w:rPr>
        <w:t>, д. 25, корп. 2, лит. А</w:t>
      </w:r>
    </w:p>
    <w:p w:rsidR="00C94600" w:rsidRPr="00ED707E" w:rsidRDefault="00C94600" w:rsidP="00E052DC">
      <w:pPr>
        <w:jc w:val="both"/>
        <w:rPr>
          <w:b/>
          <w:bCs/>
          <w:i/>
          <w:iCs/>
        </w:rPr>
      </w:pPr>
      <w:r w:rsidRPr="005C5891">
        <w:t>ИНН:</w:t>
      </w:r>
      <w:r w:rsidRPr="005C5891">
        <w:rPr>
          <w:rStyle w:val="Subst"/>
          <w:bCs/>
          <w:iCs/>
        </w:rPr>
        <w:t xml:space="preserve"> 7816157915</w:t>
      </w:r>
    </w:p>
    <w:p w:rsidR="00C94600" w:rsidRPr="005C5891" w:rsidRDefault="00C94600" w:rsidP="00E052DC">
      <w:pPr>
        <w:jc w:val="both"/>
      </w:pPr>
      <w:r w:rsidRPr="005C5891">
        <w:t>ОГРН:</w:t>
      </w:r>
      <w:r w:rsidRPr="005C5891">
        <w:rPr>
          <w:rStyle w:val="Subst"/>
          <w:bCs/>
          <w:iCs/>
        </w:rPr>
        <w:t xml:space="preserve"> 1027807980991</w:t>
      </w:r>
    </w:p>
    <w:p w:rsidR="00C94600" w:rsidRPr="005C5891" w:rsidRDefault="00C94600" w:rsidP="00E052DC">
      <w:pPr>
        <w:jc w:val="both"/>
      </w:pPr>
      <w:r w:rsidRPr="005C5891">
        <w:t>Доля участия лица, предоставившего обеспечение, в уставном капитале управляющего, %:</w:t>
      </w:r>
      <w:r w:rsidRPr="005C5891">
        <w:rPr>
          <w:rStyle w:val="Subst"/>
          <w:bCs/>
          <w:iCs/>
        </w:rPr>
        <w:t xml:space="preserve"> </w:t>
      </w:r>
      <w:r w:rsidR="001A1FFF" w:rsidRPr="005C5891">
        <w:rPr>
          <w:rStyle w:val="Subst"/>
          <w:bCs/>
          <w:iCs/>
        </w:rPr>
        <w:t>90,1</w:t>
      </w:r>
    </w:p>
    <w:p w:rsidR="00C94600" w:rsidRPr="005C5891" w:rsidRDefault="00C94600" w:rsidP="00E052DC">
      <w:pPr>
        <w:jc w:val="both"/>
      </w:pPr>
      <w:r w:rsidRPr="005C5891">
        <w:t>Доля обыкновенных акций управляющего, принадлежащих лицу, предоставившему обеспечение, %:</w:t>
      </w:r>
      <w:r w:rsidRPr="005C5891">
        <w:rPr>
          <w:rStyle w:val="Subst"/>
          <w:bCs/>
          <w:iCs/>
        </w:rPr>
        <w:t xml:space="preserve"> </w:t>
      </w:r>
      <w:r w:rsidR="001A1FFF" w:rsidRPr="005C5891">
        <w:rPr>
          <w:rStyle w:val="Subst"/>
          <w:bCs/>
          <w:iCs/>
        </w:rPr>
        <w:t>90,1</w:t>
      </w:r>
    </w:p>
    <w:p w:rsidR="00C94600" w:rsidRPr="005C5891" w:rsidRDefault="00C94600" w:rsidP="00E052DC">
      <w:pPr>
        <w:jc w:val="both"/>
      </w:pPr>
      <w:r w:rsidRPr="005C5891">
        <w:t>Доля участия управляющего в уставном  капитале  лица, предоставившего обеспечение:</w:t>
      </w:r>
      <w:r w:rsidRPr="005C5891">
        <w:rPr>
          <w:rStyle w:val="Subst"/>
          <w:bCs/>
          <w:iCs/>
        </w:rPr>
        <w:t xml:space="preserve"> % 0</w:t>
      </w:r>
    </w:p>
    <w:p w:rsidR="00C94600" w:rsidRPr="005C5891" w:rsidRDefault="00C94600" w:rsidP="00E052DC">
      <w:pPr>
        <w:jc w:val="both"/>
      </w:pPr>
      <w:r w:rsidRPr="005C5891">
        <w:t>Доля обыкновенных акций лица, предоставившего обеспечение, принадлежащих управляющему %:</w:t>
      </w:r>
      <w:r w:rsidRPr="005C5891">
        <w:rPr>
          <w:rStyle w:val="Subst"/>
          <w:bCs/>
          <w:iCs/>
        </w:rPr>
        <w:t xml:space="preserve"> 0</w:t>
      </w:r>
    </w:p>
    <w:p w:rsidR="006B65BA" w:rsidRPr="005C5891" w:rsidRDefault="006B65BA" w:rsidP="00E052DC">
      <w:pPr>
        <w:pStyle w:val="SubHeading"/>
        <w:jc w:val="both"/>
      </w:pPr>
      <w:r w:rsidRPr="005C5891">
        <w:t>Состав коллегиального исполнительного органа общества</w:t>
      </w:r>
      <w:r w:rsidR="00983636" w:rsidRPr="005C5891">
        <w:t>:</w:t>
      </w:r>
    </w:p>
    <w:p w:rsidR="006B65BA" w:rsidRPr="005C5891" w:rsidRDefault="006B65BA" w:rsidP="00E052DC">
      <w:pPr>
        <w:ind w:left="200"/>
        <w:jc w:val="both"/>
        <w:rPr>
          <w:rStyle w:val="Subst"/>
          <w:bCs/>
          <w:iCs/>
        </w:rPr>
      </w:pPr>
      <w:r w:rsidRPr="005C5891">
        <w:rPr>
          <w:rStyle w:val="Subst"/>
          <w:bCs/>
          <w:iCs/>
        </w:rPr>
        <w:t>Коллегиальный исполнительный орган не предусмотрен</w:t>
      </w:r>
    </w:p>
    <w:p w:rsidR="006B65BA" w:rsidRPr="005C5891" w:rsidRDefault="006B65BA" w:rsidP="00E052DC">
      <w:pPr>
        <w:ind w:left="200"/>
        <w:jc w:val="both"/>
        <w:rPr>
          <w:rStyle w:val="Subst"/>
          <w:bCs/>
          <w:iCs/>
        </w:rPr>
      </w:pPr>
      <w:r w:rsidRPr="005C5891">
        <w:rPr>
          <w:rStyle w:val="Subst"/>
          <w:bCs/>
          <w:iCs/>
        </w:rPr>
        <w:t>Указанное лицо не владеет долей в уставном капитале и долей обыкновенных акций лица, предоставившего обеспечение.</w:t>
      </w:r>
    </w:p>
    <w:p w:rsidR="006B65BA" w:rsidRPr="005C5891" w:rsidRDefault="006B65BA" w:rsidP="00E052DC">
      <w:pPr>
        <w:jc w:val="both"/>
      </w:pPr>
    </w:p>
    <w:p w:rsidR="006B65BA" w:rsidRPr="005C5891" w:rsidRDefault="006B65BA" w:rsidP="00E052DC">
      <w:pPr>
        <w:jc w:val="both"/>
      </w:pPr>
      <w:r w:rsidRPr="005C5891">
        <w:t>Полное фирменное наименование:</w:t>
      </w:r>
      <w:r w:rsidRPr="005C5891">
        <w:rPr>
          <w:rStyle w:val="Subst"/>
          <w:bCs/>
          <w:iCs/>
        </w:rPr>
        <w:t xml:space="preserve"> Общество с ограниченной ответственностью «</w:t>
      </w:r>
      <w:proofErr w:type="spellStart"/>
      <w:r w:rsidRPr="005C5891">
        <w:rPr>
          <w:rStyle w:val="Subst"/>
          <w:bCs/>
          <w:iCs/>
        </w:rPr>
        <w:t>Виан</w:t>
      </w:r>
      <w:proofErr w:type="spellEnd"/>
      <w:r w:rsidRPr="005C5891">
        <w:rPr>
          <w:rStyle w:val="Subst"/>
          <w:bCs/>
          <w:iCs/>
        </w:rPr>
        <w:t>»</w:t>
      </w:r>
    </w:p>
    <w:p w:rsidR="004A461C" w:rsidRDefault="006B65BA" w:rsidP="004A461C">
      <w:pPr>
        <w:jc w:val="both"/>
        <w:rPr>
          <w:rStyle w:val="Subst"/>
          <w:bCs/>
          <w:iCs/>
        </w:rPr>
      </w:pPr>
      <w:r w:rsidRPr="005C5891">
        <w:t>Сокращенное фирменное наименование:</w:t>
      </w:r>
      <w:r w:rsidRPr="005C5891">
        <w:rPr>
          <w:rStyle w:val="Subst"/>
          <w:bCs/>
          <w:iCs/>
        </w:rPr>
        <w:t xml:space="preserve"> ООО «</w:t>
      </w:r>
      <w:proofErr w:type="spellStart"/>
      <w:r w:rsidRPr="005C5891">
        <w:rPr>
          <w:rStyle w:val="Subst"/>
          <w:bCs/>
          <w:iCs/>
        </w:rPr>
        <w:t>Виан</w:t>
      </w:r>
      <w:proofErr w:type="spellEnd"/>
      <w:r w:rsidRPr="005C5891">
        <w:rPr>
          <w:rStyle w:val="Subst"/>
          <w:bCs/>
          <w:iCs/>
        </w:rPr>
        <w:t>»</w:t>
      </w:r>
    </w:p>
    <w:p w:rsidR="006B65BA" w:rsidRPr="005C5891" w:rsidRDefault="006B65BA" w:rsidP="004A461C">
      <w:pPr>
        <w:jc w:val="both"/>
      </w:pPr>
      <w:r w:rsidRPr="005C5891">
        <w:t>Место нахождения</w:t>
      </w:r>
      <w:r w:rsidR="00983636" w:rsidRPr="005C5891">
        <w:t>:</w:t>
      </w:r>
    </w:p>
    <w:p w:rsidR="006B65BA" w:rsidRPr="005C5891" w:rsidRDefault="006B65BA" w:rsidP="00E052DC">
      <w:pPr>
        <w:jc w:val="both"/>
      </w:pPr>
      <w:r w:rsidRPr="005C5891">
        <w:rPr>
          <w:rStyle w:val="Subst"/>
          <w:bCs/>
          <w:iCs/>
        </w:rPr>
        <w:t xml:space="preserve">109029 Россия, г. Москва, ул. Средняя </w:t>
      </w:r>
      <w:proofErr w:type="spellStart"/>
      <w:r w:rsidRPr="005C5891">
        <w:rPr>
          <w:rStyle w:val="Subst"/>
          <w:bCs/>
          <w:iCs/>
        </w:rPr>
        <w:t>Калитниковская</w:t>
      </w:r>
      <w:proofErr w:type="spellEnd"/>
      <w:r w:rsidR="00C94600" w:rsidRPr="005C5891">
        <w:rPr>
          <w:rStyle w:val="Subst"/>
          <w:bCs/>
          <w:iCs/>
        </w:rPr>
        <w:t>, дом</w:t>
      </w:r>
      <w:r w:rsidRPr="005C5891">
        <w:rPr>
          <w:rStyle w:val="Subst"/>
          <w:bCs/>
          <w:iCs/>
        </w:rPr>
        <w:t xml:space="preserve"> 28 стр. 4</w:t>
      </w:r>
    </w:p>
    <w:p w:rsidR="006B65BA" w:rsidRPr="005C5891" w:rsidRDefault="006B65BA" w:rsidP="00E052DC">
      <w:pPr>
        <w:jc w:val="both"/>
      </w:pPr>
      <w:r w:rsidRPr="005C5891">
        <w:t>ИНН:</w:t>
      </w:r>
      <w:r w:rsidRPr="005C5891">
        <w:rPr>
          <w:rStyle w:val="Subst"/>
          <w:bCs/>
          <w:iCs/>
        </w:rPr>
        <w:t xml:space="preserve"> 7702618961</w:t>
      </w:r>
    </w:p>
    <w:p w:rsidR="006B65BA" w:rsidRPr="003A293D" w:rsidRDefault="006B65BA" w:rsidP="003A293D">
      <w:pPr>
        <w:jc w:val="both"/>
      </w:pPr>
      <w:r w:rsidRPr="005C5891">
        <w:t>ОГРН:</w:t>
      </w:r>
      <w:r w:rsidRPr="005C5891">
        <w:rPr>
          <w:rStyle w:val="Subst"/>
          <w:bCs/>
          <w:iCs/>
        </w:rPr>
        <w:t xml:space="preserve"> 5067746790491</w:t>
      </w:r>
    </w:p>
    <w:p w:rsidR="006B65BA" w:rsidRPr="003A293D" w:rsidRDefault="006B65BA" w:rsidP="00E052DC">
      <w:pPr>
        <w:jc w:val="both"/>
      </w:pPr>
      <w:proofErr w:type="gramStart"/>
      <w:r w:rsidRPr="005C5891">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6B65BA" w:rsidRPr="005C5891" w:rsidRDefault="006B65BA" w:rsidP="00E052DC">
      <w:pPr>
        <w:jc w:val="both"/>
      </w:pPr>
      <w:proofErr w:type="gramStart"/>
      <w:r w:rsidRPr="005C5891">
        <w:t xml:space="preserve">Признак осуществления лицом, предоставившем обеспечение, контроля над организацией, в отношении </w:t>
      </w:r>
      <w:r w:rsidRPr="005C5891">
        <w:lastRenderedPageBreak/>
        <w:t>которой он является контролирующим лицом:</w:t>
      </w:r>
      <w:proofErr w:type="gramEnd"/>
    </w:p>
    <w:p w:rsidR="006B65BA" w:rsidRPr="005C5891" w:rsidRDefault="006B65BA" w:rsidP="00E052DC">
      <w:pPr>
        <w:jc w:val="both"/>
      </w:pPr>
      <w:r w:rsidRPr="005C5891">
        <w:t>Вид контроля:</w:t>
      </w:r>
      <w:r w:rsidRPr="005C5891">
        <w:rPr>
          <w:rStyle w:val="Subst"/>
          <w:bCs/>
          <w:iCs/>
        </w:rPr>
        <w:t xml:space="preserve"> косвенный контроль</w:t>
      </w:r>
    </w:p>
    <w:p w:rsidR="006B65BA" w:rsidRPr="005C5891" w:rsidRDefault="006B65BA" w:rsidP="00E052DC">
      <w:pPr>
        <w:jc w:val="both"/>
      </w:pPr>
      <w:proofErr w:type="gramStart"/>
      <w:r w:rsidRPr="005C5891">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rsidRPr="005C5891">
        <w:br/>
      </w:r>
      <w:r w:rsidRPr="005C5891">
        <w:rPr>
          <w:rStyle w:val="Subst"/>
          <w:bCs/>
          <w:iCs/>
        </w:rPr>
        <w:t>косвенный контроль через прямой контроль над  ЗАО «ИКС 5 Недвижимость» (место нахождения:</w:t>
      </w:r>
      <w:r w:rsidR="00910738" w:rsidRPr="005C5891">
        <w:rPr>
          <w:rStyle w:val="Subst"/>
          <w:bCs/>
          <w:iCs/>
        </w:rPr>
        <w:t xml:space="preserve"> </w:t>
      </w:r>
      <w:r w:rsidRPr="005C5891">
        <w:rPr>
          <w:rStyle w:val="Subst"/>
          <w:bCs/>
          <w:iCs/>
        </w:rPr>
        <w:t>196191, г. Санкт-Петербург, ул. Варшавская, д. 25, лит.</w:t>
      </w:r>
      <w:proofErr w:type="gramEnd"/>
      <w:r w:rsidRPr="005C5891">
        <w:rPr>
          <w:rStyle w:val="Subst"/>
          <w:bCs/>
          <w:iCs/>
        </w:rPr>
        <w:t xml:space="preserve"> </w:t>
      </w:r>
      <w:proofErr w:type="gramStart"/>
      <w:r w:rsidRPr="005C5891">
        <w:rPr>
          <w:rStyle w:val="Subst"/>
          <w:bCs/>
          <w:iCs/>
        </w:rPr>
        <w:t>А, корп. 2, ИНН: 7816157915, ОГРН: 1027807980991), которое, в свою очередь, осуществляет прямой контроль над ООО «</w:t>
      </w:r>
      <w:proofErr w:type="spellStart"/>
      <w:r w:rsidRPr="005C5891">
        <w:rPr>
          <w:rStyle w:val="Subst"/>
          <w:bCs/>
          <w:iCs/>
        </w:rPr>
        <w:t>Виан</w:t>
      </w:r>
      <w:proofErr w:type="spellEnd"/>
      <w:r w:rsidRPr="005C5891">
        <w:rPr>
          <w:rStyle w:val="Subst"/>
          <w:bCs/>
          <w:iCs/>
        </w:rPr>
        <w:t>».</w:t>
      </w:r>
      <w:r w:rsidRPr="005C5891">
        <w:rPr>
          <w:rStyle w:val="Subst"/>
          <w:bCs/>
          <w:iCs/>
        </w:rPr>
        <w:br/>
      </w:r>
      <w:proofErr w:type="gramEnd"/>
    </w:p>
    <w:p w:rsidR="006B65BA" w:rsidRPr="005C5891" w:rsidRDefault="006B65BA" w:rsidP="00E052DC">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E052DC">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E052DC" w:rsidRPr="005C5891" w:rsidRDefault="006B65BA" w:rsidP="00E052DC">
      <w:pPr>
        <w:jc w:val="both"/>
        <w:rPr>
          <w:rStyle w:val="Subst"/>
          <w:bCs/>
          <w:iCs/>
        </w:rPr>
      </w:pPr>
      <w:r w:rsidRPr="007028DC">
        <w:t>Описание основного вида деятельности общества:</w:t>
      </w:r>
    </w:p>
    <w:p w:rsidR="006B65BA" w:rsidRPr="005C5891" w:rsidRDefault="006B65BA" w:rsidP="00E052DC">
      <w:pPr>
        <w:ind w:left="200"/>
        <w:jc w:val="both"/>
        <w:rPr>
          <w:rStyle w:val="Subst"/>
          <w:bCs/>
          <w:iCs/>
        </w:rPr>
      </w:pPr>
      <w:proofErr w:type="spellStart"/>
      <w:r w:rsidRPr="005C5891">
        <w:rPr>
          <w:rStyle w:val="Subst"/>
          <w:bCs/>
          <w:iCs/>
        </w:rPr>
        <w:t>Найм</w:t>
      </w:r>
      <w:proofErr w:type="spellEnd"/>
      <w:r w:rsidRPr="005C5891">
        <w:rPr>
          <w:rStyle w:val="Subst"/>
          <w:bCs/>
          <w:iCs/>
        </w:rPr>
        <w:t xml:space="preserve"> рабочей силы и подбор персонала</w:t>
      </w:r>
    </w:p>
    <w:p w:rsidR="006B65BA" w:rsidRPr="005C5891" w:rsidRDefault="006B65BA" w:rsidP="00E052DC">
      <w:pPr>
        <w:pStyle w:val="SubHeading"/>
        <w:jc w:val="both"/>
      </w:pPr>
      <w:r w:rsidRPr="005C5891">
        <w:t>Состав совета директоров (наблюдательного совета) общества</w:t>
      </w:r>
      <w:r w:rsidR="00983636" w:rsidRPr="005C5891">
        <w:t>:</w:t>
      </w:r>
    </w:p>
    <w:p w:rsidR="006B65BA" w:rsidRPr="005C5891" w:rsidRDefault="006B65BA" w:rsidP="00E052DC">
      <w:pPr>
        <w:ind w:left="200"/>
        <w:jc w:val="both"/>
        <w:rPr>
          <w:rStyle w:val="Subst"/>
          <w:bCs/>
          <w:iCs/>
        </w:rPr>
      </w:pPr>
      <w:r w:rsidRPr="005C5891">
        <w:rPr>
          <w:rStyle w:val="Subst"/>
          <w:bCs/>
          <w:iCs/>
        </w:rPr>
        <w:t>Совет директоров (наблюдательный совет) не предусмотрен</w:t>
      </w:r>
    </w:p>
    <w:p w:rsidR="00C94600" w:rsidRPr="005C5891" w:rsidRDefault="00C94600" w:rsidP="00E052DC">
      <w:pPr>
        <w:pStyle w:val="SubHeading"/>
        <w:jc w:val="both"/>
      </w:pPr>
      <w:r w:rsidRPr="005C5891">
        <w:t>Единоличный исполнительный орган общества:</w:t>
      </w:r>
    </w:p>
    <w:p w:rsidR="00C94600" w:rsidRPr="005C5891" w:rsidRDefault="00C94600" w:rsidP="00E052DC">
      <w:pPr>
        <w:ind w:left="200"/>
        <w:jc w:val="both"/>
        <w:rPr>
          <w:rStyle w:val="Subst"/>
          <w:bCs/>
          <w:iCs/>
        </w:rPr>
      </w:pPr>
      <w:r w:rsidRPr="005C5891">
        <w:rPr>
          <w:rStyle w:val="Subst"/>
          <w:bCs/>
          <w:iCs/>
        </w:rPr>
        <w:t xml:space="preserve">Полномочия единоличного исполнительного органа общества переданы управляющему </w:t>
      </w:r>
    </w:p>
    <w:p w:rsidR="00E052DC" w:rsidRPr="005C5891" w:rsidRDefault="00C94600" w:rsidP="004A461C">
      <w:pPr>
        <w:pStyle w:val="SubHeading"/>
        <w:jc w:val="both"/>
      </w:pPr>
      <w:r w:rsidRPr="005C5891">
        <w:t xml:space="preserve">Сведения об управляющем, которому переданы полномочия единоличного </w:t>
      </w:r>
      <w:r w:rsidR="004A461C">
        <w:t>исполнительного органа общества</w:t>
      </w:r>
    </w:p>
    <w:p w:rsidR="00C94600" w:rsidRPr="005C5891" w:rsidRDefault="00C94600" w:rsidP="00E052DC">
      <w:pPr>
        <w:jc w:val="both"/>
      </w:pPr>
      <w:r w:rsidRPr="005C5891">
        <w:t>Полное фирменное наименование:</w:t>
      </w:r>
      <w:r w:rsidRPr="005C5891">
        <w:rPr>
          <w:rStyle w:val="Subst"/>
          <w:bCs/>
          <w:iCs/>
        </w:rPr>
        <w:t xml:space="preserve"> Закрытое акционерное общество «ИКС 5 Недвижимость»</w:t>
      </w:r>
    </w:p>
    <w:p w:rsidR="00C94600" w:rsidRPr="005C5891" w:rsidRDefault="00C94600" w:rsidP="00E052DC">
      <w:pPr>
        <w:jc w:val="both"/>
      </w:pPr>
      <w:r w:rsidRPr="005C5891">
        <w:t>Сокращенное фирменное наименование:</w:t>
      </w:r>
      <w:r w:rsidRPr="005C5891">
        <w:rPr>
          <w:rStyle w:val="Subst"/>
          <w:bCs/>
          <w:iCs/>
        </w:rPr>
        <w:t xml:space="preserve"> ЗАО «ИКС 5 Недвижимость»</w:t>
      </w:r>
    </w:p>
    <w:p w:rsidR="005838FA" w:rsidRPr="005C5891" w:rsidRDefault="00C94600" w:rsidP="00E052DC">
      <w:pPr>
        <w:jc w:val="both"/>
        <w:rPr>
          <w:rStyle w:val="Subst"/>
          <w:bCs/>
          <w:iCs/>
        </w:rPr>
      </w:pPr>
      <w:proofErr w:type="gramStart"/>
      <w:r w:rsidRPr="007028DC">
        <w:t>Место нахождения:</w:t>
      </w:r>
      <w:r w:rsidRPr="005C5891">
        <w:rPr>
          <w:rStyle w:val="Subst"/>
          <w:bCs/>
          <w:iCs/>
        </w:rPr>
        <w:t xml:space="preserve"> 196191, г. Санкт-Петербург, ул. Варшавская, д. 25, корп. 2, лит.</w:t>
      </w:r>
      <w:proofErr w:type="gramEnd"/>
      <w:r w:rsidRPr="005C5891">
        <w:rPr>
          <w:rStyle w:val="Subst"/>
          <w:bCs/>
          <w:iCs/>
        </w:rPr>
        <w:t xml:space="preserve"> А</w:t>
      </w:r>
      <w:r w:rsidRPr="005C5891" w:rsidDel="005B1D15">
        <w:rPr>
          <w:rStyle w:val="Subst"/>
          <w:bCs/>
          <w:iCs/>
        </w:rPr>
        <w:t xml:space="preserve"> </w:t>
      </w:r>
      <w:r w:rsidRPr="005C5891">
        <w:rPr>
          <w:rStyle w:val="Subst"/>
          <w:bCs/>
          <w:iCs/>
        </w:rPr>
        <w:t xml:space="preserve"> </w:t>
      </w:r>
    </w:p>
    <w:p w:rsidR="00C94600" w:rsidRPr="005C5891" w:rsidRDefault="00C94600" w:rsidP="00E052DC">
      <w:pPr>
        <w:jc w:val="both"/>
      </w:pPr>
      <w:r w:rsidRPr="005C5891">
        <w:t>ИНН:</w:t>
      </w:r>
      <w:r w:rsidRPr="005C5891">
        <w:rPr>
          <w:rStyle w:val="Subst"/>
          <w:bCs/>
          <w:iCs/>
        </w:rPr>
        <w:t xml:space="preserve"> 7816157915</w:t>
      </w:r>
    </w:p>
    <w:p w:rsidR="00C94600" w:rsidRPr="005C5891" w:rsidRDefault="00C94600" w:rsidP="00E052DC">
      <w:pPr>
        <w:jc w:val="both"/>
      </w:pPr>
      <w:r w:rsidRPr="005C5891">
        <w:t>ОГРН:</w:t>
      </w:r>
      <w:r w:rsidRPr="005C5891">
        <w:rPr>
          <w:rStyle w:val="Subst"/>
          <w:bCs/>
          <w:iCs/>
        </w:rPr>
        <w:t xml:space="preserve"> 1027807980991</w:t>
      </w:r>
    </w:p>
    <w:p w:rsidR="00C94600" w:rsidRPr="005C5891" w:rsidRDefault="00C94600" w:rsidP="005F0D0A">
      <w:pPr>
        <w:jc w:val="both"/>
      </w:pPr>
      <w:r w:rsidRPr="005C5891">
        <w:t>Доля участия лица, предоставившего обеспечение, в уставном капитале управляющего, %:</w:t>
      </w:r>
      <w:r w:rsidRPr="005C5891">
        <w:rPr>
          <w:rStyle w:val="Subst"/>
          <w:bCs/>
          <w:iCs/>
        </w:rPr>
        <w:t xml:space="preserve"> </w:t>
      </w:r>
      <w:r w:rsidR="005838FA" w:rsidRPr="005C5891">
        <w:rPr>
          <w:rStyle w:val="Subst"/>
          <w:bCs/>
          <w:iCs/>
        </w:rPr>
        <w:t>90,1</w:t>
      </w:r>
    </w:p>
    <w:p w:rsidR="00C94600" w:rsidRPr="005C5891" w:rsidRDefault="00C94600" w:rsidP="005F0D0A">
      <w:pPr>
        <w:jc w:val="both"/>
      </w:pPr>
      <w:r w:rsidRPr="005C5891">
        <w:t>Доля обыкновенных акций управляющего</w:t>
      </w:r>
      <w:proofErr w:type="gramStart"/>
      <w:r w:rsidRPr="005C5891">
        <w:t xml:space="preserve"> ,</w:t>
      </w:r>
      <w:proofErr w:type="gramEnd"/>
      <w:r w:rsidRPr="005C5891">
        <w:t xml:space="preserve"> принадлежащих лицу, предоставившему обеспечение, %:</w:t>
      </w:r>
      <w:r w:rsidR="005838FA" w:rsidRPr="005C5891">
        <w:rPr>
          <w:rStyle w:val="Subst"/>
          <w:bCs/>
          <w:iCs/>
        </w:rPr>
        <w:t>90,1</w:t>
      </w:r>
    </w:p>
    <w:p w:rsidR="00C94600" w:rsidRPr="005C5891" w:rsidRDefault="00C94600" w:rsidP="005F0D0A">
      <w:pPr>
        <w:jc w:val="both"/>
      </w:pPr>
      <w:r w:rsidRPr="005C5891">
        <w:t>Доля участия управляющего в уставном  капитале  лица, предоставившего обеспечение</w:t>
      </w:r>
      <w:r w:rsidR="005838FA" w:rsidRPr="005C5891">
        <w:t>, %</w:t>
      </w:r>
      <w:r w:rsidRPr="005C5891">
        <w:t>:</w:t>
      </w:r>
      <w:r w:rsidRPr="005C5891">
        <w:rPr>
          <w:rStyle w:val="Subst"/>
          <w:bCs/>
          <w:iCs/>
        </w:rPr>
        <w:t xml:space="preserve"> 0</w:t>
      </w:r>
    </w:p>
    <w:p w:rsidR="00C94600" w:rsidRPr="005C5891" w:rsidRDefault="00C94600" w:rsidP="005F0D0A">
      <w:pPr>
        <w:jc w:val="both"/>
      </w:pPr>
      <w:r w:rsidRPr="005C5891">
        <w:t>Доля  обыкновенных акций лица, предоставившего обеспечение, принадлежащих управляющему %:</w:t>
      </w:r>
      <w:r w:rsidRPr="005C5891">
        <w:rPr>
          <w:rStyle w:val="Subst"/>
          <w:bCs/>
          <w:iCs/>
        </w:rPr>
        <w:t xml:space="preserve"> 0</w:t>
      </w:r>
    </w:p>
    <w:p w:rsidR="006B65BA" w:rsidRPr="005C5891" w:rsidRDefault="006B65BA" w:rsidP="00E052DC">
      <w:pPr>
        <w:pStyle w:val="SubHeading"/>
        <w:jc w:val="both"/>
      </w:pPr>
      <w:r w:rsidRPr="005C5891">
        <w:t>Состав коллегиального исполнительного органа общества</w:t>
      </w:r>
      <w:r w:rsidR="00983636" w:rsidRPr="005C5891">
        <w:t>:</w:t>
      </w:r>
    </w:p>
    <w:p w:rsidR="006B65BA" w:rsidRPr="005C5891" w:rsidRDefault="006B65BA" w:rsidP="00E052DC">
      <w:pPr>
        <w:ind w:left="200"/>
        <w:jc w:val="both"/>
        <w:rPr>
          <w:rStyle w:val="Subst"/>
          <w:bCs/>
          <w:iCs/>
        </w:rPr>
      </w:pPr>
      <w:r w:rsidRPr="005C5891">
        <w:rPr>
          <w:rStyle w:val="Subst"/>
          <w:bCs/>
          <w:iCs/>
        </w:rPr>
        <w:t>Коллегиальный исполнительный орган не предусмотрен</w:t>
      </w:r>
    </w:p>
    <w:p w:rsidR="006B65BA" w:rsidRPr="005C5891" w:rsidRDefault="006B65BA" w:rsidP="00E052DC">
      <w:pPr>
        <w:ind w:left="200"/>
        <w:jc w:val="both"/>
        <w:rPr>
          <w:rStyle w:val="Subst"/>
          <w:bCs/>
          <w:iCs/>
        </w:rPr>
      </w:pPr>
      <w:r w:rsidRPr="005C5891">
        <w:rPr>
          <w:rStyle w:val="Subst"/>
          <w:bCs/>
          <w:iCs/>
        </w:rPr>
        <w:t>Указанное лицо не владеет долей в уставном капитале и долей обыкновенных акций лица, предоставившего обеспечение.</w:t>
      </w:r>
    </w:p>
    <w:p w:rsidR="006B65BA" w:rsidRPr="005C5891" w:rsidRDefault="006B65BA" w:rsidP="00E052DC">
      <w:pPr>
        <w:jc w:val="both"/>
      </w:pPr>
    </w:p>
    <w:p w:rsidR="006B65BA" w:rsidRPr="005C5891" w:rsidRDefault="006B65BA" w:rsidP="00E052DC">
      <w:pPr>
        <w:jc w:val="both"/>
      </w:pPr>
      <w:r w:rsidRPr="005C5891">
        <w:t>Полное фирменное наименование:</w:t>
      </w:r>
      <w:r w:rsidRPr="005C5891">
        <w:rPr>
          <w:rStyle w:val="Subst"/>
          <w:bCs/>
          <w:iCs/>
        </w:rPr>
        <w:t xml:space="preserve"> Общество с ограниченной ответственностью «</w:t>
      </w:r>
      <w:proofErr w:type="spellStart"/>
      <w:r w:rsidRPr="005C5891">
        <w:rPr>
          <w:rStyle w:val="Subst"/>
          <w:bCs/>
          <w:iCs/>
        </w:rPr>
        <w:t>Продлайн</w:t>
      </w:r>
      <w:proofErr w:type="spellEnd"/>
      <w:r w:rsidRPr="005C5891">
        <w:rPr>
          <w:rStyle w:val="Subst"/>
          <w:bCs/>
          <w:iCs/>
        </w:rPr>
        <w:t>»</w:t>
      </w:r>
    </w:p>
    <w:p w:rsidR="00ED707E" w:rsidRDefault="006B65BA" w:rsidP="00ED707E">
      <w:pPr>
        <w:jc w:val="both"/>
        <w:rPr>
          <w:rStyle w:val="Subst"/>
          <w:bCs/>
          <w:iCs/>
        </w:rPr>
      </w:pPr>
      <w:r w:rsidRPr="005C5891">
        <w:t>Сокращенное фирменное наименование:</w:t>
      </w:r>
      <w:r w:rsidRPr="005C5891">
        <w:rPr>
          <w:rStyle w:val="Subst"/>
          <w:bCs/>
          <w:iCs/>
        </w:rPr>
        <w:t xml:space="preserve"> ООО «</w:t>
      </w:r>
      <w:proofErr w:type="spellStart"/>
      <w:r w:rsidRPr="005C5891">
        <w:rPr>
          <w:rStyle w:val="Subst"/>
          <w:bCs/>
          <w:iCs/>
        </w:rPr>
        <w:t>Продлайн</w:t>
      </w:r>
      <w:proofErr w:type="spellEnd"/>
      <w:r w:rsidRPr="005C5891">
        <w:rPr>
          <w:rStyle w:val="Subst"/>
          <w:bCs/>
          <w:iCs/>
        </w:rPr>
        <w:t>»</w:t>
      </w:r>
    </w:p>
    <w:p w:rsidR="006B65BA" w:rsidRPr="005C5891" w:rsidRDefault="006B65BA" w:rsidP="00ED707E">
      <w:pPr>
        <w:jc w:val="both"/>
      </w:pPr>
      <w:r w:rsidRPr="005C5891">
        <w:t>Место нахождения</w:t>
      </w:r>
    </w:p>
    <w:p w:rsidR="005838FA" w:rsidRPr="005C5891" w:rsidRDefault="00C94600" w:rsidP="00E052DC">
      <w:pPr>
        <w:jc w:val="both"/>
        <w:rPr>
          <w:rStyle w:val="Subst"/>
          <w:bCs/>
          <w:iCs/>
        </w:rPr>
      </w:pPr>
      <w:r w:rsidRPr="005C5891">
        <w:rPr>
          <w:rStyle w:val="Subst"/>
          <w:bCs/>
          <w:iCs/>
        </w:rPr>
        <w:t xml:space="preserve">109029, г. Москва, ул. Средняя </w:t>
      </w:r>
      <w:proofErr w:type="spellStart"/>
      <w:r w:rsidRPr="005C5891">
        <w:rPr>
          <w:rStyle w:val="Subst"/>
          <w:bCs/>
          <w:iCs/>
        </w:rPr>
        <w:t>Калитниковская</w:t>
      </w:r>
      <w:proofErr w:type="spellEnd"/>
      <w:r w:rsidRPr="005C5891">
        <w:rPr>
          <w:rStyle w:val="Subst"/>
          <w:bCs/>
          <w:iCs/>
        </w:rPr>
        <w:t>, д. 28, стр. 4</w:t>
      </w:r>
      <w:r w:rsidRPr="005C5891" w:rsidDel="006C0F24">
        <w:rPr>
          <w:rStyle w:val="Subst"/>
          <w:bCs/>
          <w:iCs/>
        </w:rPr>
        <w:t xml:space="preserve"> </w:t>
      </w:r>
      <w:r w:rsidRPr="005C5891">
        <w:rPr>
          <w:rStyle w:val="Subst"/>
          <w:bCs/>
          <w:iCs/>
        </w:rPr>
        <w:t xml:space="preserve"> </w:t>
      </w:r>
    </w:p>
    <w:p w:rsidR="006B65BA" w:rsidRPr="005C5891" w:rsidRDefault="006B65BA" w:rsidP="00E052DC">
      <w:pPr>
        <w:jc w:val="both"/>
      </w:pPr>
      <w:r w:rsidRPr="005C5891">
        <w:t>ИНН:</w:t>
      </w:r>
      <w:r w:rsidRPr="005C5891">
        <w:rPr>
          <w:rStyle w:val="Subst"/>
          <w:bCs/>
          <w:iCs/>
        </w:rPr>
        <w:t xml:space="preserve"> 4401101490</w:t>
      </w:r>
    </w:p>
    <w:p w:rsidR="006B65BA" w:rsidRPr="003A293D" w:rsidRDefault="006B65BA" w:rsidP="003A293D">
      <w:pPr>
        <w:jc w:val="both"/>
      </w:pPr>
      <w:r w:rsidRPr="005C5891">
        <w:t>ОГРН:</w:t>
      </w:r>
      <w:r w:rsidRPr="005C5891">
        <w:rPr>
          <w:rStyle w:val="Subst"/>
          <w:bCs/>
          <w:iCs/>
        </w:rPr>
        <w:t xml:space="preserve"> 1094401003872</w:t>
      </w:r>
    </w:p>
    <w:p w:rsidR="006B65BA" w:rsidRPr="003A293D" w:rsidRDefault="006B65BA" w:rsidP="005F0D0A">
      <w:pPr>
        <w:jc w:val="both"/>
      </w:pPr>
      <w:proofErr w:type="gramStart"/>
      <w:r w:rsidRPr="005C5891">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6B65BA" w:rsidRPr="005C5891" w:rsidRDefault="006B65BA" w:rsidP="00E052DC">
      <w:pPr>
        <w:jc w:val="both"/>
      </w:pPr>
      <w:proofErr w:type="gramStart"/>
      <w:r w:rsidRPr="005C5891">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6B65BA" w:rsidRPr="005C5891" w:rsidRDefault="006B65BA" w:rsidP="00E052DC">
      <w:pPr>
        <w:jc w:val="both"/>
      </w:pPr>
      <w:r w:rsidRPr="005C5891">
        <w:t>Вид контроля:</w:t>
      </w:r>
      <w:r w:rsidRPr="005C5891">
        <w:rPr>
          <w:rStyle w:val="Subst"/>
          <w:bCs/>
          <w:iCs/>
        </w:rPr>
        <w:t xml:space="preserve"> косвенный контроль</w:t>
      </w:r>
    </w:p>
    <w:p w:rsidR="006B65BA" w:rsidRPr="005C5891" w:rsidRDefault="006B65BA" w:rsidP="00E052DC">
      <w:pPr>
        <w:jc w:val="both"/>
      </w:pPr>
      <w:proofErr w:type="gramStart"/>
      <w:r w:rsidRPr="005C5891">
        <w:t xml:space="preserve">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w:t>
      </w:r>
      <w:r w:rsidRPr="005C5891">
        <w:lastRenderedPageBreak/>
        <w:t>которых лицо, предоставившее обеспечение, осуществляет косвенный контроль над организацией, в отношении которой он является контролирующим лицом:</w:t>
      </w:r>
      <w:r w:rsidRPr="005C5891">
        <w:br/>
      </w:r>
      <w:r w:rsidRPr="005C5891">
        <w:rPr>
          <w:rStyle w:val="Subst"/>
          <w:bCs/>
          <w:iCs/>
        </w:rPr>
        <w:t>косвенный контроль через прямой контроль над  ЗАО «ИКС 5 Недвижимость» (место нахождения:</w:t>
      </w:r>
      <w:r w:rsidR="00910738" w:rsidRPr="005C5891">
        <w:rPr>
          <w:rStyle w:val="Subst"/>
          <w:bCs/>
          <w:iCs/>
        </w:rPr>
        <w:t xml:space="preserve"> </w:t>
      </w:r>
      <w:r w:rsidRPr="005C5891">
        <w:rPr>
          <w:rStyle w:val="Subst"/>
          <w:bCs/>
          <w:iCs/>
        </w:rPr>
        <w:t>196191, г. Санкт-Петербург, ул. Варшавская, д. 25, лит.</w:t>
      </w:r>
      <w:proofErr w:type="gramEnd"/>
      <w:r w:rsidRPr="005C5891">
        <w:rPr>
          <w:rStyle w:val="Subst"/>
          <w:bCs/>
          <w:iCs/>
        </w:rPr>
        <w:t xml:space="preserve"> </w:t>
      </w:r>
      <w:proofErr w:type="gramStart"/>
      <w:r w:rsidRPr="005C5891">
        <w:rPr>
          <w:rStyle w:val="Subst"/>
          <w:bCs/>
          <w:iCs/>
        </w:rPr>
        <w:t>А, корп. 2, ИНН: 7816157915, ОГРН: 1027807980991), которое, в свою очередь, осуществляет прямой контроль над ООО «</w:t>
      </w:r>
      <w:proofErr w:type="spellStart"/>
      <w:r w:rsidRPr="005C5891">
        <w:rPr>
          <w:rStyle w:val="Subst"/>
          <w:bCs/>
          <w:iCs/>
        </w:rPr>
        <w:t>Продлайн</w:t>
      </w:r>
      <w:proofErr w:type="spellEnd"/>
      <w:r w:rsidRPr="005C5891">
        <w:rPr>
          <w:rStyle w:val="Subst"/>
          <w:bCs/>
          <w:iCs/>
        </w:rPr>
        <w:t>».</w:t>
      </w:r>
      <w:r w:rsidRPr="005C5891">
        <w:rPr>
          <w:rStyle w:val="Subst"/>
          <w:bCs/>
          <w:iCs/>
        </w:rPr>
        <w:br/>
      </w:r>
      <w:proofErr w:type="gramEnd"/>
    </w:p>
    <w:p w:rsidR="006B65BA" w:rsidRPr="005C5891" w:rsidRDefault="006B65BA" w:rsidP="005F0D0A">
      <w:pPr>
        <w:jc w:val="both"/>
      </w:pPr>
      <w:r w:rsidRPr="005C5891">
        <w:t>Доля подконтрольной организации в уставном капитале лица, предоставившего обеспечение, %:</w:t>
      </w:r>
      <w:r w:rsidRPr="005C5891">
        <w:rPr>
          <w:rStyle w:val="Subst"/>
          <w:bCs/>
          <w:iCs/>
        </w:rPr>
        <w:t xml:space="preserve"> 0</w:t>
      </w:r>
    </w:p>
    <w:p w:rsidR="006B65BA" w:rsidRPr="005C5891" w:rsidRDefault="006B65BA" w:rsidP="005F0D0A">
      <w:pPr>
        <w:jc w:val="both"/>
      </w:pPr>
      <w:r w:rsidRPr="005C5891">
        <w:t>Доля обыкновенных акций лица, предоставившего обеспечение, принадлежащих подконтрольной организации, %:</w:t>
      </w:r>
      <w:r w:rsidRPr="005C5891">
        <w:rPr>
          <w:rStyle w:val="Subst"/>
          <w:bCs/>
          <w:iCs/>
        </w:rPr>
        <w:t xml:space="preserve"> 0</w:t>
      </w:r>
    </w:p>
    <w:p w:rsidR="00E052DC" w:rsidRPr="005C5891" w:rsidRDefault="006B65BA" w:rsidP="00910738">
      <w:pPr>
        <w:spacing w:before="120"/>
        <w:jc w:val="both"/>
        <w:rPr>
          <w:rStyle w:val="Subst"/>
          <w:bCs/>
          <w:iCs/>
        </w:rPr>
      </w:pPr>
      <w:r w:rsidRPr="007028DC">
        <w:t>Описание основного вида деятельности общества:</w:t>
      </w:r>
    </w:p>
    <w:p w:rsidR="00910738" w:rsidRPr="005C5891" w:rsidRDefault="00105877" w:rsidP="00910738">
      <w:pPr>
        <w:pStyle w:val="SubHeading"/>
        <w:spacing w:before="0"/>
        <w:jc w:val="both"/>
        <w:rPr>
          <w:rStyle w:val="Subst"/>
          <w:bCs/>
          <w:iCs/>
        </w:rPr>
      </w:pPr>
      <w:r w:rsidRPr="005C5891">
        <w:rPr>
          <w:rStyle w:val="Subst"/>
          <w:bCs/>
          <w:iCs/>
        </w:rPr>
        <w:t>Сдача внаем собственного недвижимого имущества</w:t>
      </w:r>
      <w:r w:rsidR="00910738" w:rsidRPr="005C5891">
        <w:rPr>
          <w:rStyle w:val="Subst"/>
          <w:bCs/>
          <w:iCs/>
        </w:rPr>
        <w:t>.</w:t>
      </w:r>
    </w:p>
    <w:p w:rsidR="006B65BA" w:rsidRPr="005C5891" w:rsidRDefault="006B65BA" w:rsidP="00E052DC">
      <w:pPr>
        <w:pStyle w:val="SubHeading"/>
        <w:jc w:val="both"/>
      </w:pPr>
      <w:r w:rsidRPr="005C5891">
        <w:t>Состав совета директоров (наблюдательного совета) общества</w:t>
      </w:r>
      <w:r w:rsidR="00983636" w:rsidRPr="005C5891">
        <w:t>:</w:t>
      </w:r>
    </w:p>
    <w:p w:rsidR="006B65BA" w:rsidRPr="005C5891" w:rsidRDefault="006B65BA" w:rsidP="00E052DC">
      <w:pPr>
        <w:ind w:left="200"/>
        <w:jc w:val="both"/>
        <w:rPr>
          <w:rStyle w:val="Subst"/>
          <w:bCs/>
          <w:iCs/>
        </w:rPr>
      </w:pPr>
      <w:r w:rsidRPr="005C5891">
        <w:rPr>
          <w:rStyle w:val="Subst"/>
          <w:bCs/>
          <w:iCs/>
        </w:rPr>
        <w:t>Совет директоров (наблюдательный совет) не предусмотрен</w:t>
      </w:r>
    </w:p>
    <w:p w:rsidR="00C94600" w:rsidRPr="005C5891" w:rsidRDefault="00C94600" w:rsidP="00E052DC">
      <w:pPr>
        <w:pStyle w:val="SubHeading"/>
        <w:jc w:val="both"/>
      </w:pPr>
      <w:r w:rsidRPr="005C5891">
        <w:t>Единоличный исполнительный орган общества:</w:t>
      </w:r>
    </w:p>
    <w:p w:rsidR="00C94600" w:rsidRPr="00E052DC" w:rsidRDefault="00C94600" w:rsidP="00E052DC">
      <w:pPr>
        <w:ind w:left="200"/>
        <w:jc w:val="both"/>
        <w:rPr>
          <w:rStyle w:val="Subst"/>
          <w:bCs/>
          <w:iCs/>
        </w:rPr>
      </w:pPr>
      <w:r w:rsidRPr="005C5891">
        <w:rPr>
          <w:rStyle w:val="Subst"/>
          <w:bCs/>
          <w:iCs/>
        </w:rPr>
        <w:t>Полномочия единоличного исполнительного органа</w:t>
      </w:r>
      <w:r w:rsidRPr="0057662D">
        <w:rPr>
          <w:rStyle w:val="Subst"/>
          <w:bCs/>
          <w:iCs/>
        </w:rPr>
        <w:t xml:space="preserve"> общества переданы </w:t>
      </w:r>
      <w:r>
        <w:rPr>
          <w:rStyle w:val="Subst"/>
          <w:bCs/>
          <w:iCs/>
        </w:rPr>
        <w:t xml:space="preserve">управляющему </w:t>
      </w:r>
    </w:p>
    <w:p w:rsidR="00E052DC" w:rsidRDefault="00C94600" w:rsidP="004A461C">
      <w:pPr>
        <w:pStyle w:val="SubHeading"/>
        <w:jc w:val="both"/>
      </w:pPr>
      <w:r>
        <w:t xml:space="preserve">Сведения об управляющем, которому переданы полномочия единоличного </w:t>
      </w:r>
      <w:r w:rsidR="004A461C">
        <w:t>исполнительного органа общества</w:t>
      </w:r>
    </w:p>
    <w:p w:rsidR="00C94600" w:rsidRDefault="00C94600" w:rsidP="00E052DC">
      <w:pPr>
        <w:jc w:val="both"/>
      </w:pPr>
      <w:r>
        <w:t>Полное фирменное наименование:</w:t>
      </w:r>
      <w:r>
        <w:rPr>
          <w:rStyle w:val="Subst"/>
          <w:bCs/>
          <w:iCs/>
        </w:rPr>
        <w:t xml:space="preserve"> Закрытое акционерное общество «ИКС 5 Недвижимость»</w:t>
      </w:r>
    </w:p>
    <w:p w:rsidR="00C94600" w:rsidRDefault="00C94600" w:rsidP="00E052DC">
      <w:pPr>
        <w:jc w:val="both"/>
      </w:pPr>
      <w:r>
        <w:t>Сокращенное фирменное наименование:</w:t>
      </w:r>
      <w:r>
        <w:rPr>
          <w:rStyle w:val="Subst"/>
          <w:bCs/>
          <w:iCs/>
        </w:rPr>
        <w:t xml:space="preserve"> ЗАО «ИКС 5 Недвижимость»</w:t>
      </w:r>
    </w:p>
    <w:p w:rsidR="00ED707E" w:rsidRDefault="00C94600" w:rsidP="00E052DC">
      <w:pPr>
        <w:jc w:val="both"/>
        <w:rPr>
          <w:rStyle w:val="Subst"/>
          <w:bCs/>
          <w:iCs/>
        </w:rPr>
      </w:pPr>
      <w:r>
        <w:t>Место нахождения:</w:t>
      </w:r>
    </w:p>
    <w:p w:rsidR="00ED707E" w:rsidRDefault="00C94600" w:rsidP="00E052DC">
      <w:pPr>
        <w:jc w:val="both"/>
        <w:rPr>
          <w:rStyle w:val="Subst"/>
          <w:bCs/>
          <w:iCs/>
        </w:rPr>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5B1D15">
        <w:rPr>
          <w:rStyle w:val="Subst"/>
          <w:bCs/>
          <w:iCs/>
        </w:rPr>
        <w:t>корп. 2, лит. А</w:t>
      </w:r>
    </w:p>
    <w:p w:rsidR="00C94600" w:rsidRPr="00ED707E" w:rsidRDefault="00C94600" w:rsidP="00E052DC">
      <w:pPr>
        <w:jc w:val="both"/>
        <w:rPr>
          <w:b/>
          <w:bCs/>
          <w:i/>
          <w:iCs/>
        </w:rPr>
      </w:pPr>
      <w:r>
        <w:t>ИНН:</w:t>
      </w:r>
      <w:r>
        <w:rPr>
          <w:rStyle w:val="Subst"/>
          <w:bCs/>
          <w:iCs/>
        </w:rPr>
        <w:t xml:space="preserve"> 7816157915</w:t>
      </w:r>
    </w:p>
    <w:p w:rsidR="00C94600" w:rsidRDefault="00C94600" w:rsidP="00E052DC">
      <w:pPr>
        <w:jc w:val="both"/>
      </w:pPr>
      <w:r>
        <w:t>ОГРН:</w:t>
      </w:r>
      <w:r>
        <w:rPr>
          <w:rStyle w:val="Subst"/>
          <w:bCs/>
          <w:iCs/>
        </w:rPr>
        <w:t xml:space="preserve"> 1027807980991</w:t>
      </w:r>
    </w:p>
    <w:p w:rsidR="00C94600" w:rsidRDefault="00C94600" w:rsidP="00E052DC">
      <w:pPr>
        <w:jc w:val="both"/>
      </w:pPr>
      <w:r>
        <w:t>Доля участия лица, предоставившего обеспечение, в уставном капитале управляющего, %:</w:t>
      </w:r>
      <w:r>
        <w:rPr>
          <w:rStyle w:val="Subst"/>
          <w:bCs/>
          <w:iCs/>
        </w:rPr>
        <w:t xml:space="preserve"> </w:t>
      </w:r>
      <w:r w:rsidR="00105877">
        <w:rPr>
          <w:rStyle w:val="Subst"/>
          <w:bCs/>
          <w:iCs/>
        </w:rPr>
        <w:t>90,1</w:t>
      </w:r>
    </w:p>
    <w:p w:rsidR="00C94600" w:rsidRDefault="00C94600"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105877">
        <w:rPr>
          <w:rStyle w:val="Subst"/>
          <w:bCs/>
          <w:iCs/>
        </w:rPr>
        <w:t>90,1</w:t>
      </w:r>
    </w:p>
    <w:p w:rsidR="00C94600" w:rsidRDefault="00C94600" w:rsidP="00E052DC">
      <w:pPr>
        <w:jc w:val="both"/>
      </w:pPr>
      <w:r>
        <w:t>Доля участия управляющего в уставном  капитале  лица, предоставившего обеспечение</w:t>
      </w:r>
      <w:r w:rsidR="00105877">
        <w:t>,</w:t>
      </w:r>
      <w:r>
        <w:rPr>
          <w:rStyle w:val="Subst"/>
          <w:bCs/>
          <w:iCs/>
        </w:rPr>
        <w:t xml:space="preserve"> %</w:t>
      </w:r>
      <w:r w:rsidR="00105877">
        <w:rPr>
          <w:rStyle w:val="Subst"/>
          <w:bCs/>
          <w:iCs/>
        </w:rPr>
        <w:t>:</w:t>
      </w:r>
      <w:r>
        <w:rPr>
          <w:rStyle w:val="Subst"/>
          <w:bCs/>
          <w:iCs/>
        </w:rPr>
        <w:t xml:space="preserve"> 0</w:t>
      </w:r>
    </w:p>
    <w:p w:rsidR="00C94600" w:rsidRPr="0057662D" w:rsidRDefault="00C94600" w:rsidP="00E052DC">
      <w:pPr>
        <w:jc w:val="both"/>
      </w:pPr>
      <w:r>
        <w:t xml:space="preserve">Доля  обыкновенных акций лица, предоставившего </w:t>
      </w:r>
      <w:r w:rsidRPr="0057662D">
        <w:t xml:space="preserve">обеспечение, </w:t>
      </w:r>
      <w:r>
        <w:t>принадлежащих управляющему</w:t>
      </w:r>
      <w:r w:rsidR="00105877">
        <w:t>,</w:t>
      </w:r>
      <w:r>
        <w:t xml:space="preserve"> </w:t>
      </w:r>
      <w:r w:rsidRPr="0057662D">
        <w:t>%:</w:t>
      </w:r>
      <w:r w:rsidRPr="0057662D">
        <w:rPr>
          <w:rStyle w:val="Subst"/>
          <w:bCs/>
          <w:iCs/>
        </w:rPr>
        <w:t xml:space="preserve"> 0</w:t>
      </w:r>
    </w:p>
    <w:p w:rsidR="006B65BA" w:rsidRPr="0057662D" w:rsidRDefault="006B65BA" w:rsidP="00E052DC">
      <w:pPr>
        <w:pStyle w:val="SubHeading"/>
        <w:jc w:val="both"/>
      </w:pPr>
      <w:r w:rsidRPr="00193B40">
        <w:t>Состав коллегиального исполнительного органа общества</w:t>
      </w:r>
      <w:r w:rsidR="00983636">
        <w:t>:</w:t>
      </w:r>
    </w:p>
    <w:p w:rsidR="006B65BA" w:rsidRPr="00E052DC" w:rsidRDefault="006B65BA" w:rsidP="00E052DC">
      <w:pPr>
        <w:ind w:left="200"/>
        <w:jc w:val="both"/>
        <w:rPr>
          <w:rStyle w:val="Subst"/>
          <w:bCs/>
          <w:iCs/>
        </w:rPr>
      </w:pPr>
      <w:r>
        <w:rPr>
          <w:rStyle w:val="Subst"/>
          <w:bCs/>
          <w:iCs/>
        </w:rPr>
        <w:t>Коллегиальный исполнительный орган не предусмотрен</w:t>
      </w:r>
    </w:p>
    <w:p w:rsidR="006B65BA" w:rsidRPr="00E052DC" w:rsidRDefault="006B65BA" w:rsidP="00E052DC">
      <w:pPr>
        <w:ind w:left="200"/>
        <w:jc w:val="both"/>
        <w:rPr>
          <w:rStyle w:val="Subst"/>
          <w:bCs/>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6B65BA" w:rsidRPr="0057662D" w:rsidRDefault="006B65BA" w:rsidP="00E052DC">
      <w:pPr>
        <w:jc w:val="both"/>
      </w:pPr>
    </w:p>
    <w:p w:rsidR="006B65BA" w:rsidRDefault="006B65BA" w:rsidP="00E052DC">
      <w:pPr>
        <w:jc w:val="both"/>
      </w:pPr>
      <w:r w:rsidRPr="00193B40">
        <w:t>Полное фирменное</w:t>
      </w:r>
      <w:r>
        <w:t xml:space="preserve"> наименование:</w:t>
      </w:r>
      <w:r>
        <w:rPr>
          <w:rStyle w:val="Subst"/>
          <w:bCs/>
          <w:iCs/>
        </w:rPr>
        <w:t xml:space="preserve"> Общество с ограниченной ответственностью «Столичная</w:t>
      </w:r>
      <w:r w:rsidR="00910738">
        <w:rPr>
          <w:rStyle w:val="Subst"/>
          <w:bCs/>
          <w:iCs/>
        </w:rPr>
        <w:t xml:space="preserve"> торговля»</w:t>
      </w:r>
    </w:p>
    <w:p w:rsidR="00ED707E" w:rsidRDefault="006B65BA" w:rsidP="00ED707E">
      <w:pPr>
        <w:jc w:val="both"/>
        <w:rPr>
          <w:rStyle w:val="Subst"/>
          <w:bCs/>
          <w:iCs/>
        </w:rPr>
      </w:pPr>
      <w:r>
        <w:t>Сокращенное фирменное наименование:</w:t>
      </w:r>
      <w:r>
        <w:rPr>
          <w:rStyle w:val="Subst"/>
          <w:bCs/>
          <w:iCs/>
        </w:rPr>
        <w:t xml:space="preserve"> ООО «Столичная торговля»</w:t>
      </w:r>
    </w:p>
    <w:p w:rsidR="006B65BA" w:rsidRDefault="006B65BA" w:rsidP="00ED707E">
      <w:pPr>
        <w:jc w:val="both"/>
      </w:pPr>
      <w:r>
        <w:t>Место нахождения</w:t>
      </w:r>
      <w:r w:rsidR="00983636">
        <w:t>:</w:t>
      </w:r>
    </w:p>
    <w:p w:rsidR="006B65BA" w:rsidRDefault="006B65BA" w:rsidP="00E052DC">
      <w:pPr>
        <w:jc w:val="both"/>
      </w:pPr>
      <w:r>
        <w:rPr>
          <w:rStyle w:val="Subst"/>
          <w:bCs/>
          <w:iCs/>
        </w:rPr>
        <w:t xml:space="preserve">109029 Россия, г. Москва, ул. Средняя </w:t>
      </w:r>
      <w:proofErr w:type="spellStart"/>
      <w:r>
        <w:rPr>
          <w:rStyle w:val="Subst"/>
          <w:bCs/>
          <w:iCs/>
        </w:rPr>
        <w:t>Калитниковская</w:t>
      </w:r>
      <w:proofErr w:type="spellEnd"/>
      <w:r w:rsidR="00C94600">
        <w:rPr>
          <w:rStyle w:val="Subst"/>
          <w:bCs/>
          <w:iCs/>
        </w:rPr>
        <w:t>, дом</w:t>
      </w:r>
      <w:r>
        <w:rPr>
          <w:rStyle w:val="Subst"/>
          <w:bCs/>
          <w:iCs/>
        </w:rPr>
        <w:t xml:space="preserve"> 28 стр. 4</w:t>
      </w:r>
    </w:p>
    <w:p w:rsidR="006B65BA" w:rsidRDefault="006B65BA" w:rsidP="00E052DC">
      <w:pPr>
        <w:jc w:val="both"/>
      </w:pPr>
      <w:r>
        <w:t>ИНН:</w:t>
      </w:r>
      <w:r>
        <w:rPr>
          <w:rStyle w:val="Subst"/>
          <w:bCs/>
          <w:iCs/>
        </w:rPr>
        <w:t xml:space="preserve"> 7710581514</w:t>
      </w:r>
    </w:p>
    <w:p w:rsidR="006B65BA" w:rsidRPr="003A293D" w:rsidRDefault="006B65BA" w:rsidP="003A293D">
      <w:pPr>
        <w:jc w:val="both"/>
      </w:pPr>
      <w:r>
        <w:t>ОГРН:</w:t>
      </w:r>
      <w:r>
        <w:rPr>
          <w:rStyle w:val="Subst"/>
          <w:bCs/>
          <w:iCs/>
        </w:rPr>
        <w:t xml:space="preserve"> 1057746697480</w:t>
      </w:r>
    </w:p>
    <w:p w:rsidR="006B65BA" w:rsidRPr="003A293D" w:rsidRDefault="006B65BA"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6B65BA" w:rsidRDefault="006B65BA"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6B65BA" w:rsidRDefault="006B65BA" w:rsidP="00E052DC">
      <w:pPr>
        <w:jc w:val="both"/>
      </w:pPr>
      <w:r>
        <w:t>Вид контроля:</w:t>
      </w:r>
      <w:r>
        <w:rPr>
          <w:rStyle w:val="Subst"/>
          <w:bCs/>
          <w:iCs/>
        </w:rPr>
        <w:t xml:space="preserve"> косвенный контроль</w:t>
      </w:r>
    </w:p>
    <w:p w:rsidR="006B65BA" w:rsidRDefault="006B65BA" w:rsidP="00E052DC">
      <w:pPr>
        <w:jc w:val="both"/>
      </w:pPr>
      <w:proofErr w:type="gramStart"/>
      <w:r>
        <w:t xml:space="preserve">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w:t>
      </w:r>
      <w:r>
        <w:lastRenderedPageBreak/>
        <w:t>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C94600" w:rsidRPr="00C94600">
        <w:rPr>
          <w:rStyle w:val="Subst"/>
          <w:bCs/>
          <w:iCs/>
        </w:rPr>
        <w:t xml:space="preserve"> </w:t>
      </w:r>
      <w:r w:rsidR="00C94600">
        <w:rPr>
          <w:rStyle w:val="Subst"/>
          <w:bCs/>
          <w:iCs/>
        </w:rPr>
        <w:t xml:space="preserve">196191, г. Санкт-Петербург, ул. Варшавская, д. 25, </w:t>
      </w:r>
      <w:r w:rsidR="00C94600" w:rsidRPr="005B1D15">
        <w:rPr>
          <w:rStyle w:val="Subst"/>
          <w:bCs/>
          <w:iCs/>
        </w:rPr>
        <w:t>корп. 2, лит.</w:t>
      </w:r>
      <w:proofErr w:type="gramEnd"/>
      <w:r w:rsidR="00C94600" w:rsidRPr="005B1D15">
        <w:rPr>
          <w:rStyle w:val="Subst"/>
          <w:bCs/>
          <w:iCs/>
        </w:rPr>
        <w:t xml:space="preserve"> </w:t>
      </w:r>
      <w:proofErr w:type="gramStart"/>
      <w:r w:rsidR="00C94600" w:rsidRPr="005B1D15">
        <w:rPr>
          <w:rStyle w:val="Subst"/>
          <w:bCs/>
          <w:iCs/>
        </w:rPr>
        <w:t>А</w:t>
      </w:r>
      <w:r w:rsidR="00C94600">
        <w:rPr>
          <w:rStyle w:val="Subst"/>
          <w:bCs/>
          <w:iCs/>
        </w:rPr>
        <w:t>, ИНН: 7816157915, ОГРН: 1027807980991), которое, в свою очередь, осуществляет прямой контроль над ООО «Столичная торговля».</w:t>
      </w:r>
      <w:r>
        <w:rPr>
          <w:rStyle w:val="Subst"/>
          <w:bCs/>
          <w:iCs/>
        </w:rPr>
        <w:br/>
      </w:r>
      <w:proofErr w:type="gramEnd"/>
    </w:p>
    <w:p w:rsidR="006B65BA" w:rsidRDefault="006B65BA"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6B65BA" w:rsidRDefault="006B65BA"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E052DC" w:rsidRDefault="006B65BA" w:rsidP="00E052DC">
      <w:pPr>
        <w:jc w:val="both"/>
        <w:rPr>
          <w:rStyle w:val="Subst"/>
          <w:bCs/>
          <w:iCs/>
        </w:rPr>
      </w:pPr>
      <w:r>
        <w:t>Описание основного вида деятельности общества:</w:t>
      </w:r>
    </w:p>
    <w:p w:rsidR="006B65BA" w:rsidRDefault="00105877" w:rsidP="00E052DC">
      <w:pPr>
        <w:pStyle w:val="SubHeading"/>
        <w:jc w:val="both"/>
      </w:pPr>
      <w:r>
        <w:rPr>
          <w:rStyle w:val="Subst"/>
          <w:bCs/>
          <w:iCs/>
        </w:rPr>
        <w:t xml:space="preserve">Прочая оптовая торговля </w:t>
      </w:r>
      <w:r w:rsidR="006B65BA">
        <w:t>Состав совета директоров (наблюдательного совета) общества</w:t>
      </w:r>
      <w:r w:rsidR="00983636">
        <w:t>:</w:t>
      </w:r>
    </w:p>
    <w:p w:rsidR="006B65BA" w:rsidRPr="00E052DC" w:rsidRDefault="006B65BA" w:rsidP="00E052DC">
      <w:pPr>
        <w:ind w:left="200"/>
        <w:jc w:val="both"/>
        <w:rPr>
          <w:rStyle w:val="Subst"/>
          <w:bCs/>
          <w:iCs/>
        </w:rPr>
      </w:pPr>
      <w:r>
        <w:rPr>
          <w:rStyle w:val="Subst"/>
          <w:bCs/>
          <w:iCs/>
        </w:rPr>
        <w:t>Совет директоров (наблюдательный совет) не предусмотрен</w:t>
      </w:r>
    </w:p>
    <w:p w:rsidR="00C94600" w:rsidRDefault="00C94600" w:rsidP="00E052DC">
      <w:pPr>
        <w:pStyle w:val="SubHeading"/>
        <w:jc w:val="both"/>
      </w:pPr>
      <w:r>
        <w:t>Единоличный исполнительный орган общества:</w:t>
      </w:r>
    </w:p>
    <w:p w:rsidR="00C94600" w:rsidRPr="00E052DC" w:rsidRDefault="00C94600" w:rsidP="00E052DC">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C94600" w:rsidRDefault="00C94600" w:rsidP="00E052DC">
      <w:pPr>
        <w:pStyle w:val="SubHeading"/>
        <w:jc w:val="both"/>
      </w:pPr>
      <w:r>
        <w:t>Сведения об управляющем, которому переданы полномочия единоличного исполнительного органа общества</w:t>
      </w:r>
    </w:p>
    <w:p w:rsidR="00C94600" w:rsidRDefault="00C94600" w:rsidP="00E052DC">
      <w:pPr>
        <w:jc w:val="both"/>
      </w:pPr>
      <w:r>
        <w:t>Полное фирменное наименование:</w:t>
      </w:r>
      <w:r>
        <w:rPr>
          <w:rStyle w:val="Subst"/>
          <w:bCs/>
          <w:iCs/>
        </w:rPr>
        <w:t xml:space="preserve"> Закрытое акционерное общество «ИКС 5 Недвижимость»</w:t>
      </w:r>
    </w:p>
    <w:p w:rsidR="00C94600" w:rsidRDefault="00C94600" w:rsidP="00E052DC">
      <w:pPr>
        <w:jc w:val="both"/>
      </w:pPr>
      <w:r>
        <w:t>Сокращенное фирменное наименование:</w:t>
      </w:r>
      <w:r>
        <w:rPr>
          <w:rStyle w:val="Subst"/>
          <w:bCs/>
          <w:iCs/>
        </w:rPr>
        <w:t xml:space="preserve"> ЗАО «ИКС 5 Недвижимость»</w:t>
      </w:r>
    </w:p>
    <w:p w:rsidR="00ED707E" w:rsidRDefault="00C94600" w:rsidP="00E052DC">
      <w:pPr>
        <w:jc w:val="both"/>
        <w:rPr>
          <w:rStyle w:val="Subst"/>
          <w:bCs/>
          <w:iCs/>
        </w:rPr>
      </w:pPr>
      <w:r>
        <w:t>Место нахождения:</w:t>
      </w:r>
    </w:p>
    <w:p w:rsidR="00C94600" w:rsidRDefault="00C94600" w:rsidP="00E052DC">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5B1D15">
        <w:rPr>
          <w:rStyle w:val="Subst"/>
          <w:bCs/>
          <w:iCs/>
        </w:rPr>
        <w:t>корп. 2, лит. А</w:t>
      </w:r>
      <w:r>
        <w:rPr>
          <w:rStyle w:val="Subst"/>
          <w:bCs/>
          <w:iCs/>
        </w:rPr>
        <w:t xml:space="preserve"> </w:t>
      </w:r>
    </w:p>
    <w:p w:rsidR="00C94600" w:rsidRDefault="00C94600" w:rsidP="00E052DC">
      <w:pPr>
        <w:jc w:val="both"/>
      </w:pPr>
      <w:r>
        <w:t>ИНН:</w:t>
      </w:r>
      <w:r>
        <w:rPr>
          <w:rStyle w:val="Subst"/>
          <w:bCs/>
          <w:iCs/>
        </w:rPr>
        <w:t xml:space="preserve"> 7816157915</w:t>
      </w:r>
    </w:p>
    <w:p w:rsidR="00C94600" w:rsidRDefault="00C94600" w:rsidP="00E052DC">
      <w:pPr>
        <w:jc w:val="both"/>
      </w:pPr>
      <w:r>
        <w:t>ОГРН:</w:t>
      </w:r>
      <w:r>
        <w:rPr>
          <w:rStyle w:val="Subst"/>
          <w:bCs/>
          <w:iCs/>
        </w:rPr>
        <w:t xml:space="preserve"> 1027807980991</w:t>
      </w:r>
    </w:p>
    <w:p w:rsidR="00C94600" w:rsidRDefault="00C94600" w:rsidP="00E052DC">
      <w:pPr>
        <w:jc w:val="both"/>
      </w:pPr>
      <w:r>
        <w:t>Доля участия лица, предоставившего обеспечение, в уставном капитале управляющего, %:</w:t>
      </w:r>
      <w:r>
        <w:rPr>
          <w:rStyle w:val="Subst"/>
          <w:bCs/>
          <w:iCs/>
        </w:rPr>
        <w:t xml:space="preserve"> </w:t>
      </w:r>
      <w:r w:rsidR="00105877">
        <w:rPr>
          <w:rStyle w:val="Subst"/>
          <w:bCs/>
          <w:iCs/>
        </w:rPr>
        <w:t>90,1</w:t>
      </w:r>
    </w:p>
    <w:p w:rsidR="00C94600" w:rsidRDefault="00C94600"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105877">
        <w:rPr>
          <w:rStyle w:val="Subst"/>
          <w:bCs/>
          <w:iCs/>
        </w:rPr>
        <w:t>90,1</w:t>
      </w:r>
    </w:p>
    <w:p w:rsidR="00C94600" w:rsidRDefault="00C94600" w:rsidP="00E052DC">
      <w:pPr>
        <w:jc w:val="both"/>
      </w:pPr>
      <w:r>
        <w:t>Доля участия управляющего в уставном  капитале  лица, предоставившего обеспечение</w:t>
      </w:r>
      <w:r w:rsidR="00105877">
        <w:t>,</w:t>
      </w:r>
      <w:r>
        <w:rPr>
          <w:rStyle w:val="Subst"/>
          <w:bCs/>
          <w:iCs/>
        </w:rPr>
        <w:t xml:space="preserve"> %</w:t>
      </w:r>
      <w:r w:rsidR="00105877">
        <w:rPr>
          <w:rStyle w:val="Subst"/>
          <w:bCs/>
          <w:iCs/>
        </w:rPr>
        <w:t>:</w:t>
      </w:r>
      <w:r>
        <w:rPr>
          <w:rStyle w:val="Subst"/>
          <w:bCs/>
          <w:iCs/>
        </w:rPr>
        <w:t xml:space="preserve"> 0</w:t>
      </w:r>
    </w:p>
    <w:p w:rsidR="00C94600" w:rsidRDefault="00C94600" w:rsidP="00E052DC">
      <w:pPr>
        <w:jc w:val="both"/>
      </w:pPr>
      <w:r>
        <w:t>Доля обыкновенных акций лица, предоставившего обеспечение, принадлежащих управляющему</w:t>
      </w:r>
      <w:r w:rsidR="00105877">
        <w:t>,</w:t>
      </w:r>
      <w:r>
        <w:t xml:space="preserve"> %:</w:t>
      </w:r>
      <w:r>
        <w:rPr>
          <w:rStyle w:val="Subst"/>
          <w:bCs/>
          <w:iCs/>
        </w:rPr>
        <w:t xml:space="preserve"> 0</w:t>
      </w:r>
    </w:p>
    <w:p w:rsidR="006B65BA" w:rsidRDefault="006B65BA" w:rsidP="00E052DC">
      <w:pPr>
        <w:pStyle w:val="SubHeading"/>
        <w:jc w:val="both"/>
      </w:pPr>
      <w:r>
        <w:t>Состав коллегиального исполнительного органа общества</w:t>
      </w:r>
      <w:r w:rsidR="00983636">
        <w:t>:</w:t>
      </w:r>
    </w:p>
    <w:p w:rsidR="006B65BA" w:rsidRPr="00E052DC" w:rsidRDefault="006B65BA" w:rsidP="00E052DC">
      <w:pPr>
        <w:ind w:left="200"/>
        <w:jc w:val="both"/>
        <w:rPr>
          <w:rStyle w:val="Subst"/>
          <w:bCs/>
          <w:iCs/>
        </w:rPr>
      </w:pPr>
      <w:r>
        <w:rPr>
          <w:rStyle w:val="Subst"/>
          <w:bCs/>
          <w:iCs/>
        </w:rPr>
        <w:t>Коллегиальный исполнительный орган не предусмотрен</w:t>
      </w:r>
    </w:p>
    <w:p w:rsidR="006B65BA" w:rsidRPr="00E052DC" w:rsidRDefault="006B65BA" w:rsidP="00E052DC">
      <w:pPr>
        <w:ind w:left="200"/>
        <w:jc w:val="both"/>
        <w:rPr>
          <w:rStyle w:val="Subst"/>
          <w:bCs/>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6B65BA" w:rsidRDefault="006B65BA" w:rsidP="00E052DC">
      <w:pPr>
        <w:jc w:val="both"/>
      </w:pPr>
    </w:p>
    <w:p w:rsidR="006B65BA" w:rsidRDefault="006B65BA" w:rsidP="00E052DC">
      <w:pPr>
        <w:jc w:val="both"/>
      </w:pPr>
      <w:r>
        <w:t>Полное фирменное наименование:</w:t>
      </w:r>
      <w:r>
        <w:rPr>
          <w:rStyle w:val="Subst"/>
          <w:bCs/>
          <w:iCs/>
        </w:rPr>
        <w:t xml:space="preserve"> Общество с ограниченной ответственностью «</w:t>
      </w:r>
      <w:proofErr w:type="spellStart"/>
      <w:r>
        <w:rPr>
          <w:rStyle w:val="Subst"/>
          <w:bCs/>
          <w:iCs/>
        </w:rPr>
        <w:t>ТрейдСтар</w:t>
      </w:r>
      <w:proofErr w:type="spellEnd"/>
      <w:r>
        <w:rPr>
          <w:rStyle w:val="Subst"/>
          <w:bCs/>
          <w:iCs/>
        </w:rPr>
        <w:t>»</w:t>
      </w:r>
    </w:p>
    <w:p w:rsidR="00ED707E" w:rsidRDefault="006B65BA" w:rsidP="00ED707E">
      <w:pPr>
        <w:jc w:val="both"/>
        <w:rPr>
          <w:rStyle w:val="Subst"/>
          <w:bCs/>
          <w:iCs/>
        </w:rPr>
      </w:pPr>
      <w:r>
        <w:t>Сокращенное фирменное наименование:</w:t>
      </w:r>
      <w:r>
        <w:rPr>
          <w:rStyle w:val="Subst"/>
          <w:bCs/>
          <w:iCs/>
        </w:rPr>
        <w:t xml:space="preserve"> ООО «</w:t>
      </w:r>
      <w:proofErr w:type="spellStart"/>
      <w:r>
        <w:rPr>
          <w:rStyle w:val="Subst"/>
          <w:bCs/>
          <w:iCs/>
        </w:rPr>
        <w:t>ТрейдСтар</w:t>
      </w:r>
      <w:proofErr w:type="spellEnd"/>
      <w:r>
        <w:rPr>
          <w:rStyle w:val="Subst"/>
          <w:bCs/>
          <w:iCs/>
        </w:rPr>
        <w:t>»</w:t>
      </w:r>
    </w:p>
    <w:p w:rsidR="006B65BA" w:rsidRDefault="006B65BA" w:rsidP="00ED707E">
      <w:pPr>
        <w:jc w:val="both"/>
      </w:pPr>
      <w:r>
        <w:t>Место нахождения</w:t>
      </w:r>
      <w:r w:rsidR="00983636">
        <w:t>:</w:t>
      </w:r>
    </w:p>
    <w:p w:rsidR="006B65BA" w:rsidRDefault="006B65BA" w:rsidP="00E052DC">
      <w:pPr>
        <w:jc w:val="both"/>
      </w:pPr>
      <w:r>
        <w:rPr>
          <w:rStyle w:val="Subst"/>
          <w:bCs/>
          <w:iCs/>
        </w:rPr>
        <w:t xml:space="preserve">109029 Россия, г. Москва, ул. Средняя </w:t>
      </w:r>
      <w:proofErr w:type="spellStart"/>
      <w:r>
        <w:rPr>
          <w:rStyle w:val="Subst"/>
          <w:bCs/>
          <w:iCs/>
        </w:rPr>
        <w:t>Калитниковская</w:t>
      </w:r>
      <w:proofErr w:type="spellEnd"/>
      <w:r w:rsidR="00C94600">
        <w:rPr>
          <w:rStyle w:val="Subst"/>
          <w:bCs/>
          <w:iCs/>
        </w:rPr>
        <w:t>, дом</w:t>
      </w:r>
      <w:r>
        <w:rPr>
          <w:rStyle w:val="Subst"/>
          <w:bCs/>
          <w:iCs/>
        </w:rPr>
        <w:t xml:space="preserve"> 28 стр. 4</w:t>
      </w:r>
    </w:p>
    <w:p w:rsidR="006B65BA" w:rsidRDefault="006B65BA" w:rsidP="00E052DC">
      <w:pPr>
        <w:jc w:val="both"/>
      </w:pPr>
      <w:r>
        <w:t>ИНН:</w:t>
      </w:r>
      <w:r>
        <w:rPr>
          <w:rStyle w:val="Subst"/>
          <w:bCs/>
          <w:iCs/>
        </w:rPr>
        <w:t xml:space="preserve"> 5036061888</w:t>
      </w:r>
    </w:p>
    <w:p w:rsidR="006B65BA" w:rsidRPr="003A293D" w:rsidRDefault="006B65BA" w:rsidP="003A293D">
      <w:pPr>
        <w:jc w:val="both"/>
      </w:pPr>
      <w:r>
        <w:t>ОГРН:</w:t>
      </w:r>
      <w:r>
        <w:rPr>
          <w:rStyle w:val="Subst"/>
          <w:bCs/>
          <w:iCs/>
        </w:rPr>
        <w:t xml:space="preserve"> 1045007213899</w:t>
      </w:r>
    </w:p>
    <w:p w:rsidR="006B65BA" w:rsidRPr="003A293D" w:rsidRDefault="006B65BA"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обеспеч</w:t>
      </w:r>
      <w:r w:rsidR="003A293D">
        <w:t>ение, организации):</w:t>
      </w:r>
      <w:proofErr w:type="gramEnd"/>
    </w:p>
    <w:p w:rsidR="006B65BA" w:rsidRDefault="006B65BA"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6B65BA" w:rsidRDefault="006B65BA" w:rsidP="00E052DC">
      <w:pPr>
        <w:jc w:val="both"/>
      </w:pPr>
      <w:r>
        <w:t>Вид контроля:</w:t>
      </w:r>
      <w:r>
        <w:rPr>
          <w:rStyle w:val="Subst"/>
          <w:bCs/>
          <w:iCs/>
        </w:rPr>
        <w:t xml:space="preserve"> косвенный контроль</w:t>
      </w:r>
    </w:p>
    <w:p w:rsidR="006B65BA" w:rsidRDefault="006B65BA"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910738">
        <w:rPr>
          <w:rStyle w:val="Subst"/>
          <w:bCs/>
          <w:iCs/>
        </w:rPr>
        <w:t xml:space="preserve"> </w:t>
      </w:r>
      <w:r>
        <w:rPr>
          <w:rStyle w:val="Subst"/>
          <w:bCs/>
          <w:iCs/>
        </w:rPr>
        <w:t>196191, г. Санкт-Петербург, ул. Варшавская, д. 25, лит.</w:t>
      </w:r>
      <w:proofErr w:type="gramEnd"/>
      <w:r>
        <w:rPr>
          <w:rStyle w:val="Subst"/>
          <w:bCs/>
          <w:iCs/>
        </w:rPr>
        <w:t xml:space="preserve"> </w:t>
      </w:r>
      <w:proofErr w:type="gramStart"/>
      <w:r>
        <w:rPr>
          <w:rStyle w:val="Subst"/>
          <w:bCs/>
          <w:iCs/>
        </w:rPr>
        <w:t xml:space="preserve">А, корп. 2, ИНН: 7816157915, ОГРН: </w:t>
      </w:r>
      <w:r>
        <w:rPr>
          <w:rStyle w:val="Subst"/>
          <w:bCs/>
          <w:iCs/>
        </w:rPr>
        <w:lastRenderedPageBreak/>
        <w:t>1027807980991), которое, в свою очередь, осуществляет прямой контроль над ООО «</w:t>
      </w:r>
      <w:proofErr w:type="spellStart"/>
      <w:r>
        <w:rPr>
          <w:rStyle w:val="Subst"/>
          <w:bCs/>
          <w:iCs/>
        </w:rPr>
        <w:t>ТрейдСтар</w:t>
      </w:r>
      <w:proofErr w:type="spellEnd"/>
      <w:r>
        <w:rPr>
          <w:rStyle w:val="Subst"/>
          <w:bCs/>
          <w:iCs/>
        </w:rPr>
        <w:t>».</w:t>
      </w:r>
      <w:r>
        <w:rPr>
          <w:rStyle w:val="Subst"/>
          <w:bCs/>
          <w:iCs/>
        </w:rPr>
        <w:br/>
      </w:r>
      <w:proofErr w:type="gramEnd"/>
    </w:p>
    <w:p w:rsidR="006B65BA" w:rsidRDefault="006B65BA"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6B65BA" w:rsidRDefault="006B65BA"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E052DC" w:rsidRDefault="006B65BA" w:rsidP="00E052DC">
      <w:pPr>
        <w:jc w:val="both"/>
        <w:rPr>
          <w:rStyle w:val="Subst"/>
          <w:bCs/>
          <w:iCs/>
        </w:rPr>
      </w:pPr>
      <w:r>
        <w:t>Описание основного вида деятельности общества:</w:t>
      </w:r>
    </w:p>
    <w:p w:rsidR="006B65BA" w:rsidRPr="00E052DC" w:rsidRDefault="006B65BA" w:rsidP="00E052DC">
      <w:pPr>
        <w:ind w:left="200"/>
        <w:jc w:val="both"/>
        <w:rPr>
          <w:rStyle w:val="Subst"/>
          <w:bCs/>
          <w:iCs/>
        </w:rPr>
      </w:pPr>
      <w:r>
        <w:rPr>
          <w:rStyle w:val="Subst"/>
          <w:bCs/>
          <w:iCs/>
        </w:rPr>
        <w:t>Покупка и продажа земельных участков</w:t>
      </w:r>
    </w:p>
    <w:p w:rsidR="006B65BA" w:rsidRDefault="006B65BA" w:rsidP="00E052DC">
      <w:pPr>
        <w:pStyle w:val="SubHeading"/>
        <w:jc w:val="both"/>
      </w:pPr>
      <w:r>
        <w:t>Состав совета директоров (наблюдательного совета) общества</w:t>
      </w:r>
      <w:r w:rsidR="00983636">
        <w:t>:</w:t>
      </w:r>
    </w:p>
    <w:p w:rsidR="006B65BA" w:rsidRPr="00E052DC" w:rsidRDefault="006B65BA" w:rsidP="00E052DC">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E052DC" w:rsidRDefault="008F32C7" w:rsidP="00E052DC">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8F32C7" w:rsidRDefault="008F32C7" w:rsidP="00E052DC">
      <w:pPr>
        <w:pStyle w:val="SubHeading"/>
        <w:jc w:val="both"/>
      </w:pPr>
      <w:r>
        <w:t>Сведения об управляющем, которому переданы полномочия единоличного исполнительного органа общества:</w:t>
      </w:r>
    </w:p>
    <w:p w:rsidR="00E052DC" w:rsidRDefault="00E052DC" w:rsidP="00E052DC">
      <w:pPr>
        <w:jc w:val="both"/>
      </w:pP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ED707E" w:rsidRDefault="008F32C7" w:rsidP="00E052DC">
      <w:pPr>
        <w:jc w:val="both"/>
        <w:rPr>
          <w:rStyle w:val="Subst"/>
          <w:bCs/>
          <w:iCs/>
        </w:rPr>
      </w:pPr>
      <w:r>
        <w:t>Место нахождения:</w:t>
      </w:r>
    </w:p>
    <w:p w:rsidR="008F32C7" w:rsidRDefault="008F32C7" w:rsidP="00E052DC">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5B1D15">
        <w:rPr>
          <w:rStyle w:val="Subst"/>
          <w:bCs/>
          <w:iCs/>
        </w:rPr>
        <w:t>корп. 2, лит. А</w:t>
      </w:r>
      <w:r>
        <w:rPr>
          <w:rStyle w:val="Subst"/>
          <w:bCs/>
          <w:iCs/>
        </w:rPr>
        <w:t xml:space="preserve"> </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105877">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105877">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w:t>
      </w:r>
      <w:r>
        <w:rPr>
          <w:rStyle w:val="Subst"/>
          <w:bCs/>
          <w:iCs/>
        </w:rPr>
        <w:t>, %</w:t>
      </w:r>
      <w:r>
        <w:t>:</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w:t>
      </w:r>
      <w:r w:rsidR="00105877">
        <w:t>,</w:t>
      </w:r>
      <w:r>
        <w:t xml:space="preserve"> %:</w:t>
      </w:r>
      <w:r>
        <w:rPr>
          <w:rStyle w:val="Subst"/>
          <w:bCs/>
          <w:iCs/>
        </w:rPr>
        <w:t xml:space="preserve"> 0</w:t>
      </w:r>
    </w:p>
    <w:p w:rsidR="006B65BA" w:rsidRDefault="006B65BA" w:rsidP="00E052DC">
      <w:pPr>
        <w:pStyle w:val="SubHeading"/>
        <w:jc w:val="both"/>
      </w:pPr>
      <w:r>
        <w:t>Состав коллегиального исполнительного органа общества</w:t>
      </w:r>
      <w:r w:rsidR="00983636">
        <w:t>:</w:t>
      </w:r>
    </w:p>
    <w:p w:rsidR="006B65BA" w:rsidRPr="00217938" w:rsidRDefault="006B65BA" w:rsidP="00217938">
      <w:pPr>
        <w:ind w:left="200"/>
        <w:jc w:val="both"/>
        <w:rPr>
          <w:rStyle w:val="Subst"/>
          <w:bCs/>
          <w:iCs/>
        </w:rPr>
      </w:pPr>
      <w:r>
        <w:rPr>
          <w:rStyle w:val="Subst"/>
          <w:bCs/>
          <w:iCs/>
        </w:rPr>
        <w:t>Коллегиальный исполнительный орган не предусмотрен</w:t>
      </w:r>
    </w:p>
    <w:p w:rsidR="006B65BA" w:rsidRPr="00217938" w:rsidRDefault="006B65BA" w:rsidP="00217938">
      <w:pPr>
        <w:ind w:left="200"/>
        <w:jc w:val="both"/>
        <w:rPr>
          <w:rStyle w:val="Subst"/>
          <w:bCs/>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6B65BA" w:rsidRDefault="006B65BA" w:rsidP="00E052DC">
      <w:pPr>
        <w:jc w:val="both"/>
      </w:pPr>
    </w:p>
    <w:p w:rsidR="006B65BA" w:rsidRDefault="006B65BA" w:rsidP="00E052DC">
      <w:pPr>
        <w:jc w:val="both"/>
      </w:pPr>
      <w:r>
        <w:t>Полное фирменное наименование:</w:t>
      </w:r>
      <w:r>
        <w:rPr>
          <w:rStyle w:val="Subst"/>
          <w:bCs/>
          <w:iCs/>
        </w:rPr>
        <w:t xml:space="preserve"> Общество с ограниченной ответственностью «Холдинг Пахра»</w:t>
      </w:r>
    </w:p>
    <w:p w:rsidR="00ED707E" w:rsidRDefault="006B65BA" w:rsidP="00ED707E">
      <w:pPr>
        <w:jc w:val="both"/>
        <w:rPr>
          <w:rStyle w:val="Subst"/>
          <w:bCs/>
          <w:iCs/>
        </w:rPr>
      </w:pPr>
      <w:r>
        <w:t>Сокращенное фирменное наименование:</w:t>
      </w:r>
      <w:r>
        <w:rPr>
          <w:rStyle w:val="Subst"/>
          <w:bCs/>
          <w:iCs/>
        </w:rPr>
        <w:t xml:space="preserve"> ООО «Холдинг Пахра»</w:t>
      </w:r>
    </w:p>
    <w:p w:rsidR="006B65BA" w:rsidRDefault="006B65BA" w:rsidP="00ED707E">
      <w:pPr>
        <w:jc w:val="both"/>
      </w:pPr>
      <w:r>
        <w:t>Место нахождения</w:t>
      </w:r>
      <w:r w:rsidR="00983636">
        <w:t>:</w:t>
      </w:r>
    </w:p>
    <w:p w:rsidR="006B65BA" w:rsidRDefault="006B65BA" w:rsidP="00E052DC">
      <w:pPr>
        <w:jc w:val="both"/>
      </w:pPr>
      <w:r>
        <w:rPr>
          <w:rStyle w:val="Subst"/>
          <w:bCs/>
          <w:iCs/>
        </w:rPr>
        <w:t xml:space="preserve">109029 Россия, г. Москва, ул. Средняя </w:t>
      </w:r>
      <w:proofErr w:type="spellStart"/>
      <w:r>
        <w:rPr>
          <w:rStyle w:val="Subst"/>
          <w:bCs/>
          <w:iCs/>
        </w:rPr>
        <w:t>Калитниковская</w:t>
      </w:r>
      <w:proofErr w:type="spellEnd"/>
      <w:r w:rsidR="008F32C7">
        <w:rPr>
          <w:rStyle w:val="Subst"/>
          <w:bCs/>
          <w:iCs/>
        </w:rPr>
        <w:t>, дом</w:t>
      </w:r>
      <w:r>
        <w:rPr>
          <w:rStyle w:val="Subst"/>
          <w:bCs/>
          <w:iCs/>
        </w:rPr>
        <w:t xml:space="preserve"> 28 стр. 4</w:t>
      </w:r>
    </w:p>
    <w:p w:rsidR="006B65BA" w:rsidRDefault="006B65BA" w:rsidP="00E052DC">
      <w:pPr>
        <w:jc w:val="both"/>
      </w:pPr>
      <w:r>
        <w:t>ИНН:</w:t>
      </w:r>
      <w:r>
        <w:rPr>
          <w:rStyle w:val="Subst"/>
          <w:bCs/>
          <w:iCs/>
        </w:rPr>
        <w:t xml:space="preserve"> 5030060655</w:t>
      </w:r>
    </w:p>
    <w:p w:rsidR="006B65BA" w:rsidRPr="003A293D" w:rsidRDefault="006B65BA" w:rsidP="003A293D">
      <w:pPr>
        <w:jc w:val="both"/>
      </w:pPr>
      <w:r>
        <w:t>ОГРН:</w:t>
      </w:r>
      <w:r>
        <w:rPr>
          <w:rStyle w:val="Subst"/>
          <w:bCs/>
          <w:iCs/>
        </w:rPr>
        <w:t xml:space="preserve"> 1075030005533</w:t>
      </w:r>
    </w:p>
    <w:p w:rsidR="006B65BA" w:rsidRPr="003A293D" w:rsidRDefault="006B65BA"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обеспечение, орг</w:t>
      </w:r>
      <w:r w:rsidR="003A293D">
        <w:t>анизации):</w:t>
      </w:r>
      <w:proofErr w:type="gramEnd"/>
    </w:p>
    <w:p w:rsidR="006B65BA" w:rsidRDefault="006B65BA"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6B65BA" w:rsidRDefault="006B65BA" w:rsidP="00E052DC">
      <w:pPr>
        <w:jc w:val="both"/>
      </w:pPr>
      <w:r>
        <w:t>Вид контроля:</w:t>
      </w:r>
      <w:r>
        <w:rPr>
          <w:rStyle w:val="Subst"/>
          <w:bCs/>
          <w:iCs/>
        </w:rPr>
        <w:t xml:space="preserve"> косвенный контроль</w:t>
      </w:r>
    </w:p>
    <w:p w:rsidR="006B65BA" w:rsidRDefault="006B65BA"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8F32C7" w:rsidRPr="008F32C7">
        <w:rPr>
          <w:rStyle w:val="Subst"/>
          <w:bCs/>
          <w:iCs/>
        </w:rPr>
        <w:t xml:space="preserve"> </w:t>
      </w:r>
      <w:r w:rsidR="008F32C7">
        <w:rPr>
          <w:rStyle w:val="Subst"/>
          <w:bCs/>
          <w:iCs/>
        </w:rPr>
        <w:t xml:space="preserve">196191, г. Санкт-Петербург, ул. Варшавская, д. 25, </w:t>
      </w:r>
      <w:r w:rsidR="008F32C7" w:rsidRPr="005B1D15">
        <w:rPr>
          <w:rStyle w:val="Subst"/>
          <w:bCs/>
          <w:iCs/>
        </w:rPr>
        <w:t>корп. 2, лит.</w:t>
      </w:r>
      <w:proofErr w:type="gramEnd"/>
      <w:r w:rsidR="008F32C7" w:rsidRPr="005B1D15">
        <w:rPr>
          <w:rStyle w:val="Subst"/>
          <w:bCs/>
          <w:iCs/>
        </w:rPr>
        <w:t xml:space="preserve"> </w:t>
      </w:r>
      <w:proofErr w:type="gramStart"/>
      <w:r w:rsidR="008F32C7" w:rsidRPr="005B1D15">
        <w:rPr>
          <w:rStyle w:val="Subst"/>
          <w:bCs/>
          <w:iCs/>
        </w:rPr>
        <w:t>А</w:t>
      </w:r>
      <w:r w:rsidR="008F32C7">
        <w:rPr>
          <w:rStyle w:val="Subst"/>
          <w:bCs/>
          <w:iCs/>
        </w:rPr>
        <w:t>, ИНН: 7816157915, ОГРН: 1027807980991), которое, в свою очередь, осуществляет прямой контроль над ООО «Холдинг Пахра».</w:t>
      </w:r>
      <w:r>
        <w:rPr>
          <w:rStyle w:val="Subst"/>
          <w:bCs/>
          <w:iCs/>
        </w:rPr>
        <w:br/>
      </w:r>
      <w:proofErr w:type="gramEnd"/>
    </w:p>
    <w:p w:rsidR="006B65BA" w:rsidRDefault="006B65BA"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6B65BA" w:rsidRDefault="006B65BA"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217938" w:rsidRDefault="006B65BA" w:rsidP="00E052DC">
      <w:pPr>
        <w:jc w:val="both"/>
        <w:rPr>
          <w:rStyle w:val="Subst"/>
          <w:bCs/>
          <w:iCs/>
        </w:rPr>
      </w:pPr>
      <w:r>
        <w:t>Описание основного вида деятельности общества:</w:t>
      </w:r>
    </w:p>
    <w:p w:rsidR="006B65BA" w:rsidRPr="00217938" w:rsidRDefault="006B65BA" w:rsidP="00217938">
      <w:pPr>
        <w:ind w:left="200"/>
        <w:jc w:val="both"/>
        <w:rPr>
          <w:rStyle w:val="Subst"/>
          <w:bCs/>
          <w:iCs/>
        </w:rPr>
      </w:pPr>
      <w:r>
        <w:rPr>
          <w:rStyle w:val="Subst"/>
          <w:bCs/>
          <w:iCs/>
        </w:rPr>
        <w:t>Сдача внаем собственного недвижимого имущества</w:t>
      </w:r>
    </w:p>
    <w:p w:rsidR="006B65BA" w:rsidRDefault="006B65BA" w:rsidP="00E052DC">
      <w:pPr>
        <w:pStyle w:val="SubHeading"/>
        <w:jc w:val="both"/>
      </w:pPr>
      <w:r>
        <w:t>Состав совета директоров (наблюдательного совета) общества</w:t>
      </w:r>
      <w:r w:rsidR="00983636">
        <w:t>:</w:t>
      </w:r>
    </w:p>
    <w:p w:rsidR="006B65BA" w:rsidRPr="00217938" w:rsidRDefault="006B65BA" w:rsidP="00217938">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217938" w:rsidRDefault="008F32C7" w:rsidP="00217938">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8F32C7" w:rsidRDefault="008F32C7" w:rsidP="00E052DC">
      <w:pPr>
        <w:pStyle w:val="SubHeading"/>
        <w:jc w:val="both"/>
      </w:pPr>
      <w:r>
        <w:t>Сведения об управляющем, которому переданы полномочия единоличного 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ED707E" w:rsidRDefault="008F32C7" w:rsidP="00E052DC">
      <w:pPr>
        <w:jc w:val="both"/>
        <w:rPr>
          <w:rStyle w:val="Subst"/>
          <w:bCs/>
          <w:iCs/>
        </w:rPr>
      </w:pPr>
      <w:r>
        <w:t>Место нахождения:</w:t>
      </w:r>
    </w:p>
    <w:p w:rsidR="00ED707E" w:rsidRDefault="008F32C7" w:rsidP="00E052DC">
      <w:pPr>
        <w:jc w:val="both"/>
        <w:rPr>
          <w:rStyle w:val="Subst"/>
          <w:bCs/>
          <w:iCs/>
        </w:rPr>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5B1D15">
        <w:rPr>
          <w:rStyle w:val="Subst"/>
          <w:bCs/>
          <w:iCs/>
        </w:rPr>
        <w:t>корп. 2, лит. А</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 %:</w:t>
      </w:r>
      <w:r>
        <w:rPr>
          <w:rStyle w:val="Subst"/>
          <w:bCs/>
          <w:iCs/>
        </w:rPr>
        <w:t xml:space="preserve"> </w:t>
      </w:r>
      <w:r w:rsidR="00105877">
        <w:rPr>
          <w:rStyle w:val="Subst"/>
          <w:bCs/>
          <w:iCs/>
        </w:rPr>
        <w:t>90,1</w:t>
      </w:r>
    </w:p>
    <w:p w:rsidR="008F32C7" w:rsidRDefault="008F32C7" w:rsidP="00E052DC">
      <w:pPr>
        <w:jc w:val="both"/>
      </w:pPr>
      <w:r>
        <w:t>Доля обыкновенных акций управляющего</w:t>
      </w:r>
      <w:proofErr w:type="gramStart"/>
      <w:r>
        <w:t xml:space="preserve"> ,</w:t>
      </w:r>
      <w:proofErr w:type="gramEnd"/>
      <w:r>
        <w:t xml:space="preserve"> принадлежащих лицу, предоставившему обеспечение, %:</w:t>
      </w:r>
      <w:r>
        <w:rPr>
          <w:rStyle w:val="Subst"/>
          <w:bCs/>
          <w:iCs/>
        </w:rPr>
        <w:t xml:space="preserve"> </w:t>
      </w:r>
      <w:r w:rsidR="00105877">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w:t>
      </w:r>
      <w:r w:rsidR="00105877">
        <w:t>,</w:t>
      </w:r>
      <w:r>
        <w:t xml:space="preserve"> %:</w:t>
      </w:r>
      <w:r>
        <w:rPr>
          <w:rStyle w:val="Subst"/>
          <w:bCs/>
          <w:iCs/>
        </w:rPr>
        <w:t xml:space="preserve"> 0</w:t>
      </w:r>
    </w:p>
    <w:p w:rsidR="006B65BA" w:rsidRDefault="006B65BA" w:rsidP="00E052DC">
      <w:pPr>
        <w:pStyle w:val="SubHeading"/>
        <w:jc w:val="both"/>
      </w:pPr>
      <w:r>
        <w:t>Состав коллегиального исполнительного органа общества</w:t>
      </w:r>
      <w:r w:rsidR="00983636">
        <w:t>:</w:t>
      </w:r>
    </w:p>
    <w:p w:rsidR="006B65BA" w:rsidRPr="00217938" w:rsidRDefault="006B65BA" w:rsidP="00217938">
      <w:pPr>
        <w:ind w:left="200"/>
        <w:jc w:val="both"/>
        <w:rPr>
          <w:rStyle w:val="Subst"/>
          <w:bCs/>
          <w:iCs/>
        </w:rPr>
      </w:pPr>
      <w:r>
        <w:rPr>
          <w:rStyle w:val="Subst"/>
          <w:bCs/>
          <w:iCs/>
        </w:rPr>
        <w:t>Коллегиальный исполнительный орган не предусмотрен</w:t>
      </w:r>
    </w:p>
    <w:p w:rsidR="006B65BA" w:rsidRPr="00217938" w:rsidRDefault="006B65BA" w:rsidP="00217938">
      <w:pPr>
        <w:ind w:left="200"/>
        <w:jc w:val="both"/>
        <w:rPr>
          <w:rStyle w:val="Subst"/>
          <w:bCs/>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6B65BA" w:rsidRDefault="006B65BA" w:rsidP="00E052DC">
      <w:pPr>
        <w:jc w:val="both"/>
      </w:pPr>
    </w:p>
    <w:p w:rsidR="006B65BA" w:rsidRDefault="006B65BA" w:rsidP="00E052DC">
      <w:pPr>
        <w:jc w:val="both"/>
      </w:pPr>
      <w:r>
        <w:t>Полное фирменное наименование:</w:t>
      </w:r>
      <w:r>
        <w:rPr>
          <w:rStyle w:val="Subst"/>
          <w:bCs/>
          <w:iCs/>
        </w:rPr>
        <w:t xml:space="preserve"> Общество с ограниченной ответственностью «Агроторг-Ростов»</w:t>
      </w:r>
    </w:p>
    <w:p w:rsidR="00ED707E" w:rsidRDefault="006B65BA" w:rsidP="00ED707E">
      <w:pPr>
        <w:jc w:val="both"/>
        <w:rPr>
          <w:rStyle w:val="Subst"/>
          <w:bCs/>
          <w:iCs/>
        </w:rPr>
      </w:pPr>
      <w:r>
        <w:t>Сокращенное фирменное наименование:</w:t>
      </w:r>
      <w:r>
        <w:rPr>
          <w:rStyle w:val="Subst"/>
          <w:bCs/>
          <w:iCs/>
        </w:rPr>
        <w:t xml:space="preserve"> ООО «Агроторг-Ростов»</w:t>
      </w:r>
    </w:p>
    <w:p w:rsidR="006B65BA" w:rsidRDefault="006B65BA" w:rsidP="00ED707E">
      <w:pPr>
        <w:jc w:val="both"/>
      </w:pPr>
      <w:r>
        <w:t>Место нахождения</w:t>
      </w:r>
      <w:r w:rsidR="00983636">
        <w:t>:</w:t>
      </w:r>
    </w:p>
    <w:p w:rsidR="006B65BA" w:rsidRDefault="006B65BA" w:rsidP="00E052DC">
      <w:pPr>
        <w:jc w:val="both"/>
      </w:pPr>
      <w:r>
        <w:rPr>
          <w:rStyle w:val="Subst"/>
          <w:bCs/>
          <w:iCs/>
        </w:rPr>
        <w:t xml:space="preserve">109029 Россия, г. Москва, ул. Средняя </w:t>
      </w:r>
      <w:proofErr w:type="spellStart"/>
      <w:r>
        <w:rPr>
          <w:rStyle w:val="Subst"/>
          <w:bCs/>
          <w:iCs/>
        </w:rPr>
        <w:t>Калитниковская</w:t>
      </w:r>
      <w:proofErr w:type="spellEnd"/>
      <w:r w:rsidR="008F32C7">
        <w:rPr>
          <w:rStyle w:val="Subst"/>
          <w:bCs/>
          <w:iCs/>
        </w:rPr>
        <w:t>, дом</w:t>
      </w:r>
      <w:r>
        <w:rPr>
          <w:rStyle w:val="Subst"/>
          <w:bCs/>
          <w:iCs/>
        </w:rPr>
        <w:t xml:space="preserve"> 28 стр. 4</w:t>
      </w:r>
    </w:p>
    <w:p w:rsidR="006B65BA" w:rsidRDefault="006B65BA" w:rsidP="00E052DC">
      <w:pPr>
        <w:jc w:val="both"/>
      </w:pPr>
      <w:r>
        <w:t>ИНН:</w:t>
      </w:r>
      <w:r>
        <w:rPr>
          <w:rStyle w:val="Subst"/>
          <w:bCs/>
          <w:iCs/>
        </w:rPr>
        <w:t xml:space="preserve"> </w:t>
      </w:r>
      <w:r w:rsidR="008F32C7" w:rsidRPr="00733D30">
        <w:rPr>
          <w:rStyle w:val="Subst"/>
          <w:bCs/>
          <w:iCs/>
        </w:rPr>
        <w:t>6164242120</w:t>
      </w:r>
      <w:r w:rsidR="008F32C7" w:rsidRPr="00733D30" w:rsidDel="00733D30">
        <w:rPr>
          <w:rStyle w:val="Subst"/>
          <w:bCs/>
          <w:iCs/>
        </w:rPr>
        <w:t xml:space="preserve"> </w:t>
      </w:r>
      <w:r w:rsidR="008F32C7">
        <w:rPr>
          <w:rStyle w:val="Subst"/>
          <w:bCs/>
          <w:iCs/>
        </w:rPr>
        <w:t xml:space="preserve"> </w:t>
      </w:r>
    </w:p>
    <w:p w:rsidR="006B65BA" w:rsidRPr="003A293D" w:rsidRDefault="006B65BA" w:rsidP="003A293D">
      <w:pPr>
        <w:jc w:val="both"/>
      </w:pPr>
      <w:r>
        <w:t>ОГРН:</w:t>
      </w:r>
      <w:r>
        <w:rPr>
          <w:rStyle w:val="Subst"/>
          <w:bCs/>
          <w:iCs/>
        </w:rPr>
        <w:t xml:space="preserve"> </w:t>
      </w:r>
      <w:r w:rsidR="008F32C7" w:rsidRPr="00733D30">
        <w:rPr>
          <w:rStyle w:val="Subst"/>
          <w:bCs/>
          <w:iCs/>
        </w:rPr>
        <w:t>1056164280116</w:t>
      </w:r>
      <w:r w:rsidR="008F32C7" w:rsidRPr="00733D30" w:rsidDel="00733D30">
        <w:rPr>
          <w:rStyle w:val="Subst"/>
          <w:bCs/>
          <w:iCs/>
        </w:rPr>
        <w:t xml:space="preserve"> </w:t>
      </w:r>
      <w:r w:rsidR="008F32C7">
        <w:rPr>
          <w:rStyle w:val="Subst"/>
          <w:bCs/>
          <w:iCs/>
        </w:rPr>
        <w:t xml:space="preserve"> </w:t>
      </w:r>
    </w:p>
    <w:p w:rsidR="006B65BA" w:rsidRPr="003A293D" w:rsidRDefault="006B65BA"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обеспече</w:t>
      </w:r>
      <w:r w:rsidR="003A293D">
        <w:t>ние, организации):</w:t>
      </w:r>
      <w:proofErr w:type="gramEnd"/>
    </w:p>
    <w:p w:rsidR="006B65BA" w:rsidRDefault="006B65BA"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6B65BA" w:rsidRDefault="006B65BA" w:rsidP="00E052DC">
      <w:pPr>
        <w:jc w:val="both"/>
      </w:pPr>
      <w:r>
        <w:t>Вид контроля:</w:t>
      </w:r>
      <w:r>
        <w:rPr>
          <w:rStyle w:val="Subst"/>
          <w:bCs/>
          <w:iCs/>
        </w:rPr>
        <w:t xml:space="preserve"> косвенный контроль</w:t>
      </w:r>
    </w:p>
    <w:p w:rsidR="006B65BA" w:rsidRDefault="006B65BA"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8F32C7" w:rsidRPr="008F32C7">
        <w:rPr>
          <w:rStyle w:val="Subst"/>
          <w:bCs/>
          <w:iCs/>
        </w:rPr>
        <w:t xml:space="preserve"> </w:t>
      </w:r>
      <w:r w:rsidR="008F32C7">
        <w:rPr>
          <w:rStyle w:val="Subst"/>
          <w:bCs/>
          <w:iCs/>
        </w:rPr>
        <w:t xml:space="preserve">196191, г. Санкт-Петербург, ул. Варшавская, д. 25, </w:t>
      </w:r>
      <w:r w:rsidR="008F32C7" w:rsidRPr="005B1D15">
        <w:rPr>
          <w:rStyle w:val="Subst"/>
          <w:bCs/>
          <w:iCs/>
        </w:rPr>
        <w:t>корп. 2, лит.</w:t>
      </w:r>
      <w:proofErr w:type="gramEnd"/>
      <w:r w:rsidR="008F32C7" w:rsidRPr="005B1D15">
        <w:rPr>
          <w:rStyle w:val="Subst"/>
          <w:bCs/>
          <w:iCs/>
        </w:rPr>
        <w:t xml:space="preserve"> </w:t>
      </w:r>
      <w:proofErr w:type="gramStart"/>
      <w:r w:rsidR="008F32C7" w:rsidRPr="005B1D15">
        <w:rPr>
          <w:rStyle w:val="Subst"/>
          <w:bCs/>
          <w:iCs/>
        </w:rPr>
        <w:t>А</w:t>
      </w:r>
      <w:r w:rsidR="008F32C7">
        <w:rPr>
          <w:rStyle w:val="Subst"/>
          <w:bCs/>
          <w:iCs/>
        </w:rPr>
        <w:t>, ИНН: 7816157915, ОГРН: 1027807980991), которое, в свою очередь, осуществляет прямой контроль над ООО «Агроторг-Ростов».</w:t>
      </w:r>
      <w:r>
        <w:rPr>
          <w:rStyle w:val="Subst"/>
          <w:bCs/>
          <w:iCs/>
        </w:rPr>
        <w:br/>
      </w:r>
      <w:proofErr w:type="gramEnd"/>
    </w:p>
    <w:p w:rsidR="006B65BA" w:rsidRDefault="006B65BA" w:rsidP="00E052DC">
      <w:pPr>
        <w:jc w:val="both"/>
      </w:pPr>
      <w:r>
        <w:lastRenderedPageBreak/>
        <w:t>Доля подконтрольной организации в уставном капитале лица, предоставившего обеспечение, %:</w:t>
      </w:r>
      <w:r>
        <w:rPr>
          <w:rStyle w:val="Subst"/>
          <w:bCs/>
          <w:iCs/>
        </w:rPr>
        <w:t xml:space="preserve"> 0</w:t>
      </w:r>
    </w:p>
    <w:p w:rsidR="006B65BA" w:rsidRDefault="006B65BA"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217938" w:rsidRDefault="006B65BA" w:rsidP="00E052DC">
      <w:pPr>
        <w:jc w:val="both"/>
        <w:rPr>
          <w:rStyle w:val="Subst"/>
          <w:bCs/>
          <w:iCs/>
        </w:rPr>
      </w:pPr>
      <w:r>
        <w:t>Описание основного вида деятельности общества:</w:t>
      </w:r>
    </w:p>
    <w:p w:rsidR="008F32C7" w:rsidRPr="00217938" w:rsidRDefault="00744425" w:rsidP="00217938">
      <w:pPr>
        <w:ind w:left="200"/>
        <w:jc w:val="both"/>
        <w:rPr>
          <w:rStyle w:val="Subst"/>
          <w:bCs/>
          <w:iCs/>
        </w:rPr>
      </w:pPr>
      <w:r>
        <w:rPr>
          <w:rStyle w:val="Subst"/>
          <w:bCs/>
          <w:iCs/>
        </w:rPr>
        <w:t>Прочая р</w:t>
      </w:r>
      <w:r w:rsidR="008F32C7">
        <w:rPr>
          <w:rStyle w:val="Subst"/>
          <w:bCs/>
          <w:iCs/>
        </w:rPr>
        <w:t>озничная торговля пищевыми продуктами в специализированных магазинах</w:t>
      </w:r>
    </w:p>
    <w:p w:rsidR="006B65BA" w:rsidRDefault="006B65BA" w:rsidP="00E052DC">
      <w:pPr>
        <w:pStyle w:val="SubHeading"/>
        <w:jc w:val="both"/>
      </w:pPr>
      <w:r>
        <w:t>Состав совета директоров (наблюдательного совета) общества</w:t>
      </w:r>
      <w:r w:rsidR="00F06715">
        <w:t>:</w:t>
      </w:r>
    </w:p>
    <w:p w:rsidR="006B65BA" w:rsidRPr="00217938" w:rsidRDefault="006B65BA" w:rsidP="00217938">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217938" w:rsidRDefault="008F32C7" w:rsidP="00217938">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8F32C7" w:rsidRDefault="008F32C7" w:rsidP="00E052DC">
      <w:pPr>
        <w:pStyle w:val="SubHeading"/>
        <w:jc w:val="both"/>
      </w:pPr>
      <w:r>
        <w:t>Сведения об управляющем, которому переданы полномочия единоличного исполнительного органа общества:</w:t>
      </w:r>
    </w:p>
    <w:p w:rsidR="00217938" w:rsidRDefault="00217938" w:rsidP="00E052DC">
      <w:pPr>
        <w:jc w:val="both"/>
      </w:pP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ED707E" w:rsidRDefault="008F32C7" w:rsidP="00E052DC">
      <w:pPr>
        <w:jc w:val="both"/>
      </w:pPr>
      <w:r>
        <w:t>Место нахождения:</w:t>
      </w:r>
    </w:p>
    <w:p w:rsidR="00ED707E" w:rsidRDefault="008F32C7" w:rsidP="00E052DC">
      <w:pPr>
        <w:jc w:val="both"/>
        <w:rPr>
          <w:rStyle w:val="Subst"/>
          <w:bCs/>
          <w:iCs/>
        </w:rPr>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5B1D15">
        <w:rPr>
          <w:rStyle w:val="Subst"/>
          <w:bCs/>
          <w:iCs/>
        </w:rPr>
        <w:t>корп. 2, лит. А</w:t>
      </w:r>
    </w:p>
    <w:p w:rsidR="008F32C7" w:rsidRPr="00ED707E" w:rsidRDefault="008F32C7" w:rsidP="00E052DC">
      <w:pPr>
        <w:jc w:val="both"/>
        <w:rPr>
          <w:b/>
          <w:bCs/>
          <w:i/>
          <w:iCs/>
        </w:rPr>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744425">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DB5010" w:rsidRPr="00685287">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 %:</w:t>
      </w:r>
      <w:r>
        <w:rPr>
          <w:rStyle w:val="Subst"/>
          <w:bCs/>
          <w:iCs/>
        </w:rPr>
        <w:t xml:space="preserve"> 0</w:t>
      </w:r>
    </w:p>
    <w:p w:rsidR="006B65BA" w:rsidRDefault="006B65BA" w:rsidP="00E052DC">
      <w:pPr>
        <w:pStyle w:val="SubHeading"/>
        <w:jc w:val="both"/>
      </w:pPr>
      <w:r>
        <w:t>Состав коллегиального исполнительного органа общества</w:t>
      </w:r>
      <w:r w:rsidR="00F06715">
        <w:t>:</w:t>
      </w:r>
    </w:p>
    <w:p w:rsidR="006B65BA" w:rsidRPr="00217938" w:rsidRDefault="006B65BA" w:rsidP="00217938">
      <w:pPr>
        <w:ind w:left="200"/>
        <w:jc w:val="both"/>
        <w:rPr>
          <w:rStyle w:val="Subst"/>
          <w:bCs/>
          <w:iCs/>
        </w:rPr>
      </w:pPr>
      <w:r>
        <w:rPr>
          <w:rStyle w:val="Subst"/>
          <w:bCs/>
          <w:iCs/>
        </w:rPr>
        <w:t>Коллегиальный исполнительный орган не предусмотрен</w:t>
      </w:r>
    </w:p>
    <w:p w:rsidR="006B65BA" w:rsidRPr="00217938" w:rsidRDefault="006B65BA" w:rsidP="00217938">
      <w:pPr>
        <w:ind w:left="200"/>
        <w:jc w:val="both"/>
        <w:rPr>
          <w:rStyle w:val="Subst"/>
          <w:bCs/>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6B65BA" w:rsidRDefault="006B65BA" w:rsidP="00E052DC">
      <w:pPr>
        <w:jc w:val="both"/>
      </w:pPr>
    </w:p>
    <w:p w:rsidR="006B65BA" w:rsidRDefault="006B65BA" w:rsidP="00E052DC">
      <w:pPr>
        <w:jc w:val="both"/>
      </w:pPr>
      <w:r>
        <w:t>Полное фирменное наименование:</w:t>
      </w:r>
      <w:r>
        <w:rPr>
          <w:rStyle w:val="Subst"/>
          <w:bCs/>
          <w:iCs/>
        </w:rPr>
        <w:t xml:space="preserve"> Закрытое акционерное общество </w:t>
      </w:r>
      <w:r w:rsidR="008F32C7">
        <w:rPr>
          <w:rStyle w:val="Subst"/>
          <w:bCs/>
          <w:iCs/>
        </w:rPr>
        <w:t>«</w:t>
      </w:r>
      <w:proofErr w:type="spellStart"/>
      <w:r w:rsidR="008F32C7">
        <w:rPr>
          <w:rStyle w:val="Subst"/>
          <w:bCs/>
          <w:iCs/>
        </w:rPr>
        <w:t>Продторг</w:t>
      </w:r>
      <w:proofErr w:type="spellEnd"/>
      <w:r w:rsidR="008F32C7">
        <w:rPr>
          <w:rStyle w:val="Subst"/>
          <w:bCs/>
          <w:iCs/>
        </w:rPr>
        <w:t>»</w:t>
      </w:r>
    </w:p>
    <w:p w:rsidR="004A461C" w:rsidRDefault="006B65BA" w:rsidP="004A461C">
      <w:pPr>
        <w:jc w:val="both"/>
        <w:rPr>
          <w:rStyle w:val="Subst"/>
          <w:bCs/>
          <w:iCs/>
        </w:rPr>
      </w:pPr>
      <w:r>
        <w:t>Сокращенное фирменное наименование:</w:t>
      </w:r>
      <w:r>
        <w:rPr>
          <w:rStyle w:val="Subst"/>
          <w:bCs/>
          <w:iCs/>
        </w:rPr>
        <w:t xml:space="preserve"> ЗАО «</w:t>
      </w:r>
      <w:proofErr w:type="spellStart"/>
      <w:r>
        <w:rPr>
          <w:rStyle w:val="Subst"/>
          <w:bCs/>
          <w:iCs/>
        </w:rPr>
        <w:t>Продторг</w:t>
      </w:r>
      <w:proofErr w:type="spellEnd"/>
      <w:r>
        <w:rPr>
          <w:rStyle w:val="Subst"/>
          <w:bCs/>
          <w:iCs/>
        </w:rPr>
        <w:t>»</w:t>
      </w:r>
      <w:r w:rsidR="004A461C">
        <w:rPr>
          <w:rStyle w:val="Subst"/>
          <w:bCs/>
          <w:iCs/>
        </w:rPr>
        <w:t>\</w:t>
      </w:r>
    </w:p>
    <w:p w:rsidR="006B65BA" w:rsidRDefault="006B65BA" w:rsidP="004A461C">
      <w:pPr>
        <w:jc w:val="both"/>
      </w:pPr>
      <w:r>
        <w:t>Место нахождения</w:t>
      </w:r>
    </w:p>
    <w:p w:rsidR="006B65BA" w:rsidRDefault="008F32C7" w:rsidP="00E052DC">
      <w:pPr>
        <w:jc w:val="both"/>
      </w:pPr>
      <w:proofErr w:type="gramStart"/>
      <w:r>
        <w:rPr>
          <w:rStyle w:val="Subst"/>
          <w:bCs/>
          <w:iCs/>
        </w:rPr>
        <w:t xml:space="preserve">603002 Россия, Нижегородская область, г. Нижний Новгород, ул. Литвинова, </w:t>
      </w:r>
      <w:r w:rsidRPr="00596E84">
        <w:rPr>
          <w:rStyle w:val="Subst"/>
          <w:bCs/>
          <w:iCs/>
        </w:rPr>
        <w:t>д. 74, помещение № 5</w:t>
      </w:r>
      <w:r>
        <w:rPr>
          <w:rStyle w:val="Subst"/>
          <w:bCs/>
          <w:iCs/>
        </w:rPr>
        <w:t xml:space="preserve"> </w:t>
      </w:r>
      <w:r w:rsidR="006B65BA">
        <w:t>ИНН:</w:t>
      </w:r>
      <w:r w:rsidR="006B65BA">
        <w:rPr>
          <w:rStyle w:val="Subst"/>
          <w:bCs/>
          <w:iCs/>
        </w:rPr>
        <w:t xml:space="preserve"> 4345164751</w:t>
      </w:r>
      <w:proofErr w:type="gramEnd"/>
    </w:p>
    <w:p w:rsidR="006B65BA" w:rsidRPr="003A293D" w:rsidRDefault="006B65BA" w:rsidP="003A293D">
      <w:pPr>
        <w:jc w:val="both"/>
      </w:pPr>
      <w:r>
        <w:t>ОГРН:</w:t>
      </w:r>
      <w:r>
        <w:rPr>
          <w:rStyle w:val="Subst"/>
          <w:bCs/>
          <w:iCs/>
        </w:rPr>
        <w:t xml:space="preserve"> 1074345005778</w:t>
      </w:r>
    </w:p>
    <w:p w:rsidR="006B65BA" w:rsidRPr="003A293D" w:rsidRDefault="006B65BA"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6B65BA" w:rsidRDefault="006B65BA"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6B65BA" w:rsidRDefault="006B65BA" w:rsidP="00E052DC">
      <w:pPr>
        <w:jc w:val="both"/>
      </w:pPr>
      <w:r>
        <w:t>Вид контроля:</w:t>
      </w:r>
      <w:r>
        <w:rPr>
          <w:rStyle w:val="Subst"/>
          <w:bCs/>
          <w:iCs/>
        </w:rPr>
        <w:t xml:space="preserve"> косвенный контроль</w:t>
      </w:r>
    </w:p>
    <w:p w:rsidR="006B65BA" w:rsidRDefault="006B65BA"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8F32C7" w:rsidRPr="008F32C7">
        <w:rPr>
          <w:rStyle w:val="Subst"/>
          <w:bCs/>
          <w:iCs/>
        </w:rPr>
        <w:t xml:space="preserve"> </w:t>
      </w:r>
      <w:r w:rsidR="008F32C7">
        <w:rPr>
          <w:rStyle w:val="Subst"/>
          <w:bCs/>
          <w:iCs/>
        </w:rPr>
        <w:t xml:space="preserve">196191, г. Санкт-Петербург, ул. Варшавская, д. 25, </w:t>
      </w:r>
      <w:r w:rsidR="008F32C7" w:rsidRPr="005B1D15">
        <w:rPr>
          <w:rStyle w:val="Subst"/>
          <w:bCs/>
          <w:iCs/>
        </w:rPr>
        <w:t>корп. 2, лит.</w:t>
      </w:r>
      <w:proofErr w:type="gramEnd"/>
      <w:r w:rsidR="008F32C7" w:rsidRPr="005B1D15">
        <w:rPr>
          <w:rStyle w:val="Subst"/>
          <w:bCs/>
          <w:iCs/>
        </w:rPr>
        <w:t xml:space="preserve"> </w:t>
      </w:r>
      <w:proofErr w:type="gramStart"/>
      <w:r w:rsidR="008F32C7" w:rsidRPr="005B1D15">
        <w:rPr>
          <w:rStyle w:val="Subst"/>
          <w:bCs/>
          <w:iCs/>
        </w:rPr>
        <w:t>А</w:t>
      </w:r>
      <w:r w:rsidR="008F32C7">
        <w:rPr>
          <w:rStyle w:val="Subst"/>
          <w:bCs/>
          <w:iCs/>
        </w:rPr>
        <w:t>, ИНН: 7816157915, ОГРН: 1027807980991), которое, в свою очередь, осуществляет прямой контроль над ЗАО «</w:t>
      </w:r>
      <w:proofErr w:type="spellStart"/>
      <w:r w:rsidR="008F32C7">
        <w:rPr>
          <w:rStyle w:val="Subst"/>
          <w:bCs/>
          <w:iCs/>
        </w:rPr>
        <w:t>Продторг</w:t>
      </w:r>
      <w:proofErr w:type="spellEnd"/>
      <w:r w:rsidR="008F32C7">
        <w:rPr>
          <w:rStyle w:val="Subst"/>
          <w:bCs/>
          <w:iCs/>
        </w:rPr>
        <w:t>».</w:t>
      </w:r>
      <w:r>
        <w:rPr>
          <w:rStyle w:val="Subst"/>
          <w:bCs/>
          <w:iCs/>
        </w:rPr>
        <w:br/>
      </w:r>
      <w:proofErr w:type="gramEnd"/>
    </w:p>
    <w:p w:rsidR="006B65BA" w:rsidRDefault="006B65BA"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6B65BA" w:rsidRDefault="006B65BA" w:rsidP="00E052DC">
      <w:pPr>
        <w:jc w:val="both"/>
      </w:pPr>
      <w:r>
        <w:t xml:space="preserve">Доля обыкновенных акций лица, предоставившего обеспечение, принадлежащих подконтрольной </w:t>
      </w:r>
      <w:r>
        <w:lastRenderedPageBreak/>
        <w:t>организации, %:</w:t>
      </w:r>
      <w:r>
        <w:rPr>
          <w:rStyle w:val="Subst"/>
          <w:bCs/>
          <w:iCs/>
        </w:rPr>
        <w:t xml:space="preserve"> 0</w:t>
      </w:r>
    </w:p>
    <w:p w:rsidR="00217938" w:rsidRDefault="006B65BA" w:rsidP="00E052DC">
      <w:pPr>
        <w:jc w:val="both"/>
      </w:pPr>
      <w:r>
        <w:t>Описание основного вида деятельности общества:</w:t>
      </w:r>
    </w:p>
    <w:p w:rsidR="006B65BA" w:rsidRPr="00217938" w:rsidRDefault="006B65BA" w:rsidP="00217938">
      <w:pPr>
        <w:ind w:left="200"/>
        <w:jc w:val="both"/>
        <w:rPr>
          <w:rStyle w:val="Subst"/>
          <w:bCs/>
          <w:iCs/>
        </w:rPr>
      </w:pPr>
      <w:r>
        <w:rPr>
          <w:rStyle w:val="Subst"/>
          <w:bCs/>
          <w:iCs/>
        </w:rPr>
        <w:t>розничная торговля</w:t>
      </w:r>
      <w:r w:rsidR="00A9368B">
        <w:rPr>
          <w:rStyle w:val="Subst"/>
          <w:bCs/>
          <w:iCs/>
        </w:rPr>
        <w:t xml:space="preserve"> в неспециализированных магазинах преимущественно пищевыми продуктами, включая напитки, и табачными изделиями</w:t>
      </w:r>
    </w:p>
    <w:p w:rsidR="006B65BA" w:rsidRDefault="006B65BA" w:rsidP="00E052DC">
      <w:pPr>
        <w:pStyle w:val="SubHeading"/>
        <w:jc w:val="both"/>
      </w:pPr>
      <w:r>
        <w:t>Состав совета директоров (наблюдательного совета) общества</w:t>
      </w:r>
      <w:r w:rsidR="00F06715">
        <w:t>:</w:t>
      </w:r>
    </w:p>
    <w:p w:rsidR="006B65BA" w:rsidRPr="00217938" w:rsidRDefault="006B65BA" w:rsidP="00217938">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217938" w:rsidRDefault="008F32C7" w:rsidP="00217938">
      <w:pPr>
        <w:ind w:left="200"/>
        <w:jc w:val="both"/>
        <w:rPr>
          <w:rStyle w:val="Subst"/>
          <w:bCs/>
          <w:iCs/>
        </w:rPr>
      </w:pPr>
      <w:r>
        <w:rPr>
          <w:rStyle w:val="Subst"/>
          <w:bCs/>
          <w:iCs/>
        </w:rPr>
        <w:t>Полномочия единоличного исполнительного органа общества переданы управляющей организации</w:t>
      </w:r>
    </w:p>
    <w:p w:rsidR="00217938" w:rsidRDefault="008F32C7" w:rsidP="00721ABC">
      <w:pPr>
        <w:pStyle w:val="SubHeading"/>
        <w:jc w:val="both"/>
      </w:pPr>
      <w:r>
        <w:t xml:space="preserve">Сведения об управляющей организации, которой переданы полномочия единоличного </w:t>
      </w:r>
      <w:r w:rsidR="00721ABC">
        <w:t>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09457E" w:rsidRDefault="008F32C7" w:rsidP="00E052DC">
      <w:pPr>
        <w:jc w:val="both"/>
      </w:pPr>
      <w:r>
        <w:t>Место нахождения:</w:t>
      </w:r>
    </w:p>
    <w:p w:rsidR="0009457E" w:rsidRDefault="008F32C7" w:rsidP="00E052DC">
      <w:pPr>
        <w:jc w:val="both"/>
        <w:rPr>
          <w:rStyle w:val="Subst"/>
          <w:bCs/>
          <w:iCs/>
        </w:rPr>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5B1D15">
        <w:rPr>
          <w:rStyle w:val="Subst"/>
          <w:bCs/>
          <w:iCs/>
        </w:rPr>
        <w:t>корп. 2, лит. А</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5F0D0A">
      <w:pPr>
        <w:jc w:val="both"/>
      </w:pPr>
      <w:r>
        <w:t>Доля участия лица, предоставившего обеспечение, в уставном капитале управляющей организации, %:</w:t>
      </w:r>
      <w:r w:rsidRPr="005F0D0A">
        <w:rPr>
          <w:b/>
          <w:i/>
        </w:rPr>
        <w:t xml:space="preserve"> </w:t>
      </w:r>
      <w:r w:rsidR="00A9368B" w:rsidRPr="005F0D0A">
        <w:rPr>
          <w:b/>
          <w:i/>
        </w:rPr>
        <w:t>90,1</w:t>
      </w:r>
    </w:p>
    <w:p w:rsidR="008F32C7" w:rsidRDefault="008F32C7" w:rsidP="005F0D0A">
      <w:pPr>
        <w:jc w:val="both"/>
      </w:pPr>
      <w:r>
        <w:t>Доля обыкновенных акций управляющей организации, принадлежащих лицу, предоставившему обеспечение, %:</w:t>
      </w:r>
      <w:r w:rsidRPr="005F0D0A">
        <w:rPr>
          <w:b/>
          <w:i/>
        </w:rPr>
        <w:t xml:space="preserve"> </w:t>
      </w:r>
      <w:r w:rsidR="00A9368B" w:rsidRPr="005F0D0A">
        <w:rPr>
          <w:b/>
          <w:i/>
        </w:rPr>
        <w:t>90,1</w:t>
      </w:r>
    </w:p>
    <w:p w:rsidR="008F32C7" w:rsidRDefault="008F32C7" w:rsidP="005F0D0A">
      <w:pPr>
        <w:jc w:val="both"/>
      </w:pPr>
      <w:r>
        <w:t>Доля участия управляющей организации  в уставном  капитале  лица, предоставившего обеспечение, %:</w:t>
      </w:r>
      <w:r w:rsidRPr="005F0D0A">
        <w:rPr>
          <w:b/>
          <w:i/>
        </w:rPr>
        <w:t>0</w:t>
      </w:r>
    </w:p>
    <w:p w:rsidR="008F32C7" w:rsidRDefault="008F32C7" w:rsidP="005F0D0A">
      <w:pPr>
        <w:jc w:val="both"/>
      </w:pPr>
      <w:r>
        <w:t>Доля  обыкновенных акций лица, предоставившего обеспечение, принадлежащих управляющей организации</w:t>
      </w:r>
      <w:r w:rsidR="00A9368B">
        <w:t>,</w:t>
      </w:r>
      <w:r>
        <w:t xml:space="preserve"> %:</w:t>
      </w:r>
      <w:r w:rsidRPr="005F0D0A">
        <w:rPr>
          <w:b/>
          <w:i/>
        </w:rPr>
        <w:t xml:space="preserve"> 0</w:t>
      </w:r>
    </w:p>
    <w:p w:rsidR="006B65BA" w:rsidRDefault="006B65BA" w:rsidP="00E052DC">
      <w:pPr>
        <w:pStyle w:val="SubHeading"/>
        <w:jc w:val="both"/>
      </w:pPr>
      <w:r>
        <w:t>Состав коллегиального исполнительного органа общества</w:t>
      </w:r>
      <w:r w:rsidR="00F06715">
        <w:t>:</w:t>
      </w:r>
    </w:p>
    <w:p w:rsidR="006B65BA" w:rsidRPr="00217938" w:rsidRDefault="006B65BA" w:rsidP="00217938">
      <w:pPr>
        <w:ind w:left="200"/>
        <w:jc w:val="both"/>
        <w:rPr>
          <w:rStyle w:val="Subst"/>
          <w:bCs/>
          <w:iCs/>
        </w:rPr>
      </w:pPr>
      <w:r>
        <w:rPr>
          <w:rStyle w:val="Subst"/>
          <w:bCs/>
          <w:iCs/>
        </w:rPr>
        <w:t>Коллегиальный исполнительный орган не предусмотрен</w:t>
      </w:r>
    </w:p>
    <w:p w:rsidR="006B65BA" w:rsidRPr="0009457E" w:rsidRDefault="006B65BA" w:rsidP="0009457E">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«ТРИУМФ»</w:t>
      </w:r>
    </w:p>
    <w:p w:rsidR="0009457E" w:rsidRDefault="008F32C7" w:rsidP="0009457E">
      <w:pPr>
        <w:jc w:val="both"/>
        <w:rPr>
          <w:rStyle w:val="Subst"/>
          <w:bCs/>
          <w:iCs/>
        </w:rPr>
      </w:pPr>
      <w:r>
        <w:t>Сокращенное фирменное наименование:</w:t>
      </w:r>
      <w:r>
        <w:rPr>
          <w:rStyle w:val="Subst"/>
          <w:bCs/>
          <w:iCs/>
        </w:rPr>
        <w:t xml:space="preserve"> ООО «ТРИУМФ»</w:t>
      </w:r>
    </w:p>
    <w:p w:rsidR="008F32C7" w:rsidRDefault="008F32C7" w:rsidP="0009457E">
      <w:pPr>
        <w:jc w:val="both"/>
      </w:pPr>
      <w:r>
        <w:t>Место нахождения:</w:t>
      </w:r>
    </w:p>
    <w:p w:rsidR="008F32C7" w:rsidRDefault="008F32C7" w:rsidP="00E052DC">
      <w:pPr>
        <w:jc w:val="both"/>
      </w:pPr>
      <w:r>
        <w:rPr>
          <w:rStyle w:val="Subst"/>
          <w:bCs/>
          <w:iCs/>
        </w:rPr>
        <w:t xml:space="preserve">109029 Россия, г. Москва, ул. Средняя </w:t>
      </w:r>
      <w:proofErr w:type="spellStart"/>
      <w:r>
        <w:rPr>
          <w:rStyle w:val="Subst"/>
          <w:bCs/>
          <w:iCs/>
        </w:rPr>
        <w:t>Калитниковская</w:t>
      </w:r>
      <w:proofErr w:type="spellEnd"/>
      <w:r>
        <w:rPr>
          <w:rStyle w:val="Subst"/>
          <w:bCs/>
          <w:iCs/>
        </w:rPr>
        <w:t>, д. 28 стр. 4</w:t>
      </w:r>
    </w:p>
    <w:p w:rsidR="008F32C7" w:rsidRDefault="008F32C7" w:rsidP="00E052DC">
      <w:pPr>
        <w:jc w:val="both"/>
      </w:pPr>
      <w:r>
        <w:t>ИНН:</w:t>
      </w:r>
      <w:r>
        <w:rPr>
          <w:rStyle w:val="Subst"/>
          <w:bCs/>
          <w:iCs/>
        </w:rPr>
        <w:t xml:space="preserve"> 5042079724</w:t>
      </w:r>
    </w:p>
    <w:p w:rsidR="008F32C7" w:rsidRPr="003A293D" w:rsidRDefault="008F32C7" w:rsidP="003A293D">
      <w:pPr>
        <w:jc w:val="both"/>
      </w:pPr>
      <w:r>
        <w:t>ОГРН:</w:t>
      </w:r>
      <w:r>
        <w:rPr>
          <w:rStyle w:val="Subst"/>
          <w:bCs/>
          <w:iCs/>
        </w:rPr>
        <w:t xml:space="preserve"> 1055008002499</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523394">
        <w:rPr>
          <w:rStyle w:val="Subst"/>
          <w:bCs/>
          <w:iCs/>
        </w:rPr>
        <w:t xml:space="preserve"> </w:t>
      </w:r>
      <w:r>
        <w:rPr>
          <w:rStyle w:val="Subst"/>
          <w:bCs/>
          <w:iCs/>
        </w:rPr>
        <w:t xml:space="preserve">196191, г. Санкт-Петербург, ул. Варшавская, д. 25, </w:t>
      </w:r>
      <w:r w:rsidRPr="005B1D15">
        <w:rPr>
          <w:rStyle w:val="Subst"/>
          <w:bCs/>
          <w:iCs/>
        </w:rPr>
        <w:t>корп. 2, лит.</w:t>
      </w:r>
      <w:proofErr w:type="gramEnd"/>
      <w:r w:rsidRPr="005B1D15">
        <w:rPr>
          <w:rStyle w:val="Subst"/>
          <w:bCs/>
          <w:iCs/>
        </w:rPr>
        <w:t xml:space="preserve"> </w:t>
      </w:r>
      <w:proofErr w:type="gramStart"/>
      <w:r w:rsidRPr="005B1D15">
        <w:rPr>
          <w:rStyle w:val="Subst"/>
          <w:bCs/>
          <w:iCs/>
        </w:rPr>
        <w:t>А</w:t>
      </w:r>
      <w:r>
        <w:rPr>
          <w:rStyle w:val="Subst"/>
          <w:bCs/>
          <w:iCs/>
        </w:rPr>
        <w:t>, ИНН: 7816157915, ОГРН: 1027807980991), которое, в свою очередь, осуществляет прямой контроль над ООО «ТРИУМФ».</w:t>
      </w:r>
      <w:r>
        <w:rPr>
          <w:rStyle w:val="Subst"/>
          <w:bCs/>
          <w:iCs/>
        </w:rPr>
        <w:br/>
      </w:r>
      <w:proofErr w:type="gramEnd"/>
    </w:p>
    <w:p w:rsidR="008F32C7" w:rsidRDefault="008F32C7" w:rsidP="00E052DC">
      <w:pPr>
        <w:jc w:val="both"/>
      </w:pPr>
      <w:r>
        <w:lastRenderedPageBreak/>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217938" w:rsidRDefault="008F32C7" w:rsidP="00E052DC">
      <w:pPr>
        <w:jc w:val="both"/>
        <w:rPr>
          <w:rStyle w:val="Subst"/>
          <w:bCs/>
          <w:iCs/>
        </w:rPr>
      </w:pPr>
      <w:r>
        <w:t>Описание основного вида деятельности общества:</w:t>
      </w:r>
    </w:p>
    <w:p w:rsidR="008F32C7" w:rsidRPr="00217938" w:rsidRDefault="00A9368B" w:rsidP="00217938">
      <w:pPr>
        <w:ind w:left="200"/>
        <w:jc w:val="both"/>
        <w:rPr>
          <w:rStyle w:val="Subst"/>
          <w:bCs/>
          <w:iCs/>
        </w:rPr>
      </w:pPr>
      <w:r>
        <w:rPr>
          <w:rStyle w:val="Subst"/>
          <w:bCs/>
          <w:iCs/>
        </w:rPr>
        <w:t xml:space="preserve">Розничная торговля моторным топливом </w:t>
      </w:r>
    </w:p>
    <w:p w:rsidR="008F32C7" w:rsidRDefault="008F32C7" w:rsidP="00E052DC">
      <w:pPr>
        <w:pStyle w:val="SubHeading"/>
        <w:jc w:val="both"/>
      </w:pPr>
      <w:r>
        <w:t>Состав совета директоров (наблюдательного совета) общества:</w:t>
      </w:r>
    </w:p>
    <w:p w:rsidR="008F32C7" w:rsidRPr="00217938" w:rsidRDefault="008F32C7" w:rsidP="00217938">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217938" w:rsidRDefault="008F32C7" w:rsidP="00217938">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217938" w:rsidRDefault="008F32C7" w:rsidP="00721ABC">
      <w:pPr>
        <w:pStyle w:val="SubHeading"/>
        <w:jc w:val="both"/>
      </w:pPr>
      <w:r>
        <w:t xml:space="preserve">Сведения об управляющем, которому переданы полномочия единоличного </w:t>
      </w:r>
      <w:r w:rsidR="00721ABC">
        <w:t>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09457E" w:rsidRDefault="008F32C7" w:rsidP="00E052DC">
      <w:pPr>
        <w:jc w:val="both"/>
        <w:rPr>
          <w:rStyle w:val="Subst"/>
          <w:bCs/>
          <w:iCs/>
        </w:rPr>
      </w:pPr>
      <w:r>
        <w:t>Место нахождения:</w:t>
      </w:r>
      <w:r>
        <w:rPr>
          <w:rStyle w:val="Subst"/>
          <w:bCs/>
          <w:iCs/>
        </w:rPr>
        <w:t xml:space="preserve"> </w:t>
      </w:r>
    </w:p>
    <w:p w:rsidR="00A9368B" w:rsidRDefault="008F32C7" w:rsidP="00E052DC">
      <w:pPr>
        <w:jc w:val="both"/>
        <w:rPr>
          <w:rStyle w:val="Subst"/>
          <w:bCs/>
          <w:iCs/>
        </w:rPr>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5B1D15">
        <w:rPr>
          <w:rStyle w:val="Subst"/>
          <w:bCs/>
          <w:iCs/>
        </w:rPr>
        <w:t>корп. 2, лит. А</w:t>
      </w:r>
      <w:r w:rsidRPr="005B1D15" w:rsidDel="005B1D15">
        <w:rPr>
          <w:rStyle w:val="Subst"/>
          <w:bCs/>
          <w:iCs/>
        </w:rPr>
        <w:t xml:space="preserve"> </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A9368B">
        <w:rPr>
          <w:rStyle w:val="Subst"/>
          <w:bCs/>
          <w:iCs/>
        </w:rPr>
        <w:t>90,1</w:t>
      </w:r>
    </w:p>
    <w:p w:rsidR="008F32C7" w:rsidRDefault="008F32C7" w:rsidP="00E052DC">
      <w:pPr>
        <w:jc w:val="both"/>
      </w:pPr>
      <w:r>
        <w:t>Доля обыкновенных акций управляющего</w:t>
      </w:r>
      <w:proofErr w:type="gramStart"/>
      <w:r>
        <w:t xml:space="preserve"> ,</w:t>
      </w:r>
      <w:proofErr w:type="gramEnd"/>
      <w:r>
        <w:t xml:space="preserve"> принадлежащих лицу, предоставившему обеспечение, %:</w:t>
      </w:r>
      <w:r>
        <w:rPr>
          <w:rStyle w:val="Subst"/>
          <w:bCs/>
          <w:iCs/>
        </w:rPr>
        <w:t xml:space="preserve"> </w:t>
      </w:r>
      <w:r w:rsidR="00A9368B">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w:t>
      </w:r>
      <w:r w:rsidR="00A9368B">
        <w:t xml:space="preserve">, </w:t>
      </w:r>
      <w:r>
        <w:t>%:</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217938">
      <w:pPr>
        <w:ind w:left="200"/>
        <w:jc w:val="both"/>
        <w:rPr>
          <w:rStyle w:val="Subst"/>
          <w:bCs/>
          <w:iCs/>
        </w:rPr>
      </w:pPr>
      <w:r>
        <w:rPr>
          <w:rStyle w:val="Subst"/>
          <w:bCs/>
          <w:iCs/>
        </w:rPr>
        <w:t>Коллегиальный исполнительный орган не предусмотрен</w:t>
      </w:r>
    </w:p>
    <w:p w:rsidR="008F32C7" w:rsidRPr="00217938" w:rsidRDefault="008F32C7" w:rsidP="00217938">
      <w:pPr>
        <w:ind w:left="200"/>
        <w:jc w:val="both"/>
        <w:rPr>
          <w:rStyle w:val="Subst"/>
          <w:bCs/>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«Горки-15»</w:t>
      </w:r>
    </w:p>
    <w:p w:rsidR="0009457E" w:rsidRDefault="008F32C7" w:rsidP="0009457E">
      <w:pPr>
        <w:jc w:val="both"/>
        <w:rPr>
          <w:rStyle w:val="Subst"/>
          <w:bCs/>
          <w:iCs/>
        </w:rPr>
      </w:pPr>
      <w:r>
        <w:t>Сокращенное фирменное наименование:</w:t>
      </w:r>
      <w:r>
        <w:rPr>
          <w:rStyle w:val="Subst"/>
          <w:bCs/>
          <w:iCs/>
        </w:rPr>
        <w:t xml:space="preserve"> ООО «Горки-15»</w:t>
      </w:r>
    </w:p>
    <w:p w:rsidR="008F32C7" w:rsidRDefault="008F32C7" w:rsidP="0009457E">
      <w:pPr>
        <w:jc w:val="both"/>
      </w:pPr>
      <w:r>
        <w:t>Место нахождения</w:t>
      </w:r>
      <w:r w:rsidR="0009457E">
        <w:t>:</w:t>
      </w:r>
    </w:p>
    <w:p w:rsidR="008F32C7" w:rsidRDefault="008F32C7" w:rsidP="00E052DC">
      <w:pPr>
        <w:jc w:val="both"/>
      </w:pPr>
      <w:r>
        <w:rPr>
          <w:rStyle w:val="Subst"/>
          <w:bCs/>
          <w:iCs/>
        </w:rPr>
        <w:t xml:space="preserve">109029 Россия, г. Москва, улица Средняя </w:t>
      </w:r>
      <w:proofErr w:type="spellStart"/>
      <w:r>
        <w:rPr>
          <w:rStyle w:val="Subst"/>
          <w:bCs/>
          <w:iCs/>
        </w:rPr>
        <w:t>Калитниковская</w:t>
      </w:r>
      <w:proofErr w:type="spellEnd"/>
      <w:r>
        <w:rPr>
          <w:rStyle w:val="Subst"/>
          <w:bCs/>
          <w:iCs/>
        </w:rPr>
        <w:t>, д. 28 стр. 4</w:t>
      </w:r>
    </w:p>
    <w:p w:rsidR="008F32C7" w:rsidRDefault="008F32C7" w:rsidP="00E052DC">
      <w:pPr>
        <w:jc w:val="both"/>
      </w:pPr>
      <w:r>
        <w:t>ИНН:</w:t>
      </w:r>
      <w:r>
        <w:rPr>
          <w:rStyle w:val="Subst"/>
          <w:bCs/>
          <w:iCs/>
        </w:rPr>
        <w:t xml:space="preserve"> 5047074504</w:t>
      </w:r>
    </w:p>
    <w:p w:rsidR="008F32C7" w:rsidRPr="003A293D" w:rsidRDefault="008F32C7" w:rsidP="003A293D">
      <w:pPr>
        <w:jc w:val="both"/>
      </w:pPr>
      <w:r>
        <w:t>ОГРН:</w:t>
      </w:r>
      <w:r>
        <w:rPr>
          <w:rStyle w:val="Subst"/>
          <w:bCs/>
          <w:iCs/>
        </w:rPr>
        <w:t xml:space="preserve"> 1065047051200</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6117AD">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«Горки-15».</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 xml:space="preserve">Доля обыкновенных акций лица, предоставившего обеспечение, принадлежащих подконтрольной </w:t>
      </w:r>
      <w:r>
        <w:lastRenderedPageBreak/>
        <w:t>организации, %:</w:t>
      </w:r>
      <w:r>
        <w:rPr>
          <w:rStyle w:val="Subst"/>
          <w:bCs/>
          <w:iCs/>
        </w:rPr>
        <w:t xml:space="preserve"> 0</w:t>
      </w:r>
    </w:p>
    <w:p w:rsidR="007A467E" w:rsidRDefault="008F32C7" w:rsidP="00E052DC">
      <w:pPr>
        <w:jc w:val="both"/>
        <w:rPr>
          <w:rStyle w:val="Subst"/>
          <w:bCs/>
          <w:iCs/>
        </w:rPr>
      </w:pPr>
      <w:r>
        <w:t>Описание основного вида деятельности общества:</w:t>
      </w:r>
    </w:p>
    <w:p w:rsidR="008F32C7" w:rsidRPr="007A467E" w:rsidRDefault="008F32C7" w:rsidP="007A467E">
      <w:pPr>
        <w:ind w:left="200"/>
        <w:jc w:val="both"/>
        <w:rPr>
          <w:rStyle w:val="Subst"/>
          <w:bCs/>
          <w:iCs/>
        </w:rPr>
      </w:pPr>
      <w:r>
        <w:rPr>
          <w:rStyle w:val="Subst"/>
          <w:bCs/>
          <w:iCs/>
        </w:rPr>
        <w:t>Покупка и продажа земельных участков</w:t>
      </w:r>
    </w:p>
    <w:p w:rsidR="008F32C7" w:rsidRDefault="008F32C7" w:rsidP="00E052DC">
      <w:pPr>
        <w:pStyle w:val="SubHeading"/>
        <w:jc w:val="both"/>
      </w:pPr>
      <w:r>
        <w:t>Состав совета директоров (наблюдательного совета) общества:</w:t>
      </w:r>
    </w:p>
    <w:p w:rsidR="008F32C7" w:rsidRPr="007A467E" w:rsidRDefault="008F32C7" w:rsidP="007A467E">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7A467E" w:rsidRDefault="008F32C7" w:rsidP="007A467E">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7A467E" w:rsidRDefault="008F32C7" w:rsidP="00E052DC">
      <w:pPr>
        <w:jc w:val="both"/>
      </w:pPr>
      <w:r>
        <w:t>Сведения об</w:t>
      </w:r>
      <w:r w:rsidR="007A467E">
        <w:t xml:space="preserve"> </w:t>
      </w:r>
      <w:r>
        <w:t>управляющем, которому переданы полномочия единоличного 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09457E" w:rsidRDefault="008F32C7" w:rsidP="00E052DC">
      <w:pPr>
        <w:jc w:val="both"/>
      </w:pPr>
      <w:r>
        <w:t>Место нахождения:</w:t>
      </w:r>
    </w:p>
    <w:p w:rsidR="008F32C7" w:rsidRDefault="008F32C7" w:rsidP="00E052DC">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 %:</w:t>
      </w:r>
      <w:r>
        <w:rPr>
          <w:rStyle w:val="Subst"/>
          <w:bCs/>
          <w:iCs/>
        </w:rPr>
        <w:t xml:space="preserve"> </w:t>
      </w:r>
      <w:r w:rsidR="00A9368B">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A9368B">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w:t>
      </w:r>
      <w:r w:rsidR="00A9368B">
        <w:t xml:space="preserve">, </w:t>
      </w:r>
      <w:r>
        <w:t>%:</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7A467E">
      <w:pPr>
        <w:ind w:left="200"/>
        <w:jc w:val="both"/>
        <w:rPr>
          <w:rStyle w:val="Subst"/>
          <w:bCs/>
          <w:iCs/>
        </w:rPr>
      </w:pPr>
      <w:r>
        <w:rPr>
          <w:rStyle w:val="Subst"/>
          <w:bCs/>
          <w:iCs/>
        </w:rPr>
        <w:t>Коллегиальный исполнительный орган не предусмотрен</w:t>
      </w:r>
    </w:p>
    <w:p w:rsidR="008F32C7" w:rsidRDefault="008F32C7" w:rsidP="007A467E">
      <w:pPr>
        <w:ind w:left="200"/>
        <w:jc w:val="both"/>
        <w:rPr>
          <w:rStyle w:val="Subst"/>
          <w:bCs/>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735841" w:rsidRDefault="00735841" w:rsidP="00721ABC">
      <w:pPr>
        <w:jc w:val="both"/>
        <w:rPr>
          <w:rStyle w:val="Subst"/>
          <w:bCs/>
          <w:iCs/>
        </w:rPr>
      </w:pPr>
    </w:p>
    <w:p w:rsidR="00735841" w:rsidRDefault="00735841" w:rsidP="00735841">
      <w:pPr>
        <w:jc w:val="both"/>
      </w:pPr>
      <w:r>
        <w:t>Полное фирменное наименование:</w:t>
      </w:r>
      <w:r>
        <w:rPr>
          <w:rStyle w:val="Subst"/>
          <w:bCs/>
          <w:iCs/>
        </w:rPr>
        <w:t xml:space="preserve"> Общество с ограниченной ответственностью  «ИКС 5 Менеджмент»</w:t>
      </w:r>
    </w:p>
    <w:p w:rsidR="0009457E" w:rsidRDefault="00735841" w:rsidP="0009457E">
      <w:pPr>
        <w:jc w:val="both"/>
        <w:rPr>
          <w:rStyle w:val="Subst"/>
          <w:bCs/>
          <w:iCs/>
        </w:rPr>
      </w:pPr>
      <w:r>
        <w:t>Сокращенное фирменное наименование:</w:t>
      </w:r>
      <w:r>
        <w:rPr>
          <w:rStyle w:val="Subst"/>
          <w:bCs/>
          <w:iCs/>
        </w:rPr>
        <w:t xml:space="preserve"> ООО «ИКС 5 Менеджмент»</w:t>
      </w:r>
    </w:p>
    <w:p w:rsidR="0009457E" w:rsidRDefault="00735841" w:rsidP="0009457E">
      <w:pPr>
        <w:jc w:val="both"/>
      </w:pPr>
      <w:r>
        <w:t>Место</w:t>
      </w:r>
      <w:r w:rsidR="0009457E">
        <w:t xml:space="preserve"> нахождения:</w:t>
      </w:r>
    </w:p>
    <w:p w:rsidR="00735841" w:rsidRDefault="00735841" w:rsidP="0009457E">
      <w:pPr>
        <w:jc w:val="both"/>
      </w:pPr>
      <w:r w:rsidRPr="00D42F3C">
        <w:rPr>
          <w:rStyle w:val="Subst"/>
          <w:bCs/>
          <w:iCs/>
        </w:rPr>
        <w:t xml:space="preserve">109029, г. Москва, ул. Средняя </w:t>
      </w:r>
      <w:proofErr w:type="spellStart"/>
      <w:r w:rsidRPr="00D42F3C">
        <w:rPr>
          <w:rStyle w:val="Subst"/>
          <w:bCs/>
          <w:iCs/>
        </w:rPr>
        <w:t>Калитниковская</w:t>
      </w:r>
      <w:proofErr w:type="spellEnd"/>
      <w:r w:rsidRPr="00D42F3C">
        <w:rPr>
          <w:rStyle w:val="Subst"/>
          <w:bCs/>
          <w:iCs/>
        </w:rPr>
        <w:t>, д. 28, стр. 4</w:t>
      </w:r>
    </w:p>
    <w:p w:rsidR="00735841" w:rsidRPr="00D42F3C" w:rsidRDefault="00735841" w:rsidP="00735841">
      <w:pPr>
        <w:jc w:val="both"/>
      </w:pPr>
      <w:r>
        <w:t>ИНН:</w:t>
      </w:r>
      <w:r>
        <w:rPr>
          <w:rStyle w:val="Subst"/>
          <w:bCs/>
          <w:iCs/>
        </w:rPr>
        <w:t xml:space="preserve"> </w:t>
      </w:r>
      <w:r w:rsidRPr="00735841">
        <w:rPr>
          <w:rStyle w:val="Subst"/>
          <w:bCs/>
          <w:iCs/>
        </w:rPr>
        <w:t>7722853635</w:t>
      </w:r>
    </w:p>
    <w:p w:rsidR="00735841" w:rsidRPr="003A293D" w:rsidRDefault="00735841" w:rsidP="003A293D">
      <w:pPr>
        <w:jc w:val="both"/>
      </w:pPr>
      <w:r>
        <w:t>ОГРН:</w:t>
      </w:r>
      <w:r>
        <w:rPr>
          <w:rStyle w:val="Subst"/>
          <w:bCs/>
          <w:iCs/>
        </w:rPr>
        <w:t xml:space="preserve"> </w:t>
      </w:r>
      <w:r w:rsidRPr="00735841">
        <w:rPr>
          <w:rStyle w:val="Subst"/>
          <w:bCs/>
          <w:iCs/>
        </w:rPr>
        <w:t>1147746977971</w:t>
      </w:r>
    </w:p>
    <w:p w:rsidR="00735841" w:rsidRPr="003A293D" w:rsidRDefault="00735841" w:rsidP="00735841">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735841" w:rsidRDefault="00735841" w:rsidP="00735841">
      <w:pPr>
        <w:jc w:val="both"/>
        <w:rPr>
          <w:rStyle w:val="Subst"/>
          <w:bCs/>
          <w:iCs/>
        </w:rPr>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r>
        <w:rPr>
          <w:rStyle w:val="Subst"/>
          <w:bCs/>
          <w:iCs/>
        </w:rPr>
        <w:t xml:space="preserve"> </w:t>
      </w:r>
      <w:proofErr w:type="gramEnd"/>
    </w:p>
    <w:p w:rsidR="00735841" w:rsidRDefault="00735841" w:rsidP="00735841">
      <w:pPr>
        <w:jc w:val="both"/>
        <w:rPr>
          <w:rStyle w:val="Subst"/>
          <w:bCs/>
          <w:iCs/>
        </w:rPr>
      </w:pPr>
      <w:r>
        <w:t>Вид контроля:</w:t>
      </w:r>
      <w:r>
        <w:rPr>
          <w:rStyle w:val="Subst"/>
          <w:bCs/>
          <w:iCs/>
        </w:rPr>
        <w:t xml:space="preserve"> косвенный  контроль</w:t>
      </w:r>
    </w:p>
    <w:p w:rsidR="00735841" w:rsidRDefault="00735841" w:rsidP="00735841">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 xml:space="preserve">косвенный контроль через прямой контроль над  ЗАО «ИКС 5 Недвижимость» (место нахождения: 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«ИКС 5 Менеджмент».</w:t>
      </w:r>
      <w:r>
        <w:rPr>
          <w:rStyle w:val="Subst"/>
          <w:bCs/>
          <w:iCs/>
        </w:rPr>
        <w:br/>
      </w:r>
      <w:proofErr w:type="gramEnd"/>
    </w:p>
    <w:p w:rsidR="00735841" w:rsidRDefault="00735841" w:rsidP="00735841">
      <w:pPr>
        <w:jc w:val="both"/>
      </w:pPr>
      <w:r>
        <w:t>Доля лица, предоставившего обеспечение, в уставном капитале подконтрольной организации, %:</w:t>
      </w:r>
      <w:r>
        <w:rPr>
          <w:rStyle w:val="Subst"/>
          <w:bCs/>
          <w:iCs/>
        </w:rPr>
        <w:t xml:space="preserve"> 0</w:t>
      </w:r>
    </w:p>
    <w:p w:rsidR="00735841" w:rsidRDefault="00735841" w:rsidP="00735841">
      <w:pPr>
        <w:jc w:val="both"/>
      </w:pPr>
      <w:r>
        <w:t>Доля подконтрольной организации в уставном капитале лица, предоставившего обеспечение, %:</w:t>
      </w:r>
      <w:r>
        <w:rPr>
          <w:rStyle w:val="Subst"/>
          <w:bCs/>
          <w:iCs/>
        </w:rPr>
        <w:t xml:space="preserve"> 0</w:t>
      </w:r>
    </w:p>
    <w:p w:rsidR="00735841" w:rsidRDefault="00735841" w:rsidP="00735841">
      <w:pPr>
        <w:jc w:val="both"/>
      </w:pPr>
      <w:r>
        <w:t xml:space="preserve">Доля обыкновенных акций лица, предоставившего обеспечение, принадлежащих подконтрольной </w:t>
      </w:r>
      <w:r>
        <w:lastRenderedPageBreak/>
        <w:t>организации, %:</w:t>
      </w:r>
      <w:r>
        <w:rPr>
          <w:rStyle w:val="Subst"/>
          <w:bCs/>
          <w:iCs/>
        </w:rPr>
        <w:t xml:space="preserve"> 0</w:t>
      </w:r>
    </w:p>
    <w:p w:rsidR="00735841" w:rsidRDefault="00735841" w:rsidP="00735841">
      <w:pPr>
        <w:jc w:val="both"/>
        <w:rPr>
          <w:rStyle w:val="Subst"/>
          <w:bCs/>
          <w:iCs/>
        </w:rPr>
      </w:pPr>
      <w:r>
        <w:t>Описание основного вида деятельности общества:</w:t>
      </w:r>
    </w:p>
    <w:p w:rsidR="00735841" w:rsidRPr="00D00526" w:rsidRDefault="00D303E6" w:rsidP="00735841">
      <w:pPr>
        <w:ind w:left="200"/>
        <w:jc w:val="both"/>
        <w:rPr>
          <w:rStyle w:val="Subst"/>
          <w:bCs/>
          <w:iCs/>
        </w:rPr>
      </w:pPr>
      <w:r>
        <w:rPr>
          <w:rStyle w:val="Subst"/>
          <w:bCs/>
          <w:iCs/>
        </w:rPr>
        <w:t>Консультирование по вопросам коммерческой деятельности и управления</w:t>
      </w:r>
    </w:p>
    <w:p w:rsidR="00735841" w:rsidRDefault="00735841" w:rsidP="00735841">
      <w:pPr>
        <w:pStyle w:val="SubHeading"/>
        <w:jc w:val="both"/>
      </w:pPr>
      <w:r>
        <w:t>Состав совета директоров (наблюдательного совета) общества:</w:t>
      </w:r>
    </w:p>
    <w:p w:rsidR="00735841" w:rsidRPr="00D00526" w:rsidRDefault="00735841" w:rsidP="00735841">
      <w:pPr>
        <w:ind w:left="200"/>
        <w:jc w:val="both"/>
        <w:rPr>
          <w:rStyle w:val="Subst"/>
          <w:bCs/>
          <w:iCs/>
        </w:rPr>
      </w:pPr>
      <w:r>
        <w:rPr>
          <w:rStyle w:val="Subst"/>
          <w:bCs/>
          <w:iCs/>
        </w:rPr>
        <w:t>Совет директоров (наблюдательный совет) не предусмотрен</w:t>
      </w:r>
    </w:p>
    <w:p w:rsidR="00735841" w:rsidRPr="003A293D" w:rsidRDefault="00735841" w:rsidP="003A293D">
      <w:pPr>
        <w:pStyle w:val="SubHeading"/>
        <w:jc w:val="both"/>
        <w:rPr>
          <w:lang w:val="en-US"/>
        </w:rPr>
      </w:pPr>
      <w:r>
        <w:t>Единоличны</w:t>
      </w:r>
      <w:r w:rsidR="00D35CAD">
        <w:t>й исполнительный орган общества</w:t>
      </w:r>
    </w:p>
    <w:tbl>
      <w:tblPr>
        <w:tblW w:w="0" w:type="auto"/>
        <w:jc w:val="center"/>
        <w:tblLayout w:type="fixed"/>
        <w:tblCellMar>
          <w:left w:w="72" w:type="dxa"/>
          <w:right w:w="72" w:type="dxa"/>
        </w:tblCellMar>
        <w:tblLook w:val="0000" w:firstRow="0" w:lastRow="0" w:firstColumn="0" w:lastColumn="0" w:noHBand="0" w:noVBand="0"/>
      </w:tblPr>
      <w:tblGrid>
        <w:gridCol w:w="3049"/>
        <w:gridCol w:w="2977"/>
        <w:gridCol w:w="3118"/>
      </w:tblGrid>
      <w:tr w:rsidR="00735841" w:rsidRPr="00B7590F" w:rsidTr="0047302F">
        <w:trPr>
          <w:jc w:val="center"/>
        </w:trPr>
        <w:tc>
          <w:tcPr>
            <w:tcW w:w="3049" w:type="dxa"/>
            <w:tcBorders>
              <w:top w:val="double" w:sz="6" w:space="0" w:color="auto"/>
              <w:left w:val="double" w:sz="6" w:space="0" w:color="auto"/>
              <w:bottom w:val="single" w:sz="6" w:space="0" w:color="auto"/>
              <w:right w:val="single" w:sz="6" w:space="0" w:color="auto"/>
            </w:tcBorders>
          </w:tcPr>
          <w:p w:rsidR="00735841" w:rsidRPr="00B7590F" w:rsidRDefault="00735841" w:rsidP="00C45D43">
            <w:pPr>
              <w:jc w:val="both"/>
            </w:pPr>
            <w:r w:rsidRPr="00B7590F">
              <w:t>ФИО</w:t>
            </w:r>
          </w:p>
        </w:tc>
        <w:tc>
          <w:tcPr>
            <w:tcW w:w="2977" w:type="dxa"/>
            <w:tcBorders>
              <w:top w:val="double" w:sz="6" w:space="0" w:color="auto"/>
              <w:left w:val="single" w:sz="6" w:space="0" w:color="auto"/>
              <w:bottom w:val="single" w:sz="6" w:space="0" w:color="auto"/>
              <w:right w:val="single" w:sz="6" w:space="0" w:color="auto"/>
            </w:tcBorders>
          </w:tcPr>
          <w:p w:rsidR="00735841" w:rsidRPr="00B7590F" w:rsidRDefault="00735841" w:rsidP="00C45D43">
            <w:pPr>
              <w:jc w:val="both"/>
            </w:pPr>
            <w:r w:rsidRPr="00B7590F">
              <w:t>Доля участия л</w:t>
            </w:r>
            <w:r>
              <w:t>ица в уставном капитале лица, предоставившего обеспечение</w:t>
            </w:r>
            <w:r w:rsidRPr="00B7590F">
              <w:t>, %</w:t>
            </w:r>
          </w:p>
        </w:tc>
        <w:tc>
          <w:tcPr>
            <w:tcW w:w="3118" w:type="dxa"/>
            <w:tcBorders>
              <w:top w:val="double" w:sz="6" w:space="0" w:color="auto"/>
              <w:left w:val="single" w:sz="6" w:space="0" w:color="auto"/>
              <w:bottom w:val="single" w:sz="6" w:space="0" w:color="auto"/>
              <w:right w:val="double" w:sz="6" w:space="0" w:color="auto"/>
            </w:tcBorders>
          </w:tcPr>
          <w:p w:rsidR="00735841" w:rsidRPr="00B7590F" w:rsidRDefault="00644BFD" w:rsidP="00735841">
            <w:pPr>
              <w:jc w:val="both"/>
            </w:pPr>
            <w:r w:rsidRPr="00B7590F">
              <w:t>Доля принадлежащих лицу обыкновенных акций</w:t>
            </w:r>
            <w:r>
              <w:t xml:space="preserve"> лица, предоставившего обеспечение</w:t>
            </w:r>
            <w:r w:rsidRPr="00B7590F">
              <w:t>, %</w:t>
            </w:r>
          </w:p>
        </w:tc>
      </w:tr>
      <w:tr w:rsidR="00735841" w:rsidRPr="00B7590F" w:rsidTr="0047302F">
        <w:trPr>
          <w:jc w:val="center"/>
        </w:trPr>
        <w:tc>
          <w:tcPr>
            <w:tcW w:w="3049" w:type="dxa"/>
            <w:tcBorders>
              <w:top w:val="single" w:sz="6" w:space="0" w:color="auto"/>
              <w:left w:val="double" w:sz="6" w:space="0" w:color="auto"/>
              <w:bottom w:val="double" w:sz="6" w:space="0" w:color="auto"/>
              <w:right w:val="single" w:sz="6" w:space="0" w:color="auto"/>
            </w:tcBorders>
          </w:tcPr>
          <w:p w:rsidR="00735841" w:rsidRPr="00B7590F" w:rsidRDefault="00735841" w:rsidP="00C45D43">
            <w:pPr>
              <w:jc w:val="both"/>
            </w:pPr>
            <w:r>
              <w:t>Яворская Владлена Васильевна</w:t>
            </w:r>
          </w:p>
        </w:tc>
        <w:tc>
          <w:tcPr>
            <w:tcW w:w="2977" w:type="dxa"/>
            <w:tcBorders>
              <w:top w:val="single" w:sz="6" w:space="0" w:color="auto"/>
              <w:left w:val="single" w:sz="6" w:space="0" w:color="auto"/>
              <w:bottom w:val="double" w:sz="6" w:space="0" w:color="auto"/>
              <w:right w:val="single" w:sz="6" w:space="0" w:color="auto"/>
            </w:tcBorders>
          </w:tcPr>
          <w:p w:rsidR="00735841" w:rsidRPr="00B7590F" w:rsidRDefault="00735841" w:rsidP="0031341F">
            <w:pPr>
              <w:jc w:val="right"/>
            </w:pPr>
            <w:r w:rsidRPr="00B7590F">
              <w:t>0</w:t>
            </w:r>
          </w:p>
        </w:tc>
        <w:tc>
          <w:tcPr>
            <w:tcW w:w="3118" w:type="dxa"/>
            <w:tcBorders>
              <w:top w:val="single" w:sz="6" w:space="0" w:color="auto"/>
              <w:left w:val="single" w:sz="6" w:space="0" w:color="auto"/>
              <w:bottom w:val="double" w:sz="6" w:space="0" w:color="auto"/>
              <w:right w:val="double" w:sz="6" w:space="0" w:color="auto"/>
            </w:tcBorders>
          </w:tcPr>
          <w:p w:rsidR="00735841" w:rsidRPr="00B7590F" w:rsidRDefault="00735841" w:rsidP="0031341F">
            <w:pPr>
              <w:jc w:val="right"/>
            </w:pPr>
            <w:r w:rsidRPr="00B7590F">
              <w:t>0</w:t>
            </w:r>
          </w:p>
        </w:tc>
      </w:tr>
    </w:tbl>
    <w:p w:rsidR="00735841" w:rsidRDefault="00735841" w:rsidP="00735841">
      <w:pPr>
        <w:pStyle w:val="SubHeading"/>
        <w:jc w:val="both"/>
      </w:pPr>
      <w:r>
        <w:t>Состав коллегиального исполнительного органа общества:</w:t>
      </w:r>
    </w:p>
    <w:p w:rsidR="00735841" w:rsidRPr="00E052DC" w:rsidRDefault="00735841" w:rsidP="00735841">
      <w:pPr>
        <w:ind w:left="200"/>
        <w:jc w:val="both"/>
        <w:rPr>
          <w:rStyle w:val="Subst"/>
          <w:bCs/>
          <w:iCs/>
        </w:rPr>
      </w:pPr>
      <w:r>
        <w:rPr>
          <w:rStyle w:val="Subst"/>
          <w:bCs/>
          <w:iCs/>
        </w:rPr>
        <w:t>Коллегиальный исполнительный орган не предусмотрен</w:t>
      </w:r>
    </w:p>
    <w:p w:rsidR="00735841" w:rsidRDefault="00735841" w:rsidP="00735841">
      <w:pPr>
        <w:ind w:left="200"/>
        <w:jc w:val="both"/>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w:t>
      </w:r>
      <w:proofErr w:type="spellStart"/>
      <w:r>
        <w:rPr>
          <w:rStyle w:val="Subst"/>
          <w:bCs/>
          <w:iCs/>
        </w:rPr>
        <w:t>Промметаллконтракт</w:t>
      </w:r>
      <w:proofErr w:type="spellEnd"/>
      <w:r>
        <w:rPr>
          <w:rStyle w:val="Subst"/>
          <w:bCs/>
          <w:iCs/>
        </w:rPr>
        <w:t>»</w:t>
      </w:r>
    </w:p>
    <w:p w:rsidR="0009457E" w:rsidRDefault="008F32C7" w:rsidP="0009457E">
      <w:pPr>
        <w:jc w:val="both"/>
        <w:rPr>
          <w:rStyle w:val="Subst"/>
          <w:bCs/>
          <w:iCs/>
        </w:rPr>
      </w:pPr>
      <w:r>
        <w:t>Сокращенное фирменное наименование:</w:t>
      </w:r>
      <w:r>
        <w:rPr>
          <w:rStyle w:val="Subst"/>
          <w:bCs/>
          <w:iCs/>
        </w:rPr>
        <w:t xml:space="preserve"> ООО «</w:t>
      </w:r>
      <w:proofErr w:type="spellStart"/>
      <w:r>
        <w:rPr>
          <w:rStyle w:val="Subst"/>
          <w:bCs/>
          <w:iCs/>
        </w:rPr>
        <w:t>Промметаллконтракт</w:t>
      </w:r>
      <w:proofErr w:type="spellEnd"/>
      <w:r>
        <w:rPr>
          <w:rStyle w:val="Subst"/>
          <w:bCs/>
          <w:iCs/>
        </w:rPr>
        <w:t>»</w:t>
      </w:r>
    </w:p>
    <w:p w:rsidR="008F32C7" w:rsidRDefault="008F32C7" w:rsidP="0009457E">
      <w:pPr>
        <w:jc w:val="both"/>
      </w:pPr>
      <w:r>
        <w:t>Место нахождения</w:t>
      </w:r>
    </w:p>
    <w:p w:rsidR="008F32C7" w:rsidRDefault="008F32C7" w:rsidP="00E052DC">
      <w:pPr>
        <w:jc w:val="both"/>
      </w:pPr>
      <w:r>
        <w:rPr>
          <w:rStyle w:val="Subst"/>
          <w:bCs/>
          <w:iCs/>
        </w:rPr>
        <w:t xml:space="preserve">109029 Россия, г. Москва, ул. Средняя </w:t>
      </w:r>
      <w:proofErr w:type="spellStart"/>
      <w:r>
        <w:rPr>
          <w:rStyle w:val="Subst"/>
          <w:bCs/>
          <w:iCs/>
        </w:rPr>
        <w:t>Калитниковская</w:t>
      </w:r>
      <w:proofErr w:type="spellEnd"/>
      <w:r>
        <w:rPr>
          <w:rStyle w:val="Subst"/>
          <w:bCs/>
          <w:iCs/>
        </w:rPr>
        <w:t>, д. 28 стр. 4</w:t>
      </w:r>
    </w:p>
    <w:p w:rsidR="008F32C7" w:rsidRDefault="008F32C7" w:rsidP="00E052DC">
      <w:pPr>
        <w:jc w:val="both"/>
      </w:pPr>
      <w:r>
        <w:t>ИНН:</w:t>
      </w:r>
      <w:r>
        <w:rPr>
          <w:rStyle w:val="Subst"/>
          <w:bCs/>
          <w:iCs/>
        </w:rPr>
        <w:t xml:space="preserve"> 7715205577</w:t>
      </w:r>
    </w:p>
    <w:p w:rsidR="008F32C7" w:rsidRPr="003A293D" w:rsidRDefault="008F32C7" w:rsidP="003A293D">
      <w:pPr>
        <w:jc w:val="both"/>
      </w:pPr>
      <w:r>
        <w:t>ОГРН:</w:t>
      </w:r>
      <w:r>
        <w:rPr>
          <w:rStyle w:val="Subst"/>
          <w:bCs/>
          <w:iCs/>
        </w:rPr>
        <w:t xml:space="preserve"> 1027739265300</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обеспеч</w:t>
      </w:r>
      <w:r w:rsidR="003A293D">
        <w:t>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523394">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w:t>
      </w:r>
      <w:proofErr w:type="spellStart"/>
      <w:r>
        <w:rPr>
          <w:rStyle w:val="Subst"/>
          <w:bCs/>
          <w:iCs/>
        </w:rPr>
        <w:t>Промметаллконтракт</w:t>
      </w:r>
      <w:proofErr w:type="spellEnd"/>
      <w:r>
        <w:rPr>
          <w:rStyle w:val="Subst"/>
          <w:bCs/>
          <w:iCs/>
        </w:rPr>
        <w:t>».</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7A467E" w:rsidRDefault="008F32C7" w:rsidP="00E052DC">
      <w:pPr>
        <w:jc w:val="both"/>
        <w:rPr>
          <w:rStyle w:val="Subst"/>
          <w:bCs/>
          <w:iCs/>
        </w:rPr>
      </w:pPr>
      <w:r>
        <w:t>Описание основного вида деятельности общества:</w:t>
      </w:r>
    </w:p>
    <w:p w:rsidR="00DB5010" w:rsidRPr="00685287" w:rsidRDefault="00A9368B" w:rsidP="007A6011">
      <w:pPr>
        <w:ind w:left="200"/>
        <w:jc w:val="both"/>
        <w:rPr>
          <w:rStyle w:val="Subst"/>
          <w:bCs/>
          <w:iCs/>
        </w:rPr>
      </w:pPr>
      <w:r>
        <w:rPr>
          <w:rStyle w:val="Subst"/>
          <w:bCs/>
          <w:iCs/>
        </w:rPr>
        <w:t xml:space="preserve"> сдача внаем собственного недвижимого имущества</w:t>
      </w:r>
    </w:p>
    <w:p w:rsidR="008F32C7" w:rsidRDefault="008F32C7" w:rsidP="00E052DC">
      <w:pPr>
        <w:pStyle w:val="SubHeading"/>
        <w:jc w:val="both"/>
      </w:pPr>
      <w:r>
        <w:t>Состав совета директоров (наблюдательного совета) общества:</w:t>
      </w:r>
    </w:p>
    <w:p w:rsidR="008F32C7" w:rsidRPr="007A6011" w:rsidRDefault="008F32C7" w:rsidP="007A6011">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7A6011" w:rsidRDefault="008F32C7" w:rsidP="007A6011">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7A6011" w:rsidRDefault="008F32C7" w:rsidP="005F0D0A">
      <w:pPr>
        <w:pStyle w:val="SubHeading"/>
        <w:jc w:val="both"/>
      </w:pPr>
      <w:r>
        <w:lastRenderedPageBreak/>
        <w:t xml:space="preserve">Сведения об управляющем, которому переданы полномочия единоличного </w:t>
      </w:r>
      <w:r w:rsidR="005F0D0A">
        <w:t>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09457E" w:rsidRDefault="008F32C7" w:rsidP="00E052DC">
      <w:pPr>
        <w:jc w:val="both"/>
        <w:rPr>
          <w:rStyle w:val="Subst"/>
          <w:bCs/>
          <w:iCs/>
        </w:rPr>
      </w:pPr>
      <w:r>
        <w:t>Место нахождения:</w:t>
      </w:r>
    </w:p>
    <w:p w:rsidR="008F32C7" w:rsidRDefault="008F32C7" w:rsidP="00E052DC">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A9368B">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A9368B">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 %:</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7A6011">
      <w:pPr>
        <w:ind w:left="200"/>
        <w:jc w:val="both"/>
        <w:rPr>
          <w:rStyle w:val="Subst"/>
          <w:bCs/>
          <w:iCs/>
        </w:rPr>
      </w:pPr>
      <w:r>
        <w:rPr>
          <w:rStyle w:val="Subst"/>
          <w:bCs/>
          <w:iCs/>
        </w:rPr>
        <w:t>Коллегиальный исполнительный орган не предусмотрен</w:t>
      </w:r>
    </w:p>
    <w:p w:rsidR="008F32C7" w:rsidRPr="007A6011" w:rsidRDefault="008F32C7" w:rsidP="007A6011">
      <w:pPr>
        <w:ind w:left="200"/>
        <w:jc w:val="both"/>
        <w:rPr>
          <w:rStyle w:val="Subst"/>
          <w:bCs/>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w:t>
      </w:r>
      <w:proofErr w:type="gramStart"/>
      <w:r>
        <w:rPr>
          <w:rStyle w:val="Subst"/>
          <w:bCs/>
          <w:iCs/>
        </w:rPr>
        <w:t>Тройка-Активы</w:t>
      </w:r>
      <w:proofErr w:type="gramEnd"/>
      <w:r>
        <w:rPr>
          <w:rStyle w:val="Subst"/>
          <w:bCs/>
          <w:iCs/>
        </w:rPr>
        <w:t>»</w:t>
      </w:r>
    </w:p>
    <w:p w:rsidR="0009457E" w:rsidRDefault="008F32C7" w:rsidP="0009457E">
      <w:pPr>
        <w:jc w:val="both"/>
        <w:rPr>
          <w:rStyle w:val="Subst"/>
          <w:bCs/>
          <w:iCs/>
        </w:rPr>
      </w:pPr>
      <w:r>
        <w:t>Сокращенное фирменное наименование:</w:t>
      </w:r>
      <w:r>
        <w:rPr>
          <w:rStyle w:val="Subst"/>
          <w:bCs/>
          <w:iCs/>
        </w:rPr>
        <w:t xml:space="preserve"> ООО «</w:t>
      </w:r>
      <w:proofErr w:type="gramStart"/>
      <w:r>
        <w:rPr>
          <w:rStyle w:val="Subst"/>
          <w:bCs/>
          <w:iCs/>
        </w:rPr>
        <w:t>Тройка-Активы</w:t>
      </w:r>
      <w:proofErr w:type="gramEnd"/>
      <w:r>
        <w:rPr>
          <w:rStyle w:val="Subst"/>
          <w:bCs/>
          <w:iCs/>
        </w:rPr>
        <w:t>»</w:t>
      </w:r>
    </w:p>
    <w:p w:rsidR="008F32C7" w:rsidRDefault="008F32C7" w:rsidP="0009457E">
      <w:pPr>
        <w:jc w:val="both"/>
      </w:pPr>
      <w:r>
        <w:t>Место нахождения:</w:t>
      </w:r>
    </w:p>
    <w:p w:rsidR="00220CCA" w:rsidRDefault="008F32C7" w:rsidP="00E052DC">
      <w:pPr>
        <w:jc w:val="both"/>
      </w:pPr>
      <w:r>
        <w:rPr>
          <w:rStyle w:val="Subst"/>
          <w:bCs/>
          <w:iCs/>
        </w:rPr>
        <w:t xml:space="preserve">355000 Россия, г. Ставрополь, ул. </w:t>
      </w:r>
      <w:proofErr w:type="spellStart"/>
      <w:r>
        <w:rPr>
          <w:rStyle w:val="Subst"/>
          <w:bCs/>
          <w:iCs/>
        </w:rPr>
        <w:t>Шпаковская</w:t>
      </w:r>
      <w:proofErr w:type="spellEnd"/>
      <w:r>
        <w:rPr>
          <w:rStyle w:val="Subst"/>
          <w:bCs/>
          <w:iCs/>
        </w:rPr>
        <w:t xml:space="preserve">,  </w:t>
      </w:r>
      <w:r w:rsidRPr="00A4033E">
        <w:rPr>
          <w:rStyle w:val="Subst"/>
          <w:bCs/>
          <w:iCs/>
        </w:rPr>
        <w:t>д. 70/2</w:t>
      </w:r>
    </w:p>
    <w:p w:rsidR="008F32C7" w:rsidRDefault="008F32C7" w:rsidP="00E052DC">
      <w:pPr>
        <w:jc w:val="both"/>
      </w:pPr>
      <w:r>
        <w:t>ИНН:</w:t>
      </w:r>
      <w:r>
        <w:rPr>
          <w:rStyle w:val="Subst"/>
          <w:bCs/>
          <w:iCs/>
        </w:rPr>
        <w:t xml:space="preserve"> 2635812753</w:t>
      </w:r>
    </w:p>
    <w:p w:rsidR="008F32C7" w:rsidRPr="003A293D" w:rsidRDefault="008F32C7" w:rsidP="003A293D">
      <w:pPr>
        <w:jc w:val="both"/>
      </w:pPr>
      <w:r>
        <w:t>ОГРН:</w:t>
      </w:r>
      <w:r>
        <w:rPr>
          <w:rStyle w:val="Subst"/>
          <w:bCs/>
          <w:iCs/>
        </w:rPr>
        <w:t xml:space="preserve"> 1122651017510</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обеспечение, орг</w:t>
      </w:r>
      <w:r w:rsidR="003A293D">
        <w:t>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F33FE2">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«Тройка-Активы».</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7A6011" w:rsidRDefault="008F32C7" w:rsidP="00E052DC">
      <w:pPr>
        <w:jc w:val="both"/>
        <w:rPr>
          <w:rStyle w:val="Subst"/>
          <w:bCs/>
          <w:iCs/>
        </w:rPr>
      </w:pPr>
      <w:r>
        <w:t>Описание основного вида деятельности общества:</w:t>
      </w:r>
    </w:p>
    <w:p w:rsidR="008F32C7" w:rsidRPr="007A6011" w:rsidRDefault="008F32C7" w:rsidP="007A6011">
      <w:pPr>
        <w:ind w:left="200"/>
        <w:jc w:val="both"/>
        <w:rPr>
          <w:rStyle w:val="Subst"/>
          <w:bCs/>
          <w:iCs/>
        </w:rPr>
      </w:pPr>
      <w:r>
        <w:rPr>
          <w:rStyle w:val="Subst"/>
          <w:bCs/>
          <w:iCs/>
        </w:rPr>
        <w:t>сдача внаем собственного недвижимого имущества</w:t>
      </w:r>
    </w:p>
    <w:p w:rsidR="008F32C7" w:rsidRDefault="008F32C7" w:rsidP="00E052DC">
      <w:pPr>
        <w:pStyle w:val="SubHeading"/>
        <w:jc w:val="both"/>
      </w:pPr>
      <w:r>
        <w:t>Состав совета директоров (наблюдательного совета) общества</w:t>
      </w:r>
    </w:p>
    <w:p w:rsidR="008F32C7" w:rsidRPr="007A6011" w:rsidRDefault="008F32C7" w:rsidP="007A6011">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7A6011" w:rsidRDefault="008F32C7" w:rsidP="007A6011">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8F32C7" w:rsidRDefault="008F32C7" w:rsidP="00E052DC">
      <w:pPr>
        <w:pStyle w:val="SubHeading"/>
        <w:jc w:val="both"/>
      </w:pPr>
      <w:r>
        <w:t>Сведения об управляющем, которому переданы полномочия единоличного исполнительного органа общества</w:t>
      </w:r>
    </w:p>
    <w:p w:rsidR="007A6011" w:rsidRDefault="007A6011" w:rsidP="00E052DC">
      <w:pPr>
        <w:jc w:val="both"/>
      </w:pP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09457E" w:rsidRDefault="008F32C7" w:rsidP="00E052DC">
      <w:pPr>
        <w:jc w:val="both"/>
      </w:pPr>
      <w:r>
        <w:t>Место нахождения:</w:t>
      </w:r>
    </w:p>
    <w:p w:rsidR="008F32C7" w:rsidRDefault="008F32C7" w:rsidP="00E052DC">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д. 25, лит. А, корп. 2</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220CCA">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220CCA">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 %:</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7A6011">
      <w:pPr>
        <w:ind w:left="200"/>
        <w:jc w:val="both"/>
        <w:rPr>
          <w:rStyle w:val="Subst"/>
          <w:bCs/>
          <w:iCs/>
        </w:rPr>
      </w:pPr>
      <w:r>
        <w:rPr>
          <w:rStyle w:val="Subst"/>
          <w:bCs/>
          <w:iCs/>
        </w:rPr>
        <w:t>Коллегиальный исполнительный орган не предусмотрен</w:t>
      </w:r>
    </w:p>
    <w:p w:rsidR="008F32C7" w:rsidRPr="007A6011" w:rsidRDefault="008F32C7" w:rsidP="007A6011">
      <w:pPr>
        <w:ind w:left="200"/>
        <w:jc w:val="both"/>
        <w:rPr>
          <w:rStyle w:val="Subst"/>
          <w:bCs/>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w:t>
      </w:r>
      <w:proofErr w:type="spellStart"/>
      <w:r>
        <w:rPr>
          <w:rStyle w:val="Subst"/>
          <w:bCs/>
          <w:iCs/>
        </w:rPr>
        <w:t>ЛегАл</w:t>
      </w:r>
      <w:proofErr w:type="spellEnd"/>
      <w:r>
        <w:rPr>
          <w:rStyle w:val="Subst"/>
          <w:bCs/>
          <w:iCs/>
        </w:rPr>
        <w:t xml:space="preserve"> Компани»</w:t>
      </w:r>
    </w:p>
    <w:p w:rsidR="005F0D0A" w:rsidRDefault="008F32C7" w:rsidP="005F0D0A">
      <w:pPr>
        <w:jc w:val="both"/>
        <w:rPr>
          <w:rStyle w:val="Subst"/>
          <w:bCs/>
          <w:iCs/>
        </w:rPr>
      </w:pPr>
      <w:r>
        <w:t>Сокращенное фирменное наименование:</w:t>
      </w:r>
      <w:r>
        <w:rPr>
          <w:rStyle w:val="Subst"/>
          <w:bCs/>
          <w:iCs/>
        </w:rPr>
        <w:t xml:space="preserve"> ООО «</w:t>
      </w:r>
      <w:proofErr w:type="spellStart"/>
      <w:r>
        <w:rPr>
          <w:rStyle w:val="Subst"/>
          <w:bCs/>
          <w:iCs/>
        </w:rPr>
        <w:t>ЛегАл</w:t>
      </w:r>
      <w:proofErr w:type="spellEnd"/>
      <w:r>
        <w:rPr>
          <w:rStyle w:val="Subst"/>
          <w:bCs/>
          <w:iCs/>
        </w:rPr>
        <w:t xml:space="preserve"> Компани»</w:t>
      </w:r>
    </w:p>
    <w:p w:rsidR="008F32C7" w:rsidRDefault="008F32C7" w:rsidP="005F0D0A">
      <w:pPr>
        <w:jc w:val="both"/>
      </w:pPr>
      <w:r>
        <w:t>Место нахождения:</w:t>
      </w:r>
    </w:p>
    <w:p w:rsidR="00220CCA" w:rsidRDefault="008F32C7" w:rsidP="00E052DC">
      <w:pPr>
        <w:jc w:val="both"/>
        <w:rPr>
          <w:rStyle w:val="Subst"/>
          <w:bCs/>
          <w:iCs/>
        </w:rPr>
      </w:pPr>
      <w:r w:rsidRPr="00477E60">
        <w:rPr>
          <w:rStyle w:val="Subst"/>
          <w:bCs/>
          <w:iCs/>
        </w:rPr>
        <w:t>109029, г. Москва, ул. Средн</w:t>
      </w:r>
      <w:r>
        <w:rPr>
          <w:rStyle w:val="Subst"/>
          <w:bCs/>
          <w:iCs/>
        </w:rPr>
        <w:t xml:space="preserve">яя </w:t>
      </w:r>
      <w:proofErr w:type="spellStart"/>
      <w:r>
        <w:rPr>
          <w:rStyle w:val="Subst"/>
          <w:bCs/>
          <w:iCs/>
        </w:rPr>
        <w:t>Калитниковская</w:t>
      </w:r>
      <w:proofErr w:type="spellEnd"/>
      <w:r>
        <w:rPr>
          <w:rStyle w:val="Subst"/>
          <w:bCs/>
          <w:iCs/>
        </w:rPr>
        <w:t xml:space="preserve">, д. 28, стр. </w:t>
      </w:r>
      <w:r w:rsidRPr="00477E60">
        <w:rPr>
          <w:rStyle w:val="Subst"/>
          <w:bCs/>
          <w:iCs/>
        </w:rPr>
        <w:t>4</w:t>
      </w:r>
      <w:r>
        <w:rPr>
          <w:rStyle w:val="Subst"/>
          <w:bCs/>
          <w:iCs/>
        </w:rPr>
        <w:t>.</w:t>
      </w:r>
      <w:r w:rsidRPr="00477E60" w:rsidDel="00477E60">
        <w:rPr>
          <w:rStyle w:val="Subst"/>
          <w:bCs/>
          <w:iCs/>
        </w:rPr>
        <w:t xml:space="preserve"> </w:t>
      </w:r>
      <w:r>
        <w:rPr>
          <w:rStyle w:val="Subst"/>
          <w:bCs/>
          <w:iCs/>
        </w:rPr>
        <w:t xml:space="preserve"> </w:t>
      </w:r>
    </w:p>
    <w:p w:rsidR="008F32C7" w:rsidRDefault="008F32C7" w:rsidP="00E052DC">
      <w:pPr>
        <w:jc w:val="both"/>
      </w:pPr>
      <w:r>
        <w:t>ИНН:</w:t>
      </w:r>
      <w:r>
        <w:rPr>
          <w:rStyle w:val="Subst"/>
          <w:bCs/>
          <w:iCs/>
        </w:rPr>
        <w:t xml:space="preserve"> 3702595241</w:t>
      </w:r>
    </w:p>
    <w:p w:rsidR="008F32C7" w:rsidRPr="003A293D" w:rsidRDefault="008F32C7" w:rsidP="003A293D">
      <w:pPr>
        <w:jc w:val="both"/>
      </w:pPr>
      <w:r>
        <w:t>ОГРН:</w:t>
      </w:r>
      <w:r>
        <w:rPr>
          <w:rStyle w:val="Subst"/>
          <w:bCs/>
          <w:iCs/>
        </w:rPr>
        <w:t xml:space="preserve"> 1093702020928</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обеспечение, организации</w:t>
      </w:r>
      <w:r w:rsidR="003A293D">
        <w:t>):</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F33FE2">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w:t>
      </w:r>
      <w:proofErr w:type="spellStart"/>
      <w:r>
        <w:rPr>
          <w:rStyle w:val="Subst"/>
          <w:bCs/>
          <w:iCs/>
        </w:rPr>
        <w:t>ЛегАл</w:t>
      </w:r>
      <w:proofErr w:type="spellEnd"/>
      <w:r>
        <w:rPr>
          <w:rStyle w:val="Subst"/>
          <w:bCs/>
          <w:iCs/>
        </w:rPr>
        <w:t xml:space="preserve"> Компани».</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7A6011" w:rsidRDefault="008F32C7" w:rsidP="00E052DC">
      <w:pPr>
        <w:jc w:val="both"/>
        <w:rPr>
          <w:rStyle w:val="Subst"/>
          <w:bCs/>
          <w:iCs/>
        </w:rPr>
      </w:pPr>
      <w:r>
        <w:t>Описание основного вида деятельности общества:</w:t>
      </w:r>
    </w:p>
    <w:p w:rsidR="008F32C7" w:rsidRPr="007A6011" w:rsidRDefault="008F32C7" w:rsidP="007A6011">
      <w:pPr>
        <w:ind w:left="200"/>
        <w:jc w:val="both"/>
        <w:rPr>
          <w:rStyle w:val="Subst"/>
          <w:bCs/>
          <w:iCs/>
        </w:rPr>
      </w:pPr>
      <w:r>
        <w:rPr>
          <w:rStyle w:val="Subst"/>
          <w:bCs/>
          <w:iCs/>
        </w:rPr>
        <w:t>деятельность в области права, аудита и бухгалтерского учета</w:t>
      </w:r>
    </w:p>
    <w:p w:rsidR="008F32C7" w:rsidRDefault="008F32C7" w:rsidP="00E052DC">
      <w:pPr>
        <w:pStyle w:val="SubHeading"/>
        <w:jc w:val="both"/>
      </w:pPr>
      <w:r>
        <w:t>Состав совета директоров (наблюдательного совета) общества:</w:t>
      </w:r>
    </w:p>
    <w:p w:rsidR="008F32C7" w:rsidRPr="007A6011" w:rsidRDefault="008F32C7" w:rsidP="007A6011">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7A6011" w:rsidRDefault="008F32C7" w:rsidP="007A6011">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7A6011" w:rsidRDefault="008F32C7" w:rsidP="00721ABC">
      <w:pPr>
        <w:pStyle w:val="SubHeading"/>
        <w:jc w:val="both"/>
      </w:pPr>
      <w:r>
        <w:t>Сведения об управляющем, которому переданы полномочия единоличного исполнительного органа обще</w:t>
      </w:r>
      <w:r w:rsidR="00721ABC">
        <w:t>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lastRenderedPageBreak/>
        <w:t>Сокращенное фирменное наименование:</w:t>
      </w:r>
      <w:r>
        <w:rPr>
          <w:rStyle w:val="Subst"/>
          <w:bCs/>
          <w:iCs/>
        </w:rPr>
        <w:t xml:space="preserve"> ЗАО «ИКС 5 Недвижимость»</w:t>
      </w:r>
    </w:p>
    <w:p w:rsidR="008F32C7" w:rsidRDefault="008F32C7" w:rsidP="00E052DC">
      <w:pPr>
        <w:jc w:val="both"/>
      </w:pPr>
      <w:r>
        <w:t>Место нахождения:</w:t>
      </w:r>
      <w:r>
        <w:rPr>
          <w:rStyle w:val="Subst"/>
          <w:bCs/>
          <w:iCs/>
        </w:rPr>
        <w:t xml:space="preserve"> 196191, г. Санкт-Петербург, ул. </w:t>
      </w:r>
      <w:proofErr w:type="gramStart"/>
      <w:r>
        <w:rPr>
          <w:rStyle w:val="Subst"/>
          <w:bCs/>
          <w:iCs/>
        </w:rPr>
        <w:t>Варшавская</w:t>
      </w:r>
      <w:proofErr w:type="gramEnd"/>
      <w:r>
        <w:rPr>
          <w:rStyle w:val="Subst"/>
          <w:bCs/>
          <w:iCs/>
        </w:rPr>
        <w:t>,  д. 25, лит. А, корп. 2</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220CCA">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220CCA">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 %:</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7A6011">
      <w:pPr>
        <w:ind w:left="200"/>
        <w:jc w:val="both"/>
        <w:rPr>
          <w:rStyle w:val="Subst"/>
          <w:bCs/>
          <w:iCs/>
        </w:rPr>
      </w:pPr>
      <w:r>
        <w:rPr>
          <w:rStyle w:val="Subst"/>
          <w:bCs/>
          <w:iCs/>
        </w:rPr>
        <w:t>Коллегиальный исполнительный орган не предусмотрен</w:t>
      </w:r>
    </w:p>
    <w:p w:rsidR="008F32C7" w:rsidRPr="007A6011" w:rsidRDefault="008F32C7" w:rsidP="007A6011">
      <w:pPr>
        <w:ind w:left="200"/>
        <w:jc w:val="both"/>
        <w:rPr>
          <w:rStyle w:val="Subst"/>
          <w:bCs/>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«ЛРК»</w:t>
      </w:r>
    </w:p>
    <w:p w:rsidR="0009457E" w:rsidRDefault="008F32C7" w:rsidP="0009457E">
      <w:pPr>
        <w:jc w:val="both"/>
        <w:rPr>
          <w:rStyle w:val="Subst"/>
          <w:bCs/>
          <w:iCs/>
        </w:rPr>
      </w:pPr>
      <w:r>
        <w:t>Сокращенное фирменное наименование:</w:t>
      </w:r>
      <w:r>
        <w:rPr>
          <w:rStyle w:val="Subst"/>
          <w:bCs/>
          <w:iCs/>
        </w:rPr>
        <w:t xml:space="preserve"> ООО «ЛРК»</w:t>
      </w:r>
    </w:p>
    <w:p w:rsidR="008F32C7" w:rsidRDefault="008F32C7" w:rsidP="0009457E">
      <w:pPr>
        <w:jc w:val="both"/>
      </w:pPr>
      <w:r>
        <w:t>Место нахождения:</w:t>
      </w:r>
    </w:p>
    <w:p w:rsidR="00220CCA" w:rsidRDefault="008F32C7" w:rsidP="00E052DC">
      <w:pPr>
        <w:jc w:val="both"/>
      </w:pPr>
      <w:r>
        <w:rPr>
          <w:rStyle w:val="Subst"/>
          <w:bCs/>
          <w:iCs/>
        </w:rPr>
        <w:t xml:space="preserve">198332 Россия, г. Санкт-Петербург, Ленинский проспект, </w:t>
      </w:r>
      <w:r w:rsidRPr="00A4033E">
        <w:rPr>
          <w:rStyle w:val="Subst"/>
          <w:bCs/>
          <w:iCs/>
        </w:rPr>
        <w:t>д. 100, корп. 1, литера</w:t>
      </w:r>
      <w:proofErr w:type="gramStart"/>
      <w:r w:rsidRPr="00A4033E">
        <w:rPr>
          <w:rStyle w:val="Subst"/>
          <w:bCs/>
          <w:iCs/>
        </w:rPr>
        <w:t xml:space="preserve"> А</w:t>
      </w:r>
      <w:proofErr w:type="gramEnd"/>
      <w:r w:rsidRPr="00A4033E" w:rsidDel="00A4033E">
        <w:rPr>
          <w:rStyle w:val="Subst"/>
          <w:bCs/>
          <w:iCs/>
        </w:rPr>
        <w:t xml:space="preserve"> </w:t>
      </w:r>
      <w:r>
        <w:rPr>
          <w:rStyle w:val="Subst"/>
          <w:bCs/>
          <w:iCs/>
        </w:rPr>
        <w:t xml:space="preserve"> </w:t>
      </w:r>
      <w:r>
        <w:t xml:space="preserve">   </w:t>
      </w:r>
    </w:p>
    <w:p w:rsidR="008F32C7" w:rsidRDefault="008F32C7" w:rsidP="00E052DC">
      <w:pPr>
        <w:jc w:val="both"/>
      </w:pPr>
      <w:r>
        <w:t>ИНН:</w:t>
      </w:r>
      <w:r>
        <w:rPr>
          <w:rStyle w:val="Subst"/>
          <w:bCs/>
          <w:iCs/>
        </w:rPr>
        <w:t xml:space="preserve"> 4725000608</w:t>
      </w:r>
    </w:p>
    <w:p w:rsidR="008F32C7" w:rsidRPr="003A293D" w:rsidRDefault="008F32C7" w:rsidP="003A293D">
      <w:pPr>
        <w:jc w:val="both"/>
      </w:pPr>
      <w:r>
        <w:t>ОГРН:</w:t>
      </w:r>
      <w:r>
        <w:rPr>
          <w:rStyle w:val="Subst"/>
          <w:bCs/>
          <w:iCs/>
        </w:rPr>
        <w:t xml:space="preserve"> 1114725000554</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D70784">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«ЛРК».</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7A6011" w:rsidRDefault="008F32C7" w:rsidP="00E052DC">
      <w:pPr>
        <w:jc w:val="both"/>
        <w:rPr>
          <w:rStyle w:val="Subst"/>
          <w:bCs/>
          <w:iCs/>
        </w:rPr>
      </w:pPr>
      <w:r>
        <w:t>Описание основного вида деятельности общества:</w:t>
      </w:r>
    </w:p>
    <w:p w:rsidR="008F32C7" w:rsidRPr="007A6011" w:rsidRDefault="008F32C7" w:rsidP="007A6011">
      <w:pPr>
        <w:ind w:left="200"/>
        <w:jc w:val="both"/>
        <w:rPr>
          <w:rStyle w:val="Subst"/>
          <w:bCs/>
          <w:iCs/>
        </w:rPr>
      </w:pPr>
      <w:r>
        <w:rPr>
          <w:rStyle w:val="Subst"/>
          <w:bCs/>
          <w:iCs/>
        </w:rPr>
        <w:t>рекламная деятельность</w:t>
      </w:r>
    </w:p>
    <w:p w:rsidR="008F32C7" w:rsidRDefault="008F32C7" w:rsidP="00E052DC">
      <w:pPr>
        <w:pStyle w:val="SubHeading"/>
        <w:jc w:val="both"/>
      </w:pPr>
      <w:r>
        <w:t>Состав совета директоров (наблюдательного совета) общества:</w:t>
      </w:r>
    </w:p>
    <w:p w:rsidR="008F32C7" w:rsidRPr="007A6011" w:rsidRDefault="008F32C7" w:rsidP="007A6011">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7A6011" w:rsidRDefault="008F32C7" w:rsidP="007A6011">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7A6011" w:rsidRDefault="008F32C7" w:rsidP="00721ABC">
      <w:pPr>
        <w:pStyle w:val="SubHeading"/>
        <w:jc w:val="both"/>
      </w:pPr>
      <w:r>
        <w:t xml:space="preserve">Сведения об управляющем, которому переданы полномочия единоличного </w:t>
      </w:r>
      <w:r w:rsidR="00721ABC">
        <w:t>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09457E" w:rsidRDefault="008F32C7" w:rsidP="00E052DC">
      <w:pPr>
        <w:jc w:val="both"/>
        <w:rPr>
          <w:rStyle w:val="Subst"/>
          <w:bCs/>
          <w:iCs/>
        </w:rPr>
      </w:pPr>
      <w:r>
        <w:t>Место нахождения:</w:t>
      </w:r>
    </w:p>
    <w:p w:rsidR="0009457E" w:rsidRDefault="008F32C7" w:rsidP="00E052DC">
      <w:pPr>
        <w:jc w:val="both"/>
        <w:rPr>
          <w:rStyle w:val="Subst"/>
          <w:bCs/>
          <w:iCs/>
        </w:rPr>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r w:rsidRPr="00B62222" w:rsidDel="00B62222">
        <w:rPr>
          <w:rStyle w:val="Subst"/>
          <w:bCs/>
          <w:iCs/>
        </w:rPr>
        <w:t xml:space="preserve"> </w:t>
      </w:r>
    </w:p>
    <w:p w:rsidR="008F32C7" w:rsidRDefault="008F32C7" w:rsidP="00E052DC">
      <w:pPr>
        <w:jc w:val="both"/>
      </w:pPr>
      <w:r>
        <w:lastRenderedPageBreak/>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 %:</w:t>
      </w:r>
      <w:r>
        <w:rPr>
          <w:rStyle w:val="Subst"/>
          <w:bCs/>
          <w:iCs/>
        </w:rPr>
        <w:t xml:space="preserve"> </w:t>
      </w:r>
      <w:r w:rsidR="00220CCA">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220CCA">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принадлежащих управляющей организации обыкновенных акций лица, предоставившего обеспечение, %:</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7A6011">
      <w:pPr>
        <w:ind w:left="200"/>
        <w:jc w:val="both"/>
        <w:rPr>
          <w:rStyle w:val="Subst"/>
          <w:bCs/>
          <w:iCs/>
        </w:rPr>
      </w:pPr>
      <w:r>
        <w:rPr>
          <w:rStyle w:val="Subst"/>
          <w:bCs/>
          <w:iCs/>
        </w:rPr>
        <w:t>Коллегиальный исполнительный орган не предусмотрен</w:t>
      </w:r>
    </w:p>
    <w:p w:rsidR="008F32C7" w:rsidRPr="007A6011" w:rsidRDefault="008F32C7" w:rsidP="007A6011">
      <w:pPr>
        <w:ind w:left="200"/>
        <w:jc w:val="both"/>
        <w:rPr>
          <w:rStyle w:val="Subst"/>
          <w:bCs/>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«Магистраль-М-1»</w:t>
      </w:r>
    </w:p>
    <w:p w:rsidR="0009457E" w:rsidRDefault="008F32C7" w:rsidP="0009457E">
      <w:pPr>
        <w:jc w:val="both"/>
        <w:rPr>
          <w:rStyle w:val="Subst"/>
          <w:bCs/>
          <w:iCs/>
        </w:rPr>
      </w:pPr>
      <w:r>
        <w:t>Сокращенное фирменное наименование:</w:t>
      </w:r>
      <w:r>
        <w:rPr>
          <w:rStyle w:val="Subst"/>
          <w:bCs/>
          <w:iCs/>
        </w:rPr>
        <w:t xml:space="preserve"> ООО «Магистраль-М-1»</w:t>
      </w:r>
    </w:p>
    <w:p w:rsidR="008F32C7" w:rsidRDefault="008F32C7" w:rsidP="0009457E">
      <w:pPr>
        <w:jc w:val="both"/>
      </w:pPr>
      <w:r>
        <w:t>Место нахождения</w:t>
      </w:r>
    </w:p>
    <w:p w:rsidR="008F32C7" w:rsidRDefault="008F32C7" w:rsidP="00E052DC">
      <w:pPr>
        <w:jc w:val="both"/>
      </w:pPr>
      <w:r>
        <w:rPr>
          <w:rStyle w:val="Subst"/>
          <w:bCs/>
          <w:iCs/>
        </w:rPr>
        <w:t xml:space="preserve">109029 Россия,  г. Москва, улица Средняя </w:t>
      </w:r>
      <w:proofErr w:type="spellStart"/>
      <w:r>
        <w:rPr>
          <w:rStyle w:val="Subst"/>
          <w:bCs/>
          <w:iCs/>
        </w:rPr>
        <w:t>Калитниковская</w:t>
      </w:r>
      <w:proofErr w:type="spellEnd"/>
      <w:r>
        <w:rPr>
          <w:rStyle w:val="Subst"/>
          <w:bCs/>
          <w:iCs/>
        </w:rPr>
        <w:t>, д. 28 стр. 4</w:t>
      </w:r>
    </w:p>
    <w:p w:rsidR="008F32C7" w:rsidRDefault="008F32C7" w:rsidP="00E052DC">
      <w:pPr>
        <w:jc w:val="both"/>
      </w:pPr>
      <w:r>
        <w:t>ИНН:</w:t>
      </w:r>
      <w:r>
        <w:rPr>
          <w:rStyle w:val="Subst"/>
          <w:bCs/>
          <w:iCs/>
        </w:rPr>
        <w:t xml:space="preserve"> 5006008598</w:t>
      </w:r>
    </w:p>
    <w:p w:rsidR="008F32C7" w:rsidRPr="003A293D" w:rsidRDefault="008F32C7" w:rsidP="003A293D">
      <w:pPr>
        <w:jc w:val="both"/>
        <w:rPr>
          <w:lang w:val="en-US"/>
        </w:rPr>
      </w:pPr>
      <w:r>
        <w:t>ОГРН:</w:t>
      </w:r>
      <w:r>
        <w:rPr>
          <w:rStyle w:val="Subst"/>
          <w:bCs/>
          <w:iCs/>
        </w:rPr>
        <w:t xml:space="preserve"> 1025001064857</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обеспечение</w:t>
      </w:r>
      <w:r w:rsidR="003A293D">
        <w:t>,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6117AD">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«Магистраль-М-1».</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7A6011" w:rsidRDefault="008F32C7" w:rsidP="00E052DC">
      <w:pPr>
        <w:jc w:val="both"/>
        <w:rPr>
          <w:rStyle w:val="Subst"/>
          <w:bCs/>
          <w:iCs/>
        </w:rPr>
      </w:pPr>
      <w:r>
        <w:t>Описание основного вида деятельности общества:</w:t>
      </w:r>
    </w:p>
    <w:p w:rsidR="00FE4F5E" w:rsidRDefault="00220CCA" w:rsidP="00E052DC">
      <w:pPr>
        <w:pStyle w:val="SubHeading"/>
        <w:jc w:val="both"/>
        <w:rPr>
          <w:rStyle w:val="Subst"/>
          <w:bCs/>
          <w:iCs/>
        </w:rPr>
      </w:pPr>
      <w:r>
        <w:rPr>
          <w:rStyle w:val="Subst"/>
          <w:bCs/>
          <w:iCs/>
        </w:rPr>
        <w:t xml:space="preserve"> подготовка к продаже, покупка и продажа собственного недвижимого имущества</w:t>
      </w:r>
    </w:p>
    <w:p w:rsidR="008F32C7" w:rsidRDefault="008F32C7" w:rsidP="00E052DC">
      <w:pPr>
        <w:pStyle w:val="SubHeading"/>
        <w:jc w:val="both"/>
      </w:pPr>
      <w:r>
        <w:t>Состав совета директоров (наблюдательного совета) общества:</w:t>
      </w:r>
    </w:p>
    <w:p w:rsidR="008F32C7" w:rsidRPr="007A6011" w:rsidRDefault="008F32C7" w:rsidP="00FE4F5E">
      <w:pPr>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7A6011" w:rsidRDefault="008F32C7" w:rsidP="007A6011">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8F32C7" w:rsidRDefault="008F32C7" w:rsidP="00E052DC">
      <w:pPr>
        <w:pStyle w:val="SubHeading"/>
        <w:jc w:val="both"/>
      </w:pPr>
      <w:r>
        <w:t>Сведения об управляющем, которому переданы полномочия единоличного 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8F32C7" w:rsidRDefault="008F32C7" w:rsidP="00E052DC">
      <w:pPr>
        <w:jc w:val="both"/>
      </w:pPr>
      <w:proofErr w:type="gramStart"/>
      <w:r>
        <w:t>Место нахождения:</w:t>
      </w:r>
      <w:r>
        <w:rPr>
          <w:rStyle w:val="Subst"/>
          <w:bCs/>
          <w:iCs/>
        </w:rPr>
        <w:t xml:space="preserve"> 196191, г. Санкт-Петербург, ул. Варшавская, д. 25, </w:t>
      </w:r>
      <w:r w:rsidRPr="00B62222">
        <w:rPr>
          <w:rStyle w:val="Subst"/>
          <w:bCs/>
          <w:iCs/>
        </w:rPr>
        <w:t>корп. 2, лит.</w:t>
      </w:r>
      <w:proofErr w:type="gramEnd"/>
      <w:r w:rsidRPr="00B62222">
        <w:rPr>
          <w:rStyle w:val="Subst"/>
          <w:bCs/>
          <w:iCs/>
        </w:rPr>
        <w:t xml:space="preserve"> А</w:t>
      </w:r>
      <w:r w:rsidRPr="00B62222" w:rsidDel="00B62222">
        <w:rPr>
          <w:rStyle w:val="Subst"/>
          <w:bCs/>
          <w:iCs/>
        </w:rPr>
        <w:t xml:space="preserve"> </w:t>
      </w:r>
      <w:r>
        <w:t>ИНН:</w:t>
      </w:r>
      <w:r>
        <w:rPr>
          <w:rStyle w:val="Subst"/>
          <w:bCs/>
          <w:iCs/>
        </w:rPr>
        <w:t xml:space="preserve"> 7816157915</w:t>
      </w:r>
    </w:p>
    <w:p w:rsidR="008F32C7" w:rsidRDefault="008F32C7" w:rsidP="00E052DC">
      <w:pPr>
        <w:jc w:val="both"/>
      </w:pPr>
      <w:r>
        <w:lastRenderedPageBreak/>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 %:</w:t>
      </w:r>
      <w:r>
        <w:rPr>
          <w:rStyle w:val="Subst"/>
          <w:bCs/>
          <w:iCs/>
        </w:rPr>
        <w:t xml:space="preserve"> </w:t>
      </w:r>
      <w:r w:rsidR="00220CCA">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220CCA">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 %:</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7A6011">
      <w:pPr>
        <w:ind w:left="200"/>
        <w:jc w:val="both"/>
        <w:rPr>
          <w:rStyle w:val="Subst"/>
          <w:bCs/>
          <w:iCs/>
        </w:rPr>
      </w:pPr>
      <w:r>
        <w:rPr>
          <w:rStyle w:val="Subst"/>
          <w:bCs/>
          <w:iCs/>
        </w:rPr>
        <w:t>Коллегиальный исполнительный орган не предусмотрен</w:t>
      </w:r>
    </w:p>
    <w:p w:rsidR="008F32C7" w:rsidRDefault="008F32C7" w:rsidP="007A6011">
      <w:pPr>
        <w:ind w:left="200"/>
        <w:jc w:val="both"/>
        <w:rPr>
          <w:rStyle w:val="Subst"/>
          <w:bCs/>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«МИЭР-М»</w:t>
      </w:r>
    </w:p>
    <w:p w:rsidR="0009457E" w:rsidRDefault="008F32C7" w:rsidP="0009457E">
      <w:pPr>
        <w:jc w:val="both"/>
        <w:rPr>
          <w:rStyle w:val="Subst"/>
          <w:bCs/>
          <w:iCs/>
        </w:rPr>
      </w:pPr>
      <w:r>
        <w:t>Сокращенное фирменное наименование:</w:t>
      </w:r>
      <w:r>
        <w:rPr>
          <w:rStyle w:val="Subst"/>
          <w:bCs/>
          <w:iCs/>
        </w:rPr>
        <w:t xml:space="preserve"> Сокра</w:t>
      </w:r>
      <w:r w:rsidR="0009457E">
        <w:rPr>
          <w:rStyle w:val="Subst"/>
          <w:bCs/>
          <w:iCs/>
        </w:rPr>
        <w:t xml:space="preserve">щенное фирменное наименование: </w:t>
      </w:r>
      <w:r>
        <w:rPr>
          <w:rStyle w:val="Subst"/>
          <w:bCs/>
          <w:iCs/>
        </w:rPr>
        <w:t>ООО «МИЭР-М»</w:t>
      </w:r>
    </w:p>
    <w:p w:rsidR="008F32C7" w:rsidRDefault="008F32C7" w:rsidP="0009457E">
      <w:pPr>
        <w:jc w:val="both"/>
      </w:pPr>
      <w:r>
        <w:t>Место нахождения</w:t>
      </w:r>
      <w:r w:rsidR="0009457E">
        <w:t>:</w:t>
      </w:r>
    </w:p>
    <w:p w:rsidR="008F32C7" w:rsidRDefault="008F32C7" w:rsidP="00E052DC">
      <w:pPr>
        <w:jc w:val="both"/>
      </w:pPr>
      <w:r>
        <w:rPr>
          <w:rStyle w:val="Subst"/>
          <w:bCs/>
          <w:iCs/>
        </w:rPr>
        <w:t xml:space="preserve">109029 Россия, г. Москва, ул. Средняя </w:t>
      </w:r>
      <w:proofErr w:type="spellStart"/>
      <w:r>
        <w:rPr>
          <w:rStyle w:val="Subst"/>
          <w:bCs/>
          <w:iCs/>
        </w:rPr>
        <w:t>Калитниковская</w:t>
      </w:r>
      <w:proofErr w:type="spellEnd"/>
      <w:r>
        <w:rPr>
          <w:rStyle w:val="Subst"/>
          <w:bCs/>
          <w:iCs/>
        </w:rPr>
        <w:t>, д. 28 стр. 4</w:t>
      </w:r>
    </w:p>
    <w:p w:rsidR="008F32C7" w:rsidRDefault="008F32C7" w:rsidP="00E052DC">
      <w:pPr>
        <w:jc w:val="both"/>
      </w:pPr>
      <w:r>
        <w:t>ИНН:</w:t>
      </w:r>
      <w:r>
        <w:rPr>
          <w:rStyle w:val="Subst"/>
          <w:bCs/>
          <w:iCs/>
        </w:rPr>
        <w:t xml:space="preserve"> 7709349179</w:t>
      </w:r>
    </w:p>
    <w:p w:rsidR="008F32C7" w:rsidRPr="003A293D" w:rsidRDefault="008F32C7" w:rsidP="003A293D">
      <w:pPr>
        <w:jc w:val="both"/>
      </w:pPr>
      <w:r>
        <w:t>ОГРН:</w:t>
      </w:r>
      <w:r>
        <w:rPr>
          <w:rStyle w:val="Subst"/>
          <w:bCs/>
          <w:iCs/>
        </w:rPr>
        <w:t xml:space="preserve"> 1037739019405</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D70784">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«МИЭР-М».</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6B0128" w:rsidRDefault="008F32C7" w:rsidP="00E052DC">
      <w:pPr>
        <w:jc w:val="both"/>
        <w:rPr>
          <w:rStyle w:val="Subst"/>
          <w:bCs/>
          <w:iCs/>
        </w:rPr>
      </w:pPr>
      <w:r>
        <w:t>Описание основного вида деятельности общества:</w:t>
      </w:r>
    </w:p>
    <w:p w:rsidR="008F32C7" w:rsidRPr="006B0128" w:rsidRDefault="008F32C7" w:rsidP="006B0128">
      <w:pPr>
        <w:ind w:left="200"/>
        <w:jc w:val="both"/>
        <w:rPr>
          <w:rStyle w:val="Subst"/>
          <w:bCs/>
          <w:iCs/>
        </w:rPr>
      </w:pPr>
      <w:r>
        <w:rPr>
          <w:rStyle w:val="Subst"/>
          <w:bCs/>
          <w:iCs/>
        </w:rPr>
        <w:t xml:space="preserve">Сдача внаем собственного </w:t>
      </w:r>
      <w:r w:rsidR="00220CCA">
        <w:rPr>
          <w:rStyle w:val="Subst"/>
          <w:bCs/>
          <w:iCs/>
        </w:rPr>
        <w:t xml:space="preserve">нежилого </w:t>
      </w:r>
      <w:r>
        <w:rPr>
          <w:rStyle w:val="Subst"/>
          <w:bCs/>
          <w:iCs/>
        </w:rPr>
        <w:t>недвижимого имущества</w:t>
      </w:r>
    </w:p>
    <w:p w:rsidR="008F32C7" w:rsidRDefault="008F32C7" w:rsidP="00E052DC">
      <w:pPr>
        <w:pStyle w:val="SubHeading"/>
        <w:jc w:val="both"/>
      </w:pPr>
      <w:r>
        <w:t>Состав совета директоров (наблюдательного совета) общества:</w:t>
      </w:r>
    </w:p>
    <w:p w:rsidR="008F32C7" w:rsidRPr="006B0128" w:rsidRDefault="008F32C7" w:rsidP="006B0128">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6B0128" w:rsidRDefault="008F32C7" w:rsidP="006B0128">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6B0128" w:rsidRPr="00390F30" w:rsidRDefault="008F32C7" w:rsidP="00390F30">
      <w:pPr>
        <w:pStyle w:val="SubHeading"/>
        <w:jc w:val="both"/>
      </w:pPr>
      <w:r>
        <w:t>Сведения об управляющем, которому переданы полномочия единоличного исполнительного ор</w:t>
      </w:r>
      <w:r w:rsidR="00390F30">
        <w:t>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390F30" w:rsidRPr="00AD7BA7" w:rsidRDefault="008F32C7" w:rsidP="00E052DC">
      <w:pPr>
        <w:jc w:val="both"/>
      </w:pPr>
      <w:r>
        <w:t>Место нахождения:</w:t>
      </w:r>
    </w:p>
    <w:p w:rsidR="00773481" w:rsidRDefault="008F32C7" w:rsidP="00E052DC">
      <w:pPr>
        <w:jc w:val="both"/>
        <w:rPr>
          <w:rStyle w:val="Subst"/>
          <w:bCs/>
          <w:iCs/>
        </w:rPr>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r w:rsidRPr="00B62222" w:rsidDel="00B62222">
        <w:rPr>
          <w:rStyle w:val="Subst"/>
          <w:bCs/>
          <w:iCs/>
        </w:rPr>
        <w:t xml:space="preserve"> </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773481">
        <w:rPr>
          <w:rStyle w:val="Subst"/>
          <w:bCs/>
          <w:iCs/>
        </w:rPr>
        <w:t>90,1</w:t>
      </w:r>
    </w:p>
    <w:p w:rsidR="008F32C7" w:rsidRDefault="008F32C7" w:rsidP="00E052DC">
      <w:pPr>
        <w:jc w:val="both"/>
      </w:pPr>
      <w:r>
        <w:lastRenderedPageBreak/>
        <w:t>Доля обыкновенных акций управляющего, принадлежащих лицу, предоставившему обеспечение, %:</w:t>
      </w:r>
      <w:r>
        <w:rPr>
          <w:rStyle w:val="Subst"/>
          <w:bCs/>
          <w:iCs/>
        </w:rPr>
        <w:t xml:space="preserve"> </w:t>
      </w:r>
      <w:r w:rsidR="00773481">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6B0128">
      <w:pPr>
        <w:ind w:left="200"/>
        <w:jc w:val="both"/>
        <w:rPr>
          <w:rStyle w:val="Subst"/>
          <w:bCs/>
          <w:iCs/>
        </w:rPr>
      </w:pPr>
      <w:r>
        <w:rPr>
          <w:rStyle w:val="Subst"/>
          <w:bCs/>
          <w:iCs/>
        </w:rPr>
        <w:t>Коллегиальный исполнительный орган не предусмотрен</w:t>
      </w:r>
    </w:p>
    <w:p w:rsidR="008F32C7" w:rsidRPr="00390F30" w:rsidRDefault="008F32C7" w:rsidP="00390F30">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«ТДК»</w:t>
      </w:r>
    </w:p>
    <w:p w:rsidR="00390F30" w:rsidRPr="00390F30" w:rsidRDefault="008F32C7" w:rsidP="00390F30">
      <w:pPr>
        <w:jc w:val="both"/>
        <w:rPr>
          <w:rStyle w:val="Subst"/>
          <w:bCs/>
          <w:iCs/>
        </w:rPr>
      </w:pPr>
      <w:r>
        <w:t>Сокращенное фирменное наименование:</w:t>
      </w:r>
      <w:r>
        <w:rPr>
          <w:rStyle w:val="Subst"/>
          <w:bCs/>
          <w:iCs/>
        </w:rPr>
        <w:t xml:space="preserve"> ООО «ТДК»</w:t>
      </w:r>
    </w:p>
    <w:p w:rsidR="008F32C7" w:rsidRDefault="008F32C7" w:rsidP="00390F30">
      <w:pPr>
        <w:jc w:val="both"/>
      </w:pPr>
      <w:r>
        <w:t>Место нахождения:</w:t>
      </w:r>
    </w:p>
    <w:p w:rsidR="00773481" w:rsidRDefault="008F32C7" w:rsidP="00E052DC">
      <w:pPr>
        <w:jc w:val="both"/>
        <w:rPr>
          <w:rStyle w:val="Subst"/>
          <w:bCs/>
          <w:iCs/>
        </w:rPr>
      </w:pPr>
      <w:r>
        <w:rPr>
          <w:rStyle w:val="Subst"/>
          <w:bCs/>
          <w:iCs/>
        </w:rPr>
        <w:t xml:space="preserve">196191, г. Санкт-Петербург, ул. Варшавская, </w:t>
      </w:r>
      <w:r w:rsidRPr="009C5961">
        <w:rPr>
          <w:rStyle w:val="Subst"/>
          <w:bCs/>
          <w:iCs/>
        </w:rPr>
        <w:t>дом 23, корпус 4, литер</w:t>
      </w:r>
      <w:proofErr w:type="gramStart"/>
      <w:r w:rsidRPr="009C5961">
        <w:rPr>
          <w:rStyle w:val="Subst"/>
          <w:bCs/>
          <w:iCs/>
        </w:rPr>
        <w:t xml:space="preserve"> А</w:t>
      </w:r>
      <w:proofErr w:type="gramEnd"/>
      <w:r>
        <w:rPr>
          <w:rStyle w:val="Subst"/>
          <w:bCs/>
          <w:iCs/>
        </w:rPr>
        <w:t xml:space="preserve"> </w:t>
      </w:r>
    </w:p>
    <w:p w:rsidR="008F32C7" w:rsidRDefault="008F32C7" w:rsidP="00E052DC">
      <w:pPr>
        <w:jc w:val="both"/>
      </w:pPr>
      <w:r>
        <w:t>ИНН:</w:t>
      </w:r>
      <w:r>
        <w:rPr>
          <w:rStyle w:val="Subst"/>
          <w:bCs/>
          <w:iCs/>
        </w:rPr>
        <w:t xml:space="preserve"> 4725481556</w:t>
      </w:r>
    </w:p>
    <w:p w:rsidR="008F32C7" w:rsidRPr="003A293D" w:rsidRDefault="008F32C7" w:rsidP="003A293D">
      <w:pPr>
        <w:jc w:val="both"/>
      </w:pPr>
      <w:r>
        <w:t>ОГРН:</w:t>
      </w:r>
      <w:r>
        <w:rPr>
          <w:rStyle w:val="Subst"/>
          <w:bCs/>
          <w:iCs/>
        </w:rPr>
        <w:t xml:space="preserve"> 1124725000047</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6117AD">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«ТДК».</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6B0128" w:rsidRDefault="008F32C7" w:rsidP="00E052DC">
      <w:pPr>
        <w:jc w:val="both"/>
        <w:rPr>
          <w:rStyle w:val="Subst"/>
          <w:bCs/>
          <w:iCs/>
        </w:rPr>
      </w:pPr>
      <w:r>
        <w:t>Описание основного вида деятельности общества:</w:t>
      </w:r>
    </w:p>
    <w:p w:rsidR="008F32C7" w:rsidRPr="006B0128" w:rsidRDefault="008F32C7" w:rsidP="006B0128">
      <w:pPr>
        <w:ind w:left="200"/>
        <w:jc w:val="both"/>
        <w:rPr>
          <w:rStyle w:val="Subst"/>
          <w:bCs/>
          <w:iCs/>
        </w:rPr>
      </w:pPr>
      <w:r>
        <w:rPr>
          <w:rStyle w:val="Subst"/>
          <w:bCs/>
          <w:iCs/>
        </w:rPr>
        <w:t>строительство зданий и сооружений</w:t>
      </w:r>
    </w:p>
    <w:p w:rsidR="008F32C7" w:rsidRDefault="008F32C7" w:rsidP="00E052DC">
      <w:pPr>
        <w:pStyle w:val="SubHeading"/>
        <w:jc w:val="both"/>
      </w:pPr>
      <w:r>
        <w:t>Состав совета директоров (наблюдательного совета) общества:</w:t>
      </w:r>
    </w:p>
    <w:p w:rsidR="008F32C7" w:rsidRPr="006B0128" w:rsidRDefault="008F32C7" w:rsidP="006B0128">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6B0128" w:rsidRDefault="008F32C7" w:rsidP="006B0128">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6B0128" w:rsidRDefault="008F32C7" w:rsidP="00721ABC">
      <w:pPr>
        <w:pStyle w:val="SubHeading"/>
        <w:jc w:val="both"/>
      </w:pPr>
      <w:r>
        <w:t xml:space="preserve">Сведения об управляющем, которому переданы полномочия единоличного </w:t>
      </w:r>
      <w:r w:rsidR="00721ABC">
        <w:t>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390F30" w:rsidRPr="00AD7BA7" w:rsidRDefault="008F32C7" w:rsidP="00E052DC">
      <w:pPr>
        <w:jc w:val="both"/>
        <w:rPr>
          <w:rStyle w:val="Subst"/>
          <w:bCs/>
          <w:iCs/>
        </w:rPr>
      </w:pPr>
      <w:r>
        <w:t>Место нахождения:</w:t>
      </w:r>
    </w:p>
    <w:p w:rsidR="008F32C7" w:rsidRDefault="008F32C7" w:rsidP="00E052DC">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w:t>
      </w:r>
      <w:r w:rsidR="006B0128">
        <w:t xml:space="preserve"> </w:t>
      </w:r>
      <w:r>
        <w:t>управляющего , %:</w:t>
      </w:r>
      <w:r>
        <w:rPr>
          <w:rStyle w:val="Subst"/>
          <w:bCs/>
          <w:iCs/>
        </w:rPr>
        <w:t xml:space="preserve"> </w:t>
      </w:r>
      <w:r w:rsidR="00773481">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773481">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 %:</w:t>
      </w:r>
      <w:r>
        <w:rPr>
          <w:rStyle w:val="Subst"/>
          <w:bCs/>
          <w:iCs/>
        </w:rPr>
        <w:t xml:space="preserve"> 0</w:t>
      </w:r>
    </w:p>
    <w:p w:rsidR="008F32C7" w:rsidRDefault="008F32C7" w:rsidP="00E052DC">
      <w:pPr>
        <w:pStyle w:val="SubHeading"/>
        <w:jc w:val="both"/>
      </w:pPr>
      <w:r>
        <w:lastRenderedPageBreak/>
        <w:t>Состав коллегиального исполнительного органа общества:</w:t>
      </w:r>
    </w:p>
    <w:p w:rsidR="008F32C7" w:rsidRDefault="008F32C7" w:rsidP="006B0128">
      <w:pPr>
        <w:ind w:left="200"/>
        <w:jc w:val="both"/>
        <w:rPr>
          <w:rStyle w:val="Subst"/>
          <w:bCs/>
          <w:iCs/>
        </w:rPr>
      </w:pPr>
      <w:r>
        <w:rPr>
          <w:rStyle w:val="Subst"/>
          <w:bCs/>
          <w:iCs/>
        </w:rPr>
        <w:t>Коллегиальный исполнительный орган не предусмотрен</w:t>
      </w:r>
    </w:p>
    <w:p w:rsidR="008F32C7" w:rsidRPr="00390F30" w:rsidRDefault="008F32C7" w:rsidP="00390F30">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r>
        <w:t>Полное фирменное наименование:</w:t>
      </w:r>
      <w:r w:rsidR="0009457E">
        <w:rPr>
          <w:rStyle w:val="Subst"/>
          <w:bCs/>
          <w:iCs/>
        </w:rPr>
        <w:t xml:space="preserve"> </w:t>
      </w:r>
      <w:r>
        <w:rPr>
          <w:rStyle w:val="Subst"/>
          <w:bCs/>
          <w:iCs/>
        </w:rPr>
        <w:t>Общество с ограниченной ответственностью «Арес»</w:t>
      </w:r>
    </w:p>
    <w:p w:rsidR="00390F30" w:rsidRPr="00390F30" w:rsidRDefault="008F32C7" w:rsidP="00390F30">
      <w:pPr>
        <w:jc w:val="both"/>
        <w:rPr>
          <w:rStyle w:val="Subst"/>
          <w:bCs/>
          <w:iCs/>
        </w:rPr>
      </w:pPr>
      <w:r>
        <w:t>Сокращенное фирменное наименование:</w:t>
      </w:r>
      <w:r>
        <w:rPr>
          <w:rStyle w:val="Subst"/>
          <w:bCs/>
          <w:iCs/>
        </w:rPr>
        <w:t xml:space="preserve"> ООО «Арес»</w:t>
      </w:r>
    </w:p>
    <w:p w:rsidR="008F32C7" w:rsidRDefault="008F32C7" w:rsidP="00390F30">
      <w:pPr>
        <w:jc w:val="both"/>
      </w:pPr>
      <w:r>
        <w:t>Место нахождения:</w:t>
      </w:r>
    </w:p>
    <w:p w:rsidR="008F32C7" w:rsidRDefault="008F32C7" w:rsidP="00E052DC">
      <w:pPr>
        <w:jc w:val="both"/>
      </w:pPr>
      <w:r>
        <w:rPr>
          <w:rStyle w:val="Subst"/>
          <w:bCs/>
          <w:iCs/>
        </w:rPr>
        <w:t>109029 Россия, г. Москва</w:t>
      </w:r>
      <w:proofErr w:type="gramStart"/>
      <w:r>
        <w:rPr>
          <w:rStyle w:val="Subst"/>
          <w:bCs/>
          <w:iCs/>
        </w:rPr>
        <w:t xml:space="preserve"> ,</w:t>
      </w:r>
      <w:proofErr w:type="gramEnd"/>
      <w:r>
        <w:rPr>
          <w:rStyle w:val="Subst"/>
          <w:bCs/>
          <w:iCs/>
        </w:rPr>
        <w:t xml:space="preserve"> </w:t>
      </w:r>
      <w:r w:rsidRPr="00A4033E">
        <w:rPr>
          <w:rStyle w:val="Subst"/>
          <w:bCs/>
          <w:iCs/>
        </w:rPr>
        <w:t xml:space="preserve">ул. Средняя </w:t>
      </w:r>
      <w:proofErr w:type="spellStart"/>
      <w:r w:rsidRPr="00A4033E">
        <w:rPr>
          <w:rStyle w:val="Subst"/>
          <w:bCs/>
          <w:iCs/>
        </w:rPr>
        <w:t>Калитниковская</w:t>
      </w:r>
      <w:proofErr w:type="spellEnd"/>
      <w:r>
        <w:rPr>
          <w:rStyle w:val="Subst"/>
          <w:bCs/>
          <w:iCs/>
        </w:rPr>
        <w:t>, д. 28 стр. 4</w:t>
      </w:r>
    </w:p>
    <w:p w:rsidR="008F32C7" w:rsidRDefault="008F32C7" w:rsidP="00E052DC">
      <w:pPr>
        <w:jc w:val="both"/>
      </w:pPr>
      <w:r>
        <w:t>ИНН:</w:t>
      </w:r>
      <w:r>
        <w:rPr>
          <w:rStyle w:val="Subst"/>
          <w:bCs/>
          <w:iCs/>
        </w:rPr>
        <w:t xml:space="preserve"> 5005046880</w:t>
      </w:r>
    </w:p>
    <w:p w:rsidR="008F32C7" w:rsidRPr="003A293D" w:rsidRDefault="008F32C7" w:rsidP="003A293D">
      <w:pPr>
        <w:jc w:val="both"/>
      </w:pPr>
      <w:r>
        <w:t>ОГРН:</w:t>
      </w:r>
      <w:r>
        <w:rPr>
          <w:rStyle w:val="Subst"/>
          <w:bCs/>
          <w:iCs/>
        </w:rPr>
        <w:t xml:space="preserve"> 1075005003688</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6117AD">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«Арес».</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6B0128" w:rsidRDefault="008F32C7" w:rsidP="00E052DC">
      <w:pPr>
        <w:jc w:val="both"/>
      </w:pPr>
      <w:r>
        <w:t>Описание основного вида деятельности общества:</w:t>
      </w:r>
    </w:p>
    <w:p w:rsidR="008F32C7" w:rsidRPr="006B0128" w:rsidRDefault="008F32C7" w:rsidP="006B0128">
      <w:pPr>
        <w:ind w:left="200"/>
        <w:jc w:val="both"/>
        <w:rPr>
          <w:rStyle w:val="Subst"/>
          <w:bCs/>
          <w:iCs/>
        </w:rPr>
      </w:pPr>
      <w:r>
        <w:rPr>
          <w:rStyle w:val="Subst"/>
          <w:bCs/>
          <w:iCs/>
        </w:rPr>
        <w:t>Оптовая торговля непродовольственными потребительскими товарами</w:t>
      </w:r>
    </w:p>
    <w:p w:rsidR="008F32C7" w:rsidRDefault="008F32C7" w:rsidP="00E052DC">
      <w:pPr>
        <w:pStyle w:val="SubHeading"/>
        <w:jc w:val="both"/>
      </w:pPr>
      <w:r>
        <w:t>Состав совета директоров (наблюдательного совета) общества:</w:t>
      </w:r>
    </w:p>
    <w:p w:rsidR="008F32C7" w:rsidRPr="006B0128" w:rsidRDefault="008F32C7" w:rsidP="006B0128">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6B0128" w:rsidRDefault="008F32C7" w:rsidP="006B0128">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6B0128" w:rsidRPr="00390F30" w:rsidRDefault="008F32C7" w:rsidP="00390F30">
      <w:pPr>
        <w:pStyle w:val="SubHeading"/>
        <w:jc w:val="both"/>
      </w:pPr>
      <w:r>
        <w:t xml:space="preserve">Сведения об управляющем, которому переданы полномочия единоличного </w:t>
      </w:r>
      <w:r w:rsidR="00390F30">
        <w:t>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390F30" w:rsidRPr="00AD7BA7" w:rsidRDefault="008F32C7" w:rsidP="00E052DC">
      <w:pPr>
        <w:jc w:val="both"/>
      </w:pPr>
      <w:r>
        <w:t>Место нахождения:</w:t>
      </w:r>
    </w:p>
    <w:p w:rsidR="008F32C7" w:rsidRDefault="008F32C7" w:rsidP="00E052DC">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773481">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773481">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w:t>
      </w:r>
      <w:r w:rsidR="00773481">
        <w:t>,</w:t>
      </w:r>
      <w:r>
        <w:t xml:space="preserve"> %:</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6B0128">
      <w:pPr>
        <w:ind w:left="200"/>
        <w:jc w:val="both"/>
        <w:rPr>
          <w:rStyle w:val="Subst"/>
          <w:bCs/>
          <w:iCs/>
        </w:rPr>
      </w:pPr>
      <w:r>
        <w:rPr>
          <w:rStyle w:val="Subst"/>
          <w:bCs/>
          <w:iCs/>
        </w:rPr>
        <w:t>Коллегиальный исполнительный орган не предусмотрен</w:t>
      </w:r>
    </w:p>
    <w:p w:rsidR="008F32C7" w:rsidRPr="00390F30" w:rsidRDefault="008F32C7" w:rsidP="00390F30">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r>
        <w:lastRenderedPageBreak/>
        <w:t>Полное фирменное наименование:</w:t>
      </w:r>
      <w:r>
        <w:rPr>
          <w:rStyle w:val="Subst"/>
          <w:bCs/>
          <w:iCs/>
        </w:rPr>
        <w:t xml:space="preserve"> Общество с ограниченной ответственностью </w:t>
      </w:r>
      <w:r w:rsidR="00773481">
        <w:rPr>
          <w:rStyle w:val="Subst"/>
          <w:bCs/>
          <w:iCs/>
        </w:rPr>
        <w:t>«</w:t>
      </w:r>
      <w:r>
        <w:rPr>
          <w:rStyle w:val="Subst"/>
          <w:bCs/>
          <w:iCs/>
        </w:rPr>
        <w:t>Дубровка</w:t>
      </w:r>
      <w:r w:rsidR="00773481">
        <w:rPr>
          <w:rStyle w:val="Subst"/>
          <w:bCs/>
          <w:iCs/>
        </w:rPr>
        <w:t>»</w:t>
      </w:r>
    </w:p>
    <w:p w:rsidR="00390F30" w:rsidRPr="00390F30" w:rsidRDefault="008F32C7" w:rsidP="00390F30">
      <w:pPr>
        <w:jc w:val="both"/>
        <w:rPr>
          <w:rStyle w:val="Subst"/>
          <w:bCs/>
          <w:iCs/>
        </w:rPr>
      </w:pPr>
      <w:r>
        <w:t>Сокращенное фирменное наименование:</w:t>
      </w:r>
      <w:r>
        <w:rPr>
          <w:rStyle w:val="Subst"/>
          <w:bCs/>
          <w:iCs/>
        </w:rPr>
        <w:t xml:space="preserve"> ООО «Дубровка»</w:t>
      </w:r>
    </w:p>
    <w:p w:rsidR="008F32C7" w:rsidRDefault="008F32C7" w:rsidP="00390F30">
      <w:pPr>
        <w:jc w:val="both"/>
      </w:pPr>
      <w:r>
        <w:t>Место нахождения</w:t>
      </w:r>
    </w:p>
    <w:p w:rsidR="008F32C7" w:rsidRDefault="008F32C7" w:rsidP="00E052DC">
      <w:pPr>
        <w:jc w:val="both"/>
      </w:pPr>
      <w:r>
        <w:rPr>
          <w:rStyle w:val="Subst"/>
          <w:bCs/>
          <w:iCs/>
        </w:rPr>
        <w:t>125368 Россия, г. Москва, Ангелов пер., д. 7</w:t>
      </w:r>
    </w:p>
    <w:p w:rsidR="008F32C7" w:rsidRDefault="008F32C7" w:rsidP="00E052DC">
      <w:pPr>
        <w:jc w:val="both"/>
      </w:pPr>
      <w:r>
        <w:t>ИНН:</w:t>
      </w:r>
      <w:r>
        <w:rPr>
          <w:rStyle w:val="Subst"/>
          <w:bCs/>
          <w:iCs/>
        </w:rPr>
        <w:t xml:space="preserve"> 7733557130</w:t>
      </w:r>
    </w:p>
    <w:p w:rsidR="008F32C7" w:rsidRPr="003A293D" w:rsidRDefault="008F32C7" w:rsidP="003A293D">
      <w:pPr>
        <w:jc w:val="both"/>
      </w:pPr>
      <w:r>
        <w:t>ОГРН:</w:t>
      </w:r>
      <w:r>
        <w:rPr>
          <w:rStyle w:val="Subst"/>
          <w:bCs/>
          <w:iCs/>
        </w:rPr>
        <w:t xml:space="preserve"> 1057749298430</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обеспеч</w:t>
      </w:r>
      <w:r w:rsidR="003A293D">
        <w:t>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6117AD">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«Дубровка».</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6B0128" w:rsidRDefault="008F32C7" w:rsidP="00E052DC">
      <w:pPr>
        <w:jc w:val="both"/>
        <w:rPr>
          <w:rStyle w:val="Subst"/>
          <w:bCs/>
          <w:iCs/>
        </w:rPr>
      </w:pPr>
      <w:r>
        <w:t>Описание основного вида деятельности общества:</w:t>
      </w:r>
    </w:p>
    <w:p w:rsidR="008F32C7" w:rsidRPr="006B0128" w:rsidRDefault="008F32C7" w:rsidP="006B0128">
      <w:pPr>
        <w:ind w:left="200"/>
        <w:jc w:val="both"/>
        <w:rPr>
          <w:rStyle w:val="Subst"/>
          <w:bCs/>
          <w:iCs/>
        </w:rPr>
      </w:pPr>
      <w:r>
        <w:rPr>
          <w:rStyle w:val="Subst"/>
          <w:bCs/>
          <w:iCs/>
        </w:rPr>
        <w:t>Производство общестроительных работ</w:t>
      </w:r>
    </w:p>
    <w:p w:rsidR="008F32C7" w:rsidRDefault="008F32C7" w:rsidP="00E052DC">
      <w:pPr>
        <w:pStyle w:val="SubHeading"/>
        <w:jc w:val="both"/>
      </w:pPr>
      <w:r>
        <w:t>Состав совета директоров (наблюдательного совета) общества:</w:t>
      </w:r>
    </w:p>
    <w:p w:rsidR="008F32C7" w:rsidRPr="006B0128" w:rsidRDefault="008F32C7" w:rsidP="006B0128">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6B0128" w:rsidRDefault="008F32C7" w:rsidP="006B0128">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6B0128" w:rsidRPr="00390F30" w:rsidRDefault="008F32C7" w:rsidP="00390F30">
      <w:pPr>
        <w:pStyle w:val="SubHeading"/>
        <w:jc w:val="both"/>
      </w:pPr>
      <w:r>
        <w:t>Сведения об управляющем, которому переданы полномочия единоличного и</w:t>
      </w:r>
      <w:r w:rsidR="00390F30">
        <w:t>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390F30" w:rsidRPr="00AD7BA7" w:rsidRDefault="008F32C7" w:rsidP="00E052DC">
      <w:pPr>
        <w:jc w:val="both"/>
      </w:pPr>
      <w:r>
        <w:t>Место нахождения:</w:t>
      </w:r>
    </w:p>
    <w:p w:rsidR="008F32C7" w:rsidRDefault="008F32C7" w:rsidP="00E052DC">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773481">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773481">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 %:</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6B0128">
      <w:pPr>
        <w:ind w:left="200"/>
        <w:jc w:val="both"/>
        <w:rPr>
          <w:rStyle w:val="Subst"/>
          <w:bCs/>
          <w:iCs/>
        </w:rPr>
      </w:pPr>
      <w:r>
        <w:rPr>
          <w:rStyle w:val="Subst"/>
          <w:bCs/>
          <w:iCs/>
        </w:rPr>
        <w:t>Коллегиальный исполнительный орган не предусмотрен</w:t>
      </w:r>
    </w:p>
    <w:p w:rsidR="008F32C7" w:rsidRPr="00390F30" w:rsidRDefault="008F32C7" w:rsidP="00390F30">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«Монолит»</w:t>
      </w:r>
    </w:p>
    <w:p w:rsidR="00390F30" w:rsidRPr="00390F30" w:rsidRDefault="008F32C7" w:rsidP="00390F30">
      <w:pPr>
        <w:jc w:val="both"/>
        <w:rPr>
          <w:rStyle w:val="Subst"/>
          <w:bCs/>
          <w:iCs/>
        </w:rPr>
      </w:pPr>
      <w:r>
        <w:t>Сокращенное фирменное наименование:</w:t>
      </w:r>
      <w:r>
        <w:rPr>
          <w:rStyle w:val="Subst"/>
          <w:bCs/>
          <w:iCs/>
        </w:rPr>
        <w:t xml:space="preserve"> ООО «Монолит»</w:t>
      </w:r>
    </w:p>
    <w:p w:rsidR="008F32C7" w:rsidRDefault="008F32C7" w:rsidP="00390F30">
      <w:pPr>
        <w:jc w:val="both"/>
      </w:pPr>
      <w:r>
        <w:t>Место нахождения:</w:t>
      </w:r>
    </w:p>
    <w:p w:rsidR="008F32C7" w:rsidRDefault="008F32C7" w:rsidP="00E052DC">
      <w:pPr>
        <w:jc w:val="both"/>
      </w:pPr>
      <w:r>
        <w:rPr>
          <w:rStyle w:val="Subst"/>
          <w:bCs/>
          <w:iCs/>
        </w:rPr>
        <w:lastRenderedPageBreak/>
        <w:t xml:space="preserve">109029 Россия, г. Москва, </w:t>
      </w:r>
      <w:r w:rsidRPr="00A4033E">
        <w:rPr>
          <w:rStyle w:val="Subst"/>
          <w:bCs/>
          <w:iCs/>
        </w:rPr>
        <w:t xml:space="preserve">ул. Средняя </w:t>
      </w:r>
      <w:proofErr w:type="spellStart"/>
      <w:r w:rsidRPr="00A4033E">
        <w:rPr>
          <w:rStyle w:val="Subst"/>
          <w:bCs/>
          <w:iCs/>
        </w:rPr>
        <w:t>Калитниковская</w:t>
      </w:r>
      <w:proofErr w:type="spellEnd"/>
      <w:r>
        <w:rPr>
          <w:rStyle w:val="Subst"/>
          <w:bCs/>
          <w:iCs/>
        </w:rPr>
        <w:t>, д,  28 стр. 4</w:t>
      </w:r>
    </w:p>
    <w:p w:rsidR="008F32C7" w:rsidRDefault="008F32C7" w:rsidP="00E052DC">
      <w:pPr>
        <w:jc w:val="both"/>
      </w:pPr>
      <w:r>
        <w:t>ИНН:</w:t>
      </w:r>
      <w:r>
        <w:rPr>
          <w:rStyle w:val="Subst"/>
          <w:bCs/>
          <w:iCs/>
        </w:rPr>
        <w:t xml:space="preserve"> 7105037804</w:t>
      </w:r>
    </w:p>
    <w:p w:rsidR="008F32C7" w:rsidRPr="003A293D" w:rsidRDefault="008F32C7" w:rsidP="003A293D">
      <w:pPr>
        <w:jc w:val="both"/>
      </w:pPr>
      <w:r>
        <w:t>ОГРН:</w:t>
      </w:r>
      <w:r>
        <w:rPr>
          <w:rStyle w:val="Subst"/>
          <w:bCs/>
          <w:iCs/>
        </w:rPr>
        <w:t xml:space="preserve"> 1067105009179</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6117AD">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«Монолит».</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6B0128" w:rsidRDefault="008F32C7" w:rsidP="00E052DC">
      <w:pPr>
        <w:jc w:val="both"/>
        <w:rPr>
          <w:rStyle w:val="Subst"/>
          <w:bCs/>
          <w:iCs/>
        </w:rPr>
      </w:pPr>
      <w:r>
        <w:t>Описание основного вида деятельности общества:</w:t>
      </w:r>
    </w:p>
    <w:p w:rsidR="005F758D" w:rsidRDefault="005F758D" w:rsidP="005F758D">
      <w:pPr>
        <w:pStyle w:val="SubHeading"/>
        <w:spacing w:before="0"/>
        <w:jc w:val="both"/>
        <w:rPr>
          <w:rStyle w:val="Subst"/>
          <w:bCs/>
          <w:iCs/>
        </w:rPr>
      </w:pPr>
      <w:r>
        <w:rPr>
          <w:rStyle w:val="Subst"/>
          <w:bCs/>
          <w:iCs/>
        </w:rPr>
        <w:t>С</w:t>
      </w:r>
      <w:r w:rsidR="00773481">
        <w:rPr>
          <w:rStyle w:val="Subst"/>
          <w:bCs/>
          <w:iCs/>
        </w:rPr>
        <w:t>дача внаем собственного недвижимого имущества</w:t>
      </w:r>
    </w:p>
    <w:p w:rsidR="008F32C7" w:rsidRDefault="008F32C7" w:rsidP="00E052DC">
      <w:pPr>
        <w:pStyle w:val="SubHeading"/>
        <w:jc w:val="both"/>
      </w:pPr>
      <w:r>
        <w:t>Состав совета директоров (наблюдательного совета) общества:</w:t>
      </w:r>
    </w:p>
    <w:p w:rsidR="008F32C7" w:rsidRPr="006B0128" w:rsidRDefault="008F32C7" w:rsidP="006B0128">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6B0128" w:rsidRDefault="008F32C7" w:rsidP="006B0128">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6B0128" w:rsidRPr="00390F30" w:rsidRDefault="008F32C7" w:rsidP="00390F30">
      <w:pPr>
        <w:pStyle w:val="SubHeading"/>
        <w:jc w:val="both"/>
      </w:pPr>
      <w:r>
        <w:t xml:space="preserve">Сведения об управляющем, которому переданы полномочия единоличного </w:t>
      </w:r>
      <w:r w:rsidR="00390F30">
        <w:t>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390F30" w:rsidRPr="00AD7BA7" w:rsidRDefault="008F32C7" w:rsidP="00E052DC">
      <w:pPr>
        <w:jc w:val="both"/>
      </w:pPr>
      <w:r>
        <w:t>Место нахождения:</w:t>
      </w:r>
    </w:p>
    <w:p w:rsidR="008F32C7" w:rsidRDefault="008F32C7" w:rsidP="00E052DC">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773481">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773481">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6B0128">
      <w:pPr>
        <w:ind w:left="200"/>
        <w:jc w:val="both"/>
        <w:rPr>
          <w:rStyle w:val="Subst"/>
          <w:bCs/>
          <w:iCs/>
        </w:rPr>
      </w:pPr>
      <w:r>
        <w:rPr>
          <w:rStyle w:val="Subst"/>
          <w:bCs/>
          <w:iCs/>
        </w:rPr>
        <w:t>Коллегиальный исполнительный орган не предусмотрен</w:t>
      </w:r>
    </w:p>
    <w:p w:rsidR="008F32C7" w:rsidRPr="00721ABC" w:rsidRDefault="008F32C7" w:rsidP="00721ABC">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w:t>
      </w:r>
      <w:proofErr w:type="spellStart"/>
      <w:r>
        <w:rPr>
          <w:rStyle w:val="Subst"/>
          <w:bCs/>
          <w:iCs/>
        </w:rPr>
        <w:t>Тера</w:t>
      </w:r>
      <w:proofErr w:type="spellEnd"/>
      <w:r>
        <w:rPr>
          <w:rStyle w:val="Subst"/>
          <w:bCs/>
          <w:iCs/>
        </w:rPr>
        <w:t>»</w:t>
      </w:r>
    </w:p>
    <w:p w:rsidR="00390F30" w:rsidRPr="00390F30" w:rsidRDefault="008F32C7" w:rsidP="00390F30">
      <w:pPr>
        <w:jc w:val="both"/>
        <w:rPr>
          <w:rStyle w:val="Subst"/>
          <w:bCs/>
          <w:iCs/>
        </w:rPr>
      </w:pPr>
      <w:r>
        <w:t>Сокращенное фирменное наименование:</w:t>
      </w:r>
      <w:r>
        <w:rPr>
          <w:rStyle w:val="Subst"/>
          <w:bCs/>
          <w:iCs/>
        </w:rPr>
        <w:t xml:space="preserve"> ООО «</w:t>
      </w:r>
      <w:proofErr w:type="spellStart"/>
      <w:r>
        <w:rPr>
          <w:rStyle w:val="Subst"/>
          <w:bCs/>
          <w:iCs/>
        </w:rPr>
        <w:t>Тера</w:t>
      </w:r>
      <w:proofErr w:type="spellEnd"/>
      <w:r>
        <w:rPr>
          <w:rStyle w:val="Subst"/>
          <w:bCs/>
          <w:iCs/>
        </w:rPr>
        <w:t>»</w:t>
      </w:r>
    </w:p>
    <w:p w:rsidR="008F32C7" w:rsidRDefault="008F32C7" w:rsidP="00390F30">
      <w:pPr>
        <w:jc w:val="both"/>
      </w:pPr>
      <w:r>
        <w:t>Место нахождения:</w:t>
      </w:r>
    </w:p>
    <w:p w:rsidR="008F32C7" w:rsidRDefault="008F32C7" w:rsidP="00E052DC">
      <w:pPr>
        <w:jc w:val="both"/>
      </w:pPr>
      <w:r>
        <w:rPr>
          <w:rStyle w:val="Subst"/>
          <w:bCs/>
          <w:iCs/>
        </w:rPr>
        <w:t>127572 Россия, г. Москва, ул. Череповецкая, д. 17</w:t>
      </w:r>
    </w:p>
    <w:p w:rsidR="008F32C7" w:rsidRDefault="008F32C7" w:rsidP="00E052DC">
      <w:pPr>
        <w:jc w:val="both"/>
      </w:pPr>
      <w:r>
        <w:t>ИНН:</w:t>
      </w:r>
      <w:r>
        <w:rPr>
          <w:rStyle w:val="Subst"/>
          <w:bCs/>
          <w:iCs/>
        </w:rPr>
        <w:t xml:space="preserve"> 7701917278</w:t>
      </w:r>
    </w:p>
    <w:p w:rsidR="008F32C7" w:rsidRPr="003A293D" w:rsidRDefault="008F32C7" w:rsidP="003A293D">
      <w:pPr>
        <w:jc w:val="both"/>
      </w:pPr>
      <w:r>
        <w:t>ОГРН:</w:t>
      </w:r>
      <w:r>
        <w:rPr>
          <w:rStyle w:val="Subst"/>
          <w:bCs/>
          <w:iCs/>
        </w:rPr>
        <w:t xml:space="preserve"> 1117746345584</w:t>
      </w:r>
    </w:p>
    <w:p w:rsidR="008F32C7" w:rsidRPr="003A293D" w:rsidRDefault="008F32C7" w:rsidP="00E052DC">
      <w:pPr>
        <w:jc w:val="both"/>
      </w:pPr>
      <w:proofErr w:type="gramStart"/>
      <w:r>
        <w:lastRenderedPageBreak/>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6117AD">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w:t>
      </w:r>
      <w:proofErr w:type="spellStart"/>
      <w:r>
        <w:rPr>
          <w:rStyle w:val="Subst"/>
          <w:bCs/>
          <w:iCs/>
        </w:rPr>
        <w:t>Тера</w:t>
      </w:r>
      <w:proofErr w:type="spellEnd"/>
      <w:r>
        <w:rPr>
          <w:rStyle w:val="Subst"/>
          <w:bCs/>
          <w:iCs/>
        </w:rPr>
        <w:t>».</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8F32C7" w:rsidRDefault="008F32C7" w:rsidP="00E052DC">
      <w:pPr>
        <w:jc w:val="both"/>
      </w:pPr>
    </w:p>
    <w:p w:rsidR="00FE4F5E" w:rsidRDefault="008F32C7" w:rsidP="00FE4F5E">
      <w:pPr>
        <w:jc w:val="both"/>
        <w:rPr>
          <w:rStyle w:val="Subst"/>
          <w:bCs/>
          <w:iCs/>
        </w:rPr>
      </w:pPr>
      <w:r>
        <w:t>Описание основного вида деятельности общества:</w:t>
      </w:r>
      <w:r w:rsidRPr="00F06715">
        <w:rPr>
          <w:rStyle w:val="Subst"/>
          <w:bCs/>
          <w:iCs/>
        </w:rPr>
        <w:t xml:space="preserve"> </w:t>
      </w:r>
    </w:p>
    <w:p w:rsidR="005F758D" w:rsidRDefault="00773481" w:rsidP="00FE4F5E">
      <w:pPr>
        <w:jc w:val="both"/>
        <w:rPr>
          <w:rStyle w:val="Subst"/>
          <w:bCs/>
          <w:iCs/>
        </w:rPr>
      </w:pPr>
      <w:r>
        <w:rPr>
          <w:rStyle w:val="Subst"/>
          <w:bCs/>
          <w:iCs/>
        </w:rPr>
        <w:t>Оптовая торговля несельскохозяйственными промежуточными продуктами, отходами и ломом</w:t>
      </w:r>
    </w:p>
    <w:p w:rsidR="008F32C7" w:rsidRDefault="008F32C7" w:rsidP="00E052DC">
      <w:pPr>
        <w:pStyle w:val="SubHeading"/>
        <w:jc w:val="both"/>
      </w:pPr>
      <w:r>
        <w:t>Совет директоров (наблюдательного совета) общества:</w:t>
      </w:r>
    </w:p>
    <w:p w:rsidR="008F32C7" w:rsidRPr="00C56482" w:rsidRDefault="008F32C7" w:rsidP="00C56482">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C56482" w:rsidRDefault="008F32C7" w:rsidP="00C56482">
      <w:pPr>
        <w:ind w:left="200"/>
        <w:jc w:val="both"/>
        <w:rPr>
          <w:rStyle w:val="Subst"/>
          <w:bCs/>
          <w:iCs/>
        </w:rPr>
      </w:pPr>
      <w:r>
        <w:rPr>
          <w:rStyle w:val="Subst"/>
          <w:bCs/>
          <w:iCs/>
        </w:rPr>
        <w:t>Полномочия единоличного исполнительного органа общества переданы управляющему</w:t>
      </w:r>
    </w:p>
    <w:p w:rsidR="00C56482" w:rsidRPr="00390F30" w:rsidRDefault="008F32C7" w:rsidP="00390F30">
      <w:pPr>
        <w:pStyle w:val="SubHeading"/>
        <w:jc w:val="both"/>
      </w:pPr>
      <w:r>
        <w:t xml:space="preserve">Сведения об управляющем, которому переданы полномочия единоличного </w:t>
      </w:r>
      <w:r w:rsidR="00390F30">
        <w:t>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390F30" w:rsidRPr="00AD7BA7" w:rsidRDefault="008F32C7" w:rsidP="00E052DC">
      <w:pPr>
        <w:jc w:val="both"/>
        <w:rPr>
          <w:rStyle w:val="Subst"/>
          <w:bCs/>
          <w:iCs/>
        </w:rPr>
      </w:pPr>
      <w:r>
        <w:t>Место нахождения:</w:t>
      </w:r>
      <w:r>
        <w:rPr>
          <w:rStyle w:val="Subst"/>
          <w:bCs/>
          <w:iCs/>
        </w:rPr>
        <w:t xml:space="preserve"> </w:t>
      </w:r>
    </w:p>
    <w:p w:rsidR="00773481" w:rsidRDefault="008F32C7" w:rsidP="00E052DC">
      <w:pPr>
        <w:jc w:val="both"/>
        <w:rPr>
          <w:rStyle w:val="Subst"/>
          <w:bCs/>
          <w:iCs/>
        </w:rPr>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773481">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773481">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Pr="00C56482" w:rsidRDefault="008F32C7" w:rsidP="00C56482">
      <w:pPr>
        <w:ind w:left="200"/>
        <w:jc w:val="both"/>
        <w:rPr>
          <w:rStyle w:val="Subst"/>
        </w:rPr>
      </w:pPr>
      <w:r>
        <w:rPr>
          <w:rStyle w:val="Subst"/>
          <w:bCs/>
          <w:iCs/>
        </w:rPr>
        <w:t>Коллегиальный исполнительный орган не предусмотрен</w:t>
      </w:r>
    </w:p>
    <w:p w:rsidR="008F32C7" w:rsidRPr="00721ABC" w:rsidRDefault="008F32C7" w:rsidP="00721ABC">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«УНИМАРКЕТ-ТВЕРЬ»</w:t>
      </w:r>
    </w:p>
    <w:p w:rsidR="00390F30" w:rsidRPr="00390F30" w:rsidRDefault="008F32C7" w:rsidP="00390F30">
      <w:pPr>
        <w:jc w:val="both"/>
        <w:rPr>
          <w:rStyle w:val="Subst"/>
          <w:bCs/>
          <w:iCs/>
        </w:rPr>
      </w:pPr>
      <w:r>
        <w:t>Сокращенное фирменное наименование:</w:t>
      </w:r>
      <w:r>
        <w:rPr>
          <w:rStyle w:val="Subst"/>
          <w:bCs/>
          <w:iCs/>
        </w:rPr>
        <w:t xml:space="preserve"> ООО «УНИМАРКЕТ-ТВЕРЬ»</w:t>
      </w:r>
    </w:p>
    <w:p w:rsidR="008F32C7" w:rsidRDefault="008F32C7" w:rsidP="00390F30">
      <w:pPr>
        <w:jc w:val="both"/>
      </w:pPr>
      <w:r>
        <w:t>Место нахождения:</w:t>
      </w:r>
    </w:p>
    <w:p w:rsidR="008F32C7" w:rsidRDefault="008F32C7" w:rsidP="00E052DC">
      <w:pPr>
        <w:jc w:val="both"/>
      </w:pPr>
      <w:r>
        <w:rPr>
          <w:rStyle w:val="Subst"/>
          <w:bCs/>
          <w:iCs/>
        </w:rPr>
        <w:t xml:space="preserve">109029 Россия, г. Москва, ул. Средняя </w:t>
      </w:r>
      <w:proofErr w:type="spellStart"/>
      <w:r>
        <w:rPr>
          <w:rStyle w:val="Subst"/>
          <w:bCs/>
          <w:iCs/>
        </w:rPr>
        <w:t>Калитниковская</w:t>
      </w:r>
      <w:proofErr w:type="spellEnd"/>
      <w:r>
        <w:rPr>
          <w:rStyle w:val="Subst"/>
          <w:bCs/>
          <w:iCs/>
        </w:rPr>
        <w:t>, д. 28 стр. 4</w:t>
      </w:r>
    </w:p>
    <w:p w:rsidR="008F32C7" w:rsidRDefault="008F32C7" w:rsidP="00E052DC">
      <w:pPr>
        <w:jc w:val="both"/>
      </w:pPr>
      <w:r>
        <w:t>ИНН:</w:t>
      </w:r>
      <w:r>
        <w:rPr>
          <w:rStyle w:val="Subst"/>
          <w:bCs/>
          <w:iCs/>
        </w:rPr>
        <w:t xml:space="preserve"> 6950017162</w:t>
      </w:r>
    </w:p>
    <w:p w:rsidR="008F32C7" w:rsidRPr="003A293D" w:rsidRDefault="008F32C7" w:rsidP="003A293D">
      <w:pPr>
        <w:jc w:val="both"/>
      </w:pPr>
      <w:r>
        <w:t>ОГРН:</w:t>
      </w:r>
      <w:r>
        <w:rPr>
          <w:rStyle w:val="Subst"/>
          <w:bCs/>
          <w:iCs/>
        </w:rPr>
        <w:t xml:space="preserve"> 1066950069834</w:t>
      </w:r>
    </w:p>
    <w:p w:rsidR="008F32C7" w:rsidRPr="003A293D" w:rsidRDefault="008F32C7" w:rsidP="00E052DC">
      <w:pPr>
        <w:jc w:val="both"/>
      </w:pPr>
      <w:proofErr w:type="gramStart"/>
      <w:r>
        <w:t xml:space="preserve">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w:t>
      </w:r>
      <w:r>
        <w:lastRenderedPageBreak/>
        <w:t>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обеспечение, органи</w:t>
      </w:r>
      <w:r w:rsidR="003A293D">
        <w:t>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6117AD">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«УНИМАРКЕТ-ТВЕРЬ».</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C56482" w:rsidRDefault="008F32C7" w:rsidP="00E052DC">
      <w:pPr>
        <w:jc w:val="both"/>
        <w:rPr>
          <w:rStyle w:val="Subst"/>
          <w:bCs/>
          <w:iCs/>
        </w:rPr>
      </w:pPr>
      <w:r>
        <w:t>Описание основного вида деятельности общества:</w:t>
      </w:r>
    </w:p>
    <w:p w:rsidR="008F32C7" w:rsidRDefault="00773481" w:rsidP="00E052DC">
      <w:pPr>
        <w:pStyle w:val="SubHeading"/>
        <w:jc w:val="both"/>
      </w:pPr>
      <w:r>
        <w:rPr>
          <w:rStyle w:val="Subst"/>
          <w:bCs/>
          <w:iCs/>
        </w:rPr>
        <w:t xml:space="preserve"> оптовая торговля пищевыми продуктами, включая напитки, и табачными изделиями</w:t>
      </w:r>
      <w:r w:rsidR="006F160D">
        <w:rPr>
          <w:rStyle w:val="Subst"/>
          <w:bCs/>
          <w:iCs/>
        </w:rPr>
        <w:t xml:space="preserve"> </w:t>
      </w:r>
      <w:r w:rsidR="008F32C7">
        <w:t>Состав совета директоров (наблюдательного совета) общества:</w:t>
      </w:r>
    </w:p>
    <w:p w:rsidR="008F32C7" w:rsidRPr="00C56482" w:rsidRDefault="008F32C7" w:rsidP="00C56482">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C56482" w:rsidRDefault="008F32C7" w:rsidP="00C56482">
      <w:pPr>
        <w:ind w:left="200"/>
        <w:jc w:val="both"/>
        <w:rPr>
          <w:rStyle w:val="Subst"/>
          <w:bCs/>
          <w:iCs/>
        </w:rPr>
      </w:pPr>
      <w:r>
        <w:rPr>
          <w:rStyle w:val="Subst"/>
          <w:bCs/>
          <w:iCs/>
        </w:rPr>
        <w:t>Полномочия единоличного исполнительного органа общества переданы управляющему</w:t>
      </w:r>
    </w:p>
    <w:p w:rsidR="00C56482" w:rsidRPr="00390F30" w:rsidRDefault="008F32C7" w:rsidP="00390F30">
      <w:pPr>
        <w:pStyle w:val="SubHeading"/>
        <w:jc w:val="both"/>
      </w:pPr>
      <w:r>
        <w:t xml:space="preserve">Сведения об управляющем, которому переданы полномочия единоличного </w:t>
      </w:r>
      <w:r w:rsidR="00390F30">
        <w:t>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5644F2" w:rsidRDefault="008F32C7" w:rsidP="00E052DC">
      <w:pPr>
        <w:jc w:val="both"/>
        <w:rPr>
          <w:rStyle w:val="Subst"/>
          <w:bCs/>
          <w:iCs/>
        </w:rPr>
      </w:pPr>
      <w:r>
        <w:t>Место нахождения:</w:t>
      </w:r>
      <w:r>
        <w:rPr>
          <w:rStyle w:val="Subst"/>
          <w:bCs/>
          <w:iCs/>
        </w:rPr>
        <w:t xml:space="preserve"> </w:t>
      </w:r>
    </w:p>
    <w:p w:rsidR="008F32C7" w:rsidRDefault="008F32C7" w:rsidP="00E052DC">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773481">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773481">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w:t>
      </w:r>
      <w:r w:rsidR="00773481">
        <w:t>,</w:t>
      </w:r>
      <w:r>
        <w:t xml:space="preserve"> %:</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C56482">
      <w:pPr>
        <w:ind w:left="200"/>
        <w:jc w:val="both"/>
        <w:rPr>
          <w:rStyle w:val="Subst"/>
          <w:bCs/>
          <w:iCs/>
        </w:rPr>
      </w:pPr>
      <w:r>
        <w:rPr>
          <w:rStyle w:val="Subst"/>
          <w:bCs/>
          <w:iCs/>
        </w:rPr>
        <w:t>Коллегиальный исполнительный орган не предусмотрен</w:t>
      </w:r>
    </w:p>
    <w:p w:rsidR="008F32C7" w:rsidRPr="00390F30" w:rsidRDefault="008F32C7" w:rsidP="00390F30">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«Базисные склады»</w:t>
      </w:r>
    </w:p>
    <w:p w:rsidR="00390F30" w:rsidRPr="00390F30" w:rsidRDefault="008F32C7" w:rsidP="00390F30">
      <w:pPr>
        <w:jc w:val="both"/>
        <w:rPr>
          <w:rStyle w:val="Subst"/>
          <w:bCs/>
          <w:iCs/>
        </w:rPr>
      </w:pPr>
      <w:r>
        <w:t>Сокращенное фирменное наименование:</w:t>
      </w:r>
      <w:r>
        <w:rPr>
          <w:rStyle w:val="Subst"/>
          <w:bCs/>
          <w:iCs/>
        </w:rPr>
        <w:t xml:space="preserve"> ООО «Базисные склады»</w:t>
      </w:r>
    </w:p>
    <w:p w:rsidR="008F32C7" w:rsidRDefault="008F32C7" w:rsidP="00390F30">
      <w:pPr>
        <w:jc w:val="both"/>
      </w:pPr>
      <w:r>
        <w:t>Место нахождения:</w:t>
      </w:r>
    </w:p>
    <w:p w:rsidR="00FE4F5E" w:rsidRDefault="00FE4F5E" w:rsidP="00E052DC">
      <w:pPr>
        <w:jc w:val="both"/>
      </w:pPr>
      <w:r w:rsidRPr="00FE4F5E">
        <w:t>443000, Самарская обл., Волжский р-н, Территория в 500м. Западнее пос. Новосемейкино Красноярского р-на</w:t>
      </w:r>
    </w:p>
    <w:p w:rsidR="008F32C7" w:rsidRDefault="008F32C7" w:rsidP="00E052DC">
      <w:pPr>
        <w:jc w:val="both"/>
      </w:pPr>
      <w:r>
        <w:t>ИНН:</w:t>
      </w:r>
      <w:r>
        <w:rPr>
          <w:rStyle w:val="Subst"/>
          <w:bCs/>
          <w:iCs/>
        </w:rPr>
        <w:t xml:space="preserve"> 6367053713</w:t>
      </w:r>
    </w:p>
    <w:p w:rsidR="008F32C7" w:rsidRPr="003A293D" w:rsidRDefault="008F32C7" w:rsidP="003A293D">
      <w:pPr>
        <w:jc w:val="both"/>
      </w:pPr>
      <w:r>
        <w:t>ОГРН:</w:t>
      </w:r>
      <w:r>
        <w:rPr>
          <w:rStyle w:val="Subst"/>
          <w:bCs/>
          <w:iCs/>
        </w:rPr>
        <w:t xml:space="preserve"> 1066367042829</w:t>
      </w:r>
    </w:p>
    <w:p w:rsidR="008F32C7" w:rsidRPr="003A293D" w:rsidRDefault="008F32C7" w:rsidP="00E052DC">
      <w:pPr>
        <w:jc w:val="both"/>
      </w:pPr>
      <w:proofErr w:type="gramStart"/>
      <w:r>
        <w:t xml:space="preserve">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w:t>
      </w:r>
      <w:r>
        <w:lastRenderedPageBreak/>
        <w:t>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6117AD">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«Базисные склады».</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C56482" w:rsidRDefault="008F32C7" w:rsidP="00E052DC">
      <w:pPr>
        <w:jc w:val="both"/>
        <w:rPr>
          <w:rStyle w:val="Subst"/>
          <w:bCs/>
          <w:iCs/>
        </w:rPr>
      </w:pPr>
      <w:r>
        <w:t>Описание основного вида деятельности общества:</w:t>
      </w:r>
    </w:p>
    <w:p w:rsidR="00525C4C" w:rsidRDefault="00E85F49" w:rsidP="00E052DC">
      <w:pPr>
        <w:pStyle w:val="SubHeading"/>
        <w:jc w:val="both"/>
        <w:rPr>
          <w:rStyle w:val="Subst"/>
          <w:bCs/>
          <w:iCs/>
        </w:rPr>
      </w:pPr>
      <w:r>
        <w:rPr>
          <w:rStyle w:val="Subst"/>
          <w:bCs/>
          <w:iCs/>
        </w:rPr>
        <w:t xml:space="preserve"> сдача внаем собственного недвижимого имущества</w:t>
      </w:r>
    </w:p>
    <w:p w:rsidR="008F32C7" w:rsidRDefault="008F32C7" w:rsidP="00E052DC">
      <w:pPr>
        <w:pStyle w:val="SubHeading"/>
        <w:jc w:val="both"/>
      </w:pPr>
      <w:r>
        <w:t>Состав совета директоров (наблюдательного совета) общества:</w:t>
      </w:r>
    </w:p>
    <w:p w:rsidR="008F32C7" w:rsidRPr="00C56482" w:rsidRDefault="008F32C7" w:rsidP="00C56482">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C56482" w:rsidRDefault="008F32C7" w:rsidP="00C56482">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C56482" w:rsidRPr="00390F30" w:rsidRDefault="008F32C7" w:rsidP="00390F30">
      <w:pPr>
        <w:pStyle w:val="SubHeading"/>
        <w:jc w:val="both"/>
      </w:pPr>
      <w:r>
        <w:t xml:space="preserve">Сведения об управляющем, которому переданы полномочия единоличного </w:t>
      </w:r>
      <w:r w:rsidR="00390F30">
        <w:t>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5644F2" w:rsidRDefault="008F32C7" w:rsidP="00E052DC">
      <w:pPr>
        <w:jc w:val="both"/>
        <w:rPr>
          <w:rStyle w:val="Subst"/>
          <w:bCs/>
          <w:iCs/>
        </w:rPr>
      </w:pPr>
      <w:r>
        <w:t>Место нахождения:</w:t>
      </w:r>
      <w:r>
        <w:rPr>
          <w:rStyle w:val="Subst"/>
          <w:bCs/>
          <w:iCs/>
        </w:rPr>
        <w:t xml:space="preserve"> </w:t>
      </w:r>
    </w:p>
    <w:p w:rsidR="008F32C7" w:rsidRDefault="008F32C7" w:rsidP="00E052DC">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E85F49">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E85F49">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C56482">
      <w:pPr>
        <w:ind w:left="200"/>
        <w:jc w:val="both"/>
        <w:rPr>
          <w:rStyle w:val="Subst"/>
          <w:bCs/>
          <w:iCs/>
        </w:rPr>
      </w:pPr>
      <w:r>
        <w:rPr>
          <w:rStyle w:val="Subst"/>
          <w:bCs/>
          <w:iCs/>
        </w:rPr>
        <w:t>Коллегиальный исполнительный орган не предусмотрен</w:t>
      </w:r>
    </w:p>
    <w:p w:rsidR="008F32C7" w:rsidRPr="00390F30" w:rsidRDefault="008F32C7" w:rsidP="00390F30">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w:t>
      </w:r>
      <w:proofErr w:type="spellStart"/>
      <w:r>
        <w:rPr>
          <w:rStyle w:val="Subst"/>
          <w:bCs/>
          <w:iCs/>
        </w:rPr>
        <w:t>НефтеГазСпецтехника</w:t>
      </w:r>
      <w:proofErr w:type="spellEnd"/>
      <w:r>
        <w:rPr>
          <w:rStyle w:val="Subst"/>
          <w:bCs/>
          <w:iCs/>
        </w:rPr>
        <w:t>»</w:t>
      </w:r>
    </w:p>
    <w:p w:rsidR="00390F30" w:rsidRPr="00951738" w:rsidRDefault="008F32C7" w:rsidP="00390F30">
      <w:pPr>
        <w:jc w:val="both"/>
        <w:rPr>
          <w:rStyle w:val="Subst"/>
          <w:bCs/>
          <w:iCs/>
        </w:rPr>
      </w:pPr>
      <w:r>
        <w:t>Сокращенное фирменное наименование:</w:t>
      </w:r>
      <w:r>
        <w:rPr>
          <w:rStyle w:val="Subst"/>
          <w:bCs/>
          <w:iCs/>
        </w:rPr>
        <w:t xml:space="preserve"> ООО «</w:t>
      </w:r>
      <w:proofErr w:type="spellStart"/>
      <w:r>
        <w:rPr>
          <w:rStyle w:val="Subst"/>
          <w:bCs/>
          <w:iCs/>
        </w:rPr>
        <w:t>НефтеГазСпецтехника</w:t>
      </w:r>
      <w:proofErr w:type="spellEnd"/>
      <w:r>
        <w:rPr>
          <w:rStyle w:val="Subst"/>
          <w:bCs/>
          <w:iCs/>
        </w:rPr>
        <w:t>»</w:t>
      </w:r>
    </w:p>
    <w:p w:rsidR="008F32C7" w:rsidRDefault="008F32C7" w:rsidP="00390F30">
      <w:pPr>
        <w:jc w:val="both"/>
      </w:pPr>
      <w:r>
        <w:t>Место нахождения:</w:t>
      </w:r>
    </w:p>
    <w:p w:rsidR="00C56482" w:rsidRDefault="008F32C7" w:rsidP="00E052DC">
      <w:pPr>
        <w:jc w:val="both"/>
      </w:pPr>
      <w:r>
        <w:rPr>
          <w:rStyle w:val="Subst"/>
          <w:bCs/>
          <w:iCs/>
        </w:rPr>
        <w:t xml:space="preserve">456318 Россия, Челябинская </w:t>
      </w:r>
      <w:proofErr w:type="spellStart"/>
      <w:proofErr w:type="gramStart"/>
      <w:r>
        <w:rPr>
          <w:rStyle w:val="Subst"/>
          <w:bCs/>
          <w:iCs/>
        </w:rPr>
        <w:t>обл</w:t>
      </w:r>
      <w:proofErr w:type="spellEnd"/>
      <w:proofErr w:type="gramEnd"/>
      <w:r>
        <w:rPr>
          <w:rStyle w:val="Subst"/>
          <w:bCs/>
          <w:iCs/>
        </w:rPr>
        <w:t xml:space="preserve">, г. Миасс, </w:t>
      </w:r>
      <w:r w:rsidRPr="00B4263E">
        <w:rPr>
          <w:rStyle w:val="Subst"/>
          <w:bCs/>
          <w:iCs/>
        </w:rPr>
        <w:t>проспект Октября, д. 69а</w:t>
      </w:r>
    </w:p>
    <w:p w:rsidR="008F32C7" w:rsidRDefault="008F32C7" w:rsidP="00E052DC">
      <w:pPr>
        <w:jc w:val="both"/>
      </w:pPr>
      <w:r>
        <w:t>ИНН:</w:t>
      </w:r>
      <w:r>
        <w:rPr>
          <w:rStyle w:val="Subst"/>
          <w:bCs/>
          <w:iCs/>
        </w:rPr>
        <w:t xml:space="preserve"> 7415044520</w:t>
      </w:r>
    </w:p>
    <w:p w:rsidR="008F32C7" w:rsidRPr="003A293D" w:rsidRDefault="008F32C7" w:rsidP="003A293D">
      <w:pPr>
        <w:jc w:val="both"/>
      </w:pPr>
      <w:r>
        <w:t>ОГРН:</w:t>
      </w:r>
      <w:r>
        <w:rPr>
          <w:rStyle w:val="Subst"/>
          <w:bCs/>
          <w:iCs/>
        </w:rPr>
        <w:t xml:space="preserve"> 1057407003477</w:t>
      </w:r>
    </w:p>
    <w:p w:rsidR="008F32C7" w:rsidRPr="003A293D" w:rsidRDefault="008F32C7" w:rsidP="00E052DC">
      <w:pPr>
        <w:jc w:val="both"/>
      </w:pPr>
      <w:proofErr w:type="gramStart"/>
      <w:r>
        <w:t xml:space="preserve">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w:t>
      </w:r>
      <w:r>
        <w:lastRenderedPageBreak/>
        <w:t>акциями (долями) подконтрольной лицу, предоставивше</w:t>
      </w:r>
      <w:r w:rsidR="003A293D">
        <w:t>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6117AD">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w:t>
      </w:r>
      <w:proofErr w:type="spellStart"/>
      <w:r>
        <w:rPr>
          <w:rStyle w:val="Subst"/>
          <w:bCs/>
          <w:iCs/>
        </w:rPr>
        <w:t>НефтеГазСпецтехника</w:t>
      </w:r>
      <w:proofErr w:type="spellEnd"/>
      <w:r>
        <w:rPr>
          <w:rStyle w:val="Subst"/>
          <w:bCs/>
          <w:iCs/>
        </w:rPr>
        <w:t>».</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C56482" w:rsidRDefault="008F32C7" w:rsidP="00E052DC">
      <w:pPr>
        <w:jc w:val="both"/>
        <w:rPr>
          <w:rStyle w:val="Subst"/>
          <w:bCs/>
          <w:iCs/>
        </w:rPr>
      </w:pPr>
      <w:r>
        <w:t>Описание основного вида деятельности общества:</w:t>
      </w:r>
    </w:p>
    <w:p w:rsidR="008F32C7" w:rsidRPr="00C56482" w:rsidRDefault="008F32C7" w:rsidP="00C56482">
      <w:pPr>
        <w:ind w:left="200"/>
        <w:jc w:val="both"/>
        <w:rPr>
          <w:rStyle w:val="Subst"/>
          <w:bCs/>
          <w:iCs/>
        </w:rPr>
      </w:pPr>
      <w:r>
        <w:rPr>
          <w:rStyle w:val="Subst"/>
          <w:bCs/>
          <w:iCs/>
        </w:rPr>
        <w:t>Розничная торговля автотранспортными средствами.</w:t>
      </w:r>
    </w:p>
    <w:p w:rsidR="008F32C7" w:rsidRDefault="008F32C7" w:rsidP="00E052DC">
      <w:pPr>
        <w:pStyle w:val="SubHeading"/>
        <w:jc w:val="both"/>
      </w:pPr>
      <w:r>
        <w:t>Состав совета директоров (наблюдательного совета) общества</w:t>
      </w:r>
    </w:p>
    <w:p w:rsidR="008F32C7" w:rsidRPr="00C56482" w:rsidRDefault="008F32C7" w:rsidP="00C56482">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C56482" w:rsidRDefault="008F32C7" w:rsidP="00C56482">
      <w:pPr>
        <w:ind w:left="200"/>
        <w:jc w:val="both"/>
        <w:rPr>
          <w:rStyle w:val="Subst"/>
          <w:bCs/>
          <w:iCs/>
        </w:rPr>
      </w:pPr>
      <w:r>
        <w:rPr>
          <w:rStyle w:val="Subst"/>
          <w:bCs/>
          <w:iCs/>
        </w:rPr>
        <w:t>Полномочия единоличного исполнительного органа общества переданы управляющему.</w:t>
      </w:r>
    </w:p>
    <w:p w:rsidR="00C56482" w:rsidRPr="00390F30" w:rsidRDefault="008F32C7" w:rsidP="00390F30">
      <w:pPr>
        <w:pStyle w:val="SubHeading"/>
        <w:jc w:val="both"/>
      </w:pPr>
      <w:r>
        <w:t>Сведения об управляющем, которому переданы полномочия единоличного и</w:t>
      </w:r>
      <w:r w:rsidR="00390F30">
        <w:t>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C56482" w:rsidRPr="00390F30" w:rsidRDefault="008F32C7" w:rsidP="00E052DC">
      <w:pPr>
        <w:jc w:val="both"/>
      </w:pPr>
      <w:r>
        <w:t>Сокращенное фирменное наименование:</w:t>
      </w:r>
      <w:r>
        <w:rPr>
          <w:rStyle w:val="Subst"/>
          <w:bCs/>
          <w:iCs/>
        </w:rPr>
        <w:t xml:space="preserve"> ЗАО «ИКС 5 Недвижимость»</w:t>
      </w:r>
    </w:p>
    <w:p w:rsidR="005644F2" w:rsidRDefault="008F32C7" w:rsidP="00E052DC">
      <w:pPr>
        <w:jc w:val="both"/>
        <w:rPr>
          <w:rStyle w:val="Subst"/>
          <w:bCs/>
          <w:iCs/>
        </w:rPr>
      </w:pPr>
      <w:r>
        <w:t>Место нахождения:</w:t>
      </w:r>
      <w:r>
        <w:rPr>
          <w:rStyle w:val="Subst"/>
          <w:bCs/>
          <w:iCs/>
        </w:rPr>
        <w:t xml:space="preserve"> </w:t>
      </w:r>
    </w:p>
    <w:p w:rsidR="00C56482" w:rsidRDefault="008F32C7" w:rsidP="00E052DC">
      <w:pPr>
        <w:jc w:val="both"/>
        <w:rPr>
          <w:rStyle w:val="Subst"/>
          <w:bCs/>
          <w:iCs/>
        </w:rPr>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E85F49">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E85F49">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w:t>
      </w:r>
      <w:r w:rsidR="00E85F49">
        <w:t>,</w:t>
      </w:r>
      <w:r>
        <w:t xml:space="preserve"> %:</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C56482">
      <w:pPr>
        <w:ind w:left="200"/>
        <w:jc w:val="both"/>
        <w:rPr>
          <w:rStyle w:val="Subst"/>
          <w:bCs/>
          <w:iCs/>
        </w:rPr>
      </w:pPr>
      <w:r>
        <w:rPr>
          <w:rStyle w:val="Subst"/>
          <w:bCs/>
          <w:iCs/>
        </w:rPr>
        <w:t>Коллегиальный исполнительный орган не предусмотрен.</w:t>
      </w:r>
    </w:p>
    <w:p w:rsidR="008F32C7" w:rsidRPr="00390F30" w:rsidRDefault="008F32C7" w:rsidP="00390F30">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«Регион Инвест»</w:t>
      </w:r>
    </w:p>
    <w:p w:rsidR="00390F30" w:rsidRPr="00390F30" w:rsidRDefault="008F32C7" w:rsidP="00390F30">
      <w:pPr>
        <w:jc w:val="both"/>
        <w:rPr>
          <w:rStyle w:val="Subst"/>
          <w:bCs/>
          <w:iCs/>
        </w:rPr>
      </w:pPr>
      <w:r>
        <w:t>Сокращенное фирменное наименование:</w:t>
      </w:r>
      <w:r>
        <w:rPr>
          <w:rStyle w:val="Subst"/>
          <w:bCs/>
          <w:iCs/>
        </w:rPr>
        <w:t xml:space="preserve"> ООО «Регион Инвест»</w:t>
      </w:r>
    </w:p>
    <w:p w:rsidR="008F32C7" w:rsidRDefault="008F32C7" w:rsidP="00390F30">
      <w:pPr>
        <w:jc w:val="both"/>
      </w:pPr>
      <w:r>
        <w:t>Место нахождения:</w:t>
      </w:r>
    </w:p>
    <w:p w:rsidR="008F32C7" w:rsidRDefault="008F32C7" w:rsidP="00E052DC">
      <w:pPr>
        <w:jc w:val="both"/>
        <w:rPr>
          <w:rStyle w:val="Subst"/>
          <w:bCs/>
          <w:iCs/>
        </w:rPr>
      </w:pPr>
      <w:r>
        <w:rPr>
          <w:rStyle w:val="Subst"/>
          <w:bCs/>
          <w:iCs/>
        </w:rPr>
        <w:t xml:space="preserve">196191, г. Санкт-Петербург, ул. Варшавская, </w:t>
      </w:r>
      <w:r w:rsidRPr="00A4033E">
        <w:rPr>
          <w:rStyle w:val="Subst"/>
          <w:bCs/>
          <w:iCs/>
        </w:rPr>
        <w:t>д. 23, корп. 4, литер</w:t>
      </w:r>
      <w:proofErr w:type="gramStart"/>
      <w:r w:rsidRPr="00A4033E">
        <w:rPr>
          <w:rStyle w:val="Subst"/>
          <w:bCs/>
          <w:iCs/>
        </w:rPr>
        <w:t xml:space="preserve"> А</w:t>
      </w:r>
      <w:proofErr w:type="gramEnd"/>
      <w:r>
        <w:rPr>
          <w:rStyle w:val="Subst"/>
          <w:bCs/>
          <w:iCs/>
        </w:rPr>
        <w:t xml:space="preserve"> </w:t>
      </w:r>
    </w:p>
    <w:p w:rsidR="008F32C7" w:rsidRDefault="008F32C7" w:rsidP="00E052DC">
      <w:pPr>
        <w:jc w:val="both"/>
      </w:pPr>
      <w:r>
        <w:t>ИНН:</w:t>
      </w:r>
      <w:r>
        <w:rPr>
          <w:rStyle w:val="Subst"/>
          <w:bCs/>
          <w:iCs/>
        </w:rPr>
        <w:t xml:space="preserve"> 7802748731</w:t>
      </w:r>
    </w:p>
    <w:p w:rsidR="008F32C7" w:rsidRPr="003A293D" w:rsidRDefault="008F32C7" w:rsidP="003A293D">
      <w:pPr>
        <w:jc w:val="both"/>
      </w:pPr>
      <w:r>
        <w:t>ОГРН:</w:t>
      </w:r>
      <w:r>
        <w:rPr>
          <w:rStyle w:val="Subst"/>
          <w:bCs/>
          <w:iCs/>
        </w:rPr>
        <w:t xml:space="preserve"> 1117847156514</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E052DC">
      <w:pPr>
        <w:jc w:val="both"/>
      </w:pPr>
      <w:proofErr w:type="gramStart"/>
      <w:r>
        <w:t xml:space="preserve">Признак осуществления лицом, предоставившем обеспечение, контроля над организацией, в отношении </w:t>
      </w:r>
      <w:r>
        <w:lastRenderedPageBreak/>
        <w:t>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w:t>
      </w:r>
      <w:r w:rsidR="005644F2">
        <w:rPr>
          <w:rStyle w:val="Subst"/>
          <w:b w:val="0"/>
          <w:bCs/>
          <w:i w:val="0"/>
          <w:iCs/>
        </w:rPr>
        <w:t xml:space="preserve"> </w:t>
      </w:r>
      <w:r w:rsidRPr="005644F2">
        <w:rPr>
          <w:rStyle w:val="Subst"/>
          <w:bCs/>
          <w:i w:val="0"/>
          <w:iCs/>
        </w:rPr>
        <w:t>Место</w:t>
      </w:r>
      <w:r w:rsidRPr="005644F2">
        <w:rPr>
          <w:rStyle w:val="Subst"/>
          <w:i w:val="0"/>
        </w:rPr>
        <w:t xml:space="preserve"> нахождения</w:t>
      </w:r>
      <w:r>
        <w:rPr>
          <w:rStyle w:val="Subst"/>
          <w:bCs/>
          <w:iCs/>
        </w:rPr>
        <w:t>:</w:t>
      </w:r>
      <w:r w:rsidR="006117AD">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w:t>
      </w:r>
      <w:r w:rsidR="005644F2">
        <w:rPr>
          <w:rStyle w:val="Subst"/>
          <w:bCs/>
          <w:iCs/>
        </w:rPr>
        <w:t xml:space="preserve"> </w:t>
      </w:r>
      <w:r>
        <w:rPr>
          <w:rStyle w:val="Subst"/>
          <w:bCs/>
          <w:iCs/>
        </w:rPr>
        <w:t>ОГРН: 1027807980991), которое, в свою очередь, осуществляет прямой контроль над ООО «Регион Инвест».</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C56482" w:rsidRDefault="008F32C7" w:rsidP="00E052DC">
      <w:pPr>
        <w:jc w:val="both"/>
        <w:rPr>
          <w:rStyle w:val="Subst"/>
          <w:bCs/>
          <w:iCs/>
        </w:rPr>
      </w:pPr>
      <w:r>
        <w:t>Описание основного вида деятельности общества:</w:t>
      </w:r>
    </w:p>
    <w:p w:rsidR="008F32C7" w:rsidRPr="00C56482" w:rsidRDefault="008F32C7" w:rsidP="00C56482">
      <w:pPr>
        <w:ind w:left="200"/>
        <w:jc w:val="both"/>
        <w:rPr>
          <w:rStyle w:val="Subst"/>
          <w:bCs/>
          <w:iCs/>
        </w:rPr>
      </w:pPr>
      <w:r>
        <w:rPr>
          <w:rStyle w:val="Subst"/>
          <w:bCs/>
          <w:iCs/>
        </w:rPr>
        <w:t>Покупка и продажа недвижимого имущества</w:t>
      </w:r>
      <w:r w:rsidRPr="00C56482">
        <w:rPr>
          <w:rStyle w:val="Subst"/>
          <w:bCs/>
          <w:iCs/>
        </w:rPr>
        <w:t>.</w:t>
      </w:r>
    </w:p>
    <w:p w:rsidR="008F32C7" w:rsidRDefault="008F32C7" w:rsidP="00E052DC">
      <w:pPr>
        <w:pStyle w:val="SubHeading"/>
        <w:jc w:val="both"/>
      </w:pPr>
      <w:r>
        <w:t>Состав совета директоров (наблюдательного совета) общества</w:t>
      </w:r>
    </w:p>
    <w:p w:rsidR="008F32C7" w:rsidRPr="00C56482" w:rsidRDefault="008F32C7" w:rsidP="00C56482">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C56482" w:rsidRDefault="008F32C7" w:rsidP="00C56482">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C56482" w:rsidRPr="00390F30" w:rsidRDefault="008F32C7" w:rsidP="00390F30">
      <w:pPr>
        <w:pStyle w:val="SubHeading"/>
        <w:jc w:val="both"/>
      </w:pPr>
      <w:r>
        <w:t>Сведения об управляющем, которому переданы полномочия единоличного и</w:t>
      </w:r>
      <w:r w:rsidR="00390F30">
        <w:t>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Pr="00390F30" w:rsidRDefault="008F32C7" w:rsidP="00E052DC">
      <w:pPr>
        <w:jc w:val="both"/>
      </w:pPr>
      <w:r>
        <w:t>Сокращенное фирменное наименование:</w:t>
      </w:r>
      <w:r>
        <w:rPr>
          <w:rStyle w:val="Subst"/>
          <w:bCs/>
          <w:iCs/>
        </w:rPr>
        <w:t xml:space="preserve"> ЗАО «ИКС 5 Недвижимость»</w:t>
      </w:r>
    </w:p>
    <w:p w:rsidR="008F32C7" w:rsidRDefault="008F32C7" w:rsidP="00E052DC">
      <w:pPr>
        <w:jc w:val="both"/>
      </w:pPr>
      <w:r>
        <w:t>Место нахождения:</w:t>
      </w:r>
    </w:p>
    <w:p w:rsidR="005644F2" w:rsidRDefault="008F32C7" w:rsidP="00E052DC">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E85F49">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E85F49">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 %:</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5644F2">
      <w:pPr>
        <w:ind w:left="200"/>
        <w:jc w:val="both"/>
        <w:rPr>
          <w:rStyle w:val="Subst"/>
          <w:bCs/>
          <w:iCs/>
        </w:rPr>
      </w:pPr>
      <w:r>
        <w:rPr>
          <w:rStyle w:val="Subst"/>
          <w:bCs/>
          <w:iCs/>
        </w:rPr>
        <w:t>Коллегиальный исполнительный орган не предусмотрен</w:t>
      </w:r>
    </w:p>
    <w:p w:rsidR="00792BED" w:rsidRPr="00390F30" w:rsidRDefault="008F32C7" w:rsidP="00390F30">
      <w:pPr>
        <w:ind w:left="200"/>
        <w:jc w:val="both"/>
        <w:rPr>
          <w:rStyle w:val="Subst"/>
          <w:bCs/>
          <w:iCs/>
        </w:rPr>
      </w:pPr>
      <w:r>
        <w:rPr>
          <w:rStyle w:val="Subst"/>
          <w:bCs/>
          <w:iCs/>
        </w:rPr>
        <w:t>Указанное лицо не владеет долей в уставном капитале и долей обыкновенных акций лиц</w:t>
      </w:r>
      <w:r w:rsidR="00390F30">
        <w:rPr>
          <w:rStyle w:val="Subst"/>
          <w:bCs/>
          <w:iCs/>
        </w:rPr>
        <w:t>а, предоставившего обеспечение.</w:t>
      </w:r>
    </w:p>
    <w:p w:rsidR="00792BED" w:rsidRDefault="00792BED" w:rsidP="00792BED">
      <w:pPr>
        <w:jc w:val="both"/>
      </w:pPr>
      <w:r>
        <w:t>Полное фирменное наименование:</w:t>
      </w:r>
      <w:r>
        <w:rPr>
          <w:rStyle w:val="Subst"/>
          <w:bCs/>
          <w:iCs/>
        </w:rPr>
        <w:t xml:space="preserve"> Общество с ограниченной ответственностью «Империя </w:t>
      </w:r>
      <w:r>
        <w:rPr>
          <w:rStyle w:val="Subst"/>
          <w:bCs/>
          <w:iCs/>
          <w:lang w:val="en-US"/>
        </w:rPr>
        <w:t>XXI</w:t>
      </w:r>
      <w:r w:rsidR="00525C4C">
        <w:rPr>
          <w:rStyle w:val="Subst"/>
          <w:bCs/>
          <w:iCs/>
        </w:rPr>
        <w:t xml:space="preserve"> в</w:t>
      </w:r>
      <w:r>
        <w:rPr>
          <w:rStyle w:val="Subst"/>
          <w:bCs/>
          <w:iCs/>
        </w:rPr>
        <w:t>ек»</w:t>
      </w:r>
    </w:p>
    <w:p w:rsidR="00390F30" w:rsidRPr="00390F30" w:rsidRDefault="00792BED" w:rsidP="00390F30">
      <w:pPr>
        <w:jc w:val="both"/>
        <w:rPr>
          <w:rStyle w:val="Subst"/>
          <w:bCs/>
          <w:iCs/>
        </w:rPr>
      </w:pPr>
      <w:r>
        <w:t>Сокращенное фирменное наименование:</w:t>
      </w:r>
      <w:r>
        <w:rPr>
          <w:rStyle w:val="Subst"/>
          <w:bCs/>
          <w:iCs/>
        </w:rPr>
        <w:t xml:space="preserve"> ООО «Империя </w:t>
      </w:r>
      <w:r>
        <w:rPr>
          <w:rStyle w:val="Subst"/>
          <w:bCs/>
          <w:iCs/>
          <w:lang w:val="en-US"/>
        </w:rPr>
        <w:t>XXI</w:t>
      </w:r>
      <w:r w:rsidRPr="00EE0D4A">
        <w:rPr>
          <w:rStyle w:val="Subst"/>
          <w:bCs/>
          <w:iCs/>
        </w:rPr>
        <w:t xml:space="preserve"> </w:t>
      </w:r>
      <w:r w:rsidR="00525C4C">
        <w:rPr>
          <w:rStyle w:val="Subst"/>
          <w:bCs/>
          <w:iCs/>
        </w:rPr>
        <w:t>в</w:t>
      </w:r>
      <w:r>
        <w:rPr>
          <w:rStyle w:val="Subst"/>
          <w:bCs/>
          <w:iCs/>
        </w:rPr>
        <w:t>ек»</w:t>
      </w:r>
    </w:p>
    <w:p w:rsidR="00792BED" w:rsidRDefault="00792BED" w:rsidP="00390F30">
      <w:pPr>
        <w:jc w:val="both"/>
      </w:pPr>
      <w:r>
        <w:t>Место нахождения:</w:t>
      </w:r>
    </w:p>
    <w:p w:rsidR="00792BED" w:rsidRDefault="00525C4C" w:rsidP="00792BED">
      <w:pPr>
        <w:jc w:val="both"/>
        <w:rPr>
          <w:rStyle w:val="Subst"/>
          <w:bCs/>
          <w:iCs/>
        </w:rPr>
      </w:pPr>
      <w:r>
        <w:rPr>
          <w:rStyle w:val="Subst"/>
          <w:bCs/>
          <w:iCs/>
        </w:rPr>
        <w:t>196070</w:t>
      </w:r>
      <w:r w:rsidR="00792BED">
        <w:rPr>
          <w:rStyle w:val="Subst"/>
          <w:bCs/>
          <w:iCs/>
        </w:rPr>
        <w:t>, г.</w:t>
      </w:r>
      <w:r>
        <w:rPr>
          <w:rStyle w:val="Subst"/>
          <w:bCs/>
          <w:iCs/>
        </w:rPr>
        <w:t xml:space="preserve"> Санкт-Петербург, Московский пр.</w:t>
      </w:r>
      <w:r w:rsidR="00792BED">
        <w:rPr>
          <w:rStyle w:val="Subst"/>
          <w:bCs/>
          <w:iCs/>
        </w:rPr>
        <w:t xml:space="preserve">, </w:t>
      </w:r>
      <w:r>
        <w:rPr>
          <w:rStyle w:val="Subst"/>
          <w:bCs/>
          <w:iCs/>
        </w:rPr>
        <w:t>д. 163, лит</w:t>
      </w:r>
      <w:proofErr w:type="gramStart"/>
      <w:r>
        <w:rPr>
          <w:rStyle w:val="Subst"/>
          <w:bCs/>
          <w:iCs/>
        </w:rPr>
        <w:t>.А</w:t>
      </w:r>
      <w:proofErr w:type="gramEnd"/>
      <w:r>
        <w:rPr>
          <w:rStyle w:val="Subst"/>
          <w:bCs/>
          <w:iCs/>
        </w:rPr>
        <w:t>, пом.10-Н</w:t>
      </w:r>
      <w:r w:rsidR="00792BED">
        <w:rPr>
          <w:rStyle w:val="Subst"/>
          <w:bCs/>
          <w:iCs/>
        </w:rPr>
        <w:t xml:space="preserve"> </w:t>
      </w:r>
    </w:p>
    <w:p w:rsidR="00792BED" w:rsidRDefault="00792BED" w:rsidP="00792BED">
      <w:pPr>
        <w:jc w:val="both"/>
      </w:pPr>
      <w:r>
        <w:t>ИНН:</w:t>
      </w:r>
      <w:r w:rsidR="00525C4C">
        <w:rPr>
          <w:rStyle w:val="Subst"/>
          <w:bCs/>
          <w:iCs/>
        </w:rPr>
        <w:t xml:space="preserve"> 7810249694</w:t>
      </w:r>
    </w:p>
    <w:p w:rsidR="00792BED" w:rsidRPr="003A293D" w:rsidRDefault="00792BED" w:rsidP="003A293D">
      <w:pPr>
        <w:jc w:val="both"/>
      </w:pPr>
      <w:r>
        <w:t>ОГРН:</w:t>
      </w:r>
      <w:r w:rsidR="00525C4C">
        <w:rPr>
          <w:rStyle w:val="Subst"/>
          <w:bCs/>
          <w:iCs/>
        </w:rPr>
        <w:t xml:space="preserve"> 1027804850260</w:t>
      </w:r>
    </w:p>
    <w:p w:rsidR="00792BED" w:rsidRPr="003A293D" w:rsidRDefault="00792BED" w:rsidP="00792BED">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792BED" w:rsidRDefault="00792BED" w:rsidP="00792BED">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792BED" w:rsidRDefault="00792BED" w:rsidP="00792BED">
      <w:pPr>
        <w:jc w:val="both"/>
      </w:pPr>
      <w:r>
        <w:t>Вид контроля:</w:t>
      </w:r>
      <w:r>
        <w:rPr>
          <w:rStyle w:val="Subst"/>
          <w:bCs/>
          <w:iCs/>
        </w:rPr>
        <w:t xml:space="preserve"> косвенный контроль</w:t>
      </w:r>
    </w:p>
    <w:p w:rsidR="00792BED" w:rsidRPr="003A293D" w:rsidRDefault="00792BED" w:rsidP="00792BED">
      <w:pPr>
        <w:jc w:val="both"/>
      </w:pPr>
      <w:proofErr w:type="gramStart"/>
      <w:r>
        <w:t xml:space="preserve">все подконтрольные лицу, предоставившему обеспечение, организации (цепочка организаций, </w:t>
      </w:r>
      <w:r>
        <w:lastRenderedPageBreak/>
        <w:t>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w:t>
      </w:r>
      <w:r>
        <w:rPr>
          <w:rStyle w:val="Subst"/>
          <w:b w:val="0"/>
          <w:bCs/>
          <w:i w:val="0"/>
          <w:iCs/>
        </w:rPr>
        <w:t xml:space="preserve"> </w:t>
      </w:r>
      <w:r w:rsidRPr="005644F2">
        <w:rPr>
          <w:rStyle w:val="Subst"/>
          <w:bCs/>
          <w:i w:val="0"/>
          <w:iCs/>
        </w:rPr>
        <w:t>Место</w:t>
      </w:r>
      <w:r w:rsidRPr="005644F2">
        <w:rPr>
          <w:rStyle w:val="Subst"/>
          <w:i w:val="0"/>
        </w:rPr>
        <w:t xml:space="preserve"> нахождения</w:t>
      </w:r>
      <w:r>
        <w:rPr>
          <w:rStyle w:val="Subst"/>
          <w:bCs/>
          <w:iCs/>
        </w:rPr>
        <w:t>:</w:t>
      </w:r>
      <w:r w:rsidR="006117AD">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w:t>
      </w:r>
      <w:r w:rsidR="00114C7A">
        <w:rPr>
          <w:rStyle w:val="Subst"/>
          <w:bCs/>
          <w:iCs/>
        </w:rPr>
        <w:t xml:space="preserve"> ООО «Империя </w:t>
      </w:r>
      <w:r w:rsidR="00114C7A">
        <w:rPr>
          <w:rStyle w:val="Subst"/>
          <w:bCs/>
          <w:iCs/>
          <w:lang w:val="en-US"/>
        </w:rPr>
        <w:t>XXI</w:t>
      </w:r>
      <w:r w:rsidR="00114C7A" w:rsidRPr="000F1EF1">
        <w:rPr>
          <w:rStyle w:val="Subst"/>
          <w:bCs/>
          <w:iCs/>
        </w:rPr>
        <w:t xml:space="preserve"> </w:t>
      </w:r>
      <w:r w:rsidR="00114C7A">
        <w:rPr>
          <w:rStyle w:val="Subst"/>
          <w:bCs/>
          <w:iCs/>
        </w:rPr>
        <w:t>век»</w:t>
      </w:r>
      <w:r w:rsidR="003A293D">
        <w:rPr>
          <w:rStyle w:val="Subst"/>
          <w:bCs/>
          <w:iCs/>
        </w:rPr>
        <w:t>.</w:t>
      </w:r>
      <w:proofErr w:type="gramEnd"/>
    </w:p>
    <w:p w:rsidR="00792BED" w:rsidRDefault="00792BED" w:rsidP="00792BED">
      <w:pPr>
        <w:jc w:val="both"/>
      </w:pPr>
      <w:r>
        <w:t>Доля подконтрольной организации в уставном капитале лица, предоставившего обеспечение, %:</w:t>
      </w:r>
      <w:r>
        <w:rPr>
          <w:rStyle w:val="Subst"/>
          <w:bCs/>
          <w:iCs/>
        </w:rPr>
        <w:t xml:space="preserve"> 0</w:t>
      </w:r>
    </w:p>
    <w:p w:rsidR="00792BED" w:rsidRDefault="00792BED" w:rsidP="00792BED">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792BED" w:rsidRDefault="00792BED" w:rsidP="00792BED">
      <w:pPr>
        <w:jc w:val="both"/>
        <w:rPr>
          <w:rStyle w:val="Subst"/>
          <w:bCs/>
          <w:iCs/>
        </w:rPr>
      </w:pPr>
      <w:r>
        <w:t>Описание основного вида деятельности общества:</w:t>
      </w:r>
    </w:p>
    <w:p w:rsidR="00792BED" w:rsidRPr="00C56482" w:rsidRDefault="00525C4C" w:rsidP="00792BED">
      <w:pPr>
        <w:ind w:left="200"/>
        <w:jc w:val="both"/>
        <w:rPr>
          <w:rStyle w:val="Subst"/>
          <w:bCs/>
          <w:iCs/>
        </w:rPr>
      </w:pPr>
      <w:r>
        <w:rPr>
          <w:rStyle w:val="Subst"/>
          <w:bCs/>
          <w:iCs/>
        </w:rPr>
        <w:t>Строительство, ремон</w:t>
      </w:r>
      <w:r w:rsidR="00B573AB">
        <w:rPr>
          <w:rStyle w:val="Subst"/>
          <w:bCs/>
          <w:iCs/>
        </w:rPr>
        <w:t>т и реконструкция жилых домов, коттеджей и других объектов жилого фонда</w:t>
      </w:r>
    </w:p>
    <w:p w:rsidR="00525C4C" w:rsidRDefault="00525C4C" w:rsidP="00525C4C">
      <w:pPr>
        <w:pStyle w:val="SubHeading"/>
        <w:jc w:val="both"/>
      </w:pPr>
      <w:r>
        <w:t>Состав совета директоров (наблюдательного совета) общества</w:t>
      </w:r>
    </w:p>
    <w:p w:rsidR="00525C4C" w:rsidRPr="00D00526" w:rsidRDefault="00525C4C" w:rsidP="00525C4C">
      <w:pPr>
        <w:ind w:left="200"/>
        <w:jc w:val="both"/>
        <w:rPr>
          <w:rStyle w:val="Subst"/>
          <w:bCs/>
          <w:iCs/>
        </w:rPr>
      </w:pPr>
      <w:r>
        <w:rPr>
          <w:rStyle w:val="Subst"/>
          <w:bCs/>
          <w:iCs/>
        </w:rPr>
        <w:t>Совет директоров (наблюдательный совет) не предусмотрен</w:t>
      </w:r>
    </w:p>
    <w:p w:rsidR="005C5891" w:rsidRDefault="005C5891" w:rsidP="005C5891">
      <w:pPr>
        <w:pStyle w:val="SubHeading"/>
        <w:jc w:val="both"/>
      </w:pPr>
      <w:r>
        <w:t>Единоличный исполнительный орган общества</w:t>
      </w:r>
    </w:p>
    <w:p w:rsidR="005C5891" w:rsidRPr="00C56482" w:rsidRDefault="005C5891" w:rsidP="005C5891">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5C5891" w:rsidRPr="00390F30" w:rsidRDefault="005C5891" w:rsidP="00390F30">
      <w:pPr>
        <w:pStyle w:val="SubHeading"/>
        <w:jc w:val="both"/>
      </w:pPr>
      <w:r>
        <w:t>Сведения об управляющем, которому переданы полномочия единоличного и</w:t>
      </w:r>
      <w:r w:rsidR="00390F30">
        <w:t>сполнительного органа общества:</w:t>
      </w:r>
    </w:p>
    <w:p w:rsidR="005C5891" w:rsidRDefault="005C5891" w:rsidP="005C5891">
      <w:pPr>
        <w:jc w:val="both"/>
      </w:pPr>
      <w:r>
        <w:t>Полное фирменное наименование:</w:t>
      </w:r>
      <w:r>
        <w:rPr>
          <w:rStyle w:val="Subst"/>
          <w:bCs/>
          <w:iCs/>
        </w:rPr>
        <w:t xml:space="preserve"> Закрытое акционерное общество «ИКС 5 Недвижимость»</w:t>
      </w:r>
    </w:p>
    <w:p w:rsidR="005C5891" w:rsidRPr="00390F30" w:rsidRDefault="005C5891" w:rsidP="005C5891">
      <w:pPr>
        <w:jc w:val="both"/>
      </w:pPr>
      <w:r>
        <w:t>Сокращенное фирменное наименование:</w:t>
      </w:r>
      <w:r>
        <w:rPr>
          <w:rStyle w:val="Subst"/>
          <w:bCs/>
          <w:iCs/>
        </w:rPr>
        <w:t xml:space="preserve"> ЗАО «ИКС 5 Недвижимость»</w:t>
      </w:r>
    </w:p>
    <w:p w:rsidR="005C5891" w:rsidRDefault="005C5891" w:rsidP="005C5891">
      <w:pPr>
        <w:jc w:val="both"/>
      </w:pPr>
      <w:r>
        <w:t>Место нахождения:</w:t>
      </w:r>
    </w:p>
    <w:p w:rsidR="005C5891" w:rsidRDefault="005C5891" w:rsidP="005C5891">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5C5891" w:rsidRDefault="005C5891" w:rsidP="005C5891">
      <w:pPr>
        <w:jc w:val="both"/>
      </w:pPr>
      <w:r>
        <w:t>ИНН:</w:t>
      </w:r>
      <w:r>
        <w:rPr>
          <w:rStyle w:val="Subst"/>
          <w:bCs/>
          <w:iCs/>
        </w:rPr>
        <w:t xml:space="preserve"> 7816157915</w:t>
      </w:r>
    </w:p>
    <w:p w:rsidR="005C5891" w:rsidRDefault="005C5891" w:rsidP="005C5891">
      <w:pPr>
        <w:jc w:val="both"/>
      </w:pPr>
      <w:r>
        <w:t>ОГРН:</w:t>
      </w:r>
      <w:r>
        <w:rPr>
          <w:rStyle w:val="Subst"/>
          <w:bCs/>
          <w:iCs/>
        </w:rPr>
        <w:t xml:space="preserve"> 1027807980991</w:t>
      </w:r>
    </w:p>
    <w:p w:rsidR="005C5891" w:rsidRDefault="005C5891" w:rsidP="005C5891">
      <w:pPr>
        <w:jc w:val="both"/>
      </w:pPr>
      <w:r>
        <w:t>Доля участия лица, предоставившего обеспечение, в уставном капитале управляющего, %:</w:t>
      </w:r>
      <w:r>
        <w:rPr>
          <w:rStyle w:val="Subst"/>
          <w:bCs/>
          <w:iCs/>
        </w:rPr>
        <w:t xml:space="preserve"> 90,1</w:t>
      </w:r>
    </w:p>
    <w:p w:rsidR="005C5891" w:rsidRDefault="005C5891" w:rsidP="005C5891">
      <w:pPr>
        <w:jc w:val="both"/>
      </w:pPr>
      <w:r>
        <w:t>Доля обыкновенных акций управляющего, принадлежащих лицу, предоставившему обеспечение, %:</w:t>
      </w:r>
      <w:r>
        <w:rPr>
          <w:rStyle w:val="Subst"/>
          <w:bCs/>
          <w:iCs/>
        </w:rPr>
        <w:t xml:space="preserve"> 90,1</w:t>
      </w:r>
    </w:p>
    <w:p w:rsidR="005C5891" w:rsidRDefault="005C5891" w:rsidP="005C5891">
      <w:pPr>
        <w:jc w:val="both"/>
      </w:pPr>
      <w:r>
        <w:t>Доля участия управляющего в уставном  капитале  лица, предоставившего обеспечение, %:</w:t>
      </w:r>
      <w:r>
        <w:rPr>
          <w:rStyle w:val="Subst"/>
          <w:bCs/>
          <w:iCs/>
        </w:rPr>
        <w:t xml:space="preserve"> 0</w:t>
      </w:r>
    </w:p>
    <w:p w:rsidR="005C5891" w:rsidRDefault="005C5891" w:rsidP="005C5891">
      <w:pPr>
        <w:jc w:val="both"/>
      </w:pPr>
      <w:r>
        <w:t>Доля обыкновенных акций лица, предоставившего обеспечение, принадлежащих управляющему, %:</w:t>
      </w:r>
      <w:r>
        <w:rPr>
          <w:rStyle w:val="Subst"/>
          <w:bCs/>
          <w:iCs/>
        </w:rPr>
        <w:t xml:space="preserve"> 0</w:t>
      </w:r>
    </w:p>
    <w:p w:rsidR="005C5891" w:rsidRDefault="005C5891" w:rsidP="005C5891">
      <w:pPr>
        <w:pStyle w:val="SubHeading"/>
        <w:jc w:val="both"/>
      </w:pPr>
      <w:r>
        <w:t>Состав коллегиального исполнительного органа общества:</w:t>
      </w:r>
    </w:p>
    <w:p w:rsidR="005C5891" w:rsidRDefault="005C5891" w:rsidP="005C5891">
      <w:pPr>
        <w:ind w:left="200"/>
        <w:jc w:val="both"/>
        <w:rPr>
          <w:rStyle w:val="Subst"/>
          <w:bCs/>
          <w:iCs/>
        </w:rPr>
      </w:pPr>
      <w:r>
        <w:rPr>
          <w:rStyle w:val="Subst"/>
          <w:bCs/>
          <w:iCs/>
        </w:rPr>
        <w:t>Коллегиальный исполнительный орган не предусмотрен</w:t>
      </w:r>
    </w:p>
    <w:p w:rsidR="00792BED" w:rsidRPr="003A293D" w:rsidRDefault="005C5891" w:rsidP="003A293D">
      <w:pPr>
        <w:ind w:left="200"/>
        <w:jc w:val="both"/>
        <w:rPr>
          <w:rStyle w:val="Subst"/>
          <w:bCs/>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4A1271" w:rsidRDefault="004A1271" w:rsidP="004A1271">
      <w:pPr>
        <w:jc w:val="both"/>
        <w:rPr>
          <w:rStyle w:val="Subst"/>
          <w:bCs/>
          <w:iCs/>
        </w:rPr>
      </w:pPr>
      <w:r>
        <w:t>Полное фирменное наименование:</w:t>
      </w:r>
      <w:r>
        <w:rPr>
          <w:rStyle w:val="Subst"/>
          <w:bCs/>
          <w:iCs/>
        </w:rPr>
        <w:t xml:space="preserve"> Закрытое акционерное общество Строительная Компания «ПСГ»</w:t>
      </w:r>
    </w:p>
    <w:p w:rsidR="00390F30" w:rsidRPr="00390F30" w:rsidRDefault="004A1271" w:rsidP="00390F30">
      <w:pPr>
        <w:jc w:val="both"/>
        <w:rPr>
          <w:rStyle w:val="Subst"/>
          <w:bCs/>
          <w:iCs/>
        </w:rPr>
      </w:pPr>
      <w:r>
        <w:t>Сокращенное фирменное наименование:</w:t>
      </w:r>
      <w:r>
        <w:rPr>
          <w:rStyle w:val="Subst"/>
          <w:bCs/>
          <w:iCs/>
        </w:rPr>
        <w:t xml:space="preserve"> ЗАО Строительная Компания «ПСГ»</w:t>
      </w:r>
    </w:p>
    <w:p w:rsidR="004A1271" w:rsidRDefault="004A1271" w:rsidP="00390F30">
      <w:pPr>
        <w:jc w:val="both"/>
      </w:pPr>
      <w:r>
        <w:t>Место нахождения:</w:t>
      </w:r>
    </w:p>
    <w:p w:rsidR="004A1271" w:rsidRDefault="004A1271" w:rsidP="004A1271">
      <w:pPr>
        <w:jc w:val="both"/>
        <w:rPr>
          <w:rStyle w:val="Subst"/>
          <w:bCs/>
          <w:iCs/>
        </w:rPr>
      </w:pPr>
      <w:r>
        <w:rPr>
          <w:rStyle w:val="Subst"/>
          <w:bCs/>
          <w:iCs/>
        </w:rPr>
        <w:t>г. Санкт-Петербург, ул.</w:t>
      </w:r>
      <w:r w:rsidR="00FE4F5E">
        <w:rPr>
          <w:rStyle w:val="Subst"/>
          <w:bCs/>
          <w:iCs/>
        </w:rPr>
        <w:t xml:space="preserve"> </w:t>
      </w:r>
      <w:r>
        <w:rPr>
          <w:rStyle w:val="Subst"/>
          <w:bCs/>
          <w:iCs/>
        </w:rPr>
        <w:t>Шелгунова, д.4, лит.</w:t>
      </w:r>
      <w:r w:rsidR="00FE4F5E">
        <w:rPr>
          <w:rStyle w:val="Subst"/>
          <w:bCs/>
          <w:iCs/>
        </w:rPr>
        <w:t xml:space="preserve"> </w:t>
      </w:r>
      <w:r>
        <w:rPr>
          <w:rStyle w:val="Subst"/>
          <w:bCs/>
          <w:iCs/>
        </w:rPr>
        <w:t>М, пом.1Н</w:t>
      </w:r>
    </w:p>
    <w:p w:rsidR="004A1271" w:rsidRDefault="004A1271" w:rsidP="004A1271">
      <w:pPr>
        <w:jc w:val="both"/>
      </w:pPr>
      <w:r>
        <w:t>ИНН:</w:t>
      </w:r>
      <w:r>
        <w:rPr>
          <w:rStyle w:val="Subst"/>
          <w:bCs/>
          <w:iCs/>
        </w:rPr>
        <w:t xml:space="preserve"> 7804144703</w:t>
      </w:r>
    </w:p>
    <w:p w:rsidR="004A1271" w:rsidRPr="003A293D" w:rsidRDefault="004A1271" w:rsidP="003A293D">
      <w:pPr>
        <w:jc w:val="both"/>
      </w:pPr>
      <w:r>
        <w:t>ОГРН:</w:t>
      </w:r>
      <w:r>
        <w:rPr>
          <w:rStyle w:val="Subst"/>
          <w:bCs/>
          <w:iCs/>
        </w:rPr>
        <w:t xml:space="preserve"> 1027802503365</w:t>
      </w:r>
    </w:p>
    <w:p w:rsidR="004A1271" w:rsidRPr="003A293D" w:rsidRDefault="004A1271" w:rsidP="004A1271">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4A1271" w:rsidRDefault="004A1271" w:rsidP="004A1271">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4A1271" w:rsidRDefault="004A1271" w:rsidP="004A1271">
      <w:pPr>
        <w:jc w:val="both"/>
      </w:pPr>
      <w:r>
        <w:t>Вид контроля:</w:t>
      </w:r>
      <w:r>
        <w:rPr>
          <w:rStyle w:val="Subst"/>
          <w:bCs/>
          <w:iCs/>
        </w:rPr>
        <w:t xml:space="preserve"> косвенный контроль</w:t>
      </w:r>
    </w:p>
    <w:p w:rsidR="004A1271" w:rsidRDefault="004A1271" w:rsidP="004A1271">
      <w:pPr>
        <w:jc w:val="both"/>
      </w:pPr>
      <w:proofErr w:type="gramStart"/>
      <w:r>
        <w:t xml:space="preserve">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w:t>
      </w:r>
      <w:r>
        <w:lastRenderedPageBreak/>
        <w:t>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w:t>
      </w:r>
      <w:r>
        <w:rPr>
          <w:rStyle w:val="Subst"/>
          <w:b w:val="0"/>
          <w:bCs/>
          <w:i w:val="0"/>
          <w:iCs/>
        </w:rPr>
        <w:t xml:space="preserve"> </w:t>
      </w:r>
      <w:r w:rsidRPr="005644F2">
        <w:rPr>
          <w:rStyle w:val="Subst"/>
          <w:bCs/>
          <w:i w:val="0"/>
          <w:iCs/>
        </w:rPr>
        <w:t>Место</w:t>
      </w:r>
      <w:r w:rsidRPr="005644F2">
        <w:rPr>
          <w:rStyle w:val="Subst"/>
          <w:i w:val="0"/>
        </w:rPr>
        <w:t xml:space="preserve"> нахождения</w:t>
      </w:r>
      <w:r>
        <w:rPr>
          <w:rStyle w:val="Subst"/>
          <w:bCs/>
          <w:iCs/>
        </w:rPr>
        <w:t>:</w:t>
      </w:r>
      <w:r w:rsidR="006117AD">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w:t>
      </w:r>
      <w:r w:rsidR="00114C7A">
        <w:rPr>
          <w:rStyle w:val="Subst"/>
          <w:bCs/>
          <w:iCs/>
        </w:rPr>
        <w:t xml:space="preserve"> ЗАО Строительная Компания «ПСГ»</w:t>
      </w:r>
      <w:r>
        <w:rPr>
          <w:rStyle w:val="Subst"/>
          <w:bCs/>
          <w:iCs/>
        </w:rPr>
        <w:t>.</w:t>
      </w:r>
      <w:r>
        <w:rPr>
          <w:rStyle w:val="Subst"/>
          <w:bCs/>
          <w:iCs/>
        </w:rPr>
        <w:br/>
      </w:r>
      <w:proofErr w:type="gramEnd"/>
    </w:p>
    <w:p w:rsidR="004A1271" w:rsidRPr="003B0DB5" w:rsidRDefault="004A1271" w:rsidP="004A1271">
      <w:pPr>
        <w:jc w:val="both"/>
      </w:pPr>
      <w:r w:rsidRPr="003B0DB5">
        <w:t>Доля подконтрольной организации в уставном капитале лица, предоставившего обеспечение, %:</w:t>
      </w:r>
      <w:r w:rsidRPr="003B0DB5">
        <w:rPr>
          <w:rStyle w:val="Subst"/>
          <w:bCs/>
          <w:iCs/>
        </w:rPr>
        <w:t xml:space="preserve"> 0</w:t>
      </w:r>
    </w:p>
    <w:p w:rsidR="004A1271" w:rsidRPr="000A57DE" w:rsidRDefault="004A1271" w:rsidP="004A1271">
      <w:pPr>
        <w:jc w:val="both"/>
      </w:pPr>
      <w:r w:rsidRPr="00720BA1">
        <w:t>Доля обыкновенных акций лица, предоставившего обеспечение, принадлежащих подконтрольной организации, %:</w:t>
      </w:r>
      <w:r w:rsidRPr="004F476A">
        <w:rPr>
          <w:rStyle w:val="Subst"/>
          <w:bCs/>
          <w:iCs/>
        </w:rPr>
        <w:t xml:space="preserve"> 0</w:t>
      </w:r>
    </w:p>
    <w:p w:rsidR="004A1271" w:rsidRDefault="004A1271" w:rsidP="004A1271">
      <w:pPr>
        <w:jc w:val="both"/>
      </w:pPr>
      <w:r w:rsidRPr="000A57DE">
        <w:t>Описание основного вида деятельности общества:</w:t>
      </w:r>
    </w:p>
    <w:p w:rsidR="003B0DB5" w:rsidRPr="003B0DB5" w:rsidRDefault="003B0DB5" w:rsidP="004A1271">
      <w:pPr>
        <w:jc w:val="both"/>
        <w:rPr>
          <w:rStyle w:val="Subst"/>
          <w:bCs/>
          <w:iCs/>
        </w:rPr>
      </w:pPr>
      <w:r>
        <w:rPr>
          <w:b/>
          <w:i/>
        </w:rPr>
        <w:t>Осуществление технического надзора за ст</w:t>
      </w:r>
      <w:r w:rsidR="00E56F66">
        <w:rPr>
          <w:b/>
          <w:i/>
        </w:rPr>
        <w:t>р</w:t>
      </w:r>
      <w:r>
        <w:rPr>
          <w:b/>
          <w:i/>
        </w:rPr>
        <w:t>оительно-монтажными работами, инжиниринговая деятельность</w:t>
      </w:r>
    </w:p>
    <w:p w:rsidR="004A1271" w:rsidRPr="00720BA1" w:rsidRDefault="004A1271" w:rsidP="004A1271">
      <w:pPr>
        <w:pStyle w:val="SubHeading"/>
        <w:jc w:val="both"/>
      </w:pPr>
      <w:r w:rsidRPr="00720BA1">
        <w:t>Состав совета директоров (наблюдательного совета) общества</w:t>
      </w:r>
    </w:p>
    <w:p w:rsidR="005C5891" w:rsidRPr="00FB159A" w:rsidRDefault="004A1271" w:rsidP="00FB159A">
      <w:pPr>
        <w:ind w:left="200"/>
        <w:jc w:val="both"/>
        <w:rPr>
          <w:b/>
          <w:bCs/>
          <w:i/>
          <w:iCs/>
        </w:rPr>
      </w:pPr>
      <w:r w:rsidRPr="004F476A">
        <w:rPr>
          <w:rStyle w:val="Subst"/>
          <w:bCs/>
          <w:iCs/>
        </w:rPr>
        <w:t>Совет директоров (наблюдательный</w:t>
      </w:r>
      <w:r>
        <w:rPr>
          <w:rStyle w:val="Subst"/>
          <w:bCs/>
          <w:iCs/>
        </w:rPr>
        <w:t xml:space="preserve"> совет) не предусмотрен</w:t>
      </w:r>
    </w:p>
    <w:p w:rsidR="005C5891" w:rsidRDefault="005C5891" w:rsidP="005C5891">
      <w:pPr>
        <w:pStyle w:val="SubHeading"/>
        <w:jc w:val="both"/>
      </w:pPr>
      <w:r>
        <w:t>Единоличный исполнительный орган общества</w:t>
      </w:r>
    </w:p>
    <w:p w:rsidR="005C5891" w:rsidRPr="00C56482" w:rsidRDefault="005C5891" w:rsidP="005C5891">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5C5891" w:rsidRPr="00390F30" w:rsidRDefault="005C5891" w:rsidP="00390F30">
      <w:pPr>
        <w:pStyle w:val="SubHeading"/>
        <w:jc w:val="both"/>
      </w:pPr>
      <w:r>
        <w:t>Сведения об управляющем, которому переданы полномочия единоличного исполнительного органа общест</w:t>
      </w:r>
      <w:r w:rsidR="00390F30">
        <w:t>ва:</w:t>
      </w:r>
    </w:p>
    <w:p w:rsidR="005C5891" w:rsidRDefault="005C5891" w:rsidP="005C5891">
      <w:pPr>
        <w:jc w:val="both"/>
      </w:pPr>
      <w:r>
        <w:t>Полное фирменное наименование:</w:t>
      </w:r>
      <w:r>
        <w:rPr>
          <w:rStyle w:val="Subst"/>
          <w:bCs/>
          <w:iCs/>
        </w:rPr>
        <w:t xml:space="preserve"> Закрытое акционерное общество «ИКС 5 Недвижимость»</w:t>
      </w:r>
    </w:p>
    <w:p w:rsidR="005C5891" w:rsidRPr="00390F30" w:rsidRDefault="005C5891" w:rsidP="005C5891">
      <w:pPr>
        <w:jc w:val="both"/>
      </w:pPr>
      <w:r>
        <w:t>Сокращенное фирменное наименование:</w:t>
      </w:r>
      <w:r>
        <w:rPr>
          <w:rStyle w:val="Subst"/>
          <w:bCs/>
          <w:iCs/>
        </w:rPr>
        <w:t xml:space="preserve"> ЗАО «ИКС 5 Недвижимость»</w:t>
      </w:r>
    </w:p>
    <w:p w:rsidR="005C5891" w:rsidRDefault="005C5891" w:rsidP="005C5891">
      <w:pPr>
        <w:jc w:val="both"/>
      </w:pPr>
      <w:r>
        <w:t>Место нахождения:</w:t>
      </w:r>
    </w:p>
    <w:p w:rsidR="005C5891" w:rsidRDefault="005C5891" w:rsidP="005C5891">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5C5891" w:rsidRDefault="005C5891" w:rsidP="005C5891">
      <w:pPr>
        <w:jc w:val="both"/>
      </w:pPr>
      <w:r>
        <w:t>ИНН:</w:t>
      </w:r>
      <w:r>
        <w:rPr>
          <w:rStyle w:val="Subst"/>
          <w:bCs/>
          <w:iCs/>
        </w:rPr>
        <w:t xml:space="preserve"> 7816157915</w:t>
      </w:r>
    </w:p>
    <w:p w:rsidR="005C5891" w:rsidRDefault="005C5891" w:rsidP="005C5891">
      <w:pPr>
        <w:jc w:val="both"/>
      </w:pPr>
      <w:r>
        <w:t>ОГРН:</w:t>
      </w:r>
      <w:r>
        <w:rPr>
          <w:rStyle w:val="Subst"/>
          <w:bCs/>
          <w:iCs/>
        </w:rPr>
        <w:t xml:space="preserve"> 1027807980991</w:t>
      </w:r>
    </w:p>
    <w:p w:rsidR="005C5891" w:rsidRDefault="005C5891" w:rsidP="005C5891">
      <w:pPr>
        <w:jc w:val="both"/>
      </w:pPr>
      <w:r>
        <w:t>Доля участия лица, предоставившего обеспечение, в уставном капитале управляющего, %:</w:t>
      </w:r>
      <w:r>
        <w:rPr>
          <w:rStyle w:val="Subst"/>
          <w:bCs/>
          <w:iCs/>
        </w:rPr>
        <w:t xml:space="preserve"> 90,1</w:t>
      </w:r>
    </w:p>
    <w:p w:rsidR="005C5891" w:rsidRDefault="005C5891" w:rsidP="005C5891">
      <w:pPr>
        <w:jc w:val="both"/>
      </w:pPr>
      <w:r>
        <w:t>Доля обыкновенных акций управляющего, принадлежащих лицу, предоставившему обеспечение, %:</w:t>
      </w:r>
      <w:r>
        <w:rPr>
          <w:rStyle w:val="Subst"/>
          <w:bCs/>
          <w:iCs/>
        </w:rPr>
        <w:t xml:space="preserve"> 90,1</w:t>
      </w:r>
    </w:p>
    <w:p w:rsidR="005C5891" w:rsidRDefault="005C5891" w:rsidP="005C5891">
      <w:pPr>
        <w:jc w:val="both"/>
      </w:pPr>
      <w:r>
        <w:t>Доля участия управляющего в уставном  капитале  лица, предоставившего обеспечение, %:</w:t>
      </w:r>
      <w:r>
        <w:rPr>
          <w:rStyle w:val="Subst"/>
          <w:bCs/>
          <w:iCs/>
        </w:rPr>
        <w:t xml:space="preserve"> 0</w:t>
      </w:r>
    </w:p>
    <w:p w:rsidR="005C5891" w:rsidRDefault="005C5891" w:rsidP="005C5891">
      <w:pPr>
        <w:jc w:val="both"/>
      </w:pPr>
      <w:r>
        <w:t>Доля обыкновенных акций лица, предоставившего обеспечение, принадлежащих управляющему, %:</w:t>
      </w:r>
      <w:r>
        <w:rPr>
          <w:rStyle w:val="Subst"/>
          <w:bCs/>
          <w:iCs/>
        </w:rPr>
        <w:t xml:space="preserve"> 0</w:t>
      </w:r>
    </w:p>
    <w:p w:rsidR="005C5891" w:rsidRDefault="005C5891" w:rsidP="005C5891">
      <w:pPr>
        <w:pStyle w:val="SubHeading"/>
        <w:jc w:val="both"/>
      </w:pPr>
      <w:r>
        <w:t>Состав коллегиального исполнительного органа общества:</w:t>
      </w:r>
    </w:p>
    <w:p w:rsidR="005C5891" w:rsidRDefault="005C5891" w:rsidP="005C5891">
      <w:pPr>
        <w:ind w:left="200"/>
        <w:jc w:val="both"/>
        <w:rPr>
          <w:rStyle w:val="Subst"/>
          <w:bCs/>
          <w:iCs/>
        </w:rPr>
      </w:pPr>
      <w:r>
        <w:rPr>
          <w:rStyle w:val="Subst"/>
          <w:bCs/>
          <w:iCs/>
        </w:rPr>
        <w:t>Коллегиальный исполнительный орган не предусмотрен</w:t>
      </w:r>
    </w:p>
    <w:p w:rsidR="008C2EE2" w:rsidRPr="00FB159A" w:rsidRDefault="005C5891" w:rsidP="00FB159A">
      <w:pPr>
        <w:ind w:left="200"/>
        <w:jc w:val="both"/>
        <w:rPr>
          <w:b/>
          <w:bCs/>
          <w:i/>
          <w:iCs/>
        </w:rPr>
      </w:pPr>
      <w:r>
        <w:rPr>
          <w:rStyle w:val="Subst"/>
          <w:bCs/>
          <w:iCs/>
        </w:rPr>
        <w:t>Указанное лицо не владеет долей в уставном капитале и долей обыкновенных акций лиц</w:t>
      </w:r>
      <w:r w:rsidR="00390F30">
        <w:rPr>
          <w:rStyle w:val="Subst"/>
          <w:bCs/>
          <w:iCs/>
        </w:rPr>
        <w:t>а, предоставившего обеспечение.</w:t>
      </w:r>
    </w:p>
    <w:p w:rsidR="008C2EE2" w:rsidRDefault="008C2EE2" w:rsidP="008C2EE2">
      <w:pPr>
        <w:jc w:val="both"/>
        <w:rPr>
          <w:rStyle w:val="Subst"/>
          <w:bCs/>
          <w:iCs/>
        </w:rPr>
      </w:pPr>
      <w:r>
        <w:t>Полное фирменное наименование:</w:t>
      </w:r>
      <w:r>
        <w:rPr>
          <w:rStyle w:val="Subst"/>
          <w:bCs/>
          <w:iCs/>
        </w:rPr>
        <w:t xml:space="preserve"> Общество с ограниченной ответственностью «Русский стандарт»</w:t>
      </w:r>
    </w:p>
    <w:p w:rsidR="00390F30" w:rsidRPr="00390F30" w:rsidRDefault="008C2EE2" w:rsidP="00390F30">
      <w:pPr>
        <w:jc w:val="both"/>
        <w:rPr>
          <w:rStyle w:val="Subst"/>
          <w:bCs/>
          <w:iCs/>
        </w:rPr>
      </w:pPr>
      <w:r>
        <w:t>Сокращенное фирменное наименование:</w:t>
      </w:r>
      <w:r>
        <w:rPr>
          <w:rStyle w:val="Subst"/>
          <w:bCs/>
          <w:iCs/>
        </w:rPr>
        <w:t xml:space="preserve"> ООО «Русский стандарт»</w:t>
      </w:r>
    </w:p>
    <w:p w:rsidR="00390F30" w:rsidRPr="00390F30" w:rsidRDefault="008C2EE2" w:rsidP="00390F30">
      <w:pPr>
        <w:jc w:val="both"/>
      </w:pPr>
      <w:r>
        <w:t>Место нахождения:</w:t>
      </w:r>
    </w:p>
    <w:p w:rsidR="008C2EE2" w:rsidRPr="00390F30" w:rsidRDefault="00367B43" w:rsidP="00390F30">
      <w:pPr>
        <w:jc w:val="both"/>
      </w:pPr>
      <w:r w:rsidRPr="00EE0D4A">
        <w:rPr>
          <w:b/>
          <w:i/>
        </w:rPr>
        <w:t>614107,</w:t>
      </w:r>
      <w:r>
        <w:t xml:space="preserve"> </w:t>
      </w:r>
      <w:r w:rsidR="008C2EE2" w:rsidRPr="00EE0D4A">
        <w:rPr>
          <w:b/>
          <w:i/>
        </w:rPr>
        <w:t>Пермский край</w:t>
      </w:r>
      <w:r w:rsidR="008C2EE2">
        <w:rPr>
          <w:b/>
          <w:i/>
        </w:rPr>
        <w:t>, г.</w:t>
      </w:r>
      <w:r w:rsidR="00E56F66">
        <w:rPr>
          <w:b/>
          <w:i/>
        </w:rPr>
        <w:t xml:space="preserve"> </w:t>
      </w:r>
      <w:r w:rsidR="008C2EE2">
        <w:rPr>
          <w:b/>
          <w:i/>
        </w:rPr>
        <w:t>Пермь, ул.</w:t>
      </w:r>
      <w:r w:rsidR="00E56F66">
        <w:rPr>
          <w:b/>
          <w:i/>
        </w:rPr>
        <w:t xml:space="preserve"> </w:t>
      </w:r>
      <w:r w:rsidR="008C2EE2">
        <w:rPr>
          <w:b/>
          <w:i/>
        </w:rPr>
        <w:t>Уральская, д.69</w:t>
      </w:r>
    </w:p>
    <w:p w:rsidR="008C2EE2" w:rsidRDefault="008C2EE2" w:rsidP="008C2EE2">
      <w:pPr>
        <w:jc w:val="both"/>
      </w:pPr>
      <w:r>
        <w:t>ИНН:</w:t>
      </w:r>
      <w:r>
        <w:rPr>
          <w:rStyle w:val="Subst"/>
          <w:bCs/>
          <w:iCs/>
        </w:rPr>
        <w:t xml:space="preserve"> 5906062453</w:t>
      </w:r>
    </w:p>
    <w:p w:rsidR="008C2EE2" w:rsidRPr="003A293D" w:rsidRDefault="008C2EE2" w:rsidP="003A293D">
      <w:pPr>
        <w:jc w:val="both"/>
      </w:pPr>
      <w:r>
        <w:t>ОГРН:</w:t>
      </w:r>
      <w:r>
        <w:rPr>
          <w:rStyle w:val="Subst"/>
          <w:bCs/>
          <w:iCs/>
        </w:rPr>
        <w:t xml:space="preserve"> 1055903342879</w:t>
      </w:r>
    </w:p>
    <w:p w:rsidR="008C2EE2" w:rsidRPr="003A293D" w:rsidRDefault="008C2EE2" w:rsidP="008C2EE2">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C2EE2" w:rsidRDefault="008C2EE2" w:rsidP="008C2EE2">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C2EE2" w:rsidRDefault="008C2EE2" w:rsidP="008C2EE2">
      <w:pPr>
        <w:jc w:val="both"/>
      </w:pPr>
      <w:r>
        <w:t>Вид контроля:</w:t>
      </w:r>
      <w:r>
        <w:rPr>
          <w:rStyle w:val="Subst"/>
          <w:bCs/>
          <w:iCs/>
        </w:rPr>
        <w:t xml:space="preserve"> косвенный контроль</w:t>
      </w:r>
    </w:p>
    <w:p w:rsidR="008C2EE2" w:rsidRDefault="008C2EE2" w:rsidP="008C2EE2">
      <w:pPr>
        <w:jc w:val="both"/>
      </w:pPr>
      <w:proofErr w:type="gramStart"/>
      <w:r>
        <w:t xml:space="preserve">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w:t>
      </w:r>
      <w:r>
        <w:lastRenderedPageBreak/>
        <w:t>отношении которой он является контролирующим лицом:</w:t>
      </w:r>
      <w:r>
        <w:br/>
      </w:r>
      <w:r>
        <w:rPr>
          <w:rStyle w:val="Subst"/>
          <w:bCs/>
          <w:iCs/>
        </w:rPr>
        <w:t>косвенный контроль через прямой контроль над  ЗАО «ИКС 5 Недвижимость»</w:t>
      </w:r>
      <w:r>
        <w:rPr>
          <w:rStyle w:val="Subst"/>
          <w:b w:val="0"/>
          <w:bCs/>
          <w:i w:val="0"/>
          <w:iCs/>
        </w:rPr>
        <w:t xml:space="preserve"> </w:t>
      </w:r>
      <w:r w:rsidRPr="005644F2">
        <w:rPr>
          <w:rStyle w:val="Subst"/>
          <w:bCs/>
          <w:i w:val="0"/>
          <w:iCs/>
        </w:rPr>
        <w:t>Место</w:t>
      </w:r>
      <w:r w:rsidRPr="005644F2">
        <w:rPr>
          <w:rStyle w:val="Subst"/>
          <w:i w:val="0"/>
        </w:rPr>
        <w:t xml:space="preserve"> нахождения</w:t>
      </w:r>
      <w:r>
        <w:rPr>
          <w:rStyle w:val="Subst"/>
          <w:bCs/>
          <w:iCs/>
        </w:rPr>
        <w:t>:</w:t>
      </w:r>
      <w:r w:rsidR="006117AD">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w:t>
      </w:r>
      <w:r w:rsidR="00114C7A">
        <w:rPr>
          <w:rStyle w:val="Subst"/>
          <w:bCs/>
          <w:iCs/>
        </w:rPr>
        <w:t>Русский стандарт</w:t>
      </w:r>
      <w:r>
        <w:rPr>
          <w:rStyle w:val="Subst"/>
          <w:bCs/>
          <w:iCs/>
        </w:rPr>
        <w:t>».</w:t>
      </w:r>
      <w:r>
        <w:rPr>
          <w:rStyle w:val="Subst"/>
          <w:bCs/>
          <w:iCs/>
        </w:rPr>
        <w:br/>
      </w:r>
      <w:proofErr w:type="gramEnd"/>
    </w:p>
    <w:p w:rsidR="008C2EE2" w:rsidRDefault="008C2EE2" w:rsidP="008C2EE2">
      <w:pPr>
        <w:jc w:val="both"/>
      </w:pPr>
      <w:r>
        <w:t>Доля подконтрольной организации в уставном капитале лица, предоставившего обеспечение, %:</w:t>
      </w:r>
      <w:r>
        <w:rPr>
          <w:rStyle w:val="Subst"/>
          <w:bCs/>
          <w:iCs/>
        </w:rPr>
        <w:t xml:space="preserve"> 0</w:t>
      </w:r>
    </w:p>
    <w:p w:rsidR="008C2EE2" w:rsidRDefault="008C2EE2" w:rsidP="008C2EE2">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8C2EE2" w:rsidRPr="00367B43" w:rsidRDefault="008C2EE2" w:rsidP="008C2EE2">
      <w:pPr>
        <w:jc w:val="both"/>
      </w:pPr>
      <w:r w:rsidRPr="00EE0D4A">
        <w:t>Описание основного вида деятельности общества:</w:t>
      </w:r>
    </w:p>
    <w:p w:rsidR="00367B43" w:rsidRPr="00367B43" w:rsidRDefault="00367B43" w:rsidP="008C2EE2">
      <w:pPr>
        <w:jc w:val="both"/>
        <w:rPr>
          <w:rStyle w:val="Subst"/>
          <w:bCs/>
          <w:iCs/>
        </w:rPr>
      </w:pPr>
      <w:r w:rsidRPr="00AC5786">
        <w:rPr>
          <w:b/>
          <w:i/>
        </w:rPr>
        <w:t>Операции с недвижимостью</w:t>
      </w:r>
      <w:r>
        <w:rPr>
          <w:b/>
          <w:i/>
        </w:rPr>
        <w:t>, в том числе передача имущества в аренду</w:t>
      </w:r>
    </w:p>
    <w:p w:rsidR="008C2EE2" w:rsidRDefault="008C2EE2" w:rsidP="008C2EE2">
      <w:pPr>
        <w:pStyle w:val="SubHeading"/>
        <w:jc w:val="both"/>
      </w:pPr>
      <w:r>
        <w:t>Состав совета директоров (наблюдательного совета) общества</w:t>
      </w:r>
    </w:p>
    <w:p w:rsidR="008C2EE2" w:rsidRPr="00D00526" w:rsidRDefault="008C2EE2" w:rsidP="008C2EE2">
      <w:pPr>
        <w:ind w:left="200"/>
        <w:jc w:val="both"/>
        <w:rPr>
          <w:rStyle w:val="Subst"/>
          <w:bCs/>
          <w:iCs/>
        </w:rPr>
      </w:pPr>
      <w:r>
        <w:rPr>
          <w:rStyle w:val="Subst"/>
          <w:bCs/>
          <w:iCs/>
        </w:rPr>
        <w:t>Совет директоров (наблюдательный совет) не предусмотрен</w:t>
      </w:r>
    </w:p>
    <w:p w:rsidR="005C5891" w:rsidRDefault="005C5891" w:rsidP="005C5891">
      <w:pPr>
        <w:pStyle w:val="SubHeading"/>
        <w:jc w:val="both"/>
      </w:pPr>
      <w:r>
        <w:t>Единоличный исполнительный орган общества</w:t>
      </w:r>
    </w:p>
    <w:p w:rsidR="005C5891" w:rsidRPr="00C56482" w:rsidRDefault="005C5891" w:rsidP="005C5891">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5C5891" w:rsidRPr="00FB159A" w:rsidRDefault="005C5891" w:rsidP="00FB159A">
      <w:pPr>
        <w:pStyle w:val="SubHeading"/>
        <w:jc w:val="both"/>
      </w:pPr>
      <w:r>
        <w:t xml:space="preserve">Сведения об управляющем, которому переданы полномочия единоличного исполнительного органа </w:t>
      </w:r>
      <w:r w:rsidR="00FB159A">
        <w:t>общества:</w:t>
      </w:r>
    </w:p>
    <w:p w:rsidR="005C5891" w:rsidRDefault="005C5891" w:rsidP="005C5891">
      <w:pPr>
        <w:jc w:val="both"/>
      </w:pPr>
      <w:r>
        <w:t>Полное фирменное наименование:</w:t>
      </w:r>
      <w:r>
        <w:rPr>
          <w:rStyle w:val="Subst"/>
          <w:bCs/>
          <w:iCs/>
        </w:rPr>
        <w:t xml:space="preserve"> Закрытое акционерное общество «ИКС 5 Недвижимость»</w:t>
      </w:r>
    </w:p>
    <w:p w:rsidR="005C5891" w:rsidRPr="00390F30" w:rsidRDefault="005C5891" w:rsidP="005C5891">
      <w:pPr>
        <w:jc w:val="both"/>
      </w:pPr>
      <w:r>
        <w:t>Сокращенное фирменное наименование:</w:t>
      </w:r>
      <w:r w:rsidR="00390F30">
        <w:rPr>
          <w:rStyle w:val="Subst"/>
          <w:bCs/>
          <w:iCs/>
        </w:rPr>
        <w:t xml:space="preserve"> ЗАО «ИКС 5 Недвижимость</w:t>
      </w:r>
    </w:p>
    <w:p w:rsidR="005C5891" w:rsidRDefault="005C5891" w:rsidP="005C5891">
      <w:pPr>
        <w:jc w:val="both"/>
      </w:pPr>
      <w:r>
        <w:t>Место нахождения:</w:t>
      </w:r>
    </w:p>
    <w:p w:rsidR="005C5891" w:rsidRDefault="005C5891" w:rsidP="005C5891">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5C5891" w:rsidRDefault="005C5891" w:rsidP="005C5891">
      <w:pPr>
        <w:jc w:val="both"/>
      </w:pPr>
      <w:r>
        <w:t>ИНН:</w:t>
      </w:r>
      <w:r>
        <w:rPr>
          <w:rStyle w:val="Subst"/>
          <w:bCs/>
          <w:iCs/>
        </w:rPr>
        <w:t xml:space="preserve"> 7816157915</w:t>
      </w:r>
    </w:p>
    <w:p w:rsidR="005C5891" w:rsidRDefault="005C5891" w:rsidP="005C5891">
      <w:pPr>
        <w:jc w:val="both"/>
      </w:pPr>
      <w:r>
        <w:t>ОГРН:</w:t>
      </w:r>
      <w:r>
        <w:rPr>
          <w:rStyle w:val="Subst"/>
          <w:bCs/>
          <w:iCs/>
        </w:rPr>
        <w:t xml:space="preserve"> 1027807980991</w:t>
      </w:r>
    </w:p>
    <w:p w:rsidR="005C5891" w:rsidRDefault="005C5891" w:rsidP="005C5891">
      <w:pPr>
        <w:jc w:val="both"/>
      </w:pPr>
      <w:r>
        <w:t>Доля участия лица, предоставившего обеспечение, в уставном капитале управляющего, %:</w:t>
      </w:r>
      <w:r>
        <w:rPr>
          <w:rStyle w:val="Subst"/>
          <w:bCs/>
          <w:iCs/>
        </w:rPr>
        <w:t xml:space="preserve"> 90,1</w:t>
      </w:r>
    </w:p>
    <w:p w:rsidR="005C5891" w:rsidRDefault="005C5891" w:rsidP="005C5891">
      <w:pPr>
        <w:jc w:val="both"/>
      </w:pPr>
      <w:r>
        <w:t>Доля обыкновенных акций управляющего, принадлежащих лицу, предоставившему обеспечение, %:</w:t>
      </w:r>
      <w:r>
        <w:rPr>
          <w:rStyle w:val="Subst"/>
          <w:bCs/>
          <w:iCs/>
        </w:rPr>
        <w:t xml:space="preserve"> 90,1</w:t>
      </w:r>
    </w:p>
    <w:p w:rsidR="005C5891" w:rsidRDefault="005C5891" w:rsidP="005C5891">
      <w:pPr>
        <w:jc w:val="both"/>
      </w:pPr>
      <w:r>
        <w:t>Доля участия управляющего в уставном  капитале  лица, предоставившего обеспечение, %:</w:t>
      </w:r>
      <w:r>
        <w:rPr>
          <w:rStyle w:val="Subst"/>
          <w:bCs/>
          <w:iCs/>
        </w:rPr>
        <w:t xml:space="preserve"> 0</w:t>
      </w:r>
    </w:p>
    <w:p w:rsidR="005C5891" w:rsidRDefault="005C5891" w:rsidP="005C5891">
      <w:pPr>
        <w:jc w:val="both"/>
      </w:pPr>
      <w:r>
        <w:t>Доля обыкновенных акций лица, предоставившего обеспечение, принадлежащих управляющему, %:</w:t>
      </w:r>
      <w:r>
        <w:rPr>
          <w:rStyle w:val="Subst"/>
          <w:bCs/>
          <w:iCs/>
        </w:rPr>
        <w:t xml:space="preserve"> 0</w:t>
      </w:r>
    </w:p>
    <w:p w:rsidR="005C5891" w:rsidRDefault="005C5891" w:rsidP="005C5891">
      <w:pPr>
        <w:pStyle w:val="SubHeading"/>
        <w:jc w:val="both"/>
      </w:pPr>
      <w:r>
        <w:t>Состав коллегиального исполнительного органа общества:</w:t>
      </w:r>
    </w:p>
    <w:p w:rsidR="005C5891" w:rsidRDefault="005C5891" w:rsidP="005C5891">
      <w:pPr>
        <w:ind w:left="200"/>
        <w:jc w:val="both"/>
        <w:rPr>
          <w:rStyle w:val="Subst"/>
          <w:bCs/>
          <w:iCs/>
        </w:rPr>
      </w:pPr>
      <w:r>
        <w:rPr>
          <w:rStyle w:val="Subst"/>
          <w:bCs/>
          <w:iCs/>
        </w:rPr>
        <w:t>Коллегиальный исполнительный орган не предусмотрен</w:t>
      </w:r>
    </w:p>
    <w:p w:rsidR="008F32C7" w:rsidRPr="00FB159A" w:rsidRDefault="005C5891" w:rsidP="00FB159A">
      <w:pPr>
        <w:ind w:left="200"/>
        <w:jc w:val="both"/>
        <w:rPr>
          <w:b/>
          <w:bCs/>
          <w:i/>
          <w:iCs/>
        </w:rPr>
      </w:pPr>
      <w:r>
        <w:rPr>
          <w:rStyle w:val="Subst"/>
          <w:bCs/>
          <w:iCs/>
        </w:rPr>
        <w:t>Указанное лицо не владеет долей в уставном капитале и долей обыкновенных акций лиц</w:t>
      </w:r>
      <w:r w:rsidR="00390F30">
        <w:rPr>
          <w:rStyle w:val="Subst"/>
          <w:bCs/>
          <w:iCs/>
        </w:rPr>
        <w:t>а, предоставившего обеспечение.</w:t>
      </w:r>
    </w:p>
    <w:p w:rsidR="00AC5786" w:rsidRPr="00D14EAA" w:rsidRDefault="00AC5786" w:rsidP="00AC5786">
      <w:pPr>
        <w:jc w:val="both"/>
        <w:rPr>
          <w:rStyle w:val="Subst"/>
          <w:bCs/>
          <w:iCs/>
        </w:rPr>
      </w:pPr>
      <w:r w:rsidRPr="00D14EAA">
        <w:t>Полное фирменное наименование:</w:t>
      </w:r>
      <w:r w:rsidRPr="00D14EAA">
        <w:rPr>
          <w:rStyle w:val="Subst"/>
          <w:bCs/>
          <w:iCs/>
        </w:rPr>
        <w:t xml:space="preserve"> Общество с ограниченной ответственностью «Бизнес Центр»</w:t>
      </w:r>
    </w:p>
    <w:p w:rsidR="0009457E" w:rsidRDefault="00AC5786" w:rsidP="0009457E">
      <w:pPr>
        <w:jc w:val="both"/>
        <w:rPr>
          <w:rStyle w:val="Subst"/>
          <w:bCs/>
          <w:iCs/>
        </w:rPr>
      </w:pPr>
      <w:r w:rsidRPr="00941EAB">
        <w:t>Сокращенное фирменное наименование:</w:t>
      </w:r>
      <w:r w:rsidRPr="00941EAB">
        <w:rPr>
          <w:rStyle w:val="Subst"/>
          <w:bCs/>
          <w:iCs/>
        </w:rPr>
        <w:t xml:space="preserve"> </w:t>
      </w:r>
      <w:r w:rsidRPr="003B0DB5">
        <w:rPr>
          <w:rStyle w:val="Subst"/>
          <w:bCs/>
          <w:iCs/>
        </w:rPr>
        <w:t>ООО «Бизнес Центр»</w:t>
      </w:r>
    </w:p>
    <w:p w:rsidR="0009457E" w:rsidRDefault="0009457E" w:rsidP="0009457E">
      <w:pPr>
        <w:jc w:val="both"/>
      </w:pPr>
      <w:r>
        <w:t>Место нахождения:</w:t>
      </w:r>
    </w:p>
    <w:p w:rsidR="00AC5786" w:rsidRPr="0009457E" w:rsidRDefault="00AC5786" w:rsidP="0009457E">
      <w:pPr>
        <w:jc w:val="both"/>
      </w:pPr>
      <w:r w:rsidRPr="00EE0D4A">
        <w:rPr>
          <w:b/>
          <w:i/>
        </w:rPr>
        <w:t xml:space="preserve">117342, </w:t>
      </w:r>
      <w:r w:rsidRPr="00D14EAA">
        <w:rPr>
          <w:b/>
          <w:i/>
        </w:rPr>
        <w:t>г</w:t>
      </w:r>
      <w:proofErr w:type="gramStart"/>
      <w:r w:rsidRPr="00D14EAA">
        <w:rPr>
          <w:b/>
          <w:i/>
        </w:rPr>
        <w:t>.М</w:t>
      </w:r>
      <w:proofErr w:type="gramEnd"/>
      <w:r w:rsidRPr="00D14EAA">
        <w:rPr>
          <w:b/>
          <w:i/>
        </w:rPr>
        <w:t>осква, ул.Введенского, д.23А, строение 3</w:t>
      </w:r>
    </w:p>
    <w:p w:rsidR="00AC5786" w:rsidRPr="003B0DB5" w:rsidRDefault="00AC5786" w:rsidP="00AC5786">
      <w:pPr>
        <w:jc w:val="both"/>
      </w:pPr>
      <w:r w:rsidRPr="00941EAB">
        <w:t>ИНН:</w:t>
      </w:r>
      <w:r w:rsidRPr="00941EAB">
        <w:rPr>
          <w:rStyle w:val="Subst"/>
          <w:bCs/>
          <w:iCs/>
        </w:rPr>
        <w:t xml:space="preserve"> </w:t>
      </w:r>
      <w:r w:rsidRPr="003B0DB5">
        <w:rPr>
          <w:rStyle w:val="Subst"/>
          <w:bCs/>
          <w:iCs/>
        </w:rPr>
        <w:t>5262094774</w:t>
      </w:r>
    </w:p>
    <w:p w:rsidR="00AC5786" w:rsidRPr="003A293D" w:rsidRDefault="00AC5786" w:rsidP="003A293D">
      <w:pPr>
        <w:jc w:val="both"/>
      </w:pPr>
      <w:r w:rsidRPr="00720BA1">
        <w:t>ОГРН:</w:t>
      </w:r>
      <w:r w:rsidRPr="00720BA1">
        <w:rPr>
          <w:rStyle w:val="Subst"/>
          <w:bCs/>
          <w:iCs/>
        </w:rPr>
        <w:t xml:space="preserve"> 1025203727889</w:t>
      </w:r>
    </w:p>
    <w:p w:rsidR="00D14EAA" w:rsidRPr="003A293D" w:rsidRDefault="00D14EAA" w:rsidP="00D14EAA">
      <w:pPr>
        <w:jc w:val="both"/>
      </w:pPr>
      <w:proofErr w:type="gramStart"/>
      <w:r w:rsidRPr="000A57DE">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w:t>
      </w:r>
      <w:r w:rsidRPr="00781B20">
        <w:t>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D14EAA" w:rsidRPr="004A0BF0" w:rsidRDefault="00D14EAA" w:rsidP="00D14EAA">
      <w:pPr>
        <w:jc w:val="both"/>
      </w:pPr>
      <w:proofErr w:type="gramStart"/>
      <w:r w:rsidRPr="004A0BF0">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D14EAA" w:rsidRPr="00383F98" w:rsidRDefault="00D14EAA" w:rsidP="00D14EAA">
      <w:pPr>
        <w:jc w:val="both"/>
      </w:pPr>
      <w:r w:rsidRPr="00383F98">
        <w:t>Вид контроля:</w:t>
      </w:r>
      <w:r w:rsidRPr="00383F98">
        <w:rPr>
          <w:rStyle w:val="Subst"/>
          <w:bCs/>
          <w:iCs/>
        </w:rPr>
        <w:t xml:space="preserve"> косвенный контроль</w:t>
      </w:r>
    </w:p>
    <w:p w:rsidR="00D14EAA" w:rsidRPr="00383F98" w:rsidRDefault="00D14EAA" w:rsidP="00D14EAA">
      <w:pPr>
        <w:jc w:val="both"/>
      </w:pPr>
      <w:r w:rsidRPr="00383F98">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p>
    <w:p w:rsidR="00D14EAA" w:rsidRPr="00EE0D4A" w:rsidRDefault="00D14EAA" w:rsidP="00D14EAA">
      <w:pPr>
        <w:jc w:val="both"/>
      </w:pPr>
      <w:proofErr w:type="gramStart"/>
      <w:r w:rsidRPr="00EE0D4A">
        <w:rPr>
          <w:rStyle w:val="Subst"/>
          <w:bCs/>
          <w:iCs/>
        </w:rPr>
        <w:t>косвенный контроль через прямой контроль над  ЗАО «ИКС 5 Недвижимость»</w:t>
      </w:r>
      <w:r w:rsidRPr="00EE0D4A">
        <w:rPr>
          <w:rStyle w:val="Subst"/>
          <w:b w:val="0"/>
          <w:bCs/>
          <w:i w:val="0"/>
          <w:iCs/>
        </w:rPr>
        <w:t xml:space="preserve"> </w:t>
      </w:r>
      <w:r w:rsidRPr="00EE0D4A">
        <w:rPr>
          <w:rStyle w:val="Subst"/>
          <w:bCs/>
          <w:i w:val="0"/>
          <w:iCs/>
        </w:rPr>
        <w:t>Место</w:t>
      </w:r>
      <w:r w:rsidRPr="00EE0D4A">
        <w:rPr>
          <w:rStyle w:val="Subst"/>
          <w:i w:val="0"/>
        </w:rPr>
        <w:t xml:space="preserve"> нахождения</w:t>
      </w:r>
      <w:r w:rsidRPr="00EE0D4A">
        <w:rPr>
          <w:rStyle w:val="Subst"/>
          <w:bCs/>
          <w:iCs/>
        </w:rPr>
        <w:t>:</w:t>
      </w:r>
      <w:r w:rsidR="006117AD">
        <w:rPr>
          <w:rStyle w:val="Subst"/>
          <w:bCs/>
          <w:iCs/>
        </w:rPr>
        <w:t xml:space="preserve"> </w:t>
      </w:r>
      <w:r w:rsidRPr="00EE0D4A">
        <w:rPr>
          <w:rStyle w:val="Subst"/>
          <w:bCs/>
          <w:iCs/>
        </w:rPr>
        <w:t>196191, г. Санкт-Петербург, ул. Варшавская, д. 25, корп. 2, лит.</w:t>
      </w:r>
      <w:proofErr w:type="gramEnd"/>
      <w:r w:rsidRPr="00EE0D4A">
        <w:rPr>
          <w:rStyle w:val="Subst"/>
          <w:bCs/>
          <w:iCs/>
        </w:rPr>
        <w:t xml:space="preserve"> </w:t>
      </w:r>
      <w:proofErr w:type="gramStart"/>
      <w:r w:rsidRPr="00EE0D4A">
        <w:rPr>
          <w:rStyle w:val="Subst"/>
          <w:bCs/>
          <w:iCs/>
        </w:rPr>
        <w:t xml:space="preserve">А, ИНН: 7816157915, ОГРН: </w:t>
      </w:r>
      <w:r w:rsidRPr="00EE0D4A">
        <w:rPr>
          <w:rStyle w:val="Subst"/>
          <w:bCs/>
          <w:iCs/>
        </w:rPr>
        <w:lastRenderedPageBreak/>
        <w:t xml:space="preserve">1027807980991), которое, в свою очередь, осуществляет прямой контроль над ООО «Бета </w:t>
      </w:r>
      <w:proofErr w:type="spellStart"/>
      <w:r w:rsidRPr="00EE0D4A">
        <w:rPr>
          <w:rStyle w:val="Subst"/>
          <w:bCs/>
          <w:iCs/>
        </w:rPr>
        <w:t>Эстейт</w:t>
      </w:r>
      <w:proofErr w:type="spellEnd"/>
      <w:r w:rsidRPr="00EE0D4A">
        <w:rPr>
          <w:rStyle w:val="Subst"/>
          <w:bCs/>
          <w:iCs/>
        </w:rPr>
        <w:t xml:space="preserve">», а ООО «Бета </w:t>
      </w:r>
      <w:proofErr w:type="spellStart"/>
      <w:r w:rsidRPr="00EE0D4A">
        <w:rPr>
          <w:rStyle w:val="Subst"/>
          <w:bCs/>
          <w:iCs/>
        </w:rPr>
        <w:t>Эстейт</w:t>
      </w:r>
      <w:proofErr w:type="spellEnd"/>
      <w:r w:rsidRPr="00EE0D4A">
        <w:rPr>
          <w:rStyle w:val="Subst"/>
          <w:bCs/>
          <w:iCs/>
        </w:rPr>
        <w:t>» осуществляет прямой контроль над ООО «Бизнес Центр».</w:t>
      </w:r>
      <w:proofErr w:type="gramEnd"/>
    </w:p>
    <w:p w:rsidR="00D14EAA" w:rsidRDefault="00D14EAA" w:rsidP="00D14EAA">
      <w:pPr>
        <w:jc w:val="both"/>
      </w:pPr>
    </w:p>
    <w:p w:rsidR="00D14EAA" w:rsidRPr="00720BA1" w:rsidRDefault="00D14EAA" w:rsidP="00D14EAA">
      <w:pPr>
        <w:jc w:val="both"/>
      </w:pPr>
      <w:r w:rsidRPr="00CD6524">
        <w:t>Доля подконтрольной организации в уставном</w:t>
      </w:r>
      <w:r w:rsidRPr="00CD44B8">
        <w:t xml:space="preserve"> капитале лица, предоставившего обеспечение, %:</w:t>
      </w:r>
      <w:r w:rsidRPr="00720BA1">
        <w:rPr>
          <w:rStyle w:val="Subst"/>
          <w:bCs/>
          <w:iCs/>
        </w:rPr>
        <w:t xml:space="preserve"> 0</w:t>
      </w:r>
    </w:p>
    <w:p w:rsidR="00D14EAA" w:rsidRPr="000A57DE" w:rsidRDefault="00D14EAA" w:rsidP="00D14EAA">
      <w:pPr>
        <w:jc w:val="both"/>
      </w:pPr>
      <w:r w:rsidRPr="004F476A">
        <w:t>Доля обыкновенных акций лица, предоставившего обеспечение, принадлежащих подконтрольной организации, %:</w:t>
      </w:r>
      <w:r w:rsidRPr="000A57DE">
        <w:rPr>
          <w:rStyle w:val="Subst"/>
          <w:bCs/>
          <w:iCs/>
        </w:rPr>
        <w:t xml:space="preserve"> 0</w:t>
      </w:r>
    </w:p>
    <w:p w:rsidR="00D14EAA" w:rsidRPr="004A0BF0" w:rsidRDefault="00D14EAA" w:rsidP="00D14EAA">
      <w:pPr>
        <w:jc w:val="both"/>
        <w:rPr>
          <w:rStyle w:val="Subst"/>
          <w:bCs/>
          <w:iCs/>
        </w:rPr>
      </w:pPr>
      <w:r w:rsidRPr="00781B20">
        <w:t>Опи</w:t>
      </w:r>
      <w:r w:rsidRPr="004A0BF0">
        <w:t>сание основного вида деятельности общества:</w:t>
      </w:r>
    </w:p>
    <w:p w:rsidR="00D14EAA" w:rsidRPr="00383F98" w:rsidRDefault="00CD6524" w:rsidP="00D14EAA">
      <w:pPr>
        <w:ind w:left="200"/>
        <w:jc w:val="both"/>
        <w:rPr>
          <w:rStyle w:val="Subst"/>
          <w:bCs/>
          <w:iCs/>
        </w:rPr>
      </w:pPr>
      <w:r w:rsidRPr="00383F98">
        <w:rPr>
          <w:rStyle w:val="Subst"/>
          <w:bCs/>
          <w:iCs/>
        </w:rPr>
        <w:t>Сдача внаем собственного жилого недвижимого имущества</w:t>
      </w:r>
    </w:p>
    <w:p w:rsidR="00D14EAA" w:rsidRDefault="00D14EAA" w:rsidP="00D14EAA">
      <w:pPr>
        <w:pStyle w:val="SubHeading"/>
        <w:jc w:val="both"/>
      </w:pPr>
      <w:r w:rsidRPr="00383F98">
        <w:t>Состав совета</w:t>
      </w:r>
      <w:r>
        <w:t xml:space="preserve"> директоров (наблюдательного совета) общества</w:t>
      </w:r>
    </w:p>
    <w:p w:rsidR="00D14EAA" w:rsidRPr="00321FBC" w:rsidRDefault="00D14EAA" w:rsidP="00D14EAA">
      <w:pPr>
        <w:ind w:left="200"/>
        <w:jc w:val="both"/>
        <w:rPr>
          <w:rStyle w:val="Subst"/>
          <w:bCs/>
          <w:iCs/>
        </w:rPr>
      </w:pPr>
      <w:r>
        <w:rPr>
          <w:rStyle w:val="Subst"/>
          <w:bCs/>
          <w:iCs/>
        </w:rPr>
        <w:t>Совет директоров (наблюдательный совет) не предусмотрен</w:t>
      </w:r>
    </w:p>
    <w:p w:rsidR="00D14EAA" w:rsidRDefault="00D14EAA" w:rsidP="00D14EAA">
      <w:pPr>
        <w:pStyle w:val="SubHeading"/>
        <w:jc w:val="both"/>
      </w:pPr>
      <w:r>
        <w:t>Единоличный исполнительный орган общества</w:t>
      </w:r>
    </w:p>
    <w:tbl>
      <w:tblPr>
        <w:tblW w:w="9286" w:type="dxa"/>
        <w:jc w:val="center"/>
        <w:tblLayout w:type="fixed"/>
        <w:tblCellMar>
          <w:left w:w="72" w:type="dxa"/>
          <w:right w:w="72" w:type="dxa"/>
        </w:tblCellMar>
        <w:tblLook w:val="0000" w:firstRow="0" w:lastRow="0" w:firstColumn="0" w:lastColumn="0" w:noHBand="0" w:noVBand="0"/>
      </w:tblPr>
      <w:tblGrid>
        <w:gridCol w:w="3191"/>
        <w:gridCol w:w="2977"/>
        <w:gridCol w:w="3118"/>
      </w:tblGrid>
      <w:tr w:rsidR="00D14EAA" w:rsidRPr="00B7590F" w:rsidTr="00EE3D71">
        <w:trPr>
          <w:jc w:val="center"/>
        </w:trPr>
        <w:tc>
          <w:tcPr>
            <w:tcW w:w="3191" w:type="dxa"/>
            <w:tcBorders>
              <w:top w:val="double" w:sz="6" w:space="0" w:color="auto"/>
              <w:left w:val="double" w:sz="6" w:space="0" w:color="auto"/>
              <w:bottom w:val="single" w:sz="6" w:space="0" w:color="auto"/>
              <w:right w:val="single" w:sz="6" w:space="0" w:color="auto"/>
            </w:tcBorders>
          </w:tcPr>
          <w:p w:rsidR="00D14EAA" w:rsidRPr="00B7590F" w:rsidRDefault="00D14EAA" w:rsidP="005124AF">
            <w:pPr>
              <w:jc w:val="both"/>
            </w:pPr>
            <w:r w:rsidRPr="00B7590F">
              <w:t>ФИО</w:t>
            </w:r>
          </w:p>
        </w:tc>
        <w:tc>
          <w:tcPr>
            <w:tcW w:w="2977" w:type="dxa"/>
            <w:tcBorders>
              <w:top w:val="double" w:sz="6" w:space="0" w:color="auto"/>
              <w:left w:val="single" w:sz="6" w:space="0" w:color="auto"/>
              <w:bottom w:val="single" w:sz="6" w:space="0" w:color="auto"/>
              <w:right w:val="single" w:sz="6" w:space="0" w:color="auto"/>
            </w:tcBorders>
          </w:tcPr>
          <w:p w:rsidR="00D14EAA" w:rsidRPr="00B7590F" w:rsidRDefault="00D14EAA" w:rsidP="005124AF">
            <w:pPr>
              <w:jc w:val="both"/>
            </w:pPr>
            <w:r w:rsidRPr="00B7590F">
              <w:t>Доля участия лица в уставном капитале</w:t>
            </w:r>
            <w:r>
              <w:t xml:space="preserve"> лица, предоставившего обеспечение</w:t>
            </w:r>
            <w:r w:rsidRPr="00B7590F">
              <w:t>, %</w:t>
            </w:r>
          </w:p>
        </w:tc>
        <w:tc>
          <w:tcPr>
            <w:tcW w:w="3118" w:type="dxa"/>
            <w:tcBorders>
              <w:top w:val="double" w:sz="6" w:space="0" w:color="auto"/>
              <w:left w:val="single" w:sz="6" w:space="0" w:color="auto"/>
              <w:bottom w:val="single" w:sz="6" w:space="0" w:color="auto"/>
              <w:right w:val="double" w:sz="6" w:space="0" w:color="auto"/>
            </w:tcBorders>
          </w:tcPr>
          <w:p w:rsidR="00D14EAA" w:rsidRPr="00B7590F" w:rsidRDefault="00D14EAA" w:rsidP="005124AF">
            <w:pPr>
              <w:jc w:val="both"/>
            </w:pPr>
            <w:r w:rsidRPr="00B7590F">
              <w:t>Доля принадлежащих лицу обыкновенных акций</w:t>
            </w:r>
            <w:r>
              <w:t xml:space="preserve"> лица, предоставившего обеспечение</w:t>
            </w:r>
            <w:r w:rsidRPr="00B7590F">
              <w:t>, %</w:t>
            </w:r>
          </w:p>
        </w:tc>
      </w:tr>
      <w:tr w:rsidR="00D14EAA" w:rsidRPr="00B7590F" w:rsidTr="00EE3D71">
        <w:trPr>
          <w:jc w:val="center"/>
        </w:trPr>
        <w:tc>
          <w:tcPr>
            <w:tcW w:w="3191" w:type="dxa"/>
            <w:tcBorders>
              <w:top w:val="single" w:sz="6" w:space="0" w:color="auto"/>
              <w:left w:val="double" w:sz="6" w:space="0" w:color="auto"/>
              <w:bottom w:val="double" w:sz="6" w:space="0" w:color="auto"/>
              <w:right w:val="single" w:sz="6" w:space="0" w:color="auto"/>
            </w:tcBorders>
          </w:tcPr>
          <w:p w:rsidR="00D14EAA" w:rsidRPr="00B7590F" w:rsidRDefault="00D14EAA" w:rsidP="005124AF">
            <w:pPr>
              <w:jc w:val="both"/>
            </w:pPr>
            <w:r>
              <w:t>Ликвидатор Голубятникова Людмила Анатольевна</w:t>
            </w:r>
          </w:p>
        </w:tc>
        <w:tc>
          <w:tcPr>
            <w:tcW w:w="2977" w:type="dxa"/>
            <w:tcBorders>
              <w:top w:val="single" w:sz="6" w:space="0" w:color="auto"/>
              <w:left w:val="single" w:sz="6" w:space="0" w:color="auto"/>
              <w:bottom w:val="double" w:sz="6" w:space="0" w:color="auto"/>
              <w:right w:val="single" w:sz="6" w:space="0" w:color="auto"/>
            </w:tcBorders>
          </w:tcPr>
          <w:p w:rsidR="00D14EAA" w:rsidRPr="00B7590F" w:rsidRDefault="00D14EAA" w:rsidP="005124AF">
            <w:pPr>
              <w:jc w:val="both"/>
            </w:pPr>
            <w:r w:rsidRPr="00B7590F">
              <w:t>0</w:t>
            </w:r>
          </w:p>
        </w:tc>
        <w:tc>
          <w:tcPr>
            <w:tcW w:w="3118" w:type="dxa"/>
            <w:tcBorders>
              <w:top w:val="single" w:sz="6" w:space="0" w:color="auto"/>
              <w:left w:val="single" w:sz="6" w:space="0" w:color="auto"/>
              <w:bottom w:val="double" w:sz="6" w:space="0" w:color="auto"/>
              <w:right w:val="double" w:sz="6" w:space="0" w:color="auto"/>
            </w:tcBorders>
          </w:tcPr>
          <w:p w:rsidR="00D14EAA" w:rsidRPr="00B7590F" w:rsidRDefault="00D14EAA" w:rsidP="005124AF">
            <w:pPr>
              <w:jc w:val="both"/>
            </w:pPr>
            <w:r w:rsidRPr="00B7590F">
              <w:t>0</w:t>
            </w:r>
          </w:p>
        </w:tc>
      </w:tr>
    </w:tbl>
    <w:p w:rsidR="00D14EAA" w:rsidRDefault="00D14EAA" w:rsidP="00D14EAA">
      <w:pPr>
        <w:pStyle w:val="SubHeading"/>
        <w:jc w:val="both"/>
      </w:pPr>
      <w:r>
        <w:t>Состав коллегиального исполнительного органа общества</w:t>
      </w:r>
    </w:p>
    <w:p w:rsidR="00D14EAA" w:rsidRDefault="00D14EAA" w:rsidP="00D14EAA">
      <w:pPr>
        <w:ind w:left="200"/>
        <w:jc w:val="both"/>
        <w:rPr>
          <w:rStyle w:val="Subst"/>
          <w:bCs/>
          <w:iCs/>
        </w:rPr>
      </w:pPr>
      <w:r>
        <w:rPr>
          <w:rStyle w:val="Subst"/>
          <w:bCs/>
          <w:iCs/>
        </w:rPr>
        <w:t>Коллегиальный исполнительный орган не предусмотрен</w:t>
      </w:r>
    </w:p>
    <w:p w:rsidR="00AC5786" w:rsidRPr="00390F30" w:rsidRDefault="00D14EAA" w:rsidP="00390F30">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A35886" w:rsidRPr="003A293D" w:rsidRDefault="00A35886" w:rsidP="00E052DC">
      <w:pPr>
        <w:jc w:val="both"/>
      </w:pPr>
    </w:p>
    <w:p w:rsidR="00A35886" w:rsidRPr="00D14EAA" w:rsidRDefault="00A35886" w:rsidP="00A35886">
      <w:pPr>
        <w:jc w:val="both"/>
        <w:rPr>
          <w:rStyle w:val="Subst"/>
          <w:bCs/>
          <w:iCs/>
        </w:rPr>
      </w:pPr>
      <w:r w:rsidRPr="00D14EAA">
        <w:t>Полное фирменное наименование:</w:t>
      </w:r>
      <w:r w:rsidRPr="00D14EAA">
        <w:rPr>
          <w:rStyle w:val="Subst"/>
          <w:bCs/>
          <w:iCs/>
        </w:rPr>
        <w:t xml:space="preserve"> </w:t>
      </w:r>
      <w:r>
        <w:rPr>
          <w:rStyle w:val="Subst"/>
          <w:bCs/>
          <w:iCs/>
        </w:rPr>
        <w:t>Общество с ограниченной ответственностью «УК Ярмарка»</w:t>
      </w:r>
    </w:p>
    <w:p w:rsidR="0009457E" w:rsidRDefault="00A35886" w:rsidP="0009457E">
      <w:pPr>
        <w:jc w:val="both"/>
        <w:rPr>
          <w:rStyle w:val="Subst"/>
          <w:bCs/>
          <w:iCs/>
        </w:rPr>
      </w:pPr>
      <w:r w:rsidRPr="00941EAB">
        <w:t>Сокращенное фирменное наименование:</w:t>
      </w:r>
      <w:r w:rsidRPr="00941EAB">
        <w:rPr>
          <w:rStyle w:val="Subst"/>
          <w:bCs/>
          <w:iCs/>
        </w:rPr>
        <w:t xml:space="preserve"> </w:t>
      </w:r>
      <w:r>
        <w:rPr>
          <w:rStyle w:val="Subst"/>
          <w:bCs/>
          <w:iCs/>
        </w:rPr>
        <w:t>ООО «УК Ярмарка»</w:t>
      </w:r>
    </w:p>
    <w:p w:rsidR="0009457E" w:rsidRDefault="0009457E" w:rsidP="0009457E">
      <w:pPr>
        <w:jc w:val="both"/>
      </w:pPr>
      <w:r>
        <w:t>Место нахождения:</w:t>
      </w:r>
    </w:p>
    <w:p w:rsidR="00A35886" w:rsidRPr="0009457E" w:rsidRDefault="00087C02" w:rsidP="0009457E">
      <w:pPr>
        <w:jc w:val="both"/>
      </w:pPr>
      <w:r w:rsidRPr="00EE0D4A">
        <w:rPr>
          <w:b/>
          <w:i/>
        </w:rPr>
        <w:t xml:space="preserve">620034, </w:t>
      </w:r>
      <w:proofErr w:type="gramStart"/>
      <w:r w:rsidRPr="00EE0D4A">
        <w:rPr>
          <w:b/>
          <w:i/>
        </w:rPr>
        <w:t>Свердловская</w:t>
      </w:r>
      <w:proofErr w:type="gramEnd"/>
      <w:r w:rsidRPr="00EE0D4A">
        <w:rPr>
          <w:b/>
          <w:i/>
        </w:rPr>
        <w:t xml:space="preserve"> обл., г. Екатеринбург, ул. </w:t>
      </w:r>
      <w:proofErr w:type="spellStart"/>
      <w:r w:rsidRPr="00EE0D4A">
        <w:rPr>
          <w:b/>
          <w:i/>
        </w:rPr>
        <w:t>Опалихинская</w:t>
      </w:r>
      <w:proofErr w:type="spellEnd"/>
      <w:r w:rsidRPr="00EE0D4A">
        <w:rPr>
          <w:b/>
          <w:i/>
        </w:rPr>
        <w:t>, д. 27</w:t>
      </w:r>
    </w:p>
    <w:p w:rsidR="00A35886" w:rsidRPr="003B0DB5" w:rsidRDefault="00A35886" w:rsidP="00A35886">
      <w:pPr>
        <w:jc w:val="both"/>
      </w:pPr>
      <w:r w:rsidRPr="00941EAB">
        <w:t>ИНН:</w:t>
      </w:r>
      <w:r w:rsidRPr="00941EAB">
        <w:rPr>
          <w:rStyle w:val="Subst"/>
          <w:bCs/>
          <w:iCs/>
        </w:rPr>
        <w:t xml:space="preserve"> </w:t>
      </w:r>
      <w:r w:rsidR="00087C02">
        <w:rPr>
          <w:rStyle w:val="Subst"/>
          <w:bCs/>
          <w:iCs/>
        </w:rPr>
        <w:t>5911065820</w:t>
      </w:r>
    </w:p>
    <w:p w:rsidR="00A35886" w:rsidRPr="003A293D" w:rsidRDefault="00A35886" w:rsidP="003A293D">
      <w:pPr>
        <w:jc w:val="both"/>
      </w:pPr>
      <w:r w:rsidRPr="009A18DC">
        <w:t>ОГРН:</w:t>
      </w:r>
      <w:r w:rsidRPr="009A18DC">
        <w:rPr>
          <w:rStyle w:val="Subst"/>
          <w:bCs/>
          <w:iCs/>
        </w:rPr>
        <w:t xml:space="preserve"> </w:t>
      </w:r>
      <w:r w:rsidR="00087C02">
        <w:rPr>
          <w:rStyle w:val="Subst"/>
          <w:bCs/>
          <w:iCs/>
        </w:rPr>
        <w:t>1115911003042</w:t>
      </w:r>
    </w:p>
    <w:p w:rsidR="00A35886" w:rsidRPr="003A293D" w:rsidRDefault="00A35886" w:rsidP="00A35886">
      <w:pPr>
        <w:jc w:val="both"/>
      </w:pPr>
      <w:proofErr w:type="gramStart"/>
      <w:r w:rsidRPr="009A18DC">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A35886" w:rsidRPr="009A18DC" w:rsidRDefault="00A35886" w:rsidP="00A35886">
      <w:pPr>
        <w:jc w:val="both"/>
      </w:pPr>
      <w:proofErr w:type="gramStart"/>
      <w:r w:rsidRPr="009A18DC">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A35886" w:rsidRPr="009A18DC" w:rsidRDefault="00A35886" w:rsidP="00A35886">
      <w:pPr>
        <w:jc w:val="both"/>
      </w:pPr>
      <w:r w:rsidRPr="009A18DC">
        <w:t>Вид контроля:</w:t>
      </w:r>
      <w:r w:rsidRPr="009A18DC">
        <w:rPr>
          <w:rStyle w:val="Subst"/>
          <w:bCs/>
          <w:iCs/>
        </w:rPr>
        <w:t xml:space="preserve"> косвенный контроль</w:t>
      </w:r>
    </w:p>
    <w:p w:rsidR="00A35886" w:rsidRPr="009A18DC" w:rsidRDefault="00A35886" w:rsidP="00A35886">
      <w:pPr>
        <w:jc w:val="both"/>
      </w:pPr>
      <w:r w:rsidRPr="009A18DC">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p>
    <w:p w:rsidR="00A35886" w:rsidRPr="009A18DC" w:rsidRDefault="00A35886" w:rsidP="00A35886">
      <w:pPr>
        <w:jc w:val="both"/>
      </w:pPr>
      <w:proofErr w:type="gramStart"/>
      <w:r w:rsidRPr="009A18DC">
        <w:rPr>
          <w:rStyle w:val="Subst"/>
          <w:bCs/>
          <w:iCs/>
        </w:rPr>
        <w:t>косвенный контроль через прямой контроль над  ЗАО «ИКС 5 Недвижимость»</w:t>
      </w:r>
      <w:r w:rsidRPr="009A18DC">
        <w:rPr>
          <w:rStyle w:val="Subst"/>
          <w:b w:val="0"/>
          <w:bCs/>
          <w:i w:val="0"/>
          <w:iCs/>
        </w:rPr>
        <w:t xml:space="preserve"> </w:t>
      </w:r>
      <w:r w:rsidRPr="009A18DC">
        <w:rPr>
          <w:rStyle w:val="Subst"/>
          <w:bCs/>
          <w:i w:val="0"/>
          <w:iCs/>
        </w:rPr>
        <w:t>Место</w:t>
      </w:r>
      <w:r w:rsidRPr="009A18DC">
        <w:rPr>
          <w:rStyle w:val="Subst"/>
          <w:i w:val="0"/>
        </w:rPr>
        <w:t xml:space="preserve"> нахождения</w:t>
      </w:r>
      <w:r w:rsidRPr="009A18DC">
        <w:rPr>
          <w:rStyle w:val="Subst"/>
          <w:bCs/>
          <w:iCs/>
        </w:rPr>
        <w:t>:</w:t>
      </w:r>
      <w:r w:rsidR="006117AD">
        <w:rPr>
          <w:rStyle w:val="Subst"/>
          <w:bCs/>
          <w:iCs/>
        </w:rPr>
        <w:t xml:space="preserve"> </w:t>
      </w:r>
      <w:r w:rsidRPr="009A18DC">
        <w:rPr>
          <w:rStyle w:val="Subst"/>
          <w:bCs/>
          <w:iCs/>
        </w:rPr>
        <w:t>196191, г. Санкт-Петербург, ул. Варшавская, д. 25, корп. 2, лит.</w:t>
      </w:r>
      <w:proofErr w:type="gramEnd"/>
      <w:r w:rsidRPr="009A18DC">
        <w:rPr>
          <w:rStyle w:val="Subst"/>
          <w:bCs/>
          <w:iCs/>
        </w:rPr>
        <w:t xml:space="preserve"> </w:t>
      </w:r>
      <w:proofErr w:type="gramStart"/>
      <w:r w:rsidRPr="009A18DC">
        <w:rPr>
          <w:rStyle w:val="Subst"/>
          <w:bCs/>
          <w:iCs/>
        </w:rPr>
        <w:t xml:space="preserve">А, ИНН: 7816157915, ОГРН: 1027807980991), которое, в свою очередь, осуществляет прямой контроль над ООО «Бета </w:t>
      </w:r>
      <w:proofErr w:type="spellStart"/>
      <w:r w:rsidRPr="009A18DC">
        <w:rPr>
          <w:rStyle w:val="Subst"/>
          <w:bCs/>
          <w:iCs/>
        </w:rPr>
        <w:t>Эстейт</w:t>
      </w:r>
      <w:proofErr w:type="spellEnd"/>
      <w:r w:rsidRPr="009A18DC">
        <w:rPr>
          <w:rStyle w:val="Subst"/>
          <w:bCs/>
          <w:iCs/>
        </w:rPr>
        <w:t xml:space="preserve">», а ООО «Бета </w:t>
      </w:r>
      <w:proofErr w:type="spellStart"/>
      <w:r w:rsidRPr="009A18DC">
        <w:rPr>
          <w:rStyle w:val="Subst"/>
          <w:bCs/>
          <w:iCs/>
        </w:rPr>
        <w:t>Эстейт</w:t>
      </w:r>
      <w:proofErr w:type="spellEnd"/>
      <w:r w:rsidRPr="009A18DC">
        <w:rPr>
          <w:rStyle w:val="Subst"/>
          <w:bCs/>
          <w:iCs/>
        </w:rPr>
        <w:t>» осуществляет прямо</w:t>
      </w:r>
      <w:r w:rsidR="00087C02">
        <w:rPr>
          <w:rStyle w:val="Subst"/>
          <w:bCs/>
          <w:iCs/>
        </w:rPr>
        <w:t>й контроль над ООО «УК Ярмарка</w:t>
      </w:r>
      <w:r w:rsidRPr="009A18DC">
        <w:rPr>
          <w:rStyle w:val="Subst"/>
          <w:bCs/>
          <w:iCs/>
        </w:rPr>
        <w:t>».</w:t>
      </w:r>
      <w:proofErr w:type="gramEnd"/>
    </w:p>
    <w:p w:rsidR="00A35886" w:rsidRDefault="00A35886" w:rsidP="00A35886">
      <w:pPr>
        <w:jc w:val="both"/>
      </w:pPr>
    </w:p>
    <w:p w:rsidR="00A35886" w:rsidRDefault="00A35886" w:rsidP="00A35886">
      <w:pPr>
        <w:jc w:val="both"/>
      </w:pPr>
      <w:r>
        <w:t>Доля подконтрольной организации в уставном капитале лица, предоставившего обеспечение, %:</w:t>
      </w:r>
      <w:r>
        <w:rPr>
          <w:rStyle w:val="Subst"/>
          <w:bCs/>
          <w:iCs/>
        </w:rPr>
        <w:t xml:space="preserve"> 0</w:t>
      </w:r>
    </w:p>
    <w:p w:rsidR="00A35886" w:rsidRDefault="00A35886" w:rsidP="00A35886">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A35886" w:rsidRDefault="00A35886" w:rsidP="00A35886">
      <w:pPr>
        <w:jc w:val="both"/>
      </w:pPr>
      <w:r>
        <w:t>Описание основного вида деятельности общества:</w:t>
      </w:r>
    </w:p>
    <w:p w:rsidR="00087C02" w:rsidRPr="00087C02" w:rsidRDefault="00087C02" w:rsidP="00A35886">
      <w:pPr>
        <w:jc w:val="both"/>
        <w:rPr>
          <w:rStyle w:val="Subst"/>
          <w:bCs/>
          <w:iCs/>
        </w:rPr>
      </w:pPr>
      <w:r>
        <w:rPr>
          <w:b/>
          <w:i/>
        </w:rPr>
        <w:t>Сдача внаем собственного нежилого недвижимого имущества</w:t>
      </w:r>
    </w:p>
    <w:p w:rsidR="00087C02" w:rsidRDefault="00087C02" w:rsidP="00087C02">
      <w:pPr>
        <w:pStyle w:val="SubHeading"/>
        <w:jc w:val="both"/>
      </w:pPr>
      <w:r>
        <w:t>Состав совета директоров (наблюдательного совета) общества:</w:t>
      </w:r>
    </w:p>
    <w:p w:rsidR="00087C02" w:rsidRPr="005644F2" w:rsidRDefault="00087C02" w:rsidP="00087C02">
      <w:pPr>
        <w:ind w:left="200"/>
        <w:jc w:val="both"/>
        <w:rPr>
          <w:rStyle w:val="Subst"/>
          <w:bCs/>
          <w:iCs/>
        </w:rPr>
      </w:pPr>
      <w:r>
        <w:rPr>
          <w:rStyle w:val="Subst"/>
          <w:bCs/>
          <w:iCs/>
        </w:rPr>
        <w:lastRenderedPageBreak/>
        <w:t>Совет директоров (наблюдательный совет) не предусмотрен</w:t>
      </w:r>
    </w:p>
    <w:p w:rsidR="00087C02" w:rsidRDefault="00087C02" w:rsidP="00087C02">
      <w:pPr>
        <w:pStyle w:val="SubHeading"/>
        <w:jc w:val="both"/>
      </w:pPr>
      <w:r>
        <w:t>Единоличный исполнительный орган общества:</w:t>
      </w:r>
    </w:p>
    <w:p w:rsidR="00087C02" w:rsidRPr="005644F2" w:rsidRDefault="00087C02" w:rsidP="00087C02">
      <w:pPr>
        <w:ind w:left="200"/>
        <w:jc w:val="both"/>
        <w:rPr>
          <w:rStyle w:val="Subst"/>
          <w:bCs/>
          <w:iCs/>
        </w:rPr>
      </w:pPr>
      <w:r>
        <w:rPr>
          <w:rStyle w:val="Subst"/>
          <w:bCs/>
          <w:iCs/>
        </w:rPr>
        <w:t>Полномочия единоличного исполнительного органа общества переданы управляющей организации</w:t>
      </w:r>
    </w:p>
    <w:p w:rsidR="00087C02" w:rsidRPr="00FB159A" w:rsidRDefault="00087C02" w:rsidP="00FB159A">
      <w:pPr>
        <w:pStyle w:val="SubHeading"/>
        <w:jc w:val="both"/>
      </w:pPr>
      <w:r>
        <w:t xml:space="preserve">Сведения об управляющей организации, которой переданы полномочия единоличного </w:t>
      </w:r>
      <w:r w:rsidR="00FB159A">
        <w:t>исполнительного органа общества</w:t>
      </w:r>
    </w:p>
    <w:p w:rsidR="00087C02" w:rsidRDefault="00087C02" w:rsidP="00087C02">
      <w:pPr>
        <w:jc w:val="both"/>
      </w:pPr>
      <w:r>
        <w:t>Полное фирменное наименование:</w:t>
      </w:r>
      <w:r>
        <w:rPr>
          <w:rStyle w:val="Subst"/>
          <w:bCs/>
          <w:iCs/>
        </w:rPr>
        <w:t xml:space="preserve"> Закрытое акционерное общество «ИКС 5 Недвижимость»</w:t>
      </w:r>
    </w:p>
    <w:p w:rsidR="00087C02" w:rsidRDefault="00087C02" w:rsidP="00087C02">
      <w:pPr>
        <w:jc w:val="both"/>
      </w:pPr>
      <w:r>
        <w:t>Сокращенное фирменное наименование:</w:t>
      </w:r>
      <w:r>
        <w:rPr>
          <w:rStyle w:val="Subst"/>
          <w:bCs/>
          <w:iCs/>
        </w:rPr>
        <w:t xml:space="preserve"> ЗАО «ИКС 5 Недвижимость»</w:t>
      </w:r>
    </w:p>
    <w:p w:rsidR="00087C02" w:rsidRDefault="00087C02" w:rsidP="00087C02">
      <w:pPr>
        <w:jc w:val="both"/>
      </w:pPr>
      <w:r>
        <w:t>Место нахождения:</w:t>
      </w:r>
    </w:p>
    <w:p w:rsidR="00087C02" w:rsidRDefault="00087C02" w:rsidP="00087C02">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087C02" w:rsidRDefault="00087C02" w:rsidP="00087C02">
      <w:pPr>
        <w:jc w:val="both"/>
      </w:pPr>
      <w:r>
        <w:t>ИНН:</w:t>
      </w:r>
      <w:r>
        <w:rPr>
          <w:rStyle w:val="Subst"/>
          <w:bCs/>
          <w:iCs/>
        </w:rPr>
        <w:t xml:space="preserve"> 7816157915</w:t>
      </w:r>
    </w:p>
    <w:p w:rsidR="00087C02" w:rsidRPr="003A293D" w:rsidRDefault="00087C02" w:rsidP="00087C02">
      <w:pPr>
        <w:jc w:val="both"/>
        <w:rPr>
          <w:lang w:val="en-US"/>
        </w:rPr>
      </w:pPr>
      <w:r>
        <w:t>ОГРН:</w:t>
      </w:r>
      <w:r>
        <w:rPr>
          <w:rStyle w:val="Subst"/>
          <w:bCs/>
          <w:iCs/>
        </w:rPr>
        <w:t xml:space="preserve"> 1027807980991</w:t>
      </w:r>
    </w:p>
    <w:p w:rsidR="00087C02" w:rsidRDefault="00087C02" w:rsidP="00087C02">
      <w:pPr>
        <w:jc w:val="both"/>
      </w:pPr>
      <w:r>
        <w:t>Доля участия лица, предоставившего обеспечение, в уставном капитале управляющей организации, %:</w:t>
      </w:r>
      <w:r>
        <w:rPr>
          <w:rStyle w:val="Subst"/>
          <w:bCs/>
          <w:iCs/>
        </w:rPr>
        <w:t xml:space="preserve"> 90,1</w:t>
      </w:r>
    </w:p>
    <w:p w:rsidR="00087C02" w:rsidRDefault="00087C02" w:rsidP="00087C02">
      <w:pPr>
        <w:jc w:val="both"/>
      </w:pPr>
      <w:r>
        <w:t>Доля обыкновенных акций управляющей организации, принадлежащих лицу, предоставившему обеспечение, %:</w:t>
      </w:r>
      <w:r>
        <w:rPr>
          <w:rStyle w:val="Subst"/>
          <w:bCs/>
          <w:iCs/>
        </w:rPr>
        <w:t xml:space="preserve"> 90,1</w:t>
      </w:r>
    </w:p>
    <w:p w:rsidR="00087C02" w:rsidRDefault="00087C02" w:rsidP="00087C02">
      <w:pPr>
        <w:jc w:val="both"/>
      </w:pPr>
      <w:proofErr w:type="gramStart"/>
      <w:r>
        <w:t>Доля участия управляющей организации (управляющего) в уставном (складочном) капитале (паевом фонде) лица, предоставившего обеспечение, %:</w:t>
      </w:r>
      <w:r>
        <w:rPr>
          <w:rStyle w:val="Subst"/>
          <w:bCs/>
          <w:iCs/>
        </w:rPr>
        <w:t xml:space="preserve"> 0</w:t>
      </w:r>
      <w:proofErr w:type="gramEnd"/>
    </w:p>
    <w:p w:rsidR="00087C02" w:rsidRDefault="00087C02" w:rsidP="00087C02">
      <w:pPr>
        <w:jc w:val="both"/>
      </w:pPr>
      <w:r>
        <w:t>Доля  обыкновенных акций лица, предоставившего обеспечение, принадлежащих управляющей организации %:</w:t>
      </w:r>
      <w:r>
        <w:rPr>
          <w:rStyle w:val="Subst"/>
          <w:bCs/>
          <w:iCs/>
        </w:rPr>
        <w:t xml:space="preserve"> 0</w:t>
      </w:r>
    </w:p>
    <w:p w:rsidR="00087C02" w:rsidRDefault="00087C02" w:rsidP="00087C02">
      <w:pPr>
        <w:pStyle w:val="SubHeading"/>
        <w:jc w:val="both"/>
      </w:pPr>
      <w:r>
        <w:t>Состав коллегиального исполнительного органа общества:</w:t>
      </w:r>
    </w:p>
    <w:p w:rsidR="00087C02" w:rsidRDefault="00087C02" w:rsidP="00087C02">
      <w:pPr>
        <w:ind w:left="200"/>
        <w:jc w:val="both"/>
        <w:rPr>
          <w:rStyle w:val="Subst"/>
          <w:bCs/>
          <w:iCs/>
        </w:rPr>
      </w:pPr>
      <w:r>
        <w:rPr>
          <w:rStyle w:val="Subst"/>
          <w:bCs/>
          <w:iCs/>
        </w:rPr>
        <w:t>Коллегиальный исполнительный орган не предусмотрен.</w:t>
      </w:r>
    </w:p>
    <w:p w:rsidR="00A35886" w:rsidRPr="00FB159A" w:rsidRDefault="00087C02" w:rsidP="00FB159A">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r>
        <w:t>Полное фирменное наименование:</w:t>
      </w:r>
      <w:r>
        <w:rPr>
          <w:rStyle w:val="Subst"/>
          <w:bCs/>
          <w:iCs/>
        </w:rPr>
        <w:t xml:space="preserve">  Закрытое акционерное общество «Торговая фирма» Продтовары»</w:t>
      </w:r>
    </w:p>
    <w:p w:rsidR="00390F30" w:rsidRPr="00390F30" w:rsidRDefault="008F32C7" w:rsidP="00390F30">
      <w:pPr>
        <w:jc w:val="both"/>
        <w:rPr>
          <w:rStyle w:val="Subst"/>
          <w:bCs/>
          <w:iCs/>
        </w:rPr>
      </w:pPr>
      <w:r>
        <w:t>Сокращенное фирменное наименование:</w:t>
      </w:r>
      <w:r>
        <w:rPr>
          <w:rStyle w:val="Subst"/>
          <w:bCs/>
          <w:iCs/>
        </w:rPr>
        <w:t xml:space="preserve"> ЗАО «Торговая фирма «Продтовары»</w:t>
      </w:r>
    </w:p>
    <w:p w:rsidR="008F32C7" w:rsidRDefault="008F32C7" w:rsidP="00390F30">
      <w:pPr>
        <w:jc w:val="both"/>
      </w:pPr>
      <w:r>
        <w:t>Место нахождения:</w:t>
      </w:r>
    </w:p>
    <w:p w:rsidR="005644F2" w:rsidRDefault="008F32C7" w:rsidP="00E052DC">
      <w:pPr>
        <w:jc w:val="both"/>
      </w:pPr>
      <w:r>
        <w:rPr>
          <w:rStyle w:val="Subst"/>
          <w:bCs/>
          <w:iCs/>
        </w:rPr>
        <w:t xml:space="preserve">603002 Россия,  Нижегородская область, г. Нижний Новгород, ул. Литвинова, помещение </w:t>
      </w:r>
      <w:r w:rsidRPr="006659DE">
        <w:rPr>
          <w:rStyle w:val="Subst"/>
          <w:bCs/>
          <w:iCs/>
        </w:rPr>
        <w:t>д. 74, помещение № 5</w:t>
      </w:r>
    </w:p>
    <w:p w:rsidR="008F32C7" w:rsidRDefault="008F32C7" w:rsidP="00E052DC">
      <w:pPr>
        <w:jc w:val="both"/>
      </w:pPr>
      <w:r>
        <w:t>ИНН:</w:t>
      </w:r>
      <w:r>
        <w:rPr>
          <w:rStyle w:val="Subst"/>
          <w:bCs/>
          <w:iCs/>
        </w:rPr>
        <w:t xml:space="preserve"> 4345265630</w:t>
      </w:r>
    </w:p>
    <w:p w:rsidR="008F32C7" w:rsidRPr="003A293D" w:rsidRDefault="008F32C7" w:rsidP="003A293D">
      <w:pPr>
        <w:jc w:val="both"/>
        <w:rPr>
          <w:lang w:val="en-US"/>
        </w:rPr>
      </w:pPr>
      <w:r>
        <w:t>ОГРН:</w:t>
      </w:r>
      <w:r>
        <w:rPr>
          <w:rStyle w:val="Subst"/>
          <w:bCs/>
          <w:iCs/>
        </w:rPr>
        <w:t xml:space="preserve"> 1094345017711</w:t>
      </w:r>
    </w:p>
    <w:p w:rsidR="002E72D7"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2E72D7" w:rsidRDefault="008F32C7" w:rsidP="00E052DC">
      <w:pPr>
        <w:jc w:val="both"/>
        <w:rPr>
          <w:rStyle w:val="Subst"/>
          <w:bCs/>
          <w:iCs/>
        </w:rPr>
      </w:pPr>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p>
    <w:p w:rsidR="002E72D7" w:rsidRDefault="002E72D7" w:rsidP="00E052DC">
      <w:pPr>
        <w:jc w:val="both"/>
      </w:pPr>
      <w:proofErr w:type="gramStart"/>
      <w:r>
        <w:rPr>
          <w:rStyle w:val="Subst"/>
          <w:bCs/>
          <w:iCs/>
        </w:rPr>
        <w:t>К</w:t>
      </w:r>
      <w:r w:rsidR="008F32C7">
        <w:rPr>
          <w:rStyle w:val="Subst"/>
          <w:bCs/>
          <w:iCs/>
        </w:rPr>
        <w:t>освенный контроль через прямой контроль над  ЗАО «ИКС 5 Недвижимость» (место нахождения:</w:t>
      </w:r>
      <w:r>
        <w:rPr>
          <w:rStyle w:val="Subst"/>
          <w:bCs/>
          <w:iCs/>
        </w:rPr>
        <w:t xml:space="preserve"> </w:t>
      </w:r>
      <w:r w:rsidR="008F32C7">
        <w:rPr>
          <w:rStyle w:val="Subst"/>
          <w:bCs/>
          <w:iCs/>
        </w:rPr>
        <w:t xml:space="preserve">196191, г. Санкт-Петербург, ул. Варшавская, д. 25, </w:t>
      </w:r>
      <w:r w:rsidR="008F32C7" w:rsidRPr="00B62222">
        <w:rPr>
          <w:rStyle w:val="Subst"/>
          <w:bCs/>
          <w:iCs/>
        </w:rPr>
        <w:t>корп. 2, лит.</w:t>
      </w:r>
      <w:proofErr w:type="gramEnd"/>
      <w:r w:rsidR="008F32C7" w:rsidRPr="00B62222">
        <w:rPr>
          <w:rStyle w:val="Subst"/>
          <w:bCs/>
          <w:iCs/>
        </w:rPr>
        <w:t xml:space="preserve"> </w:t>
      </w:r>
      <w:proofErr w:type="gramStart"/>
      <w:r w:rsidR="008F32C7" w:rsidRPr="00B62222">
        <w:rPr>
          <w:rStyle w:val="Subst"/>
          <w:bCs/>
          <w:iCs/>
        </w:rPr>
        <w:t>А</w:t>
      </w:r>
      <w:r w:rsidR="008F32C7">
        <w:rPr>
          <w:rStyle w:val="Subst"/>
          <w:bCs/>
          <w:iCs/>
        </w:rPr>
        <w:t>, ИНН: 7816157915, ОГРН: 1027807980991), которое, в свою очередь, осуществляет прямой контроль над ЗАО «Торговая фирма «Продтовары».</w:t>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5644F2" w:rsidRDefault="008F32C7" w:rsidP="00E052DC">
      <w:pPr>
        <w:jc w:val="both"/>
        <w:rPr>
          <w:rStyle w:val="Subst"/>
          <w:bCs/>
          <w:iCs/>
        </w:rPr>
      </w:pPr>
      <w:r>
        <w:t>Описание основного вида деятельности общества:</w:t>
      </w:r>
    </w:p>
    <w:p w:rsidR="008F32C7" w:rsidRPr="005644F2" w:rsidRDefault="008F32C7" w:rsidP="005644F2">
      <w:pPr>
        <w:ind w:left="200"/>
        <w:jc w:val="both"/>
        <w:rPr>
          <w:rStyle w:val="Subst"/>
          <w:bCs/>
          <w:iCs/>
        </w:rPr>
      </w:pPr>
      <w:r>
        <w:rPr>
          <w:rStyle w:val="Subst"/>
          <w:bCs/>
          <w:iCs/>
        </w:rPr>
        <w:t>розничная торговля</w:t>
      </w:r>
      <w:r w:rsidR="00E85F49">
        <w:rPr>
          <w:rStyle w:val="Subst"/>
          <w:bCs/>
          <w:iCs/>
        </w:rPr>
        <w:t xml:space="preserve"> в неспециализированных магазинах, преимущественно пищевыми </w:t>
      </w:r>
      <w:r w:rsidR="00E85F49">
        <w:rPr>
          <w:rStyle w:val="Subst"/>
          <w:bCs/>
          <w:iCs/>
        </w:rPr>
        <w:lastRenderedPageBreak/>
        <w:t>продуктами, включая напитки, и табачными изделиями</w:t>
      </w:r>
    </w:p>
    <w:p w:rsidR="008F32C7" w:rsidRDefault="008F32C7" w:rsidP="00E052DC">
      <w:pPr>
        <w:pStyle w:val="SubHeading"/>
        <w:jc w:val="both"/>
      </w:pPr>
      <w:r>
        <w:t>Состав совета директоров (наблюдательного совета) общества:</w:t>
      </w:r>
    </w:p>
    <w:p w:rsidR="008F32C7" w:rsidRPr="005644F2" w:rsidRDefault="008F32C7" w:rsidP="005644F2">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5644F2" w:rsidRDefault="008F32C7" w:rsidP="005644F2">
      <w:pPr>
        <w:ind w:left="200"/>
        <w:jc w:val="both"/>
        <w:rPr>
          <w:rStyle w:val="Subst"/>
          <w:bCs/>
          <w:iCs/>
        </w:rPr>
      </w:pPr>
      <w:r>
        <w:rPr>
          <w:rStyle w:val="Subst"/>
          <w:bCs/>
          <w:iCs/>
        </w:rPr>
        <w:t>Полномочия единоличного исполнительного органа общества переданы управляющей организации</w:t>
      </w:r>
    </w:p>
    <w:p w:rsidR="005644F2" w:rsidRPr="00FB159A" w:rsidRDefault="008F32C7" w:rsidP="00FB159A">
      <w:pPr>
        <w:pStyle w:val="SubHeading"/>
        <w:jc w:val="both"/>
      </w:pPr>
      <w:r>
        <w:t xml:space="preserve">Сведения об управляющей организации, которой переданы полномочия единоличного </w:t>
      </w:r>
      <w:r w:rsidR="00FB159A">
        <w:t>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5644F2" w:rsidRDefault="008F32C7" w:rsidP="00E052DC">
      <w:pPr>
        <w:jc w:val="both"/>
      </w:pPr>
      <w:r>
        <w:t>Место нахождения:</w:t>
      </w:r>
    </w:p>
    <w:p w:rsidR="008F32C7" w:rsidRDefault="008F32C7" w:rsidP="00E052DC">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8F32C7" w:rsidRDefault="008F32C7" w:rsidP="00E052DC">
      <w:pPr>
        <w:jc w:val="both"/>
      </w:pPr>
      <w:r>
        <w:t>ИНН:</w:t>
      </w:r>
      <w:r>
        <w:rPr>
          <w:rStyle w:val="Subst"/>
          <w:bCs/>
          <w:iCs/>
        </w:rPr>
        <w:t xml:space="preserve"> 7816157915</w:t>
      </w:r>
    </w:p>
    <w:p w:rsidR="008F32C7" w:rsidRPr="003A293D" w:rsidRDefault="008F32C7" w:rsidP="00E052DC">
      <w:pPr>
        <w:jc w:val="both"/>
        <w:rPr>
          <w:lang w:val="en-US"/>
        </w:rPr>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управляющей организации, %:</w:t>
      </w:r>
      <w:r>
        <w:rPr>
          <w:rStyle w:val="Subst"/>
          <w:bCs/>
          <w:iCs/>
        </w:rPr>
        <w:t xml:space="preserve"> </w:t>
      </w:r>
      <w:r w:rsidR="00E85F49">
        <w:rPr>
          <w:rStyle w:val="Subst"/>
          <w:bCs/>
          <w:iCs/>
        </w:rPr>
        <w:t>90,1</w:t>
      </w:r>
    </w:p>
    <w:p w:rsidR="008F32C7" w:rsidRDefault="008F32C7" w:rsidP="00E052DC">
      <w:pPr>
        <w:jc w:val="both"/>
      </w:pPr>
      <w:r>
        <w:t>Доля обыкновенных акций управляющей организации, принадлежащих лицу, предоставившему обеспечение, %:</w:t>
      </w:r>
      <w:r>
        <w:rPr>
          <w:rStyle w:val="Subst"/>
          <w:bCs/>
          <w:iCs/>
        </w:rPr>
        <w:t xml:space="preserve"> </w:t>
      </w:r>
      <w:r w:rsidR="00E85F49">
        <w:rPr>
          <w:rStyle w:val="Subst"/>
          <w:bCs/>
          <w:iCs/>
        </w:rPr>
        <w:t>90,1</w:t>
      </w:r>
    </w:p>
    <w:p w:rsidR="008F32C7" w:rsidRDefault="008F32C7" w:rsidP="00E052DC">
      <w:pPr>
        <w:jc w:val="both"/>
      </w:pPr>
      <w:proofErr w:type="gramStart"/>
      <w:r>
        <w:t>Доля участия управляющей организации (управляющего) в уставном (складочном) капитале (паевом фонде) лица, предоставившего обеспечение, %:</w:t>
      </w:r>
      <w:r>
        <w:rPr>
          <w:rStyle w:val="Subst"/>
          <w:bCs/>
          <w:iCs/>
        </w:rPr>
        <w:t xml:space="preserve"> 0</w:t>
      </w:r>
      <w:proofErr w:type="gramEnd"/>
    </w:p>
    <w:p w:rsidR="008F32C7" w:rsidRDefault="008F32C7" w:rsidP="00E052DC">
      <w:pPr>
        <w:jc w:val="both"/>
      </w:pPr>
      <w:r>
        <w:t>Доля  обыкновенных акций лица, предоставившего обеспечение, принадлежащих управляющей организации %:</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5644F2">
      <w:pPr>
        <w:ind w:left="200"/>
        <w:jc w:val="both"/>
        <w:rPr>
          <w:rStyle w:val="Subst"/>
          <w:bCs/>
          <w:iCs/>
        </w:rPr>
      </w:pPr>
      <w:r>
        <w:rPr>
          <w:rStyle w:val="Subst"/>
          <w:bCs/>
          <w:iCs/>
        </w:rPr>
        <w:t>Коллегиальный исполнительный орган не предусмотрен.</w:t>
      </w:r>
    </w:p>
    <w:p w:rsidR="008F32C7" w:rsidRPr="005644F2" w:rsidRDefault="008F32C7" w:rsidP="005644F2">
      <w:pPr>
        <w:ind w:left="200"/>
        <w:jc w:val="both"/>
        <w:rPr>
          <w:rStyle w:val="Subst"/>
          <w:bCs/>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«УНИМАРКЕТ-ШАТУРА»</w:t>
      </w:r>
    </w:p>
    <w:p w:rsidR="00390F30" w:rsidRPr="00390F30" w:rsidRDefault="008F32C7" w:rsidP="00390F30">
      <w:pPr>
        <w:jc w:val="both"/>
        <w:rPr>
          <w:rStyle w:val="Subst"/>
          <w:bCs/>
          <w:iCs/>
        </w:rPr>
      </w:pPr>
      <w:r>
        <w:t>Сокращенное фирменное наименование:</w:t>
      </w:r>
      <w:r>
        <w:rPr>
          <w:rStyle w:val="Subst"/>
          <w:bCs/>
          <w:iCs/>
        </w:rPr>
        <w:t xml:space="preserve"> ООО «УНИМАРКЕТ-ШАТУРА»</w:t>
      </w:r>
    </w:p>
    <w:p w:rsidR="008F32C7" w:rsidRDefault="008F32C7" w:rsidP="00390F30">
      <w:pPr>
        <w:jc w:val="both"/>
      </w:pPr>
      <w:r>
        <w:t>Место нахождения:</w:t>
      </w:r>
    </w:p>
    <w:p w:rsidR="008F32C7" w:rsidRDefault="008F32C7" w:rsidP="00E052DC">
      <w:pPr>
        <w:jc w:val="both"/>
      </w:pPr>
      <w:r>
        <w:rPr>
          <w:rStyle w:val="Subst"/>
          <w:bCs/>
          <w:iCs/>
        </w:rPr>
        <w:t xml:space="preserve">109029 Россия, г. Москва, ул. Средняя </w:t>
      </w:r>
      <w:proofErr w:type="spellStart"/>
      <w:r>
        <w:rPr>
          <w:rStyle w:val="Subst"/>
          <w:bCs/>
          <w:iCs/>
        </w:rPr>
        <w:t>Калитниковская</w:t>
      </w:r>
      <w:proofErr w:type="spellEnd"/>
      <w:r>
        <w:rPr>
          <w:rStyle w:val="Subst"/>
          <w:bCs/>
          <w:iCs/>
        </w:rPr>
        <w:t>, д. 28 стр. 4</w:t>
      </w:r>
    </w:p>
    <w:p w:rsidR="008F32C7" w:rsidRDefault="008F32C7" w:rsidP="00E052DC">
      <w:pPr>
        <w:jc w:val="both"/>
      </w:pPr>
      <w:r>
        <w:t>ИНН:</w:t>
      </w:r>
      <w:r>
        <w:rPr>
          <w:rStyle w:val="Subst"/>
          <w:bCs/>
          <w:iCs/>
        </w:rPr>
        <w:t xml:space="preserve"> 5049017854</w:t>
      </w:r>
    </w:p>
    <w:p w:rsidR="008F32C7" w:rsidRPr="003A293D" w:rsidRDefault="008F32C7" w:rsidP="003A293D">
      <w:pPr>
        <w:jc w:val="both"/>
      </w:pPr>
      <w:r>
        <w:t>ОГРН:</w:t>
      </w:r>
      <w:r>
        <w:rPr>
          <w:rStyle w:val="Subst"/>
          <w:bCs/>
          <w:iCs/>
        </w:rPr>
        <w:t xml:space="preserve"> 1085049000464</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6117AD">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«УНИМАРКЕТ-ШАТУРА».</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5644F2" w:rsidRDefault="008F32C7" w:rsidP="00E052DC">
      <w:pPr>
        <w:jc w:val="both"/>
        <w:rPr>
          <w:rStyle w:val="Subst"/>
          <w:bCs/>
          <w:iCs/>
        </w:rPr>
      </w:pPr>
      <w:r>
        <w:t>Описание основного вида деятельности общества:</w:t>
      </w:r>
    </w:p>
    <w:p w:rsidR="008F32C7" w:rsidRDefault="00E85F49" w:rsidP="00E052DC">
      <w:pPr>
        <w:pStyle w:val="SubHeading"/>
        <w:jc w:val="both"/>
      </w:pPr>
      <w:r>
        <w:rPr>
          <w:rStyle w:val="Subst"/>
          <w:bCs/>
          <w:iCs/>
        </w:rPr>
        <w:t xml:space="preserve"> покупка и продажа земельных участков </w:t>
      </w:r>
      <w:r w:rsidR="008F32C7">
        <w:t>Состав совета директоров (наблюдательного совета) общества:</w:t>
      </w:r>
    </w:p>
    <w:p w:rsidR="008F32C7" w:rsidRPr="005644F2" w:rsidRDefault="008F32C7" w:rsidP="005644F2">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5644F2" w:rsidRDefault="008F32C7" w:rsidP="005644F2">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5644F2" w:rsidRPr="00FB159A" w:rsidRDefault="008F32C7" w:rsidP="00FB159A">
      <w:pPr>
        <w:pStyle w:val="SubHeading"/>
        <w:jc w:val="both"/>
      </w:pPr>
      <w:r>
        <w:t>Сведения об управляющем, которому переданы полномочия единоличного и</w:t>
      </w:r>
      <w:r w:rsidR="00FB159A">
        <w:t>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5644F2" w:rsidRDefault="008F32C7" w:rsidP="00E052DC">
      <w:pPr>
        <w:jc w:val="both"/>
      </w:pPr>
      <w:r>
        <w:t>Место нахождения:</w:t>
      </w:r>
    </w:p>
    <w:p w:rsidR="00BF03E4" w:rsidRDefault="008F32C7" w:rsidP="00E052DC">
      <w:pPr>
        <w:jc w:val="both"/>
        <w:rPr>
          <w:rStyle w:val="Subst"/>
          <w:bCs/>
          <w:iCs/>
        </w:rPr>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E85F49">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E85F49">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5644F2">
      <w:pPr>
        <w:ind w:left="200"/>
        <w:jc w:val="both"/>
        <w:rPr>
          <w:rStyle w:val="Subst"/>
          <w:bCs/>
          <w:iCs/>
        </w:rPr>
      </w:pPr>
      <w:r>
        <w:rPr>
          <w:rStyle w:val="Subst"/>
          <w:bCs/>
          <w:iCs/>
        </w:rPr>
        <w:t>Коллегиальный исполнительный орган не предусмотрен</w:t>
      </w:r>
    </w:p>
    <w:p w:rsidR="008F32C7" w:rsidRPr="00FB159A" w:rsidRDefault="008F32C7" w:rsidP="00FB159A">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«Бета </w:t>
      </w:r>
      <w:proofErr w:type="spellStart"/>
      <w:r>
        <w:rPr>
          <w:rStyle w:val="Subst"/>
          <w:bCs/>
          <w:iCs/>
        </w:rPr>
        <w:t>Эстейт</w:t>
      </w:r>
      <w:proofErr w:type="spellEnd"/>
      <w:r>
        <w:rPr>
          <w:rStyle w:val="Subst"/>
          <w:bCs/>
          <w:iCs/>
        </w:rPr>
        <w:t>»</w:t>
      </w:r>
    </w:p>
    <w:p w:rsidR="008F32C7" w:rsidRDefault="008F32C7" w:rsidP="00E052DC">
      <w:pPr>
        <w:jc w:val="both"/>
      </w:pPr>
      <w:r>
        <w:t>Сокращенное фирменное наименование:</w:t>
      </w:r>
      <w:r>
        <w:rPr>
          <w:rStyle w:val="Subst"/>
          <w:bCs/>
          <w:iCs/>
        </w:rPr>
        <w:t xml:space="preserve"> ООО «Бета </w:t>
      </w:r>
      <w:proofErr w:type="spellStart"/>
      <w:r>
        <w:rPr>
          <w:rStyle w:val="Subst"/>
          <w:bCs/>
          <w:iCs/>
        </w:rPr>
        <w:t>Эстейт</w:t>
      </w:r>
      <w:proofErr w:type="spellEnd"/>
      <w:r>
        <w:rPr>
          <w:rStyle w:val="Subst"/>
          <w:bCs/>
          <w:iCs/>
        </w:rPr>
        <w:t>»</w:t>
      </w:r>
    </w:p>
    <w:p w:rsidR="008F32C7" w:rsidRDefault="008F32C7" w:rsidP="00E052DC">
      <w:pPr>
        <w:pStyle w:val="SubHeading"/>
        <w:jc w:val="both"/>
      </w:pPr>
      <w:r>
        <w:t>Место нахождения:</w:t>
      </w:r>
    </w:p>
    <w:p w:rsidR="0032761E" w:rsidRPr="00951738" w:rsidRDefault="008F32C7" w:rsidP="00E052DC">
      <w:pPr>
        <w:jc w:val="both"/>
      </w:pPr>
      <w:proofErr w:type="gramStart"/>
      <w:r>
        <w:rPr>
          <w:rStyle w:val="Subst"/>
          <w:bCs/>
          <w:iCs/>
        </w:rPr>
        <w:t xml:space="preserve">195426 Россия, г. Санкт-Петербург, Индустриальный проспект, </w:t>
      </w:r>
      <w:r w:rsidRPr="0011455A">
        <w:rPr>
          <w:rStyle w:val="Subst"/>
          <w:bCs/>
          <w:iCs/>
        </w:rPr>
        <w:t>д.10, корп.1, лит.</w:t>
      </w:r>
      <w:proofErr w:type="gramEnd"/>
      <w:r>
        <w:rPr>
          <w:rStyle w:val="Subst"/>
          <w:bCs/>
          <w:iCs/>
        </w:rPr>
        <w:t xml:space="preserve"> </w:t>
      </w:r>
      <w:proofErr w:type="gramStart"/>
      <w:r w:rsidRPr="0011455A">
        <w:rPr>
          <w:rStyle w:val="Subst"/>
          <w:bCs/>
          <w:iCs/>
        </w:rPr>
        <w:t>Б</w:t>
      </w:r>
      <w:proofErr w:type="gramEnd"/>
      <w:r w:rsidRPr="0011455A">
        <w:rPr>
          <w:rStyle w:val="Subst"/>
          <w:bCs/>
          <w:iCs/>
        </w:rPr>
        <w:t>, п. 22Н</w:t>
      </w:r>
    </w:p>
    <w:p w:rsidR="008F32C7" w:rsidRDefault="008F32C7" w:rsidP="00E052DC">
      <w:pPr>
        <w:jc w:val="both"/>
      </w:pPr>
      <w:r>
        <w:t>ИНН:</w:t>
      </w:r>
      <w:r>
        <w:rPr>
          <w:rStyle w:val="Subst"/>
          <w:bCs/>
          <w:iCs/>
        </w:rPr>
        <w:t xml:space="preserve"> 7813321910</w:t>
      </w:r>
    </w:p>
    <w:p w:rsidR="008F32C7" w:rsidRPr="003A293D" w:rsidRDefault="008F32C7" w:rsidP="003A293D">
      <w:pPr>
        <w:jc w:val="both"/>
      </w:pPr>
      <w:r>
        <w:t>ОГРН:</w:t>
      </w:r>
      <w:r>
        <w:rPr>
          <w:rStyle w:val="Subst"/>
          <w:bCs/>
          <w:iCs/>
        </w:rPr>
        <w:t xml:space="preserve"> 1057810403672</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1F3292">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xml:space="preserve">, ИНН: 7816157915, ОГРН: 1027807980991), которое, в свою очередь, осуществляет прямой контроль над  ООО «Бета </w:t>
      </w:r>
      <w:proofErr w:type="spellStart"/>
      <w:r>
        <w:rPr>
          <w:rStyle w:val="Subst"/>
          <w:bCs/>
          <w:iCs/>
        </w:rPr>
        <w:t>Эстейт</w:t>
      </w:r>
      <w:proofErr w:type="spellEnd"/>
      <w:r>
        <w:rPr>
          <w:rStyle w:val="Subst"/>
          <w:bCs/>
          <w:iCs/>
        </w:rPr>
        <w:t>».</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lastRenderedPageBreak/>
        <w:t>Доля обыкновенных акций лица, предоставившего обеспечение, принадлежащих подконтрольной организации, %:</w:t>
      </w:r>
      <w:r>
        <w:rPr>
          <w:rStyle w:val="Subst"/>
          <w:bCs/>
          <w:iCs/>
        </w:rPr>
        <w:t xml:space="preserve"> 0</w:t>
      </w:r>
    </w:p>
    <w:p w:rsidR="005644F2" w:rsidRDefault="008F32C7" w:rsidP="00E052DC">
      <w:pPr>
        <w:jc w:val="both"/>
      </w:pPr>
      <w:r>
        <w:t>Описание основного вида деятельности общества:</w:t>
      </w:r>
    </w:p>
    <w:p w:rsidR="009243AB" w:rsidRDefault="0032761E" w:rsidP="00E052DC">
      <w:pPr>
        <w:pStyle w:val="SubHeading"/>
        <w:jc w:val="both"/>
        <w:rPr>
          <w:rStyle w:val="Subst"/>
          <w:bCs/>
          <w:iCs/>
        </w:rPr>
      </w:pPr>
      <w:r>
        <w:rPr>
          <w:rStyle w:val="Subst"/>
          <w:bCs/>
          <w:iCs/>
        </w:rPr>
        <w:t xml:space="preserve"> сдача внаем собственного недвижимого имущества</w:t>
      </w:r>
    </w:p>
    <w:p w:rsidR="008F32C7" w:rsidRDefault="008F32C7" w:rsidP="00E052DC">
      <w:pPr>
        <w:pStyle w:val="SubHeading"/>
        <w:jc w:val="both"/>
      </w:pPr>
      <w:r>
        <w:t>Состав совета директоров (наблюдательного совета) общества</w:t>
      </w:r>
    </w:p>
    <w:p w:rsidR="008F32C7" w:rsidRPr="005644F2" w:rsidRDefault="008F32C7" w:rsidP="005644F2">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5644F2" w:rsidRDefault="008F32C7" w:rsidP="005644F2">
      <w:pPr>
        <w:ind w:left="200"/>
        <w:jc w:val="both"/>
        <w:rPr>
          <w:rStyle w:val="Subst"/>
          <w:bCs/>
          <w:iCs/>
        </w:rPr>
      </w:pPr>
      <w:r>
        <w:rPr>
          <w:rStyle w:val="Subst"/>
          <w:bCs/>
          <w:iCs/>
        </w:rPr>
        <w:t>Полномочия единоличного исполнительного органа общества переданы управляющему</w:t>
      </w:r>
    </w:p>
    <w:p w:rsidR="005644F2" w:rsidRPr="00FB159A" w:rsidRDefault="008F32C7" w:rsidP="00FB159A">
      <w:pPr>
        <w:pStyle w:val="SubHeading"/>
        <w:jc w:val="both"/>
      </w:pPr>
      <w:r>
        <w:t xml:space="preserve">Сведения об управляющем, которому переданы полномочия единоличного </w:t>
      </w:r>
      <w:r w:rsidR="00FB159A">
        <w:t>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390F30" w:rsidRPr="00AD7BA7" w:rsidRDefault="008F32C7" w:rsidP="00E052DC">
      <w:pPr>
        <w:jc w:val="both"/>
        <w:rPr>
          <w:rStyle w:val="Subst"/>
          <w:bCs/>
          <w:iCs/>
        </w:rPr>
      </w:pPr>
      <w:r>
        <w:t>Место нахождения:</w:t>
      </w:r>
    </w:p>
    <w:p w:rsidR="008F32C7" w:rsidRDefault="008F32C7" w:rsidP="00E052DC">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32761E">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32761E">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w:t>
      </w:r>
      <w:r w:rsidR="004033B8">
        <w:t>,</w:t>
      </w:r>
      <w:r>
        <w:t xml:space="preserve"> %:</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5644F2">
      <w:pPr>
        <w:ind w:left="200"/>
        <w:jc w:val="both"/>
        <w:rPr>
          <w:rStyle w:val="Subst"/>
          <w:bCs/>
          <w:iCs/>
        </w:rPr>
      </w:pPr>
      <w:r>
        <w:rPr>
          <w:rStyle w:val="Subst"/>
          <w:bCs/>
          <w:iCs/>
        </w:rPr>
        <w:t>Коллегиальный исполнительный орган не предусмотрен</w:t>
      </w:r>
    </w:p>
    <w:p w:rsidR="00D303E6" w:rsidRPr="00FB159A" w:rsidRDefault="008F32C7" w:rsidP="00FB159A">
      <w:pPr>
        <w:ind w:left="200"/>
        <w:jc w:val="both"/>
        <w:rPr>
          <w:rStyle w:val="Subst"/>
          <w:bCs/>
          <w:iCs/>
        </w:rPr>
      </w:pPr>
      <w:r>
        <w:rPr>
          <w:rStyle w:val="Subst"/>
          <w:bCs/>
          <w:iCs/>
        </w:rPr>
        <w:t>Указанное лицо не владеет долей в уставном капитале и долей обыкновенных акций лиц</w:t>
      </w:r>
      <w:r w:rsidR="00FB159A">
        <w:rPr>
          <w:rStyle w:val="Subst"/>
          <w:bCs/>
          <w:iCs/>
        </w:rPr>
        <w:t>а, предоставившего обеспечение.</w:t>
      </w:r>
    </w:p>
    <w:p w:rsidR="00D303E6" w:rsidRDefault="00D303E6" w:rsidP="00D303E6">
      <w:pPr>
        <w:jc w:val="both"/>
      </w:pPr>
      <w:r>
        <w:t>Полное фирменное наименование:</w:t>
      </w:r>
      <w:r>
        <w:rPr>
          <w:rStyle w:val="Subst"/>
          <w:bCs/>
          <w:iCs/>
        </w:rPr>
        <w:t xml:space="preserve"> Общество </w:t>
      </w:r>
      <w:r w:rsidR="0009457E">
        <w:rPr>
          <w:rStyle w:val="Subst"/>
          <w:bCs/>
          <w:iCs/>
        </w:rPr>
        <w:t>с ограниченной ответственностью</w:t>
      </w:r>
      <w:r>
        <w:rPr>
          <w:rStyle w:val="Subst"/>
          <w:bCs/>
          <w:iCs/>
        </w:rPr>
        <w:t xml:space="preserve"> «ИКС 5 Холдинг»</w:t>
      </w:r>
    </w:p>
    <w:p w:rsidR="00390F30" w:rsidRPr="00390F30" w:rsidRDefault="00D303E6" w:rsidP="00390F30">
      <w:pPr>
        <w:jc w:val="both"/>
        <w:rPr>
          <w:rStyle w:val="Subst"/>
          <w:bCs/>
          <w:iCs/>
        </w:rPr>
      </w:pPr>
      <w:r>
        <w:t>Сокращенное фирменное наименование:</w:t>
      </w:r>
      <w:r>
        <w:rPr>
          <w:rStyle w:val="Subst"/>
          <w:bCs/>
          <w:iCs/>
        </w:rPr>
        <w:t xml:space="preserve"> ООО «ИКС 5 Холдинг»</w:t>
      </w:r>
    </w:p>
    <w:p w:rsidR="00390F30" w:rsidRPr="00AD7BA7" w:rsidRDefault="00D303E6" w:rsidP="00390F30">
      <w:pPr>
        <w:jc w:val="both"/>
      </w:pPr>
      <w:r>
        <w:t>Место нахождения:</w:t>
      </w:r>
    </w:p>
    <w:p w:rsidR="00D303E6" w:rsidRDefault="00D303E6" w:rsidP="00390F30">
      <w:pPr>
        <w:jc w:val="both"/>
      </w:pPr>
      <w:r w:rsidRPr="00D303E6">
        <w:rPr>
          <w:rStyle w:val="Subst"/>
          <w:bCs/>
          <w:iCs/>
        </w:rPr>
        <w:t xml:space="preserve">109029, г. Москва, ул. Средняя </w:t>
      </w:r>
      <w:proofErr w:type="spellStart"/>
      <w:r w:rsidRPr="00D303E6">
        <w:rPr>
          <w:rStyle w:val="Subst"/>
          <w:bCs/>
          <w:iCs/>
        </w:rPr>
        <w:t>Калитниковская</w:t>
      </w:r>
      <w:proofErr w:type="spellEnd"/>
      <w:r w:rsidRPr="00D303E6">
        <w:rPr>
          <w:rStyle w:val="Subst"/>
          <w:bCs/>
          <w:iCs/>
        </w:rPr>
        <w:t>, д. 28, стр. 4</w:t>
      </w:r>
    </w:p>
    <w:p w:rsidR="00D303E6" w:rsidRPr="00D42F3C" w:rsidRDefault="00D303E6" w:rsidP="00D303E6">
      <w:pPr>
        <w:jc w:val="both"/>
      </w:pPr>
      <w:r>
        <w:t>ИНН:</w:t>
      </w:r>
      <w:r>
        <w:rPr>
          <w:rStyle w:val="Subst"/>
          <w:bCs/>
          <w:iCs/>
        </w:rPr>
        <w:t xml:space="preserve"> </w:t>
      </w:r>
      <w:r w:rsidR="004033B8" w:rsidRPr="004033B8">
        <w:rPr>
          <w:rStyle w:val="Subst"/>
          <w:bCs/>
          <w:iCs/>
        </w:rPr>
        <w:t>7722853522</w:t>
      </w:r>
    </w:p>
    <w:p w:rsidR="00D303E6" w:rsidRPr="003A293D" w:rsidRDefault="00D303E6" w:rsidP="003A293D">
      <w:pPr>
        <w:jc w:val="both"/>
      </w:pPr>
      <w:r>
        <w:t>ОГРН:</w:t>
      </w:r>
      <w:r>
        <w:rPr>
          <w:rStyle w:val="Subst"/>
          <w:bCs/>
          <w:iCs/>
        </w:rPr>
        <w:t xml:space="preserve"> </w:t>
      </w:r>
      <w:r w:rsidR="004033B8" w:rsidRPr="004033B8">
        <w:rPr>
          <w:rStyle w:val="Subst"/>
          <w:bCs/>
          <w:iCs/>
        </w:rPr>
        <w:t>1147746975144</w:t>
      </w:r>
    </w:p>
    <w:p w:rsidR="00D303E6" w:rsidRPr="003A293D" w:rsidRDefault="00D303E6" w:rsidP="00D303E6">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D303E6" w:rsidRDefault="00D303E6" w:rsidP="00D303E6">
      <w:pPr>
        <w:jc w:val="both"/>
        <w:rPr>
          <w:rStyle w:val="Subst"/>
          <w:bCs/>
          <w:iCs/>
        </w:rPr>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r>
        <w:rPr>
          <w:rStyle w:val="Subst"/>
          <w:bCs/>
          <w:iCs/>
        </w:rPr>
        <w:t xml:space="preserve"> </w:t>
      </w:r>
      <w:proofErr w:type="gramEnd"/>
    </w:p>
    <w:p w:rsidR="00D303E6" w:rsidRDefault="00D303E6" w:rsidP="00D303E6">
      <w:pPr>
        <w:jc w:val="both"/>
        <w:rPr>
          <w:rStyle w:val="Subst"/>
          <w:bCs/>
          <w:iCs/>
        </w:rPr>
      </w:pPr>
      <w:r>
        <w:t>Вид контроля:</w:t>
      </w:r>
      <w:r>
        <w:rPr>
          <w:rStyle w:val="Subst"/>
          <w:bCs/>
          <w:iCs/>
        </w:rPr>
        <w:t xml:space="preserve"> косвенный  контроль</w:t>
      </w:r>
    </w:p>
    <w:p w:rsidR="00D303E6" w:rsidRDefault="00D303E6" w:rsidP="00D303E6">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 xml:space="preserve">косвенный контроль через прямой контроль над  ЗАО «ИКС 5 Недвижимость» (место нахождения: 196191, г. Санкт-Петербург, ул. Варшавская, д. 25, </w:t>
      </w:r>
      <w:r w:rsidRPr="00B62222">
        <w:rPr>
          <w:rStyle w:val="Subst"/>
          <w:bCs/>
          <w:iCs/>
        </w:rPr>
        <w:t>корп. 2, лит.</w:t>
      </w:r>
      <w:proofErr w:type="gramEnd"/>
      <w:r w:rsidRPr="00B62222">
        <w:rPr>
          <w:rStyle w:val="Subst"/>
          <w:bCs/>
          <w:iCs/>
        </w:rPr>
        <w:t xml:space="preserve"> А</w:t>
      </w:r>
      <w:r>
        <w:rPr>
          <w:rStyle w:val="Subst"/>
          <w:bCs/>
          <w:iCs/>
        </w:rPr>
        <w:t>, ИНН: 7816157915,</w:t>
      </w:r>
      <w:r w:rsidR="004033B8">
        <w:rPr>
          <w:rStyle w:val="Subst"/>
          <w:bCs/>
          <w:iCs/>
        </w:rPr>
        <w:t xml:space="preserve"> ОГРН: 1027807980991), которое </w:t>
      </w:r>
      <w:r>
        <w:rPr>
          <w:rStyle w:val="Subst"/>
          <w:bCs/>
          <w:iCs/>
        </w:rPr>
        <w:t>осуществляет прямой контроль над ООО «</w:t>
      </w:r>
      <w:r w:rsidR="004033B8">
        <w:rPr>
          <w:rStyle w:val="Subst"/>
          <w:bCs/>
          <w:iCs/>
        </w:rPr>
        <w:t xml:space="preserve">Бета </w:t>
      </w:r>
      <w:proofErr w:type="spellStart"/>
      <w:r w:rsidR="004033B8">
        <w:rPr>
          <w:rStyle w:val="Subst"/>
          <w:bCs/>
          <w:iCs/>
        </w:rPr>
        <w:t>Эстейт</w:t>
      </w:r>
      <w:proofErr w:type="spellEnd"/>
      <w:r w:rsidR="004033B8">
        <w:rPr>
          <w:rStyle w:val="Subst"/>
          <w:bCs/>
          <w:iCs/>
        </w:rPr>
        <w:t xml:space="preserve">» (место нахождения: </w:t>
      </w:r>
      <w:r w:rsidR="004033B8" w:rsidRPr="004033B8">
        <w:rPr>
          <w:rStyle w:val="Subst"/>
          <w:bCs/>
          <w:iCs/>
        </w:rPr>
        <w:t>195426, г. Санкт-Петербург, Индустриальный проспект, д.10, корп.1, лит</w:t>
      </w:r>
      <w:proofErr w:type="gramStart"/>
      <w:r w:rsidR="004033B8" w:rsidRPr="004033B8">
        <w:rPr>
          <w:rStyle w:val="Subst"/>
          <w:bCs/>
          <w:iCs/>
        </w:rPr>
        <w:t>.Б</w:t>
      </w:r>
      <w:proofErr w:type="gramEnd"/>
      <w:r w:rsidR="004033B8" w:rsidRPr="004033B8">
        <w:rPr>
          <w:rStyle w:val="Subst"/>
          <w:bCs/>
          <w:iCs/>
        </w:rPr>
        <w:t>, п. 22Н</w:t>
      </w:r>
      <w:r w:rsidR="004033B8">
        <w:rPr>
          <w:rStyle w:val="Subst"/>
          <w:bCs/>
          <w:iCs/>
        </w:rPr>
        <w:t xml:space="preserve">, ИНН: </w:t>
      </w:r>
      <w:r w:rsidR="004033B8" w:rsidRPr="004033B8">
        <w:rPr>
          <w:rStyle w:val="Subst"/>
          <w:bCs/>
          <w:iCs/>
        </w:rPr>
        <w:t>7813321910</w:t>
      </w:r>
      <w:r w:rsidR="004033B8">
        <w:rPr>
          <w:rStyle w:val="Subst"/>
          <w:bCs/>
          <w:iCs/>
        </w:rPr>
        <w:t xml:space="preserve">, ОГРН: </w:t>
      </w:r>
      <w:r w:rsidR="004033B8" w:rsidRPr="004033B8">
        <w:rPr>
          <w:rStyle w:val="Subst"/>
          <w:bCs/>
          <w:iCs/>
        </w:rPr>
        <w:t>1057810403672</w:t>
      </w:r>
      <w:r w:rsidR="004033B8">
        <w:rPr>
          <w:rStyle w:val="Subst"/>
          <w:bCs/>
          <w:iCs/>
        </w:rPr>
        <w:t>), которое, в свою очередь, осуществляет прямой контроль над ООО «ИКС 5 Холдинг»</w:t>
      </w:r>
      <w:r>
        <w:rPr>
          <w:rStyle w:val="Subst"/>
          <w:bCs/>
          <w:iCs/>
        </w:rPr>
        <w:br/>
      </w:r>
    </w:p>
    <w:p w:rsidR="00D303E6" w:rsidRDefault="00D303E6" w:rsidP="00D303E6">
      <w:pPr>
        <w:jc w:val="both"/>
      </w:pPr>
      <w:r>
        <w:t>Доля лица, предоставившего обеспечение, в уставном капитале подконтрольной организации, %:</w:t>
      </w:r>
      <w:r>
        <w:rPr>
          <w:rStyle w:val="Subst"/>
          <w:bCs/>
          <w:iCs/>
        </w:rPr>
        <w:t xml:space="preserve"> 0</w:t>
      </w:r>
    </w:p>
    <w:p w:rsidR="00D303E6" w:rsidRDefault="00D303E6" w:rsidP="00D303E6">
      <w:pPr>
        <w:jc w:val="both"/>
      </w:pPr>
      <w:r>
        <w:lastRenderedPageBreak/>
        <w:t>Доля подконтрольной организации в уставном капитале лица, предоставившего обеспечение, %:</w:t>
      </w:r>
      <w:r>
        <w:rPr>
          <w:rStyle w:val="Subst"/>
          <w:bCs/>
          <w:iCs/>
        </w:rPr>
        <w:t xml:space="preserve"> 0</w:t>
      </w:r>
    </w:p>
    <w:p w:rsidR="00D303E6" w:rsidRDefault="00D303E6" w:rsidP="00D303E6">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D303E6" w:rsidRDefault="00D303E6" w:rsidP="00D303E6">
      <w:pPr>
        <w:jc w:val="both"/>
        <w:rPr>
          <w:rStyle w:val="Subst"/>
          <w:bCs/>
          <w:iCs/>
        </w:rPr>
      </w:pPr>
      <w:r>
        <w:t>Описание основного вида деятельности общества:</w:t>
      </w:r>
    </w:p>
    <w:p w:rsidR="00D303E6" w:rsidRPr="00D00526" w:rsidRDefault="004033B8" w:rsidP="00D303E6">
      <w:pPr>
        <w:ind w:left="200"/>
        <w:jc w:val="both"/>
        <w:rPr>
          <w:rStyle w:val="Subst"/>
          <w:bCs/>
          <w:iCs/>
        </w:rPr>
      </w:pPr>
      <w:r>
        <w:rPr>
          <w:rStyle w:val="Subst"/>
          <w:bCs/>
          <w:iCs/>
        </w:rPr>
        <w:t>Деятельность по управлению финансово-промышленными группами и холдинг-компаниями</w:t>
      </w:r>
    </w:p>
    <w:p w:rsidR="00D303E6" w:rsidRDefault="00D303E6" w:rsidP="00D303E6">
      <w:pPr>
        <w:pStyle w:val="SubHeading"/>
        <w:jc w:val="both"/>
      </w:pPr>
      <w:r>
        <w:t>Состав совета директоров (наблюдательного совета) общества:</w:t>
      </w:r>
    </w:p>
    <w:p w:rsidR="00D303E6" w:rsidRPr="00D00526" w:rsidRDefault="00D303E6" w:rsidP="00D303E6">
      <w:pPr>
        <w:ind w:left="200"/>
        <w:jc w:val="both"/>
        <w:rPr>
          <w:rStyle w:val="Subst"/>
          <w:bCs/>
          <w:iCs/>
        </w:rPr>
      </w:pPr>
      <w:r>
        <w:rPr>
          <w:rStyle w:val="Subst"/>
          <w:bCs/>
          <w:iCs/>
        </w:rPr>
        <w:t>Совет директоров (наблюдательный совет) не предусмотрен</w:t>
      </w:r>
    </w:p>
    <w:p w:rsidR="00D303E6" w:rsidRPr="003A293D" w:rsidRDefault="00D303E6" w:rsidP="003A293D">
      <w:pPr>
        <w:pStyle w:val="SubHeading"/>
        <w:jc w:val="both"/>
        <w:rPr>
          <w:lang w:val="en-US"/>
        </w:rPr>
      </w:pPr>
      <w:r>
        <w:t>Единоличный исполнительный орган общества</w:t>
      </w:r>
    </w:p>
    <w:tbl>
      <w:tblPr>
        <w:tblW w:w="0" w:type="auto"/>
        <w:jc w:val="center"/>
        <w:tblLayout w:type="fixed"/>
        <w:tblCellMar>
          <w:left w:w="72" w:type="dxa"/>
          <w:right w:w="72" w:type="dxa"/>
        </w:tblCellMar>
        <w:tblLook w:val="0000" w:firstRow="0" w:lastRow="0" w:firstColumn="0" w:lastColumn="0" w:noHBand="0" w:noVBand="0"/>
      </w:tblPr>
      <w:tblGrid>
        <w:gridCol w:w="2907"/>
        <w:gridCol w:w="2977"/>
        <w:gridCol w:w="3260"/>
      </w:tblGrid>
      <w:tr w:rsidR="00D303E6" w:rsidRPr="00B7590F" w:rsidTr="00EE3D71">
        <w:trPr>
          <w:jc w:val="center"/>
        </w:trPr>
        <w:tc>
          <w:tcPr>
            <w:tcW w:w="2907" w:type="dxa"/>
            <w:tcBorders>
              <w:top w:val="double" w:sz="6" w:space="0" w:color="auto"/>
              <w:left w:val="double" w:sz="6" w:space="0" w:color="auto"/>
              <w:bottom w:val="single" w:sz="6" w:space="0" w:color="auto"/>
              <w:right w:val="single" w:sz="6" w:space="0" w:color="auto"/>
            </w:tcBorders>
          </w:tcPr>
          <w:p w:rsidR="00D303E6" w:rsidRPr="00B7590F" w:rsidRDefault="00D303E6" w:rsidP="00C45D43">
            <w:pPr>
              <w:jc w:val="both"/>
            </w:pPr>
            <w:r w:rsidRPr="00B7590F">
              <w:t>ФИО</w:t>
            </w:r>
          </w:p>
        </w:tc>
        <w:tc>
          <w:tcPr>
            <w:tcW w:w="2977" w:type="dxa"/>
            <w:tcBorders>
              <w:top w:val="double" w:sz="6" w:space="0" w:color="auto"/>
              <w:left w:val="single" w:sz="6" w:space="0" w:color="auto"/>
              <w:bottom w:val="single" w:sz="6" w:space="0" w:color="auto"/>
              <w:right w:val="single" w:sz="6" w:space="0" w:color="auto"/>
            </w:tcBorders>
          </w:tcPr>
          <w:p w:rsidR="00D303E6" w:rsidRPr="00B7590F" w:rsidRDefault="00D303E6" w:rsidP="00C45D43">
            <w:pPr>
              <w:jc w:val="both"/>
            </w:pPr>
            <w:r w:rsidRPr="00B7590F">
              <w:t>Доля участия л</w:t>
            </w:r>
            <w:r>
              <w:t>ица в уставном капитале лица, предоставившего обеспечение</w:t>
            </w:r>
            <w:r w:rsidRPr="00B7590F">
              <w:t>, %</w:t>
            </w:r>
          </w:p>
        </w:tc>
        <w:tc>
          <w:tcPr>
            <w:tcW w:w="3260" w:type="dxa"/>
            <w:tcBorders>
              <w:top w:val="double" w:sz="6" w:space="0" w:color="auto"/>
              <w:left w:val="single" w:sz="6" w:space="0" w:color="auto"/>
              <w:bottom w:val="single" w:sz="6" w:space="0" w:color="auto"/>
              <w:right w:val="double" w:sz="6" w:space="0" w:color="auto"/>
            </w:tcBorders>
          </w:tcPr>
          <w:p w:rsidR="00D303E6" w:rsidRPr="00B7590F" w:rsidRDefault="00644BFD" w:rsidP="00C45D43">
            <w:pPr>
              <w:jc w:val="both"/>
            </w:pPr>
            <w:r w:rsidRPr="00B7590F">
              <w:t>Доля принадлежащих лицу обыкновенных акций</w:t>
            </w:r>
            <w:r>
              <w:t xml:space="preserve"> лица, предоставившего обеспечение</w:t>
            </w:r>
            <w:r w:rsidRPr="00B7590F">
              <w:t>, %</w:t>
            </w:r>
          </w:p>
        </w:tc>
      </w:tr>
      <w:tr w:rsidR="00D303E6" w:rsidRPr="00B7590F" w:rsidTr="00EE3D71">
        <w:trPr>
          <w:jc w:val="center"/>
        </w:trPr>
        <w:tc>
          <w:tcPr>
            <w:tcW w:w="2907" w:type="dxa"/>
            <w:tcBorders>
              <w:top w:val="single" w:sz="6" w:space="0" w:color="auto"/>
              <w:left w:val="double" w:sz="6" w:space="0" w:color="auto"/>
              <w:bottom w:val="double" w:sz="6" w:space="0" w:color="auto"/>
              <w:right w:val="single" w:sz="6" w:space="0" w:color="auto"/>
            </w:tcBorders>
          </w:tcPr>
          <w:p w:rsidR="00D303E6" w:rsidRPr="00B7590F" w:rsidRDefault="000E152F" w:rsidP="00C45D43">
            <w:pPr>
              <w:jc w:val="both"/>
            </w:pPr>
            <w:proofErr w:type="spellStart"/>
            <w:r>
              <w:t>Коржова</w:t>
            </w:r>
            <w:proofErr w:type="spellEnd"/>
            <w:r>
              <w:t xml:space="preserve"> Анна Александровна</w:t>
            </w:r>
          </w:p>
        </w:tc>
        <w:tc>
          <w:tcPr>
            <w:tcW w:w="2977" w:type="dxa"/>
            <w:tcBorders>
              <w:top w:val="single" w:sz="6" w:space="0" w:color="auto"/>
              <w:left w:val="single" w:sz="6" w:space="0" w:color="auto"/>
              <w:bottom w:val="double" w:sz="6" w:space="0" w:color="auto"/>
              <w:right w:val="single" w:sz="6" w:space="0" w:color="auto"/>
            </w:tcBorders>
          </w:tcPr>
          <w:p w:rsidR="00D303E6" w:rsidRPr="00B7590F" w:rsidRDefault="00D303E6" w:rsidP="00C45D43">
            <w:pPr>
              <w:jc w:val="both"/>
            </w:pPr>
            <w:r w:rsidRPr="00B7590F">
              <w:t>0</w:t>
            </w:r>
          </w:p>
        </w:tc>
        <w:tc>
          <w:tcPr>
            <w:tcW w:w="3260" w:type="dxa"/>
            <w:tcBorders>
              <w:top w:val="single" w:sz="6" w:space="0" w:color="auto"/>
              <w:left w:val="single" w:sz="6" w:space="0" w:color="auto"/>
              <w:bottom w:val="double" w:sz="6" w:space="0" w:color="auto"/>
              <w:right w:val="double" w:sz="6" w:space="0" w:color="auto"/>
            </w:tcBorders>
          </w:tcPr>
          <w:p w:rsidR="00D303E6" w:rsidRPr="00B7590F" w:rsidRDefault="00D303E6" w:rsidP="00C45D43">
            <w:pPr>
              <w:jc w:val="both"/>
            </w:pPr>
            <w:r w:rsidRPr="00B7590F">
              <w:t>0</w:t>
            </w:r>
          </w:p>
        </w:tc>
      </w:tr>
    </w:tbl>
    <w:p w:rsidR="00D303E6" w:rsidRDefault="00D303E6" w:rsidP="00D303E6">
      <w:pPr>
        <w:pStyle w:val="SubHeading"/>
        <w:jc w:val="both"/>
      </w:pPr>
      <w:r>
        <w:t>Состав коллегиального исполнительного органа общества:</w:t>
      </w:r>
    </w:p>
    <w:p w:rsidR="00D303E6" w:rsidRPr="00E052DC" w:rsidRDefault="00D303E6" w:rsidP="00D303E6">
      <w:pPr>
        <w:ind w:left="200"/>
        <w:jc w:val="both"/>
        <w:rPr>
          <w:rStyle w:val="Subst"/>
          <w:bCs/>
          <w:iCs/>
        </w:rPr>
      </w:pPr>
      <w:r>
        <w:rPr>
          <w:rStyle w:val="Subst"/>
          <w:bCs/>
          <w:iCs/>
        </w:rPr>
        <w:t>Коллегиальный исполнительный орган не предусмотрен</w:t>
      </w:r>
    </w:p>
    <w:p w:rsidR="008F32C7" w:rsidRPr="00FB159A" w:rsidRDefault="00D303E6" w:rsidP="00FB159A">
      <w:pPr>
        <w:ind w:left="200"/>
        <w:jc w:val="both"/>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«Новый регион»</w:t>
      </w:r>
    </w:p>
    <w:p w:rsidR="00FB159A" w:rsidRPr="00FB159A" w:rsidRDefault="008F32C7" w:rsidP="00FB159A">
      <w:pPr>
        <w:jc w:val="both"/>
        <w:rPr>
          <w:rStyle w:val="Subst"/>
          <w:bCs/>
          <w:iCs/>
        </w:rPr>
      </w:pPr>
      <w:r>
        <w:t>Сокращенное фирменное наименование:</w:t>
      </w:r>
      <w:r>
        <w:rPr>
          <w:rStyle w:val="Subst"/>
          <w:bCs/>
          <w:iCs/>
        </w:rPr>
        <w:t xml:space="preserve"> ООО «Новый регион»</w:t>
      </w:r>
    </w:p>
    <w:p w:rsidR="008F32C7" w:rsidRDefault="008F32C7" w:rsidP="00FB159A">
      <w:pPr>
        <w:jc w:val="both"/>
      </w:pPr>
      <w:r>
        <w:t>Место нахождения:</w:t>
      </w:r>
    </w:p>
    <w:p w:rsidR="008F32C7" w:rsidRDefault="008F32C7" w:rsidP="00E052DC">
      <w:pPr>
        <w:jc w:val="both"/>
      </w:pPr>
      <w:r>
        <w:rPr>
          <w:rStyle w:val="Subst"/>
          <w:bCs/>
          <w:iCs/>
        </w:rPr>
        <w:t xml:space="preserve">109029 Россия, г. Москва, ул. Средняя </w:t>
      </w:r>
      <w:proofErr w:type="spellStart"/>
      <w:r>
        <w:rPr>
          <w:rStyle w:val="Subst"/>
          <w:bCs/>
          <w:iCs/>
        </w:rPr>
        <w:t>Калитниковская</w:t>
      </w:r>
      <w:proofErr w:type="spellEnd"/>
      <w:r>
        <w:rPr>
          <w:rStyle w:val="Subst"/>
          <w:bCs/>
          <w:iCs/>
        </w:rPr>
        <w:t>, д. 28 стр. 4</w:t>
      </w:r>
    </w:p>
    <w:p w:rsidR="008F32C7" w:rsidRDefault="008F32C7" w:rsidP="00E052DC">
      <w:pPr>
        <w:jc w:val="both"/>
      </w:pPr>
      <w:r>
        <w:t>ИНН:</w:t>
      </w:r>
      <w:r>
        <w:rPr>
          <w:rStyle w:val="Subst"/>
          <w:bCs/>
          <w:iCs/>
        </w:rPr>
        <w:t xml:space="preserve"> 7724609390</w:t>
      </w:r>
    </w:p>
    <w:p w:rsidR="008F32C7" w:rsidRPr="003A293D" w:rsidRDefault="008F32C7" w:rsidP="003A293D">
      <w:pPr>
        <w:jc w:val="both"/>
      </w:pPr>
      <w:r>
        <w:t>ОГРН:</w:t>
      </w:r>
      <w:r>
        <w:rPr>
          <w:rStyle w:val="Subst"/>
          <w:bCs/>
          <w:iCs/>
        </w:rPr>
        <w:t xml:space="preserve"> 1077746701119</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1F3292">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«Новый регион».</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14692E" w:rsidRDefault="008F32C7" w:rsidP="00E052DC">
      <w:pPr>
        <w:jc w:val="both"/>
        <w:rPr>
          <w:rStyle w:val="Subst"/>
          <w:bCs/>
          <w:iCs/>
        </w:rPr>
      </w:pPr>
      <w:r>
        <w:t>Описание основного вида деятельности общества:</w:t>
      </w:r>
    </w:p>
    <w:p w:rsidR="009243AB" w:rsidRDefault="0032761E" w:rsidP="00E052DC">
      <w:pPr>
        <w:pStyle w:val="SubHeading"/>
        <w:jc w:val="both"/>
        <w:rPr>
          <w:rStyle w:val="Subst"/>
          <w:bCs/>
          <w:iCs/>
        </w:rPr>
      </w:pPr>
      <w:r>
        <w:rPr>
          <w:rStyle w:val="Subst"/>
          <w:bCs/>
          <w:iCs/>
        </w:rPr>
        <w:t xml:space="preserve"> покупка и продажа собственного недвижимого имущества</w:t>
      </w:r>
    </w:p>
    <w:p w:rsidR="008F32C7" w:rsidRDefault="008F32C7" w:rsidP="00E052DC">
      <w:pPr>
        <w:pStyle w:val="SubHeading"/>
        <w:jc w:val="both"/>
      </w:pPr>
      <w:r>
        <w:t>Состав совета директоров (наблюдательного совета) общества:</w:t>
      </w:r>
    </w:p>
    <w:p w:rsidR="008F32C7" w:rsidRPr="0014692E" w:rsidRDefault="008F32C7" w:rsidP="0014692E">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14692E" w:rsidRDefault="008F32C7" w:rsidP="0014692E">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14692E" w:rsidRPr="00FB159A" w:rsidRDefault="008F32C7" w:rsidP="00FB159A">
      <w:pPr>
        <w:pStyle w:val="SubHeading"/>
        <w:jc w:val="both"/>
      </w:pPr>
      <w:r>
        <w:lastRenderedPageBreak/>
        <w:t>Сведения об управляющем, которому переданы полномочия единоличного и</w:t>
      </w:r>
      <w:r w:rsidR="00FB159A">
        <w:t>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09457E" w:rsidRDefault="008F32C7" w:rsidP="00E052DC">
      <w:pPr>
        <w:jc w:val="both"/>
        <w:rPr>
          <w:rStyle w:val="Subst"/>
          <w:bCs/>
          <w:iCs/>
        </w:rPr>
      </w:pPr>
      <w:r>
        <w:t>Место нахождения:</w:t>
      </w:r>
    </w:p>
    <w:p w:rsidR="008F32C7" w:rsidRDefault="008F32C7" w:rsidP="00E052DC">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32761E">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32761E">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14692E">
      <w:pPr>
        <w:ind w:left="200"/>
        <w:jc w:val="both"/>
        <w:rPr>
          <w:rStyle w:val="Subst"/>
          <w:bCs/>
          <w:iCs/>
        </w:rPr>
      </w:pPr>
      <w:r>
        <w:rPr>
          <w:rStyle w:val="Subst"/>
          <w:bCs/>
          <w:iCs/>
        </w:rPr>
        <w:t>Коллегиальный исполнительный орган не предусмотрен</w:t>
      </w:r>
    </w:p>
    <w:p w:rsidR="008F32C7" w:rsidRPr="00FB159A" w:rsidRDefault="008F32C7" w:rsidP="00FB159A">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w:t>
      </w:r>
      <w:proofErr w:type="spellStart"/>
      <w:r>
        <w:rPr>
          <w:rStyle w:val="Subst"/>
          <w:bCs/>
          <w:iCs/>
        </w:rPr>
        <w:t>Риккарди</w:t>
      </w:r>
      <w:proofErr w:type="spellEnd"/>
      <w:r>
        <w:rPr>
          <w:rStyle w:val="Subst"/>
          <w:bCs/>
          <w:iCs/>
        </w:rPr>
        <w:t>-Мет»</w:t>
      </w:r>
    </w:p>
    <w:p w:rsidR="00FB159A" w:rsidRPr="00FB159A" w:rsidRDefault="008F32C7" w:rsidP="00FB159A">
      <w:pPr>
        <w:jc w:val="both"/>
        <w:rPr>
          <w:rStyle w:val="Subst"/>
          <w:bCs/>
          <w:iCs/>
        </w:rPr>
      </w:pPr>
      <w:r>
        <w:t>Сокращенное фирменное наименование:</w:t>
      </w:r>
      <w:r>
        <w:rPr>
          <w:rStyle w:val="Subst"/>
          <w:bCs/>
          <w:iCs/>
        </w:rPr>
        <w:t xml:space="preserve"> ООО «</w:t>
      </w:r>
      <w:proofErr w:type="spellStart"/>
      <w:r>
        <w:rPr>
          <w:rStyle w:val="Subst"/>
          <w:bCs/>
          <w:iCs/>
        </w:rPr>
        <w:t>Риккарди</w:t>
      </w:r>
      <w:proofErr w:type="spellEnd"/>
      <w:r>
        <w:rPr>
          <w:rStyle w:val="Subst"/>
          <w:bCs/>
          <w:iCs/>
        </w:rPr>
        <w:t>-Мет»</w:t>
      </w:r>
    </w:p>
    <w:p w:rsidR="008F32C7" w:rsidRDefault="008F32C7" w:rsidP="00FB159A">
      <w:pPr>
        <w:jc w:val="both"/>
      </w:pPr>
      <w:r>
        <w:t>Место нахождения:</w:t>
      </w:r>
    </w:p>
    <w:p w:rsidR="008F32C7" w:rsidRDefault="008F32C7" w:rsidP="00E052DC">
      <w:pPr>
        <w:jc w:val="both"/>
      </w:pPr>
      <w:r>
        <w:rPr>
          <w:rStyle w:val="Subst"/>
          <w:bCs/>
          <w:iCs/>
        </w:rPr>
        <w:t xml:space="preserve">109029 Россия, г. Москва, ул. Средняя </w:t>
      </w:r>
      <w:proofErr w:type="spellStart"/>
      <w:r>
        <w:rPr>
          <w:rStyle w:val="Subst"/>
          <w:bCs/>
          <w:iCs/>
        </w:rPr>
        <w:t>Калитниковская</w:t>
      </w:r>
      <w:proofErr w:type="spellEnd"/>
      <w:r>
        <w:rPr>
          <w:rStyle w:val="Subst"/>
          <w:bCs/>
          <w:iCs/>
        </w:rPr>
        <w:t>, д. 28 стр. 4</w:t>
      </w:r>
    </w:p>
    <w:p w:rsidR="008F32C7" w:rsidRDefault="008F32C7" w:rsidP="00E052DC">
      <w:pPr>
        <w:jc w:val="both"/>
      </w:pPr>
      <w:r>
        <w:t>ИНН:</w:t>
      </w:r>
      <w:r>
        <w:rPr>
          <w:rStyle w:val="Subst"/>
          <w:bCs/>
          <w:iCs/>
        </w:rPr>
        <w:t xml:space="preserve"> 7702307099</w:t>
      </w:r>
    </w:p>
    <w:p w:rsidR="008F32C7" w:rsidRPr="003A293D" w:rsidRDefault="008F32C7" w:rsidP="003A293D">
      <w:pPr>
        <w:jc w:val="both"/>
      </w:pPr>
      <w:r>
        <w:t>ОГРН:</w:t>
      </w:r>
      <w:r>
        <w:rPr>
          <w:rStyle w:val="Subst"/>
          <w:bCs/>
          <w:iCs/>
        </w:rPr>
        <w:t xml:space="preserve"> 1037739175980</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1F3292">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w:t>
      </w:r>
      <w:proofErr w:type="spellStart"/>
      <w:r>
        <w:rPr>
          <w:rStyle w:val="Subst"/>
          <w:bCs/>
          <w:iCs/>
        </w:rPr>
        <w:t>Риккарди</w:t>
      </w:r>
      <w:proofErr w:type="spellEnd"/>
      <w:r>
        <w:rPr>
          <w:rStyle w:val="Subst"/>
          <w:bCs/>
          <w:iCs/>
        </w:rPr>
        <w:t>-Мет».</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14692E" w:rsidRDefault="008F32C7" w:rsidP="00E052DC">
      <w:pPr>
        <w:jc w:val="both"/>
        <w:rPr>
          <w:rStyle w:val="Subst"/>
          <w:bCs/>
          <w:iCs/>
        </w:rPr>
      </w:pPr>
      <w:r>
        <w:t>Описание основного вида деятельности общества:</w:t>
      </w:r>
    </w:p>
    <w:p w:rsidR="008F32C7" w:rsidRPr="0014692E" w:rsidRDefault="008F32C7" w:rsidP="0014692E">
      <w:pPr>
        <w:ind w:left="200"/>
        <w:jc w:val="both"/>
        <w:rPr>
          <w:rStyle w:val="Subst"/>
          <w:bCs/>
          <w:iCs/>
        </w:rPr>
      </w:pPr>
      <w:r>
        <w:rPr>
          <w:rStyle w:val="Subst"/>
          <w:bCs/>
          <w:iCs/>
        </w:rPr>
        <w:t>Разборка и снос зданий; производство земляных работ</w:t>
      </w:r>
    </w:p>
    <w:p w:rsidR="008F32C7" w:rsidRDefault="008F32C7" w:rsidP="00E052DC">
      <w:pPr>
        <w:pStyle w:val="SubHeading"/>
        <w:jc w:val="both"/>
      </w:pPr>
      <w:r>
        <w:t>Состав совета директоров (наблюдательного совета) общества:</w:t>
      </w:r>
    </w:p>
    <w:p w:rsidR="008F32C7" w:rsidRPr="0014692E" w:rsidRDefault="008F32C7" w:rsidP="0014692E">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14692E" w:rsidRDefault="008F32C7" w:rsidP="0014692E">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14692E" w:rsidRPr="00FB159A" w:rsidRDefault="008F32C7" w:rsidP="00FB159A">
      <w:pPr>
        <w:pStyle w:val="SubHeading"/>
        <w:jc w:val="both"/>
      </w:pPr>
      <w:r>
        <w:t>Сведения об управляющем, которому переданы полномочия единоличного и</w:t>
      </w:r>
      <w:r w:rsidR="00FB159A">
        <w:t>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lastRenderedPageBreak/>
        <w:t>Сокращенное фирменное наименование:</w:t>
      </w:r>
      <w:r>
        <w:rPr>
          <w:rStyle w:val="Subst"/>
          <w:bCs/>
          <w:iCs/>
        </w:rPr>
        <w:t xml:space="preserve"> ЗАО «ИКС 5 Недвижимость»</w:t>
      </w:r>
    </w:p>
    <w:p w:rsidR="00FB159A" w:rsidRPr="00AD7BA7" w:rsidRDefault="008F32C7" w:rsidP="00E052DC">
      <w:pPr>
        <w:jc w:val="both"/>
        <w:rPr>
          <w:rStyle w:val="Subst"/>
          <w:bCs/>
          <w:iCs/>
        </w:rPr>
      </w:pPr>
      <w:r>
        <w:t>Место нахождения:</w:t>
      </w:r>
    </w:p>
    <w:p w:rsidR="008F32C7" w:rsidRDefault="008F32C7" w:rsidP="00E052DC">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32761E">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32761E">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 %:</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14692E">
      <w:pPr>
        <w:ind w:left="200"/>
        <w:jc w:val="both"/>
        <w:rPr>
          <w:rStyle w:val="Subst"/>
          <w:bCs/>
          <w:iCs/>
        </w:rPr>
      </w:pPr>
      <w:r>
        <w:rPr>
          <w:rStyle w:val="Subst"/>
          <w:bCs/>
          <w:iCs/>
        </w:rPr>
        <w:t>Коллегиальный исполнительный орган не предусмотрен</w:t>
      </w:r>
    </w:p>
    <w:p w:rsidR="008F32C7" w:rsidRPr="00FB159A" w:rsidRDefault="008F32C7" w:rsidP="00FB159A">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w:t>
      </w:r>
      <w:proofErr w:type="spellStart"/>
      <w:r>
        <w:rPr>
          <w:rStyle w:val="Subst"/>
          <w:bCs/>
          <w:iCs/>
        </w:rPr>
        <w:t>Торгстрой</w:t>
      </w:r>
      <w:proofErr w:type="spellEnd"/>
      <w:r>
        <w:rPr>
          <w:rStyle w:val="Subst"/>
          <w:bCs/>
          <w:iCs/>
        </w:rPr>
        <w:t>»</w:t>
      </w:r>
    </w:p>
    <w:p w:rsidR="00FB159A" w:rsidRPr="00FB159A" w:rsidRDefault="008F32C7" w:rsidP="00FB159A">
      <w:pPr>
        <w:jc w:val="both"/>
        <w:rPr>
          <w:rStyle w:val="Subst"/>
          <w:bCs/>
          <w:iCs/>
        </w:rPr>
      </w:pPr>
      <w:r>
        <w:t>Сокращенное фирменное наименование:</w:t>
      </w:r>
      <w:r>
        <w:rPr>
          <w:rStyle w:val="Subst"/>
          <w:bCs/>
          <w:iCs/>
        </w:rPr>
        <w:t xml:space="preserve"> ООО «</w:t>
      </w:r>
      <w:proofErr w:type="spellStart"/>
      <w:r>
        <w:rPr>
          <w:rStyle w:val="Subst"/>
          <w:bCs/>
          <w:iCs/>
        </w:rPr>
        <w:t>Торгстрой</w:t>
      </w:r>
      <w:proofErr w:type="spellEnd"/>
      <w:r>
        <w:rPr>
          <w:rStyle w:val="Subst"/>
          <w:bCs/>
          <w:iCs/>
        </w:rPr>
        <w:t>»</w:t>
      </w:r>
    </w:p>
    <w:p w:rsidR="008F32C7" w:rsidRPr="00FB159A" w:rsidRDefault="008F32C7" w:rsidP="00FB159A">
      <w:pPr>
        <w:jc w:val="both"/>
      </w:pPr>
      <w:r>
        <w:t>Место нахождения</w:t>
      </w:r>
      <w:r w:rsidR="00FB159A">
        <w:t>:</w:t>
      </w:r>
    </w:p>
    <w:p w:rsidR="008F32C7" w:rsidRDefault="008F32C7" w:rsidP="00E052DC">
      <w:pPr>
        <w:jc w:val="both"/>
      </w:pPr>
      <w:r w:rsidRPr="00422B55">
        <w:rPr>
          <w:rStyle w:val="Subst"/>
          <w:bCs/>
          <w:iCs/>
        </w:rPr>
        <w:t xml:space="preserve">109029, г. Москва, ул. Средняя </w:t>
      </w:r>
      <w:proofErr w:type="spellStart"/>
      <w:r w:rsidRPr="00422B55">
        <w:rPr>
          <w:rStyle w:val="Subst"/>
          <w:bCs/>
          <w:iCs/>
        </w:rPr>
        <w:t>Калитниковская</w:t>
      </w:r>
      <w:proofErr w:type="spellEnd"/>
      <w:r w:rsidRPr="00422B55">
        <w:rPr>
          <w:rStyle w:val="Subst"/>
          <w:bCs/>
          <w:iCs/>
        </w:rPr>
        <w:t>, д.28, стр. 4</w:t>
      </w:r>
      <w:r>
        <w:rPr>
          <w:rStyle w:val="Subst"/>
          <w:bCs/>
          <w:iCs/>
        </w:rPr>
        <w:t xml:space="preserve"> </w:t>
      </w:r>
    </w:p>
    <w:p w:rsidR="008F32C7" w:rsidRDefault="008F32C7" w:rsidP="00E052DC">
      <w:pPr>
        <w:jc w:val="both"/>
      </w:pPr>
      <w:r>
        <w:t>ИНН:</w:t>
      </w:r>
      <w:r>
        <w:rPr>
          <w:rStyle w:val="Subst"/>
          <w:bCs/>
          <w:iCs/>
        </w:rPr>
        <w:t xml:space="preserve"> 5031060143</w:t>
      </w:r>
    </w:p>
    <w:p w:rsidR="008F32C7" w:rsidRPr="003A293D" w:rsidRDefault="008F32C7" w:rsidP="003A293D">
      <w:pPr>
        <w:jc w:val="both"/>
      </w:pPr>
      <w:r>
        <w:t>ОГРН:</w:t>
      </w:r>
      <w:r>
        <w:rPr>
          <w:rStyle w:val="Subst"/>
          <w:bCs/>
          <w:iCs/>
        </w:rPr>
        <w:t xml:space="preserve"> 1045006122259</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1F3292">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w:t>
      </w:r>
      <w:proofErr w:type="spellStart"/>
      <w:r>
        <w:rPr>
          <w:rStyle w:val="Subst"/>
          <w:bCs/>
          <w:iCs/>
        </w:rPr>
        <w:t>Торгстрой</w:t>
      </w:r>
      <w:proofErr w:type="spellEnd"/>
      <w:r>
        <w:rPr>
          <w:rStyle w:val="Subst"/>
          <w:bCs/>
          <w:iCs/>
        </w:rPr>
        <w:t>».</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14692E" w:rsidRDefault="008F32C7" w:rsidP="00E052DC">
      <w:pPr>
        <w:jc w:val="both"/>
        <w:rPr>
          <w:rStyle w:val="Subst"/>
          <w:bCs/>
          <w:iCs/>
        </w:rPr>
      </w:pPr>
      <w:r>
        <w:t>Описание основного вида деятельности общества:</w:t>
      </w:r>
    </w:p>
    <w:p w:rsidR="009243AB" w:rsidRDefault="0032761E" w:rsidP="00E052DC">
      <w:pPr>
        <w:pStyle w:val="SubHeading"/>
        <w:jc w:val="both"/>
        <w:rPr>
          <w:rStyle w:val="Subst"/>
          <w:bCs/>
          <w:iCs/>
        </w:rPr>
      </w:pPr>
      <w:r>
        <w:rPr>
          <w:rStyle w:val="Subst"/>
          <w:bCs/>
          <w:iCs/>
        </w:rPr>
        <w:t xml:space="preserve"> прочая оптовая торговля</w:t>
      </w:r>
    </w:p>
    <w:p w:rsidR="008F32C7" w:rsidRDefault="008F32C7" w:rsidP="00E052DC">
      <w:pPr>
        <w:pStyle w:val="SubHeading"/>
        <w:jc w:val="both"/>
      </w:pPr>
      <w:r>
        <w:t>Состав совета директоров (наблюдательного совета) общества:</w:t>
      </w:r>
    </w:p>
    <w:p w:rsidR="008F32C7" w:rsidRPr="0014692E" w:rsidRDefault="008F32C7" w:rsidP="0014692E">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14692E" w:rsidRDefault="008F32C7" w:rsidP="0014692E">
      <w:pPr>
        <w:ind w:left="200"/>
        <w:jc w:val="both"/>
        <w:rPr>
          <w:rStyle w:val="Subst"/>
          <w:bCs/>
          <w:iCs/>
        </w:rPr>
      </w:pPr>
      <w:r>
        <w:rPr>
          <w:rStyle w:val="Subst"/>
          <w:bCs/>
          <w:iCs/>
        </w:rPr>
        <w:t>Полномочия единоличного исполнительного органа общества переданы управляющему.</w:t>
      </w:r>
    </w:p>
    <w:p w:rsidR="008F32C7" w:rsidRDefault="008F32C7" w:rsidP="00E052DC">
      <w:pPr>
        <w:pStyle w:val="SubHeading"/>
        <w:jc w:val="both"/>
      </w:pPr>
      <w:r>
        <w:t>Сведения об управляющем, которому переданы полномочия единоличного 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FB159A" w:rsidRDefault="008F32C7" w:rsidP="00E052DC">
      <w:pPr>
        <w:jc w:val="both"/>
      </w:pPr>
      <w:r>
        <w:t>Место нахождения:</w:t>
      </w:r>
    </w:p>
    <w:p w:rsidR="008F32C7" w:rsidRDefault="008F32C7" w:rsidP="00E052DC">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8F32C7" w:rsidRDefault="008F32C7" w:rsidP="00E052DC">
      <w:pPr>
        <w:jc w:val="both"/>
      </w:pPr>
      <w:r>
        <w:lastRenderedPageBreak/>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32761E">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32761E">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 %:</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14692E">
      <w:pPr>
        <w:ind w:left="200"/>
        <w:jc w:val="both"/>
        <w:rPr>
          <w:rStyle w:val="Subst"/>
          <w:bCs/>
          <w:iCs/>
        </w:rPr>
      </w:pPr>
      <w:r>
        <w:rPr>
          <w:rStyle w:val="Subst"/>
          <w:bCs/>
          <w:iCs/>
        </w:rPr>
        <w:t>Коллегиальный исполнительный орган не предусмотрен</w:t>
      </w:r>
    </w:p>
    <w:p w:rsidR="008F32C7" w:rsidRPr="00721ABC" w:rsidRDefault="008F32C7" w:rsidP="00721ABC">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«БИК»</w:t>
      </w:r>
    </w:p>
    <w:p w:rsidR="00FB159A" w:rsidRDefault="008F32C7" w:rsidP="00FB159A">
      <w:pPr>
        <w:jc w:val="both"/>
        <w:rPr>
          <w:rStyle w:val="Subst"/>
          <w:bCs/>
          <w:iCs/>
        </w:rPr>
      </w:pPr>
      <w:r>
        <w:t>Сокращенное фирменное наименование:</w:t>
      </w:r>
      <w:r>
        <w:rPr>
          <w:rStyle w:val="Subst"/>
          <w:bCs/>
          <w:iCs/>
        </w:rPr>
        <w:t xml:space="preserve"> ООО «БИК»</w:t>
      </w:r>
    </w:p>
    <w:p w:rsidR="008F32C7" w:rsidRDefault="008F32C7" w:rsidP="00FB159A">
      <w:pPr>
        <w:jc w:val="both"/>
      </w:pPr>
      <w:r>
        <w:t>Место нахождения:</w:t>
      </w:r>
    </w:p>
    <w:p w:rsidR="0014692E" w:rsidRDefault="008F32C7" w:rsidP="00E052DC">
      <w:pPr>
        <w:jc w:val="both"/>
      </w:pPr>
      <w:proofErr w:type="gramStart"/>
      <w:r>
        <w:rPr>
          <w:rStyle w:val="Subst"/>
          <w:bCs/>
          <w:iCs/>
        </w:rPr>
        <w:t xml:space="preserve">196128 Россия, г. Санкт-Петербург, ул. Варшавская,  </w:t>
      </w:r>
      <w:r w:rsidR="00FB159A">
        <w:rPr>
          <w:rStyle w:val="Subst"/>
          <w:bCs/>
          <w:iCs/>
        </w:rPr>
        <w:t xml:space="preserve">д. 23, корп. </w:t>
      </w:r>
      <w:r w:rsidRPr="00422B55">
        <w:rPr>
          <w:rStyle w:val="Subst"/>
          <w:bCs/>
          <w:iCs/>
        </w:rPr>
        <w:t>4, лит.</w:t>
      </w:r>
      <w:proofErr w:type="gramEnd"/>
      <w:r w:rsidRPr="00422B55">
        <w:rPr>
          <w:rStyle w:val="Subst"/>
          <w:bCs/>
          <w:iCs/>
        </w:rPr>
        <w:t xml:space="preserve"> А</w:t>
      </w:r>
    </w:p>
    <w:p w:rsidR="008F32C7" w:rsidRDefault="008F32C7" w:rsidP="00E052DC">
      <w:pPr>
        <w:jc w:val="both"/>
      </w:pPr>
      <w:r>
        <w:t>ИНН:</w:t>
      </w:r>
      <w:r>
        <w:rPr>
          <w:rStyle w:val="Subst"/>
          <w:bCs/>
          <w:iCs/>
        </w:rPr>
        <w:t xml:space="preserve"> 7814408521</w:t>
      </w:r>
    </w:p>
    <w:p w:rsidR="008F32C7" w:rsidRPr="003A293D" w:rsidRDefault="008F32C7" w:rsidP="003A293D">
      <w:pPr>
        <w:jc w:val="both"/>
      </w:pPr>
      <w:r>
        <w:t>ОГРН:</w:t>
      </w:r>
      <w:r>
        <w:rPr>
          <w:rStyle w:val="Subst"/>
          <w:bCs/>
          <w:iCs/>
        </w:rPr>
        <w:t xml:space="preserve"> 1089847206041</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1F3292">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«БИК».</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14692E" w:rsidRDefault="008F32C7" w:rsidP="00E052DC">
      <w:pPr>
        <w:jc w:val="both"/>
        <w:rPr>
          <w:rStyle w:val="Subst"/>
          <w:bCs/>
          <w:iCs/>
        </w:rPr>
      </w:pPr>
      <w:r>
        <w:t>Описание основного вида деятельности общества:</w:t>
      </w:r>
    </w:p>
    <w:p w:rsidR="008F32C7" w:rsidRPr="0014692E" w:rsidRDefault="008F32C7" w:rsidP="0014692E">
      <w:pPr>
        <w:ind w:left="200"/>
        <w:jc w:val="both"/>
        <w:rPr>
          <w:rStyle w:val="Subst"/>
          <w:bCs/>
          <w:iCs/>
        </w:rPr>
      </w:pPr>
      <w:r>
        <w:rPr>
          <w:rStyle w:val="Subst"/>
          <w:bCs/>
          <w:iCs/>
        </w:rPr>
        <w:t>управление недвижимым имуществом</w:t>
      </w:r>
    </w:p>
    <w:p w:rsidR="008F32C7" w:rsidRDefault="008F32C7" w:rsidP="00E052DC">
      <w:pPr>
        <w:pStyle w:val="SubHeading"/>
        <w:jc w:val="both"/>
      </w:pPr>
      <w:r>
        <w:t>Состав совета директоров (наблюдательного совета) общества:</w:t>
      </w:r>
    </w:p>
    <w:p w:rsidR="008F32C7" w:rsidRPr="0014692E" w:rsidRDefault="008F32C7" w:rsidP="0014692E">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14692E" w:rsidRDefault="008F32C7" w:rsidP="0014692E">
      <w:pPr>
        <w:ind w:left="200"/>
        <w:jc w:val="both"/>
        <w:rPr>
          <w:rStyle w:val="Subst"/>
          <w:bCs/>
          <w:iCs/>
        </w:rPr>
      </w:pPr>
      <w:r>
        <w:rPr>
          <w:rStyle w:val="Subst"/>
          <w:bCs/>
          <w:iCs/>
        </w:rPr>
        <w:t>Полномочия единоличного исполнительного органа общества переданы управляющему.</w:t>
      </w:r>
    </w:p>
    <w:p w:rsidR="008F32C7" w:rsidRDefault="008F32C7" w:rsidP="00E052DC">
      <w:pPr>
        <w:pStyle w:val="SubHeading"/>
        <w:jc w:val="both"/>
      </w:pPr>
      <w:r>
        <w:t>Сведения об управляющем, которому переданы полномочия единоличного 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09457E" w:rsidRDefault="008F32C7" w:rsidP="00E052DC">
      <w:pPr>
        <w:jc w:val="both"/>
        <w:rPr>
          <w:rStyle w:val="Subst"/>
          <w:bCs/>
          <w:iCs/>
        </w:rPr>
      </w:pPr>
      <w:r>
        <w:t>Место нахождения:</w:t>
      </w:r>
    </w:p>
    <w:p w:rsidR="008F32C7" w:rsidRDefault="008F32C7" w:rsidP="00E052DC">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9E56C8">
        <w:rPr>
          <w:rStyle w:val="Subst"/>
          <w:bCs/>
          <w:iCs/>
        </w:rPr>
        <w:t>90,1</w:t>
      </w:r>
    </w:p>
    <w:p w:rsidR="008F32C7" w:rsidRDefault="008F32C7" w:rsidP="00E052DC">
      <w:pPr>
        <w:jc w:val="both"/>
      </w:pPr>
      <w:r>
        <w:lastRenderedPageBreak/>
        <w:t>Доля обыкновенных акций управляющего, принадлежащих лицу, предоставившему обеспечение, %:</w:t>
      </w:r>
      <w:r>
        <w:rPr>
          <w:rStyle w:val="Subst"/>
          <w:bCs/>
          <w:iCs/>
        </w:rPr>
        <w:t xml:space="preserve"> </w:t>
      </w:r>
      <w:r w:rsidR="009E56C8">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 %:</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14692E">
      <w:pPr>
        <w:ind w:left="200"/>
        <w:jc w:val="both"/>
        <w:rPr>
          <w:rStyle w:val="Subst"/>
          <w:bCs/>
          <w:iCs/>
        </w:rPr>
      </w:pPr>
      <w:r>
        <w:rPr>
          <w:rStyle w:val="Subst"/>
          <w:bCs/>
          <w:iCs/>
        </w:rPr>
        <w:t>Коллегиальный исполнительный орган не предусмотрен</w:t>
      </w:r>
    </w:p>
    <w:p w:rsidR="008F32C7" w:rsidRPr="00FB159A" w:rsidRDefault="008F32C7" w:rsidP="00FB159A">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«Патэрсон-Инвест»</w:t>
      </w:r>
    </w:p>
    <w:p w:rsidR="00FB159A" w:rsidRDefault="008F32C7" w:rsidP="00FB159A">
      <w:pPr>
        <w:jc w:val="both"/>
        <w:rPr>
          <w:rStyle w:val="Subst"/>
          <w:bCs/>
          <w:iCs/>
        </w:rPr>
      </w:pPr>
      <w:r>
        <w:t>Сокращенное фирменное наименование:</w:t>
      </w:r>
      <w:r>
        <w:rPr>
          <w:rStyle w:val="Subst"/>
          <w:bCs/>
          <w:iCs/>
        </w:rPr>
        <w:t xml:space="preserve"> ООО «Патэрсон-Инвест»</w:t>
      </w:r>
    </w:p>
    <w:p w:rsidR="008F32C7" w:rsidRDefault="008F32C7" w:rsidP="00FB159A">
      <w:pPr>
        <w:jc w:val="both"/>
      </w:pPr>
      <w:r>
        <w:t>Место нахождения</w:t>
      </w:r>
      <w:r w:rsidR="00FB159A">
        <w:t>:</w:t>
      </w:r>
    </w:p>
    <w:p w:rsidR="008F32C7" w:rsidRDefault="008F32C7" w:rsidP="00E052DC">
      <w:pPr>
        <w:jc w:val="both"/>
      </w:pPr>
      <w:r>
        <w:rPr>
          <w:rStyle w:val="Subst"/>
          <w:bCs/>
          <w:iCs/>
        </w:rPr>
        <w:t xml:space="preserve">113673 Россия, г. Москва, ул. </w:t>
      </w:r>
      <w:proofErr w:type="spellStart"/>
      <w:r>
        <w:rPr>
          <w:rStyle w:val="Subst"/>
          <w:bCs/>
          <w:iCs/>
        </w:rPr>
        <w:t>Новокосинская</w:t>
      </w:r>
      <w:proofErr w:type="spellEnd"/>
      <w:r>
        <w:rPr>
          <w:rStyle w:val="Subst"/>
          <w:bCs/>
          <w:iCs/>
        </w:rPr>
        <w:t>, д. 10, корп. 2</w:t>
      </w:r>
    </w:p>
    <w:p w:rsidR="008F32C7" w:rsidRDefault="008F32C7" w:rsidP="00E052DC">
      <w:pPr>
        <w:jc w:val="both"/>
      </w:pPr>
      <w:r>
        <w:t>ИНН:</w:t>
      </w:r>
      <w:r>
        <w:rPr>
          <w:rStyle w:val="Subst"/>
          <w:bCs/>
          <w:iCs/>
        </w:rPr>
        <w:t xml:space="preserve"> 7720250381</w:t>
      </w:r>
    </w:p>
    <w:p w:rsidR="008F32C7" w:rsidRPr="003A293D" w:rsidRDefault="008F32C7" w:rsidP="003A293D">
      <w:pPr>
        <w:jc w:val="both"/>
      </w:pPr>
      <w:r>
        <w:t>ОГРН:</w:t>
      </w:r>
      <w:r>
        <w:rPr>
          <w:rStyle w:val="Subst"/>
          <w:bCs/>
          <w:iCs/>
        </w:rPr>
        <w:t xml:space="preserve"> 1027700252216</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w:t>
      </w:r>
      <w:r w:rsidR="003A293D">
        <w:t>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1F3292">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«Патэрсон-Инвест».</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14692E" w:rsidRDefault="008F32C7" w:rsidP="00E052DC">
      <w:pPr>
        <w:jc w:val="both"/>
        <w:rPr>
          <w:rStyle w:val="Subst"/>
          <w:bCs/>
          <w:iCs/>
        </w:rPr>
      </w:pPr>
      <w:r>
        <w:t>Описание основного вида деятельности общества:</w:t>
      </w:r>
    </w:p>
    <w:p w:rsidR="008F32C7" w:rsidRPr="0014692E" w:rsidRDefault="008F32C7" w:rsidP="0014692E">
      <w:pPr>
        <w:ind w:left="200"/>
        <w:jc w:val="both"/>
        <w:rPr>
          <w:rStyle w:val="Subst"/>
          <w:bCs/>
          <w:iCs/>
        </w:rPr>
      </w:pPr>
      <w:r>
        <w:rPr>
          <w:rStyle w:val="Subst"/>
          <w:bCs/>
          <w:iCs/>
        </w:rPr>
        <w:t>Сдача внаем собственного недвижимого имущества</w:t>
      </w:r>
    </w:p>
    <w:p w:rsidR="008F32C7" w:rsidRDefault="008F32C7" w:rsidP="00E052DC">
      <w:pPr>
        <w:pStyle w:val="SubHeading"/>
        <w:jc w:val="both"/>
      </w:pPr>
      <w:r>
        <w:t>Состав совета директоров (наблюдательного совета) общества:</w:t>
      </w:r>
    </w:p>
    <w:p w:rsidR="008F32C7" w:rsidRPr="0014692E" w:rsidRDefault="008F32C7" w:rsidP="0014692E">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14692E" w:rsidRDefault="008F32C7" w:rsidP="0014692E">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14692E" w:rsidRDefault="008F32C7" w:rsidP="00FB159A">
      <w:pPr>
        <w:pStyle w:val="SubHeading"/>
        <w:jc w:val="both"/>
      </w:pPr>
      <w:r>
        <w:t>Сведения об управляющем, которому переданы полномочия единоличного и</w:t>
      </w:r>
      <w:r w:rsidR="00FB159A">
        <w:t>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FB159A" w:rsidRDefault="008F32C7" w:rsidP="00E052DC">
      <w:pPr>
        <w:jc w:val="both"/>
        <w:rPr>
          <w:rStyle w:val="Subst"/>
          <w:bCs/>
          <w:iCs/>
        </w:rPr>
      </w:pPr>
      <w:r>
        <w:t>Место нахождения:</w:t>
      </w:r>
      <w:r>
        <w:rPr>
          <w:rStyle w:val="Subst"/>
          <w:bCs/>
          <w:iCs/>
        </w:rPr>
        <w:t xml:space="preserve"> </w:t>
      </w:r>
    </w:p>
    <w:p w:rsidR="009E56C8" w:rsidRDefault="008F32C7" w:rsidP="00E052DC">
      <w:pPr>
        <w:jc w:val="both"/>
        <w:rPr>
          <w:rStyle w:val="Subst"/>
          <w:bCs/>
          <w:iCs/>
        </w:rPr>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B62222">
        <w:rPr>
          <w:rStyle w:val="Subst"/>
          <w:bCs/>
          <w:iCs/>
        </w:rPr>
        <w:t>корп. 2, лит. А</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9E56C8">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9E56C8">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lastRenderedPageBreak/>
        <w:t>Доля обыкновенных акций лица, предоставившего обеспечение, принадлежащих управляющему, %:</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14692E">
      <w:pPr>
        <w:ind w:left="200"/>
        <w:jc w:val="both"/>
        <w:rPr>
          <w:rStyle w:val="Subst"/>
          <w:bCs/>
          <w:iCs/>
        </w:rPr>
      </w:pPr>
      <w:r>
        <w:rPr>
          <w:rStyle w:val="Subst"/>
          <w:bCs/>
          <w:iCs/>
        </w:rPr>
        <w:t>Коллегиальный исполнительный орган не предусмотрен</w:t>
      </w:r>
    </w:p>
    <w:p w:rsidR="008F32C7" w:rsidRPr="00FB159A" w:rsidRDefault="008F32C7" w:rsidP="00FB159A">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w:t>
      </w:r>
      <w:proofErr w:type="spellStart"/>
      <w:r>
        <w:rPr>
          <w:rStyle w:val="Subst"/>
          <w:bCs/>
          <w:iCs/>
        </w:rPr>
        <w:t>Микор</w:t>
      </w:r>
      <w:proofErr w:type="spellEnd"/>
      <w:r>
        <w:rPr>
          <w:rStyle w:val="Subst"/>
          <w:bCs/>
          <w:iCs/>
        </w:rPr>
        <w:t>+»</w:t>
      </w:r>
    </w:p>
    <w:p w:rsidR="00FB159A" w:rsidRDefault="008F32C7" w:rsidP="00FB159A">
      <w:pPr>
        <w:jc w:val="both"/>
        <w:rPr>
          <w:rStyle w:val="Subst"/>
          <w:bCs/>
          <w:iCs/>
        </w:rPr>
      </w:pPr>
      <w:r>
        <w:t>Сокращенное фирменное наименование:</w:t>
      </w:r>
      <w:r>
        <w:rPr>
          <w:rStyle w:val="Subst"/>
          <w:bCs/>
          <w:iCs/>
        </w:rPr>
        <w:t xml:space="preserve"> ООО «</w:t>
      </w:r>
      <w:proofErr w:type="spellStart"/>
      <w:r>
        <w:rPr>
          <w:rStyle w:val="Subst"/>
          <w:bCs/>
          <w:iCs/>
        </w:rPr>
        <w:t>Микор</w:t>
      </w:r>
      <w:proofErr w:type="spellEnd"/>
      <w:r>
        <w:rPr>
          <w:rStyle w:val="Subst"/>
          <w:bCs/>
          <w:iCs/>
        </w:rPr>
        <w:t>+»</w:t>
      </w:r>
    </w:p>
    <w:p w:rsidR="008F32C7" w:rsidRDefault="008F32C7" w:rsidP="00FB159A">
      <w:pPr>
        <w:jc w:val="both"/>
      </w:pPr>
      <w:r>
        <w:t>Место нахождения:</w:t>
      </w:r>
    </w:p>
    <w:p w:rsidR="008F32C7" w:rsidRDefault="008F32C7" w:rsidP="00E052DC">
      <w:pPr>
        <w:jc w:val="both"/>
      </w:pPr>
      <w:r>
        <w:rPr>
          <w:rStyle w:val="Subst"/>
          <w:bCs/>
          <w:iCs/>
        </w:rPr>
        <w:t xml:space="preserve">109029 Россия, г. Москва, ул. Средняя </w:t>
      </w:r>
      <w:proofErr w:type="spellStart"/>
      <w:r>
        <w:rPr>
          <w:rStyle w:val="Subst"/>
          <w:bCs/>
          <w:iCs/>
        </w:rPr>
        <w:t>Калитниковская</w:t>
      </w:r>
      <w:proofErr w:type="spellEnd"/>
      <w:r>
        <w:rPr>
          <w:rStyle w:val="Subst"/>
          <w:bCs/>
          <w:iCs/>
        </w:rPr>
        <w:t>, д. 28 стр. 4</w:t>
      </w:r>
    </w:p>
    <w:p w:rsidR="008F32C7" w:rsidRDefault="008F32C7" w:rsidP="00E052DC">
      <w:pPr>
        <w:jc w:val="both"/>
      </w:pPr>
      <w:r>
        <w:t>ИНН:</w:t>
      </w:r>
      <w:r>
        <w:rPr>
          <w:rStyle w:val="Subst"/>
          <w:bCs/>
          <w:iCs/>
        </w:rPr>
        <w:t xml:space="preserve"> 7733062378</w:t>
      </w:r>
    </w:p>
    <w:p w:rsidR="008F32C7" w:rsidRDefault="008F32C7" w:rsidP="00E052DC">
      <w:pPr>
        <w:jc w:val="both"/>
      </w:pPr>
      <w:r>
        <w:t>ОГРН:</w:t>
      </w:r>
      <w:r>
        <w:rPr>
          <w:rStyle w:val="Subst"/>
          <w:bCs/>
          <w:iCs/>
        </w:rPr>
        <w:t xml:space="preserve"> 1027700521771</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1F3292">
        <w:rPr>
          <w:rStyle w:val="Subst"/>
          <w:bCs/>
          <w:iCs/>
        </w:rPr>
        <w:t xml:space="preserve"> </w:t>
      </w:r>
      <w:r>
        <w:rPr>
          <w:rStyle w:val="Subst"/>
          <w:bCs/>
          <w:iCs/>
        </w:rPr>
        <w:t xml:space="preserve">196191, г. Санкт-Петербург, ул. Варшавская, д. 25, </w:t>
      </w:r>
      <w:r w:rsidRPr="00B62222">
        <w:rPr>
          <w:rStyle w:val="Subst"/>
          <w:bCs/>
          <w:iCs/>
        </w:rPr>
        <w:t>корп. 2, лит.</w:t>
      </w:r>
      <w:proofErr w:type="gramEnd"/>
      <w:r w:rsidRPr="00B62222">
        <w:rPr>
          <w:rStyle w:val="Subst"/>
          <w:bCs/>
          <w:iCs/>
        </w:rPr>
        <w:t xml:space="preserve"> </w:t>
      </w:r>
      <w:proofErr w:type="gramStart"/>
      <w:r w:rsidRPr="00B62222">
        <w:rPr>
          <w:rStyle w:val="Subst"/>
          <w:bCs/>
          <w:iCs/>
        </w:rPr>
        <w:t>А</w:t>
      </w:r>
      <w:r>
        <w:rPr>
          <w:rStyle w:val="Subst"/>
          <w:bCs/>
          <w:iCs/>
        </w:rPr>
        <w:t>, ИНН: 7816157915, ОГРН: 1027807980991), которое, в свою очередь, осуществляет прямой контроль над ООО «</w:t>
      </w:r>
      <w:proofErr w:type="spellStart"/>
      <w:r>
        <w:rPr>
          <w:rStyle w:val="Subst"/>
          <w:bCs/>
          <w:iCs/>
        </w:rPr>
        <w:t>Микор</w:t>
      </w:r>
      <w:proofErr w:type="spellEnd"/>
      <w:r>
        <w:rPr>
          <w:rStyle w:val="Subst"/>
          <w:bCs/>
          <w:iCs/>
        </w:rPr>
        <w:t>+».</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14692E" w:rsidRDefault="008F32C7" w:rsidP="00E052DC">
      <w:pPr>
        <w:jc w:val="both"/>
        <w:rPr>
          <w:rStyle w:val="Subst"/>
          <w:bCs/>
          <w:iCs/>
        </w:rPr>
      </w:pPr>
      <w:r>
        <w:t>Описание основного вида деятельности общества:</w:t>
      </w:r>
    </w:p>
    <w:p w:rsidR="008F32C7" w:rsidRPr="0014692E" w:rsidRDefault="008F32C7" w:rsidP="0014692E">
      <w:pPr>
        <w:ind w:left="200"/>
        <w:jc w:val="both"/>
        <w:rPr>
          <w:rStyle w:val="Subst"/>
          <w:bCs/>
          <w:iCs/>
        </w:rPr>
      </w:pPr>
      <w:r>
        <w:rPr>
          <w:rStyle w:val="Subst"/>
          <w:bCs/>
          <w:iCs/>
        </w:rPr>
        <w:t>операции с недвижимым имуществом</w:t>
      </w:r>
    </w:p>
    <w:p w:rsidR="008F32C7" w:rsidRDefault="008F32C7" w:rsidP="00E052DC">
      <w:pPr>
        <w:pStyle w:val="SubHeading"/>
        <w:jc w:val="both"/>
      </w:pPr>
      <w:r>
        <w:t>Состав совета директоров (наблюдательного совета) общества:</w:t>
      </w:r>
    </w:p>
    <w:p w:rsidR="008F32C7" w:rsidRDefault="008F32C7" w:rsidP="0014692E">
      <w:pPr>
        <w:ind w:left="200"/>
        <w:jc w:val="both"/>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14692E" w:rsidRDefault="008F32C7" w:rsidP="0014692E">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14692E" w:rsidRDefault="008F32C7" w:rsidP="00FB159A">
      <w:pPr>
        <w:pStyle w:val="SubHeading"/>
        <w:jc w:val="both"/>
      </w:pPr>
      <w:r>
        <w:t>Сведения об управляющем</w:t>
      </w:r>
      <w:proofErr w:type="gramStart"/>
      <w:r>
        <w:t xml:space="preserve"> ,</w:t>
      </w:r>
      <w:proofErr w:type="gramEnd"/>
      <w:r>
        <w:t xml:space="preserve"> которому переданы полномочия единоличного и</w:t>
      </w:r>
      <w:r w:rsidR="00FB159A">
        <w:t>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FB159A" w:rsidRDefault="008F32C7" w:rsidP="00E052DC">
      <w:pPr>
        <w:jc w:val="both"/>
      </w:pPr>
      <w:r>
        <w:t>Место нахождения:</w:t>
      </w:r>
    </w:p>
    <w:p w:rsidR="008F32C7" w:rsidRDefault="008F32C7" w:rsidP="00E052DC">
      <w:pPr>
        <w:jc w:val="both"/>
      </w:pPr>
      <w:r>
        <w:rPr>
          <w:rStyle w:val="Subst"/>
          <w:bCs/>
          <w:iCs/>
        </w:rPr>
        <w:t xml:space="preserve"> 196191, г. Санкт-Петербург, ул. </w:t>
      </w:r>
      <w:proofErr w:type="gramStart"/>
      <w:r>
        <w:rPr>
          <w:rStyle w:val="Subst"/>
          <w:bCs/>
          <w:iCs/>
        </w:rPr>
        <w:t>Варшавская</w:t>
      </w:r>
      <w:proofErr w:type="gramEnd"/>
      <w:r>
        <w:rPr>
          <w:rStyle w:val="Subst"/>
          <w:bCs/>
          <w:iCs/>
        </w:rPr>
        <w:t xml:space="preserve">, д. 25, корп. </w:t>
      </w:r>
      <w:r w:rsidRPr="000D2521">
        <w:rPr>
          <w:rStyle w:val="Subst"/>
          <w:bCs/>
          <w:iCs/>
        </w:rPr>
        <w:t>2, лит.</w:t>
      </w:r>
      <w:r>
        <w:rPr>
          <w:rStyle w:val="Subst"/>
          <w:bCs/>
          <w:iCs/>
        </w:rPr>
        <w:t xml:space="preserve"> </w:t>
      </w:r>
      <w:r w:rsidRPr="000D2521">
        <w:rPr>
          <w:rStyle w:val="Subst"/>
          <w:bCs/>
          <w:iCs/>
        </w:rPr>
        <w:t>А</w:t>
      </w:r>
      <w:r>
        <w:rPr>
          <w:rStyle w:val="Subst"/>
          <w:bCs/>
          <w:iCs/>
        </w:rPr>
        <w:t xml:space="preserve"> </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9E56C8">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9E56C8">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w:t>
      </w:r>
      <w:proofErr w:type="gramStart"/>
      <w:r>
        <w:t>. %:</w:t>
      </w:r>
      <w:r>
        <w:rPr>
          <w:rStyle w:val="Subst"/>
          <w:bCs/>
          <w:iCs/>
        </w:rPr>
        <w:t xml:space="preserve"> </w:t>
      </w:r>
      <w:proofErr w:type="gramEnd"/>
      <w:r>
        <w:rPr>
          <w:rStyle w:val="Subst"/>
          <w:bCs/>
          <w:iCs/>
        </w:rPr>
        <w:t>0</w:t>
      </w:r>
    </w:p>
    <w:p w:rsidR="008F32C7" w:rsidRDefault="008F32C7" w:rsidP="00E052DC">
      <w:pPr>
        <w:pStyle w:val="SubHeading"/>
        <w:jc w:val="both"/>
      </w:pPr>
      <w:r>
        <w:t>Состав коллегиального исполнительного органа общества:</w:t>
      </w:r>
    </w:p>
    <w:p w:rsidR="008F32C7" w:rsidRDefault="008F32C7" w:rsidP="0014692E">
      <w:pPr>
        <w:ind w:left="200"/>
        <w:jc w:val="both"/>
        <w:rPr>
          <w:rStyle w:val="Subst"/>
          <w:bCs/>
          <w:iCs/>
        </w:rPr>
      </w:pPr>
      <w:r>
        <w:rPr>
          <w:rStyle w:val="Subst"/>
          <w:bCs/>
          <w:iCs/>
        </w:rPr>
        <w:t>Коллегиальный исполнительный орган не предусмотрен</w:t>
      </w:r>
    </w:p>
    <w:p w:rsidR="008F32C7" w:rsidRPr="00FB159A" w:rsidRDefault="008F32C7" w:rsidP="00FB159A">
      <w:pPr>
        <w:ind w:left="200"/>
        <w:jc w:val="both"/>
        <w:rPr>
          <w:b/>
          <w:bCs/>
          <w:i/>
          <w:iCs/>
        </w:rPr>
      </w:pPr>
      <w:r>
        <w:rPr>
          <w:rStyle w:val="Subst"/>
          <w:bCs/>
          <w:iCs/>
        </w:rPr>
        <w:lastRenderedPageBreak/>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«Мега Сервис М»</w:t>
      </w:r>
    </w:p>
    <w:p w:rsidR="00FB159A" w:rsidRDefault="008F32C7" w:rsidP="00FB159A">
      <w:pPr>
        <w:jc w:val="both"/>
        <w:rPr>
          <w:rStyle w:val="Subst"/>
          <w:bCs/>
          <w:iCs/>
        </w:rPr>
      </w:pPr>
      <w:r>
        <w:t>Сокращенное фирменное наименование:</w:t>
      </w:r>
      <w:r>
        <w:rPr>
          <w:rStyle w:val="Subst"/>
          <w:bCs/>
          <w:iCs/>
        </w:rPr>
        <w:t xml:space="preserve"> ООО «Мега Сервис М»</w:t>
      </w:r>
    </w:p>
    <w:p w:rsidR="008F32C7" w:rsidRDefault="008F32C7" w:rsidP="00FB159A">
      <w:pPr>
        <w:jc w:val="both"/>
      </w:pPr>
      <w:r>
        <w:t>Место нахождения:</w:t>
      </w:r>
    </w:p>
    <w:p w:rsidR="00CE7F40" w:rsidRDefault="008F32C7" w:rsidP="00E052DC">
      <w:pPr>
        <w:jc w:val="both"/>
        <w:rPr>
          <w:rStyle w:val="Subst"/>
          <w:bCs/>
          <w:iCs/>
        </w:rPr>
      </w:pPr>
      <w:r w:rsidRPr="000D2521">
        <w:rPr>
          <w:rStyle w:val="Subst"/>
          <w:bCs/>
          <w:iCs/>
        </w:rPr>
        <w:t>109029, г. Москва, ул. Средн</w:t>
      </w:r>
      <w:r>
        <w:rPr>
          <w:rStyle w:val="Subst"/>
          <w:bCs/>
          <w:iCs/>
        </w:rPr>
        <w:t xml:space="preserve">яя </w:t>
      </w:r>
      <w:proofErr w:type="spellStart"/>
      <w:r>
        <w:rPr>
          <w:rStyle w:val="Subst"/>
          <w:bCs/>
          <w:iCs/>
        </w:rPr>
        <w:t>Калитниковская</w:t>
      </w:r>
      <w:proofErr w:type="spellEnd"/>
      <w:r>
        <w:rPr>
          <w:rStyle w:val="Subst"/>
          <w:bCs/>
          <w:iCs/>
        </w:rPr>
        <w:t xml:space="preserve">, д. 28, стр. </w:t>
      </w:r>
      <w:r w:rsidRPr="000D2521">
        <w:rPr>
          <w:rStyle w:val="Subst"/>
          <w:bCs/>
          <w:iCs/>
        </w:rPr>
        <w:t>4</w:t>
      </w:r>
    </w:p>
    <w:p w:rsidR="008F32C7" w:rsidRDefault="008F32C7" w:rsidP="00E052DC">
      <w:pPr>
        <w:jc w:val="both"/>
      </w:pPr>
      <w:r>
        <w:rPr>
          <w:rStyle w:val="Subst"/>
          <w:bCs/>
          <w:iCs/>
        </w:rPr>
        <w:t xml:space="preserve"> </w:t>
      </w:r>
      <w:r>
        <w:t>ИНН:</w:t>
      </w:r>
      <w:r>
        <w:rPr>
          <w:rStyle w:val="Subst"/>
          <w:bCs/>
          <w:iCs/>
        </w:rPr>
        <w:t xml:space="preserve"> 7731512127</w:t>
      </w:r>
    </w:p>
    <w:p w:rsidR="008F32C7" w:rsidRPr="003A293D" w:rsidRDefault="008F32C7" w:rsidP="003A293D">
      <w:pPr>
        <w:jc w:val="both"/>
      </w:pPr>
      <w:r>
        <w:t>ОГРН:</w:t>
      </w:r>
      <w:r>
        <w:rPr>
          <w:rStyle w:val="Subst"/>
          <w:bCs/>
          <w:iCs/>
        </w:rPr>
        <w:t xml:space="preserve"> 1047796631607</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обеспечен</w:t>
      </w:r>
      <w:r w:rsidR="003A293D">
        <w:t>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1F3292">
        <w:rPr>
          <w:rStyle w:val="Subst"/>
          <w:bCs/>
          <w:iCs/>
        </w:rPr>
        <w:t xml:space="preserve"> </w:t>
      </w:r>
      <w:r>
        <w:rPr>
          <w:rStyle w:val="Subst"/>
          <w:bCs/>
          <w:iCs/>
        </w:rPr>
        <w:t xml:space="preserve">196191, г. Санкт-Петербург, ул. Варшавская, д. 25, корп. </w:t>
      </w:r>
      <w:r w:rsidRPr="000D2521">
        <w:rPr>
          <w:rStyle w:val="Subst"/>
          <w:bCs/>
          <w:iCs/>
        </w:rPr>
        <w:t>2, лит.</w:t>
      </w:r>
      <w:proofErr w:type="gramEnd"/>
      <w:r>
        <w:rPr>
          <w:rStyle w:val="Subst"/>
          <w:bCs/>
          <w:iCs/>
        </w:rPr>
        <w:t xml:space="preserve"> </w:t>
      </w:r>
      <w:r w:rsidRPr="000D2521">
        <w:rPr>
          <w:rStyle w:val="Subst"/>
          <w:bCs/>
          <w:iCs/>
        </w:rPr>
        <w:t>А</w:t>
      </w:r>
      <w:proofErr w:type="gramStart"/>
      <w:r>
        <w:rPr>
          <w:rStyle w:val="Subst"/>
          <w:bCs/>
          <w:iCs/>
        </w:rPr>
        <w:t xml:space="preserve"> ,</w:t>
      </w:r>
      <w:proofErr w:type="gramEnd"/>
      <w:r>
        <w:rPr>
          <w:rStyle w:val="Subst"/>
          <w:bCs/>
          <w:iCs/>
        </w:rPr>
        <w:t xml:space="preserve"> ИНН: 7816157915, ОГРН: 1027807980991), которое, в свою очередь, осуществляет прямой контроль над ООО «Мега Сервис М».</w:t>
      </w:r>
      <w:r>
        <w:rPr>
          <w:rStyle w:val="Subst"/>
          <w:bCs/>
          <w:iCs/>
        </w:rPr>
        <w:br/>
      </w:r>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14692E" w:rsidRDefault="008F32C7" w:rsidP="00E052DC">
      <w:pPr>
        <w:jc w:val="both"/>
        <w:rPr>
          <w:rStyle w:val="Subst"/>
          <w:bCs/>
          <w:iCs/>
        </w:rPr>
      </w:pPr>
      <w:r>
        <w:t>Описание основного вида деятельности общества:</w:t>
      </w:r>
    </w:p>
    <w:p w:rsidR="008F32C7" w:rsidRPr="0014692E" w:rsidRDefault="008F32C7" w:rsidP="0014692E">
      <w:pPr>
        <w:ind w:left="200"/>
        <w:jc w:val="both"/>
        <w:rPr>
          <w:rStyle w:val="Subst"/>
          <w:bCs/>
          <w:iCs/>
        </w:rPr>
      </w:pPr>
      <w:r>
        <w:rPr>
          <w:rStyle w:val="Subst"/>
          <w:bCs/>
          <w:iCs/>
        </w:rPr>
        <w:t>Оптовая торговля пищевыми продуктами, включая напитки</w:t>
      </w:r>
      <w:r w:rsidR="00CE7F40">
        <w:rPr>
          <w:rStyle w:val="Subst"/>
          <w:bCs/>
          <w:iCs/>
        </w:rPr>
        <w:t>,</w:t>
      </w:r>
      <w:r>
        <w:rPr>
          <w:rStyle w:val="Subst"/>
          <w:bCs/>
          <w:iCs/>
        </w:rPr>
        <w:t xml:space="preserve"> и табачные изделия</w:t>
      </w:r>
    </w:p>
    <w:p w:rsidR="008F32C7" w:rsidRDefault="008F32C7" w:rsidP="00E052DC">
      <w:pPr>
        <w:pStyle w:val="SubHeading"/>
        <w:jc w:val="both"/>
      </w:pPr>
      <w:r>
        <w:t>Состав совета директоров (наблюдательного совета) общества:</w:t>
      </w:r>
    </w:p>
    <w:p w:rsidR="008F32C7" w:rsidRPr="0014692E" w:rsidRDefault="008F32C7" w:rsidP="0014692E">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14692E" w:rsidRDefault="008F32C7" w:rsidP="0014692E">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14692E" w:rsidRDefault="008F32C7" w:rsidP="00FB159A">
      <w:pPr>
        <w:pStyle w:val="SubHeading"/>
        <w:jc w:val="both"/>
      </w:pPr>
      <w:r>
        <w:t xml:space="preserve">Сведения об управляющем, которому переданы полномочия единоличного </w:t>
      </w:r>
      <w:r w:rsidR="00FB159A">
        <w:t>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5F0D0A" w:rsidRDefault="008F32C7" w:rsidP="00E052DC">
      <w:pPr>
        <w:jc w:val="both"/>
      </w:pPr>
      <w:r>
        <w:t>Место нахождения:</w:t>
      </w:r>
    </w:p>
    <w:p w:rsidR="008F32C7" w:rsidRPr="005F0D0A" w:rsidRDefault="008F32C7" w:rsidP="00E052DC">
      <w:pPr>
        <w:jc w:val="both"/>
        <w:rPr>
          <w:rStyle w:val="Subst"/>
          <w:bCs/>
          <w:iCs/>
        </w:rPr>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корп. </w:t>
      </w:r>
      <w:r w:rsidRPr="000D2521">
        <w:rPr>
          <w:rStyle w:val="Subst"/>
          <w:bCs/>
          <w:iCs/>
        </w:rPr>
        <w:t>2, лит.</w:t>
      </w:r>
      <w:r>
        <w:rPr>
          <w:rStyle w:val="Subst"/>
          <w:bCs/>
          <w:iCs/>
        </w:rPr>
        <w:t xml:space="preserve"> </w:t>
      </w:r>
      <w:r w:rsidRPr="000D2521">
        <w:rPr>
          <w:rStyle w:val="Subst"/>
          <w:bCs/>
          <w:iCs/>
        </w:rPr>
        <w:t>А</w:t>
      </w:r>
      <w:r>
        <w:rPr>
          <w:rStyle w:val="Subst"/>
          <w:bCs/>
          <w:iCs/>
        </w:rPr>
        <w:t xml:space="preserve"> </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CE7F40">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CE7F40">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 %:</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14692E">
      <w:pPr>
        <w:ind w:left="200"/>
        <w:jc w:val="both"/>
        <w:rPr>
          <w:rStyle w:val="Subst"/>
          <w:bCs/>
          <w:iCs/>
        </w:rPr>
      </w:pPr>
      <w:r>
        <w:rPr>
          <w:rStyle w:val="Subst"/>
          <w:bCs/>
          <w:iCs/>
        </w:rPr>
        <w:t>Коллегиальный исполнительный орган не предусмотрен</w:t>
      </w:r>
    </w:p>
    <w:p w:rsidR="008F32C7" w:rsidRDefault="008F32C7" w:rsidP="00FB159A">
      <w:pPr>
        <w:ind w:left="200"/>
        <w:jc w:val="both"/>
        <w:rPr>
          <w:rStyle w:val="Subst"/>
          <w:bCs/>
          <w:iCs/>
        </w:rPr>
      </w:pPr>
      <w:r>
        <w:rPr>
          <w:rStyle w:val="Subst"/>
          <w:bCs/>
          <w:iCs/>
        </w:rPr>
        <w:t>Указанное лицо не владеет долей в уставном капитале и долей обыкновенных акций лиц</w:t>
      </w:r>
      <w:r w:rsidR="00FB159A">
        <w:rPr>
          <w:rStyle w:val="Subst"/>
          <w:bCs/>
          <w:iCs/>
        </w:rPr>
        <w:t>а, предоставившего обеспечение.</w:t>
      </w: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w:t>
      </w:r>
      <w:r w:rsidRPr="00C4109F">
        <w:rPr>
          <w:rStyle w:val="Subst"/>
          <w:bCs/>
          <w:iCs/>
        </w:rPr>
        <w:t>Инвест Арена</w:t>
      </w:r>
      <w:r>
        <w:rPr>
          <w:rStyle w:val="Subst"/>
          <w:bCs/>
          <w:iCs/>
        </w:rPr>
        <w:t>»</w:t>
      </w:r>
    </w:p>
    <w:p w:rsidR="00FB159A" w:rsidRDefault="008F32C7" w:rsidP="00FB159A">
      <w:pPr>
        <w:jc w:val="both"/>
        <w:rPr>
          <w:rStyle w:val="Subst"/>
          <w:bCs/>
          <w:iCs/>
        </w:rPr>
      </w:pPr>
      <w:r>
        <w:lastRenderedPageBreak/>
        <w:t>Сокращенное фирменное наименование:</w:t>
      </w:r>
      <w:r>
        <w:rPr>
          <w:rStyle w:val="Subst"/>
          <w:bCs/>
          <w:iCs/>
        </w:rPr>
        <w:t xml:space="preserve"> ООО «</w:t>
      </w:r>
      <w:r w:rsidRPr="00C4109F">
        <w:rPr>
          <w:rStyle w:val="Subst"/>
          <w:bCs/>
          <w:iCs/>
        </w:rPr>
        <w:t>Инвест Арена</w:t>
      </w:r>
      <w:r>
        <w:rPr>
          <w:rStyle w:val="Subst"/>
          <w:bCs/>
          <w:iCs/>
        </w:rPr>
        <w:t>»</w:t>
      </w:r>
    </w:p>
    <w:p w:rsidR="008F32C7" w:rsidRDefault="008F32C7" w:rsidP="00FB159A">
      <w:pPr>
        <w:jc w:val="both"/>
      </w:pPr>
      <w:r>
        <w:t>Место нахождения:</w:t>
      </w:r>
    </w:p>
    <w:p w:rsidR="008F32C7" w:rsidRDefault="008F32C7" w:rsidP="00E052DC">
      <w:pPr>
        <w:jc w:val="both"/>
        <w:rPr>
          <w:rStyle w:val="Subst"/>
          <w:bCs/>
          <w:iCs/>
        </w:rPr>
      </w:pPr>
      <w:r w:rsidRPr="00C4109F">
        <w:rPr>
          <w:rStyle w:val="Subst"/>
          <w:bCs/>
          <w:iCs/>
        </w:rPr>
        <w:t>117461, Москва Город, Каховка Улица, 30, помещение I комната 13</w:t>
      </w:r>
    </w:p>
    <w:p w:rsidR="008F32C7" w:rsidRDefault="008F32C7" w:rsidP="00E052DC">
      <w:pPr>
        <w:jc w:val="both"/>
      </w:pPr>
      <w:r>
        <w:t>ИНН:</w:t>
      </w:r>
      <w:r>
        <w:rPr>
          <w:rStyle w:val="Subst"/>
          <w:bCs/>
          <w:iCs/>
        </w:rPr>
        <w:t xml:space="preserve"> </w:t>
      </w:r>
      <w:r w:rsidRPr="00C4109F">
        <w:rPr>
          <w:rStyle w:val="Subst"/>
          <w:bCs/>
          <w:iCs/>
        </w:rPr>
        <w:t>7727778212</w:t>
      </w:r>
    </w:p>
    <w:p w:rsidR="008F32C7" w:rsidRPr="003A293D" w:rsidRDefault="008F32C7" w:rsidP="003A293D">
      <w:pPr>
        <w:jc w:val="both"/>
      </w:pPr>
      <w:r>
        <w:t>ОГРН:</w:t>
      </w:r>
      <w:r>
        <w:rPr>
          <w:rStyle w:val="Subst"/>
          <w:bCs/>
          <w:iCs/>
        </w:rPr>
        <w:t xml:space="preserve"> </w:t>
      </w:r>
      <w:r w:rsidRPr="00C4109F">
        <w:rPr>
          <w:rStyle w:val="Subst"/>
          <w:bCs/>
          <w:iCs/>
        </w:rPr>
        <w:t>1127746353635</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«ИКС 5 Недвижимость» (место нахождения:</w:t>
      </w:r>
      <w:r w:rsidR="001F3292">
        <w:rPr>
          <w:rStyle w:val="Subst"/>
          <w:bCs/>
          <w:iCs/>
        </w:rPr>
        <w:t xml:space="preserve"> </w:t>
      </w:r>
      <w:r>
        <w:rPr>
          <w:rStyle w:val="Subst"/>
          <w:bCs/>
          <w:iCs/>
        </w:rPr>
        <w:t xml:space="preserve">196191, г. Санкт-Петербург, ул. Варшавская, д. 25, корп. </w:t>
      </w:r>
      <w:r w:rsidRPr="000D2521">
        <w:rPr>
          <w:rStyle w:val="Subst"/>
          <w:bCs/>
          <w:iCs/>
        </w:rPr>
        <w:t>2, лит.</w:t>
      </w:r>
      <w:proofErr w:type="gramEnd"/>
      <w:r>
        <w:rPr>
          <w:rStyle w:val="Subst"/>
          <w:bCs/>
          <w:iCs/>
        </w:rPr>
        <w:t xml:space="preserve"> </w:t>
      </w:r>
      <w:proofErr w:type="gramStart"/>
      <w:r w:rsidRPr="000D2521">
        <w:rPr>
          <w:rStyle w:val="Subst"/>
          <w:bCs/>
          <w:iCs/>
        </w:rPr>
        <w:t>А</w:t>
      </w:r>
      <w:r>
        <w:rPr>
          <w:rStyle w:val="Subst"/>
          <w:bCs/>
          <w:iCs/>
        </w:rPr>
        <w:t>, ИНН: 7816157915, ОГРН: 1027807980991), которое, в свою очередь, осуществляет прямой контроль над ООО «</w:t>
      </w:r>
      <w:r w:rsidRPr="00C4109F">
        <w:rPr>
          <w:rStyle w:val="Subst"/>
          <w:bCs/>
          <w:iCs/>
        </w:rPr>
        <w:t>Инвест Арена</w:t>
      </w:r>
      <w:r>
        <w:rPr>
          <w:rStyle w:val="Subst"/>
          <w:bCs/>
          <w:iCs/>
        </w:rPr>
        <w:t>».</w:t>
      </w:r>
      <w:r>
        <w:rPr>
          <w:rStyle w:val="Subst"/>
          <w:bCs/>
          <w:iCs/>
        </w:rPr>
        <w:br/>
      </w:r>
      <w:proofErr w:type="gramEnd"/>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14692E" w:rsidRDefault="008F32C7" w:rsidP="00E052DC">
      <w:pPr>
        <w:jc w:val="both"/>
        <w:rPr>
          <w:rStyle w:val="Subst"/>
          <w:bCs/>
          <w:iCs/>
        </w:rPr>
      </w:pPr>
      <w:r>
        <w:t>Описание основного вида деятельности общества:</w:t>
      </w:r>
    </w:p>
    <w:p w:rsidR="008F32C7" w:rsidRPr="0014692E" w:rsidRDefault="008F32C7" w:rsidP="0014692E">
      <w:pPr>
        <w:ind w:left="200"/>
        <w:jc w:val="both"/>
        <w:rPr>
          <w:rStyle w:val="Subst"/>
          <w:bCs/>
          <w:iCs/>
        </w:rPr>
      </w:pPr>
      <w:r>
        <w:rPr>
          <w:rStyle w:val="Subst"/>
          <w:bCs/>
          <w:iCs/>
        </w:rPr>
        <w:t>Прочая оптовая торговля</w:t>
      </w:r>
    </w:p>
    <w:p w:rsidR="008F32C7" w:rsidRDefault="008F32C7" w:rsidP="00E052DC">
      <w:pPr>
        <w:pStyle w:val="SubHeading"/>
        <w:jc w:val="both"/>
      </w:pPr>
      <w:r>
        <w:t>Состав совета директоров (наблюдательного совета) общества:</w:t>
      </w:r>
    </w:p>
    <w:p w:rsidR="008F32C7" w:rsidRPr="0014692E" w:rsidRDefault="008F32C7" w:rsidP="0014692E">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14692E" w:rsidRDefault="008F32C7" w:rsidP="0014692E">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14692E" w:rsidRDefault="008F32C7" w:rsidP="00FB159A">
      <w:pPr>
        <w:pStyle w:val="SubHeading"/>
        <w:jc w:val="both"/>
      </w:pPr>
      <w:r>
        <w:t xml:space="preserve">Сведения об управляющем, которому переданы полномочия единоличного </w:t>
      </w:r>
      <w:r w:rsidR="00FB159A">
        <w:t>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09457E" w:rsidRDefault="008F32C7" w:rsidP="00E052DC">
      <w:pPr>
        <w:jc w:val="both"/>
        <w:rPr>
          <w:rStyle w:val="Subst"/>
          <w:bCs/>
          <w:iCs/>
        </w:rPr>
      </w:pPr>
      <w:r>
        <w:t>Место нахождения:</w:t>
      </w:r>
      <w:r>
        <w:rPr>
          <w:rStyle w:val="Subst"/>
          <w:bCs/>
          <w:iCs/>
        </w:rPr>
        <w:t xml:space="preserve"> </w:t>
      </w:r>
    </w:p>
    <w:p w:rsidR="008F32C7" w:rsidRDefault="008F32C7" w:rsidP="00E052DC">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корп. </w:t>
      </w:r>
      <w:r w:rsidRPr="000D2521">
        <w:rPr>
          <w:rStyle w:val="Subst"/>
          <w:bCs/>
          <w:iCs/>
        </w:rPr>
        <w:t>2, лит.</w:t>
      </w:r>
      <w:r>
        <w:rPr>
          <w:rStyle w:val="Subst"/>
          <w:bCs/>
          <w:iCs/>
        </w:rPr>
        <w:t xml:space="preserve"> </w:t>
      </w:r>
      <w:r w:rsidRPr="000D2521">
        <w:rPr>
          <w:rStyle w:val="Subst"/>
          <w:bCs/>
          <w:iCs/>
        </w:rPr>
        <w:t>А</w:t>
      </w:r>
      <w:r>
        <w:rPr>
          <w:rStyle w:val="Subst"/>
          <w:bCs/>
          <w:iCs/>
        </w:rPr>
        <w:t xml:space="preserve"> </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управляющего, %:</w:t>
      </w:r>
      <w:r>
        <w:rPr>
          <w:rStyle w:val="Subst"/>
          <w:bCs/>
          <w:iCs/>
        </w:rPr>
        <w:t xml:space="preserve"> </w:t>
      </w:r>
      <w:r w:rsidR="00CE7F40">
        <w:rPr>
          <w:rStyle w:val="Subst"/>
          <w:bCs/>
          <w:iCs/>
        </w:rPr>
        <w:t>90,1</w:t>
      </w:r>
    </w:p>
    <w:p w:rsidR="008F32C7" w:rsidRDefault="008F32C7" w:rsidP="00E052DC">
      <w:pPr>
        <w:jc w:val="both"/>
      </w:pPr>
      <w:r>
        <w:t>Доля обыкновенных акций управляющего, принадлежащих лицу, предоставившему обеспечение, %:</w:t>
      </w:r>
      <w:r>
        <w:rPr>
          <w:rStyle w:val="Subst"/>
          <w:bCs/>
          <w:iCs/>
        </w:rPr>
        <w:t xml:space="preserve"> </w:t>
      </w:r>
      <w:r w:rsidR="00CE7F40">
        <w:rPr>
          <w:rStyle w:val="Subst"/>
          <w:bCs/>
          <w:iCs/>
        </w:rPr>
        <w:t>90,1</w:t>
      </w:r>
    </w:p>
    <w:p w:rsidR="008F32C7" w:rsidRDefault="008F32C7" w:rsidP="00E052DC">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управляющему %:</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14692E">
      <w:pPr>
        <w:ind w:left="200"/>
        <w:jc w:val="both"/>
        <w:rPr>
          <w:rStyle w:val="Subst"/>
          <w:bCs/>
          <w:iCs/>
        </w:rPr>
      </w:pPr>
      <w:r>
        <w:rPr>
          <w:rStyle w:val="Subst"/>
          <w:bCs/>
          <w:iCs/>
        </w:rPr>
        <w:t>Коллегиальный исполнительный орган не предусмотрен</w:t>
      </w:r>
    </w:p>
    <w:p w:rsidR="008F32C7" w:rsidRPr="00FB159A" w:rsidRDefault="008F32C7" w:rsidP="00FB159A">
      <w:pPr>
        <w:ind w:left="200"/>
        <w:jc w:val="both"/>
        <w:rPr>
          <w:b/>
          <w:bCs/>
          <w:i/>
          <w:iCs/>
        </w:rPr>
      </w:pPr>
      <w:r>
        <w:rPr>
          <w:rStyle w:val="Subst"/>
          <w:bCs/>
          <w:iCs/>
        </w:rPr>
        <w:t>Указанное лицо не владеет долей в уставном капитале и долей обыкновенных акций лиц</w:t>
      </w:r>
      <w:r w:rsidR="00FB159A">
        <w:rPr>
          <w:rStyle w:val="Subst"/>
          <w:bCs/>
          <w:iCs/>
        </w:rPr>
        <w:t>а, предоставившего обеспечение.</w:t>
      </w:r>
    </w:p>
    <w:p w:rsidR="008F32C7" w:rsidRDefault="008F32C7" w:rsidP="00E052DC">
      <w:pPr>
        <w:jc w:val="both"/>
      </w:pPr>
      <w:r>
        <w:t>Полное фирменное наименование:</w:t>
      </w:r>
      <w:r>
        <w:rPr>
          <w:rStyle w:val="Subst"/>
          <w:bCs/>
          <w:iCs/>
        </w:rPr>
        <w:t xml:space="preserve"> Закрытое акционерное общество «</w:t>
      </w:r>
      <w:proofErr w:type="spellStart"/>
      <w:r>
        <w:rPr>
          <w:rStyle w:val="Subst"/>
          <w:bCs/>
          <w:iCs/>
        </w:rPr>
        <w:t>РемтранАВТО</w:t>
      </w:r>
      <w:proofErr w:type="spellEnd"/>
      <w:r>
        <w:rPr>
          <w:rStyle w:val="Subst"/>
          <w:bCs/>
          <w:iCs/>
        </w:rPr>
        <w:t>»</w:t>
      </w:r>
    </w:p>
    <w:p w:rsidR="00FB159A" w:rsidRDefault="008F32C7" w:rsidP="00FB159A">
      <w:pPr>
        <w:jc w:val="both"/>
        <w:rPr>
          <w:rStyle w:val="Subst"/>
          <w:bCs/>
          <w:iCs/>
        </w:rPr>
      </w:pPr>
      <w:r>
        <w:t>Сокращенное фирменное наименование:</w:t>
      </w:r>
      <w:r>
        <w:rPr>
          <w:rStyle w:val="Subst"/>
          <w:bCs/>
          <w:iCs/>
        </w:rPr>
        <w:t xml:space="preserve"> ЗАО «</w:t>
      </w:r>
      <w:proofErr w:type="spellStart"/>
      <w:r>
        <w:rPr>
          <w:rStyle w:val="Subst"/>
          <w:bCs/>
          <w:iCs/>
        </w:rPr>
        <w:t>РемтрансАВТО</w:t>
      </w:r>
      <w:proofErr w:type="spellEnd"/>
      <w:r>
        <w:rPr>
          <w:rStyle w:val="Subst"/>
          <w:bCs/>
          <w:iCs/>
        </w:rPr>
        <w:t>»</w:t>
      </w:r>
    </w:p>
    <w:p w:rsidR="008F32C7" w:rsidRDefault="008F32C7" w:rsidP="00FB159A">
      <w:pPr>
        <w:jc w:val="both"/>
      </w:pPr>
      <w:r>
        <w:t>Место нахождения:</w:t>
      </w:r>
    </w:p>
    <w:p w:rsidR="008F32C7" w:rsidRDefault="008F32C7" w:rsidP="00E052DC">
      <w:pPr>
        <w:jc w:val="both"/>
      </w:pPr>
      <w:r>
        <w:rPr>
          <w:rStyle w:val="Subst"/>
          <w:bCs/>
          <w:iCs/>
        </w:rPr>
        <w:t>129346 Россия, г. Москва, ул. Малыгина, д. 9 стр. 2</w:t>
      </w:r>
    </w:p>
    <w:p w:rsidR="008F32C7" w:rsidRDefault="008F32C7" w:rsidP="00E052DC">
      <w:pPr>
        <w:jc w:val="both"/>
      </w:pPr>
      <w:r>
        <w:lastRenderedPageBreak/>
        <w:t>ИНН:</w:t>
      </w:r>
      <w:r>
        <w:rPr>
          <w:rStyle w:val="Subst"/>
          <w:bCs/>
          <w:iCs/>
        </w:rPr>
        <w:t xml:space="preserve"> 7716207030</w:t>
      </w:r>
    </w:p>
    <w:p w:rsidR="008F32C7" w:rsidRPr="003A293D" w:rsidRDefault="008F32C7" w:rsidP="003A293D">
      <w:pPr>
        <w:jc w:val="both"/>
      </w:pPr>
      <w:r>
        <w:t>ОГРН:</w:t>
      </w:r>
      <w:r>
        <w:rPr>
          <w:rStyle w:val="Subst"/>
          <w:bCs/>
          <w:iCs/>
        </w:rPr>
        <w:t xml:space="preserve"> 1027700301958</w:t>
      </w:r>
    </w:p>
    <w:p w:rsidR="008F32C7" w:rsidRPr="003A293D" w:rsidRDefault="008F32C7" w:rsidP="00E052D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r>
        <w:rPr>
          <w:rStyle w:val="Subst"/>
          <w:bCs/>
          <w:iCs/>
        </w:rPr>
        <w:t xml:space="preserve"> право распоряжаться более 50 голосов в высшем органе управления подконтрольной эмитенту организации;</w:t>
      </w:r>
      <w:proofErr w:type="gramEnd"/>
    </w:p>
    <w:p w:rsidR="008F32C7" w:rsidRDefault="008F32C7" w:rsidP="00E052DC">
      <w:pPr>
        <w:jc w:val="both"/>
      </w:pPr>
      <w:r>
        <w:t>Вид контроля:</w:t>
      </w:r>
      <w:r>
        <w:rPr>
          <w:rStyle w:val="Subst"/>
          <w:bCs/>
          <w:iCs/>
        </w:rPr>
        <w:t xml:space="preserve"> прямой контроль</w:t>
      </w:r>
    </w:p>
    <w:p w:rsidR="008F32C7" w:rsidRDefault="008F32C7" w:rsidP="00E052DC">
      <w:pPr>
        <w:jc w:val="both"/>
      </w:pPr>
      <w:r>
        <w:t>Доля лица, предоставившего обеспечение, в уставном капитале подконтрольной организации, %:</w:t>
      </w:r>
      <w:r>
        <w:rPr>
          <w:rStyle w:val="Subst"/>
          <w:bCs/>
          <w:iCs/>
        </w:rPr>
        <w:t xml:space="preserve"> 100</w:t>
      </w:r>
    </w:p>
    <w:p w:rsidR="008F32C7" w:rsidRDefault="008F32C7" w:rsidP="00E052DC">
      <w:pPr>
        <w:jc w:val="both"/>
      </w:pPr>
      <w:r>
        <w:t>Доля обыкновенных акций, принадлежащих лицу, предоставившему обеспечение, %:</w:t>
      </w:r>
      <w:r>
        <w:rPr>
          <w:rStyle w:val="Subst"/>
          <w:bCs/>
          <w:iCs/>
        </w:rPr>
        <w:t xml:space="preserve"> 100</w:t>
      </w:r>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14692E" w:rsidRDefault="008F32C7" w:rsidP="00E052DC">
      <w:pPr>
        <w:jc w:val="both"/>
        <w:rPr>
          <w:rStyle w:val="Subst"/>
          <w:bCs/>
          <w:iCs/>
        </w:rPr>
      </w:pPr>
      <w:r>
        <w:t>Описание основного вида деятельности общества:</w:t>
      </w:r>
    </w:p>
    <w:p w:rsidR="008F32C7" w:rsidRPr="0014692E" w:rsidRDefault="008F32C7" w:rsidP="0014692E">
      <w:pPr>
        <w:ind w:left="200"/>
        <w:jc w:val="both"/>
        <w:rPr>
          <w:rStyle w:val="Subst"/>
          <w:bCs/>
          <w:iCs/>
        </w:rPr>
      </w:pPr>
      <w:r>
        <w:rPr>
          <w:rStyle w:val="Subst"/>
          <w:bCs/>
          <w:iCs/>
        </w:rPr>
        <w:t xml:space="preserve">сдача внаем собственного </w:t>
      </w:r>
      <w:r w:rsidR="00CE7F40">
        <w:rPr>
          <w:rStyle w:val="Subst"/>
          <w:bCs/>
          <w:iCs/>
        </w:rPr>
        <w:t xml:space="preserve">нежилого </w:t>
      </w:r>
      <w:r>
        <w:rPr>
          <w:rStyle w:val="Subst"/>
          <w:bCs/>
          <w:iCs/>
        </w:rPr>
        <w:t>недвижимого имущества</w:t>
      </w:r>
    </w:p>
    <w:p w:rsidR="008F32C7" w:rsidRDefault="008F32C7" w:rsidP="00E052DC">
      <w:pPr>
        <w:pStyle w:val="SubHeading"/>
        <w:jc w:val="both"/>
      </w:pPr>
      <w:r>
        <w:t>Состав совета директоров (наблюдательного совета) общества</w:t>
      </w:r>
    </w:p>
    <w:p w:rsidR="008F32C7" w:rsidRPr="0014692E" w:rsidRDefault="008F32C7" w:rsidP="0014692E">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14692E" w:rsidRDefault="008F32C7" w:rsidP="0014692E">
      <w:pPr>
        <w:ind w:left="200"/>
        <w:jc w:val="both"/>
        <w:rPr>
          <w:rStyle w:val="Subst"/>
          <w:bCs/>
          <w:iCs/>
        </w:rPr>
      </w:pPr>
      <w:r>
        <w:rPr>
          <w:rStyle w:val="Subst"/>
          <w:bCs/>
          <w:iCs/>
        </w:rPr>
        <w:t>Полномочия единоличного исполнительного органа общества переданы управляющей организации</w:t>
      </w:r>
    </w:p>
    <w:p w:rsidR="0014692E" w:rsidRDefault="008F32C7" w:rsidP="00721ABC">
      <w:pPr>
        <w:pStyle w:val="SubHeading"/>
        <w:jc w:val="both"/>
      </w:pPr>
      <w:r>
        <w:t xml:space="preserve">Сведения об управляющей организации, которой переданы полномочия единоличного </w:t>
      </w:r>
      <w:r w:rsidR="00721ABC">
        <w:t>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4A39DB" w:rsidRDefault="008F32C7" w:rsidP="00E052DC">
      <w:pPr>
        <w:jc w:val="both"/>
        <w:rPr>
          <w:rStyle w:val="Subst"/>
          <w:bCs/>
          <w:iCs/>
        </w:rPr>
      </w:pPr>
      <w:r>
        <w:t>Место нахождения:</w:t>
      </w:r>
    </w:p>
    <w:p w:rsidR="004A39DB" w:rsidRDefault="008F32C7" w:rsidP="00E052DC">
      <w:pPr>
        <w:jc w:val="both"/>
        <w:rPr>
          <w:rStyle w:val="Subst"/>
          <w:bCs/>
          <w:iCs/>
        </w:rPr>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w:t>
      </w:r>
      <w:r w:rsidRPr="00C4109F">
        <w:rPr>
          <w:rStyle w:val="Subst"/>
          <w:bCs/>
          <w:iCs/>
        </w:rPr>
        <w:t>корп.  2, лит.</w:t>
      </w:r>
      <w:r>
        <w:rPr>
          <w:rStyle w:val="Subst"/>
          <w:bCs/>
          <w:iCs/>
        </w:rPr>
        <w:t xml:space="preserve"> </w:t>
      </w:r>
      <w:r w:rsidRPr="00C4109F">
        <w:rPr>
          <w:rStyle w:val="Subst"/>
          <w:bCs/>
          <w:iCs/>
        </w:rPr>
        <w:t>А</w:t>
      </w:r>
      <w:r w:rsidRPr="00C4109F" w:rsidDel="00C4109F">
        <w:rPr>
          <w:rStyle w:val="Subst"/>
          <w:bCs/>
          <w:iCs/>
        </w:rPr>
        <w:t xml:space="preserve"> </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управляющей организации, %:</w:t>
      </w:r>
      <w:r>
        <w:rPr>
          <w:rStyle w:val="Subst"/>
          <w:bCs/>
          <w:iCs/>
        </w:rPr>
        <w:t xml:space="preserve"> </w:t>
      </w:r>
      <w:r w:rsidR="00CE7F40">
        <w:rPr>
          <w:rStyle w:val="Subst"/>
          <w:bCs/>
          <w:iCs/>
        </w:rPr>
        <w:t>90,1</w:t>
      </w:r>
    </w:p>
    <w:p w:rsidR="008F32C7" w:rsidRDefault="008F32C7" w:rsidP="00E052DC">
      <w:pPr>
        <w:jc w:val="both"/>
      </w:pPr>
      <w:r>
        <w:t>Доля обыкновенных акций управляющей организации, принадлежащих лицу, предоставившему обеспечение, %:</w:t>
      </w:r>
      <w:r>
        <w:rPr>
          <w:rStyle w:val="Subst"/>
          <w:bCs/>
          <w:iCs/>
        </w:rPr>
        <w:t xml:space="preserve"> </w:t>
      </w:r>
      <w:r w:rsidR="00CE7F40">
        <w:rPr>
          <w:rStyle w:val="Subst"/>
          <w:bCs/>
          <w:iCs/>
        </w:rPr>
        <w:t>90,1</w:t>
      </w:r>
    </w:p>
    <w:p w:rsidR="008F32C7" w:rsidRDefault="008F32C7" w:rsidP="00E052DC">
      <w:pPr>
        <w:jc w:val="both"/>
      </w:pPr>
      <w:r>
        <w:t>Доля участия управляющей организации  в уставном  капитале  лица, предоставившего обеспечение, %:</w:t>
      </w:r>
      <w:r>
        <w:rPr>
          <w:rStyle w:val="Subst"/>
          <w:bCs/>
          <w:iCs/>
        </w:rPr>
        <w:t>0</w:t>
      </w:r>
    </w:p>
    <w:p w:rsidR="008F32C7" w:rsidRDefault="008F32C7" w:rsidP="00E052DC">
      <w:pPr>
        <w:jc w:val="both"/>
      </w:pPr>
      <w:r>
        <w:t>Доля обыкновенных акций лица, предоставившего обеспечение, принадлежащих управляющей организации</w:t>
      </w:r>
      <w:r w:rsidR="00CE7F40">
        <w:t>,</w:t>
      </w:r>
      <w:r>
        <w:t xml:space="preserve"> %:</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14692E">
      <w:pPr>
        <w:ind w:left="200"/>
        <w:jc w:val="both"/>
        <w:rPr>
          <w:rStyle w:val="Subst"/>
          <w:bCs/>
          <w:iCs/>
        </w:rPr>
      </w:pPr>
      <w:r>
        <w:rPr>
          <w:rStyle w:val="Subst"/>
          <w:bCs/>
          <w:iCs/>
        </w:rPr>
        <w:t>Коллегиальный исполнительный орган не предусмотрен</w:t>
      </w:r>
    </w:p>
    <w:p w:rsidR="008F32C7" w:rsidRPr="00FB159A" w:rsidRDefault="008F32C7" w:rsidP="00FB159A">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r>
        <w:t>Полное фирменное наименование:</w:t>
      </w:r>
      <w:r>
        <w:rPr>
          <w:rStyle w:val="Subst"/>
          <w:bCs/>
          <w:iCs/>
        </w:rPr>
        <w:t xml:space="preserve"> Закрытое акционерное общество «</w:t>
      </w:r>
      <w:proofErr w:type="spellStart"/>
      <w:r>
        <w:rPr>
          <w:rStyle w:val="Subst"/>
          <w:bCs/>
          <w:iCs/>
        </w:rPr>
        <w:t>Тэлпрайс</w:t>
      </w:r>
      <w:proofErr w:type="spellEnd"/>
      <w:r>
        <w:rPr>
          <w:rStyle w:val="Subst"/>
          <w:bCs/>
          <w:iCs/>
        </w:rPr>
        <w:t>»</w:t>
      </w:r>
    </w:p>
    <w:p w:rsidR="00FB159A" w:rsidRDefault="008F32C7" w:rsidP="00FB159A">
      <w:pPr>
        <w:jc w:val="both"/>
        <w:rPr>
          <w:rStyle w:val="Subst"/>
          <w:bCs/>
          <w:iCs/>
        </w:rPr>
      </w:pPr>
      <w:r>
        <w:t>Сокращенное фирменное наименование:</w:t>
      </w:r>
      <w:r>
        <w:rPr>
          <w:rStyle w:val="Subst"/>
          <w:bCs/>
          <w:iCs/>
        </w:rPr>
        <w:t xml:space="preserve"> ЗАО «</w:t>
      </w:r>
      <w:proofErr w:type="spellStart"/>
      <w:r>
        <w:rPr>
          <w:rStyle w:val="Subst"/>
          <w:bCs/>
          <w:iCs/>
        </w:rPr>
        <w:t>Тэлпрайс</w:t>
      </w:r>
      <w:proofErr w:type="spellEnd"/>
      <w:r>
        <w:rPr>
          <w:rStyle w:val="Subst"/>
          <w:bCs/>
          <w:iCs/>
        </w:rPr>
        <w:t>»</w:t>
      </w:r>
    </w:p>
    <w:p w:rsidR="008F32C7" w:rsidRDefault="008F32C7" w:rsidP="00FB159A">
      <w:pPr>
        <w:jc w:val="both"/>
      </w:pPr>
      <w:r>
        <w:t>Место нахождения:</w:t>
      </w:r>
    </w:p>
    <w:p w:rsidR="008F32C7" w:rsidRDefault="00D42F3C" w:rsidP="00E052DC">
      <w:pPr>
        <w:jc w:val="both"/>
      </w:pPr>
      <w:r w:rsidRPr="00D42F3C">
        <w:rPr>
          <w:rStyle w:val="Subst"/>
          <w:bCs/>
          <w:iCs/>
        </w:rPr>
        <w:t xml:space="preserve">109029, г. Москва, ул. Средняя </w:t>
      </w:r>
      <w:proofErr w:type="spellStart"/>
      <w:r w:rsidRPr="00D42F3C">
        <w:rPr>
          <w:rStyle w:val="Subst"/>
          <w:bCs/>
          <w:iCs/>
        </w:rPr>
        <w:t>Калитниковская</w:t>
      </w:r>
      <w:proofErr w:type="spellEnd"/>
      <w:r w:rsidRPr="00D42F3C">
        <w:rPr>
          <w:rStyle w:val="Subst"/>
          <w:bCs/>
          <w:iCs/>
        </w:rPr>
        <w:t>, д. 28, стр. 4</w:t>
      </w:r>
    </w:p>
    <w:p w:rsidR="008F32C7" w:rsidRDefault="008F32C7" w:rsidP="00E052DC">
      <w:pPr>
        <w:jc w:val="both"/>
      </w:pPr>
      <w:r>
        <w:t>ИНН:</w:t>
      </w:r>
      <w:r>
        <w:rPr>
          <w:rStyle w:val="Subst"/>
          <w:bCs/>
          <w:iCs/>
        </w:rPr>
        <w:t xml:space="preserve"> 7716237268</w:t>
      </w:r>
    </w:p>
    <w:p w:rsidR="008F32C7" w:rsidRPr="003A293D" w:rsidRDefault="008F32C7" w:rsidP="003A293D">
      <w:pPr>
        <w:jc w:val="both"/>
      </w:pPr>
      <w:r>
        <w:t>ОГРН:</w:t>
      </w:r>
      <w:r>
        <w:rPr>
          <w:rStyle w:val="Subst"/>
          <w:bCs/>
          <w:iCs/>
        </w:rPr>
        <w:t xml:space="preserve"> 1037716032683</w:t>
      </w:r>
    </w:p>
    <w:p w:rsidR="008F32C7" w:rsidRPr="003A293D" w:rsidRDefault="008F32C7" w:rsidP="00E052DC">
      <w:pPr>
        <w:jc w:val="both"/>
      </w:pPr>
      <w:proofErr w:type="gramStart"/>
      <w:r>
        <w:t xml:space="preserve">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w:t>
      </w:r>
      <w:r>
        <w:lastRenderedPageBreak/>
        <w:t>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E052DC">
      <w:pPr>
        <w:jc w:val="both"/>
      </w:pPr>
      <w:r>
        <w:t>Вид контроля:</w:t>
      </w:r>
      <w:r>
        <w:rPr>
          <w:rStyle w:val="Subst"/>
          <w:bCs/>
          <w:iCs/>
        </w:rPr>
        <w:t xml:space="preserve"> косвенный контроль</w:t>
      </w:r>
    </w:p>
    <w:p w:rsidR="008F32C7" w:rsidRDefault="008F32C7" w:rsidP="00E052DC">
      <w:pPr>
        <w:jc w:val="both"/>
      </w:pPr>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ЗАО «</w:t>
      </w:r>
      <w:proofErr w:type="spellStart"/>
      <w:r>
        <w:rPr>
          <w:rStyle w:val="Subst"/>
          <w:bCs/>
          <w:iCs/>
        </w:rPr>
        <w:t>РемтрансАВТО</w:t>
      </w:r>
      <w:proofErr w:type="spellEnd"/>
      <w:r>
        <w:rPr>
          <w:rStyle w:val="Subst"/>
          <w:bCs/>
          <w:iCs/>
        </w:rPr>
        <w:t>» (Место нахождения:</w:t>
      </w:r>
      <w:r w:rsidR="001F3292">
        <w:rPr>
          <w:rStyle w:val="Subst"/>
          <w:bCs/>
          <w:iCs/>
        </w:rPr>
        <w:t xml:space="preserve"> 1</w:t>
      </w:r>
      <w:r>
        <w:rPr>
          <w:rStyle w:val="Subst"/>
          <w:bCs/>
          <w:iCs/>
        </w:rPr>
        <w:t>29346, г. Москва, ул. Малыгина</w:t>
      </w:r>
      <w:proofErr w:type="gramStart"/>
      <w:r>
        <w:rPr>
          <w:rStyle w:val="Subst"/>
          <w:bCs/>
          <w:iCs/>
        </w:rPr>
        <w:t xml:space="preserve"> ,</w:t>
      </w:r>
      <w:proofErr w:type="gramEnd"/>
      <w:r>
        <w:rPr>
          <w:rStyle w:val="Subst"/>
          <w:bCs/>
          <w:iCs/>
        </w:rPr>
        <w:t xml:space="preserve"> д. 9, стр. 2, ИНН: 7716207030, ОГРН: 1027700301958), которое, в свою очередь, осуществляет прямой контроль над ЗАО «</w:t>
      </w:r>
      <w:proofErr w:type="spellStart"/>
      <w:r>
        <w:rPr>
          <w:rStyle w:val="Subst"/>
          <w:bCs/>
          <w:iCs/>
        </w:rPr>
        <w:t>Тэлпрайс</w:t>
      </w:r>
      <w:proofErr w:type="spellEnd"/>
      <w:r>
        <w:rPr>
          <w:rStyle w:val="Subst"/>
          <w:bCs/>
          <w:iCs/>
        </w:rPr>
        <w:t>».</w:t>
      </w:r>
      <w:r>
        <w:rPr>
          <w:rStyle w:val="Subst"/>
          <w:bCs/>
          <w:iCs/>
        </w:rPr>
        <w:br/>
      </w:r>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14692E" w:rsidRDefault="008F32C7" w:rsidP="00E052DC">
      <w:pPr>
        <w:jc w:val="both"/>
        <w:rPr>
          <w:rStyle w:val="Subst"/>
          <w:bCs/>
          <w:iCs/>
        </w:rPr>
      </w:pPr>
      <w:r>
        <w:t>Описание основного вида деятельности общества:</w:t>
      </w:r>
    </w:p>
    <w:p w:rsidR="008F32C7" w:rsidRPr="0014692E" w:rsidRDefault="008F32C7" w:rsidP="0014692E">
      <w:pPr>
        <w:ind w:left="200"/>
        <w:jc w:val="both"/>
        <w:rPr>
          <w:rStyle w:val="Subst"/>
          <w:bCs/>
          <w:iCs/>
        </w:rPr>
      </w:pPr>
      <w:r>
        <w:rPr>
          <w:rStyle w:val="Subst"/>
          <w:bCs/>
          <w:iCs/>
        </w:rPr>
        <w:t>подготовка к продаже собственного недвижимого имущества</w:t>
      </w:r>
    </w:p>
    <w:p w:rsidR="008F32C7" w:rsidRDefault="008F32C7" w:rsidP="00E052DC">
      <w:pPr>
        <w:pStyle w:val="SubHeading"/>
        <w:jc w:val="both"/>
      </w:pPr>
      <w:r>
        <w:t>Состав совета директоров (наблюдательного совета) общества:</w:t>
      </w:r>
    </w:p>
    <w:p w:rsidR="008F32C7" w:rsidRPr="0014692E" w:rsidRDefault="008F32C7" w:rsidP="0014692E">
      <w:pPr>
        <w:ind w:left="200"/>
        <w:jc w:val="both"/>
        <w:rPr>
          <w:rStyle w:val="Subst"/>
          <w:bCs/>
          <w:iCs/>
        </w:rPr>
      </w:pPr>
      <w:r>
        <w:rPr>
          <w:rStyle w:val="Subst"/>
          <w:bCs/>
          <w:iCs/>
        </w:rPr>
        <w:t>Совет директоров (наблюдательный совет) не предусмотрен</w:t>
      </w:r>
    </w:p>
    <w:p w:rsidR="008F32C7" w:rsidRDefault="008F32C7" w:rsidP="00E052DC">
      <w:pPr>
        <w:pStyle w:val="SubHeading"/>
        <w:jc w:val="both"/>
      </w:pPr>
      <w:r>
        <w:t>Единоличный исполнительный орган общества:</w:t>
      </w:r>
    </w:p>
    <w:p w:rsidR="008F32C7" w:rsidRPr="0014692E" w:rsidRDefault="008F32C7" w:rsidP="0014692E">
      <w:pPr>
        <w:ind w:left="200"/>
        <w:jc w:val="both"/>
        <w:rPr>
          <w:rStyle w:val="Subst"/>
          <w:bCs/>
          <w:iCs/>
        </w:rPr>
      </w:pPr>
      <w:r>
        <w:rPr>
          <w:rStyle w:val="Subst"/>
          <w:bCs/>
          <w:iCs/>
        </w:rPr>
        <w:t>Полномочия единоличного исполнительного органа общества переданы управляющей организации</w:t>
      </w:r>
    </w:p>
    <w:p w:rsidR="0014692E" w:rsidRDefault="008F32C7" w:rsidP="00FB159A">
      <w:pPr>
        <w:pStyle w:val="SubHeading"/>
        <w:jc w:val="both"/>
      </w:pPr>
      <w:r>
        <w:t xml:space="preserve">Сведения об управляющей организации, которой переданы полномочия единоличного </w:t>
      </w:r>
      <w:r w:rsidR="00FB159A">
        <w:t>исполнительного органа общества</w:t>
      </w:r>
    </w:p>
    <w:p w:rsidR="008F32C7" w:rsidRDefault="008F32C7" w:rsidP="00E052DC">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E052DC">
      <w:pPr>
        <w:jc w:val="both"/>
      </w:pPr>
      <w:r>
        <w:t>Сокращенное фирменное наименование:</w:t>
      </w:r>
      <w:r>
        <w:rPr>
          <w:rStyle w:val="Subst"/>
          <w:bCs/>
          <w:iCs/>
        </w:rPr>
        <w:t xml:space="preserve"> ЗАО «ИКС 5 Недвижимость»</w:t>
      </w:r>
    </w:p>
    <w:p w:rsidR="00FB159A" w:rsidRDefault="008F32C7" w:rsidP="00E052DC">
      <w:pPr>
        <w:jc w:val="both"/>
        <w:rPr>
          <w:rStyle w:val="Subst"/>
          <w:bCs/>
          <w:iCs/>
        </w:rPr>
      </w:pPr>
      <w:r>
        <w:t>Место нахождения:</w:t>
      </w:r>
      <w:r>
        <w:rPr>
          <w:rStyle w:val="Subst"/>
          <w:bCs/>
          <w:iCs/>
        </w:rPr>
        <w:t xml:space="preserve"> </w:t>
      </w:r>
    </w:p>
    <w:p w:rsidR="008F32C7" w:rsidRDefault="008F32C7" w:rsidP="00E052DC">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корп. </w:t>
      </w:r>
      <w:r w:rsidRPr="00C4109F">
        <w:rPr>
          <w:rStyle w:val="Subst"/>
          <w:bCs/>
          <w:iCs/>
        </w:rPr>
        <w:t>2, лит.</w:t>
      </w:r>
      <w:r>
        <w:rPr>
          <w:rStyle w:val="Subst"/>
          <w:bCs/>
          <w:iCs/>
        </w:rPr>
        <w:t xml:space="preserve"> </w:t>
      </w:r>
      <w:r w:rsidRPr="00C4109F">
        <w:rPr>
          <w:rStyle w:val="Subst"/>
          <w:bCs/>
          <w:iCs/>
        </w:rPr>
        <w:t>А</w:t>
      </w:r>
      <w:r>
        <w:rPr>
          <w:rStyle w:val="Subst"/>
          <w:bCs/>
          <w:iCs/>
        </w:rPr>
        <w:t xml:space="preserve"> </w:t>
      </w:r>
    </w:p>
    <w:p w:rsidR="008F32C7" w:rsidRDefault="008F32C7" w:rsidP="00E052DC">
      <w:pPr>
        <w:jc w:val="both"/>
      </w:pPr>
      <w:r>
        <w:t>ИНН:</w:t>
      </w:r>
      <w:r>
        <w:rPr>
          <w:rStyle w:val="Subst"/>
          <w:bCs/>
          <w:iCs/>
        </w:rPr>
        <w:t xml:space="preserve"> 7816157915</w:t>
      </w:r>
    </w:p>
    <w:p w:rsidR="008F32C7" w:rsidRDefault="008F32C7" w:rsidP="00E052DC">
      <w:pPr>
        <w:jc w:val="both"/>
      </w:pPr>
      <w:r>
        <w:t>ОГРН:</w:t>
      </w:r>
      <w:r>
        <w:rPr>
          <w:rStyle w:val="Subst"/>
          <w:bCs/>
          <w:iCs/>
        </w:rPr>
        <w:t xml:space="preserve"> 1027807980991</w:t>
      </w:r>
    </w:p>
    <w:p w:rsidR="008F32C7" w:rsidRDefault="008F32C7" w:rsidP="00E052DC">
      <w:pPr>
        <w:jc w:val="both"/>
      </w:pPr>
      <w:r>
        <w:t>Доля участия лица, предоставившего обеспечение, в уставном капитале управляющей организации, %:</w:t>
      </w:r>
      <w:r>
        <w:rPr>
          <w:rStyle w:val="Subst"/>
          <w:bCs/>
          <w:iCs/>
        </w:rPr>
        <w:t xml:space="preserve"> </w:t>
      </w:r>
      <w:r w:rsidR="00CE7F40">
        <w:rPr>
          <w:rStyle w:val="Subst"/>
          <w:bCs/>
          <w:iCs/>
        </w:rPr>
        <w:t>90,1</w:t>
      </w:r>
    </w:p>
    <w:p w:rsidR="008F32C7" w:rsidRDefault="008F32C7" w:rsidP="00E052DC">
      <w:pPr>
        <w:jc w:val="both"/>
      </w:pPr>
      <w:r>
        <w:t>Доля обыкновенных акций управляющей организации, принадлежащих лицу, предоставившему обеспечение, %:</w:t>
      </w:r>
      <w:r>
        <w:rPr>
          <w:rStyle w:val="Subst"/>
          <w:bCs/>
          <w:iCs/>
        </w:rPr>
        <w:t xml:space="preserve"> </w:t>
      </w:r>
      <w:r w:rsidR="00CE7F40">
        <w:rPr>
          <w:rStyle w:val="Subst"/>
          <w:bCs/>
          <w:iCs/>
        </w:rPr>
        <w:t>90,1</w:t>
      </w:r>
    </w:p>
    <w:p w:rsidR="008F32C7" w:rsidRDefault="008F32C7" w:rsidP="00E052DC">
      <w:pPr>
        <w:jc w:val="both"/>
      </w:pPr>
      <w:r>
        <w:t>Доля участия управляющей организации  в уставном  капитале  лица, предоставившего обеспечение, %:</w:t>
      </w:r>
      <w:r>
        <w:rPr>
          <w:rStyle w:val="Subst"/>
          <w:bCs/>
          <w:iCs/>
        </w:rPr>
        <w:t>0</w:t>
      </w:r>
    </w:p>
    <w:p w:rsidR="008F32C7" w:rsidRDefault="008F32C7" w:rsidP="00E052DC">
      <w:pPr>
        <w:jc w:val="both"/>
      </w:pPr>
      <w:r>
        <w:t>Доля обыкновенных акций лица, предоставившего обеспечение, принадлежащих управляющей организации, %:</w:t>
      </w:r>
      <w:r>
        <w:rPr>
          <w:rStyle w:val="Subst"/>
          <w:bCs/>
          <w:iCs/>
        </w:rPr>
        <w:t xml:space="preserve"> 0</w:t>
      </w:r>
    </w:p>
    <w:p w:rsidR="008F32C7" w:rsidRDefault="008F32C7" w:rsidP="00E052DC">
      <w:pPr>
        <w:pStyle w:val="SubHeading"/>
        <w:jc w:val="both"/>
      </w:pPr>
      <w:r>
        <w:t>Состав коллегиального исполнительного органа общества:</w:t>
      </w:r>
    </w:p>
    <w:p w:rsidR="008F32C7" w:rsidRDefault="008F32C7" w:rsidP="0014692E">
      <w:pPr>
        <w:ind w:left="200"/>
        <w:jc w:val="both"/>
        <w:rPr>
          <w:rStyle w:val="Subst"/>
          <w:bCs/>
          <w:iCs/>
        </w:rPr>
      </w:pPr>
      <w:r>
        <w:rPr>
          <w:rStyle w:val="Subst"/>
          <w:bCs/>
          <w:iCs/>
        </w:rPr>
        <w:t>Коллегиальный исполнительный орган не предусмотрен</w:t>
      </w:r>
    </w:p>
    <w:p w:rsidR="008F32C7" w:rsidRPr="00FB159A" w:rsidRDefault="008F32C7" w:rsidP="00FB159A">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E052DC">
      <w:pPr>
        <w:jc w:val="both"/>
      </w:pPr>
      <w:r>
        <w:t>Полное фирменное наименование:</w:t>
      </w:r>
      <w:r>
        <w:rPr>
          <w:rStyle w:val="Subst"/>
          <w:bCs/>
          <w:iCs/>
        </w:rPr>
        <w:t xml:space="preserve"> Общество с ограниченной ответственностью «</w:t>
      </w:r>
      <w:proofErr w:type="spellStart"/>
      <w:r>
        <w:rPr>
          <w:rStyle w:val="Subst"/>
          <w:bCs/>
          <w:iCs/>
        </w:rPr>
        <w:t>Агроаспект</w:t>
      </w:r>
      <w:proofErr w:type="spellEnd"/>
      <w:r>
        <w:rPr>
          <w:rStyle w:val="Subst"/>
          <w:bCs/>
          <w:iCs/>
        </w:rPr>
        <w:t>»</w:t>
      </w:r>
    </w:p>
    <w:p w:rsidR="00FB159A" w:rsidRDefault="008F32C7" w:rsidP="00FB159A">
      <w:pPr>
        <w:jc w:val="both"/>
        <w:rPr>
          <w:rStyle w:val="Subst"/>
          <w:bCs/>
          <w:iCs/>
        </w:rPr>
      </w:pPr>
      <w:r>
        <w:t>Сокращенное фирменное наименование:</w:t>
      </w:r>
      <w:r>
        <w:rPr>
          <w:rStyle w:val="Subst"/>
          <w:bCs/>
          <w:iCs/>
        </w:rPr>
        <w:t xml:space="preserve"> ООО «</w:t>
      </w:r>
      <w:proofErr w:type="spellStart"/>
      <w:r>
        <w:rPr>
          <w:rStyle w:val="Subst"/>
          <w:bCs/>
          <w:iCs/>
        </w:rPr>
        <w:t>Агроаспект</w:t>
      </w:r>
      <w:proofErr w:type="spellEnd"/>
      <w:r>
        <w:rPr>
          <w:rStyle w:val="Subst"/>
          <w:bCs/>
          <w:iCs/>
        </w:rPr>
        <w:t>»</w:t>
      </w:r>
    </w:p>
    <w:p w:rsidR="008F32C7" w:rsidRDefault="008F32C7" w:rsidP="00FB159A">
      <w:pPr>
        <w:jc w:val="both"/>
      </w:pPr>
      <w:r>
        <w:t>Место нахождения:</w:t>
      </w:r>
    </w:p>
    <w:p w:rsidR="008F32C7" w:rsidRDefault="008F32C7" w:rsidP="00E052DC">
      <w:pPr>
        <w:jc w:val="both"/>
      </w:pPr>
      <w:r>
        <w:rPr>
          <w:rStyle w:val="Subst"/>
          <w:bCs/>
          <w:iCs/>
        </w:rPr>
        <w:t>127549 Россия, г. Москва, Алтуфьевское шоссе, д. 60</w:t>
      </w:r>
    </w:p>
    <w:p w:rsidR="008F32C7" w:rsidRDefault="008F32C7" w:rsidP="00E052DC">
      <w:pPr>
        <w:jc w:val="both"/>
      </w:pPr>
      <w:r>
        <w:t>ИНН:</w:t>
      </w:r>
      <w:r>
        <w:rPr>
          <w:rStyle w:val="Subst"/>
          <w:bCs/>
          <w:iCs/>
        </w:rPr>
        <w:t xml:space="preserve"> 7715277300</w:t>
      </w:r>
    </w:p>
    <w:p w:rsidR="008F32C7" w:rsidRPr="003A293D" w:rsidRDefault="008F32C7" w:rsidP="003A293D">
      <w:pPr>
        <w:jc w:val="both"/>
      </w:pPr>
      <w:r>
        <w:t>ОГРН:</w:t>
      </w:r>
      <w:r>
        <w:rPr>
          <w:rStyle w:val="Subst"/>
          <w:bCs/>
          <w:iCs/>
        </w:rPr>
        <w:t xml:space="preserve"> 1027700302530</w:t>
      </w:r>
    </w:p>
    <w:p w:rsidR="008F32C7" w:rsidRPr="003A293D" w:rsidRDefault="008F32C7" w:rsidP="00E052DC">
      <w:pPr>
        <w:jc w:val="both"/>
      </w:pPr>
      <w:proofErr w:type="gramStart"/>
      <w:r>
        <w:t xml:space="preserve">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w:t>
      </w:r>
      <w:r>
        <w:lastRenderedPageBreak/>
        <w:t>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w:t>
      </w:r>
      <w:r w:rsidR="003A293D">
        <w:t>му обеспечение, организации):</w:t>
      </w:r>
      <w:proofErr w:type="gramEnd"/>
    </w:p>
    <w:p w:rsidR="008F32C7" w:rsidRDefault="008F32C7" w:rsidP="00E052D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r>
        <w:rPr>
          <w:rStyle w:val="Subst"/>
          <w:bCs/>
          <w:iCs/>
        </w:rPr>
        <w:t xml:space="preserve"> право распоряжаться более 50 голосов в высшем органе управления подконтрольной эмитенту организации;</w:t>
      </w:r>
      <w:proofErr w:type="gramEnd"/>
    </w:p>
    <w:p w:rsidR="008F32C7" w:rsidRDefault="008F32C7" w:rsidP="00E052DC">
      <w:pPr>
        <w:jc w:val="both"/>
      </w:pPr>
      <w:r>
        <w:t>Вид контроля:</w:t>
      </w:r>
      <w:r>
        <w:rPr>
          <w:rStyle w:val="Subst"/>
          <w:bCs/>
          <w:iCs/>
        </w:rPr>
        <w:t xml:space="preserve"> прямой контроль</w:t>
      </w:r>
    </w:p>
    <w:p w:rsidR="008F32C7" w:rsidRDefault="008F32C7" w:rsidP="00E052DC">
      <w:pPr>
        <w:jc w:val="both"/>
      </w:pPr>
      <w:r>
        <w:t>Доля лица, предоставившего обеспечение, в уставном капитале подконтрольной организации, %:</w:t>
      </w:r>
      <w:r>
        <w:rPr>
          <w:rStyle w:val="Subst"/>
          <w:bCs/>
          <w:iCs/>
        </w:rPr>
        <w:t xml:space="preserve"> 90.1</w:t>
      </w:r>
    </w:p>
    <w:p w:rsidR="008F32C7" w:rsidRDefault="008F32C7" w:rsidP="00E052D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E052D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14692E" w:rsidRDefault="008F32C7" w:rsidP="00E052DC">
      <w:pPr>
        <w:jc w:val="both"/>
        <w:rPr>
          <w:rStyle w:val="Subst"/>
          <w:bCs/>
          <w:iCs/>
        </w:rPr>
      </w:pPr>
      <w:r>
        <w:t>Описание основного вида деятельности общества:</w:t>
      </w:r>
    </w:p>
    <w:p w:rsidR="008F32C7" w:rsidRPr="00A728EB" w:rsidRDefault="008F32C7" w:rsidP="00E052DC">
      <w:pPr>
        <w:jc w:val="both"/>
        <w:rPr>
          <w:rStyle w:val="Subst"/>
          <w:bCs/>
          <w:iCs/>
        </w:rPr>
      </w:pPr>
      <w:r>
        <w:rPr>
          <w:rStyle w:val="Subst"/>
          <w:bCs/>
          <w:iCs/>
        </w:rPr>
        <w:t>розничная торговля</w:t>
      </w:r>
      <w:r w:rsidR="00CE7F40">
        <w:rPr>
          <w:rStyle w:val="Subst"/>
          <w:bCs/>
          <w:iCs/>
        </w:rPr>
        <w:t xml:space="preserve"> пищевыми продуктами, включая напитки, и табачными изделиями в специализированных магазинах</w:t>
      </w:r>
    </w:p>
    <w:p w:rsidR="008F32C7" w:rsidRDefault="008F32C7" w:rsidP="00E052DC">
      <w:pPr>
        <w:pStyle w:val="SubHeading"/>
        <w:jc w:val="both"/>
      </w:pPr>
      <w:r>
        <w:t>Состав совета директоров (наблюдательного совета) общества</w:t>
      </w:r>
    </w:p>
    <w:p w:rsidR="008F32C7" w:rsidRPr="00A728EB" w:rsidRDefault="008F32C7" w:rsidP="00E052DC">
      <w:pPr>
        <w:jc w:val="both"/>
        <w:rPr>
          <w:rStyle w:val="Subst"/>
          <w:bCs/>
          <w:iCs/>
        </w:rPr>
      </w:pPr>
      <w:r>
        <w:rPr>
          <w:rStyle w:val="Subst"/>
          <w:bCs/>
          <w:iCs/>
        </w:rPr>
        <w:t>Совет директоров (наблюдательный совет) не предусмотрен</w:t>
      </w:r>
    </w:p>
    <w:p w:rsidR="008F32C7" w:rsidRPr="003A293D" w:rsidRDefault="008F32C7" w:rsidP="003A293D">
      <w:pPr>
        <w:pStyle w:val="SubHeading"/>
        <w:jc w:val="both"/>
        <w:rPr>
          <w:lang w:val="en-US"/>
        </w:rPr>
      </w:pPr>
      <w:r>
        <w:t>Единоличный исполнительный орган общества</w:t>
      </w:r>
    </w:p>
    <w:tbl>
      <w:tblPr>
        <w:tblW w:w="0" w:type="auto"/>
        <w:jc w:val="center"/>
        <w:tblLayout w:type="fixed"/>
        <w:tblCellMar>
          <w:left w:w="72" w:type="dxa"/>
          <w:right w:w="72" w:type="dxa"/>
        </w:tblCellMar>
        <w:tblLook w:val="0000" w:firstRow="0" w:lastRow="0" w:firstColumn="0" w:lastColumn="0" w:noHBand="0" w:noVBand="0"/>
      </w:tblPr>
      <w:tblGrid>
        <w:gridCol w:w="2907"/>
        <w:gridCol w:w="2977"/>
        <w:gridCol w:w="3260"/>
      </w:tblGrid>
      <w:tr w:rsidR="008F32C7" w:rsidRPr="00B7590F" w:rsidTr="00EE3D71">
        <w:trPr>
          <w:jc w:val="center"/>
        </w:trPr>
        <w:tc>
          <w:tcPr>
            <w:tcW w:w="2907" w:type="dxa"/>
            <w:tcBorders>
              <w:top w:val="double" w:sz="6" w:space="0" w:color="auto"/>
              <w:left w:val="double" w:sz="6" w:space="0" w:color="auto"/>
              <w:bottom w:val="single" w:sz="6" w:space="0" w:color="auto"/>
              <w:right w:val="single" w:sz="6" w:space="0" w:color="auto"/>
            </w:tcBorders>
          </w:tcPr>
          <w:p w:rsidR="008F32C7" w:rsidRPr="00B7590F" w:rsidRDefault="008F32C7" w:rsidP="008F32C7">
            <w:pPr>
              <w:jc w:val="both"/>
            </w:pPr>
            <w:r w:rsidRPr="00B7590F">
              <w:t>ФИО</w:t>
            </w:r>
          </w:p>
        </w:tc>
        <w:tc>
          <w:tcPr>
            <w:tcW w:w="2977" w:type="dxa"/>
            <w:tcBorders>
              <w:top w:val="double" w:sz="6" w:space="0" w:color="auto"/>
              <w:left w:val="single" w:sz="6" w:space="0" w:color="auto"/>
              <w:bottom w:val="single" w:sz="6" w:space="0" w:color="auto"/>
              <w:right w:val="single" w:sz="6" w:space="0" w:color="auto"/>
            </w:tcBorders>
          </w:tcPr>
          <w:p w:rsidR="008F32C7" w:rsidRPr="00B7590F" w:rsidRDefault="008F32C7" w:rsidP="002736CC">
            <w:pPr>
              <w:jc w:val="both"/>
            </w:pPr>
            <w:r w:rsidRPr="00B7590F">
              <w:t>Доля участия лица в уставном капитале</w:t>
            </w:r>
            <w:r w:rsidR="00CE7F40">
              <w:t xml:space="preserve"> лица, предоставившего обеспечение</w:t>
            </w:r>
            <w:r w:rsidRPr="00B7590F">
              <w:t>, %</w:t>
            </w:r>
          </w:p>
        </w:tc>
        <w:tc>
          <w:tcPr>
            <w:tcW w:w="3260" w:type="dxa"/>
            <w:tcBorders>
              <w:top w:val="double" w:sz="6" w:space="0" w:color="auto"/>
              <w:left w:val="single" w:sz="6" w:space="0" w:color="auto"/>
              <w:bottom w:val="single" w:sz="6" w:space="0" w:color="auto"/>
              <w:right w:val="double" w:sz="6" w:space="0" w:color="auto"/>
            </w:tcBorders>
          </w:tcPr>
          <w:p w:rsidR="008F32C7" w:rsidRPr="00B7590F" w:rsidRDefault="008F32C7" w:rsidP="00CE7F40">
            <w:pPr>
              <w:jc w:val="both"/>
            </w:pPr>
            <w:r w:rsidRPr="00B7590F">
              <w:t>Доля принадлежащих лицу обыкновенных акций</w:t>
            </w:r>
            <w:r w:rsidR="00644BFD">
              <w:t xml:space="preserve"> лица, предоставившего обеспечение</w:t>
            </w:r>
            <w:r w:rsidRPr="00B7590F">
              <w:t>, %</w:t>
            </w:r>
          </w:p>
        </w:tc>
      </w:tr>
      <w:tr w:rsidR="008F32C7" w:rsidRPr="00B7590F" w:rsidTr="00EE3D71">
        <w:trPr>
          <w:jc w:val="center"/>
        </w:trPr>
        <w:tc>
          <w:tcPr>
            <w:tcW w:w="2907" w:type="dxa"/>
            <w:tcBorders>
              <w:top w:val="single" w:sz="6" w:space="0" w:color="auto"/>
              <w:left w:val="double" w:sz="6" w:space="0" w:color="auto"/>
              <w:bottom w:val="double" w:sz="6" w:space="0" w:color="auto"/>
              <w:right w:val="single" w:sz="6" w:space="0" w:color="auto"/>
            </w:tcBorders>
          </w:tcPr>
          <w:p w:rsidR="008F32C7" w:rsidRPr="00B7590F" w:rsidRDefault="008F32C7" w:rsidP="008F32C7">
            <w:pPr>
              <w:jc w:val="both"/>
            </w:pPr>
            <w:r w:rsidRPr="00B7590F">
              <w:t>Осипов  Владимир Викторович</w:t>
            </w:r>
          </w:p>
        </w:tc>
        <w:tc>
          <w:tcPr>
            <w:tcW w:w="2977" w:type="dxa"/>
            <w:tcBorders>
              <w:top w:val="single" w:sz="6" w:space="0" w:color="auto"/>
              <w:left w:val="single" w:sz="6" w:space="0" w:color="auto"/>
              <w:bottom w:val="double" w:sz="6" w:space="0" w:color="auto"/>
              <w:right w:val="single" w:sz="6" w:space="0" w:color="auto"/>
            </w:tcBorders>
          </w:tcPr>
          <w:p w:rsidR="008F32C7" w:rsidRPr="00B7590F" w:rsidRDefault="008F32C7" w:rsidP="008F32C7">
            <w:pPr>
              <w:jc w:val="both"/>
            </w:pPr>
            <w:r w:rsidRPr="00B7590F">
              <w:t>0</w:t>
            </w:r>
          </w:p>
        </w:tc>
        <w:tc>
          <w:tcPr>
            <w:tcW w:w="3260" w:type="dxa"/>
            <w:tcBorders>
              <w:top w:val="single" w:sz="6" w:space="0" w:color="auto"/>
              <w:left w:val="single" w:sz="6" w:space="0" w:color="auto"/>
              <w:bottom w:val="double" w:sz="6" w:space="0" w:color="auto"/>
              <w:right w:val="double" w:sz="6" w:space="0" w:color="auto"/>
            </w:tcBorders>
          </w:tcPr>
          <w:p w:rsidR="008F32C7" w:rsidRPr="00B7590F" w:rsidRDefault="008F32C7" w:rsidP="008F32C7">
            <w:pPr>
              <w:jc w:val="both"/>
            </w:pPr>
            <w:r w:rsidRPr="00B7590F">
              <w:t>0</w:t>
            </w:r>
          </w:p>
        </w:tc>
      </w:tr>
    </w:tbl>
    <w:p w:rsidR="008F32C7" w:rsidRDefault="008F32C7" w:rsidP="00A728EB">
      <w:pPr>
        <w:pStyle w:val="SubHeading"/>
        <w:jc w:val="both"/>
      </w:pPr>
      <w:r>
        <w:t>Состав коллегиального исполнительного органа общества:</w:t>
      </w:r>
    </w:p>
    <w:p w:rsidR="008F32C7" w:rsidRPr="00A728EB" w:rsidRDefault="008F32C7" w:rsidP="00A728EB">
      <w:pPr>
        <w:ind w:left="200"/>
        <w:jc w:val="both"/>
        <w:rPr>
          <w:rStyle w:val="Subst"/>
          <w:bCs/>
          <w:iCs/>
        </w:rPr>
      </w:pPr>
      <w:r>
        <w:rPr>
          <w:rStyle w:val="Subst"/>
          <w:bCs/>
          <w:iCs/>
        </w:rPr>
        <w:t>Коллегиальный исполнительный орган не предусмотрен</w:t>
      </w:r>
    </w:p>
    <w:p w:rsidR="008F32C7" w:rsidRPr="00FB159A" w:rsidRDefault="008F32C7" w:rsidP="00FB159A">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A728EB">
      <w:pPr>
        <w:jc w:val="both"/>
      </w:pPr>
      <w:r>
        <w:t>Полное фирменное наименование:</w:t>
      </w:r>
      <w:r>
        <w:rPr>
          <w:rStyle w:val="Subst"/>
          <w:bCs/>
          <w:iCs/>
        </w:rPr>
        <w:t xml:space="preserve"> Общество с ограниченной ответственностью «Агроторг»</w:t>
      </w:r>
    </w:p>
    <w:p w:rsidR="00FB159A" w:rsidRDefault="008F32C7" w:rsidP="00FB159A">
      <w:pPr>
        <w:jc w:val="both"/>
        <w:rPr>
          <w:rStyle w:val="Subst"/>
          <w:bCs/>
          <w:iCs/>
        </w:rPr>
      </w:pPr>
      <w:r>
        <w:t>Сокращенное фирменное наименование:</w:t>
      </w:r>
      <w:r>
        <w:rPr>
          <w:rStyle w:val="Subst"/>
          <w:bCs/>
          <w:iCs/>
        </w:rPr>
        <w:t xml:space="preserve"> ООО «Агроторг»</w:t>
      </w:r>
    </w:p>
    <w:p w:rsidR="008F32C7" w:rsidRDefault="008F32C7" w:rsidP="00FB159A">
      <w:pPr>
        <w:jc w:val="both"/>
      </w:pPr>
      <w:r>
        <w:t>Место нахождения:</w:t>
      </w:r>
    </w:p>
    <w:p w:rsidR="00CE7F40" w:rsidRDefault="008F32C7" w:rsidP="00A728EB">
      <w:pPr>
        <w:jc w:val="both"/>
        <w:rPr>
          <w:rStyle w:val="Subst"/>
          <w:bCs/>
          <w:iCs/>
        </w:rPr>
      </w:pPr>
      <w:r>
        <w:rPr>
          <w:rStyle w:val="Subst"/>
          <w:bCs/>
          <w:iCs/>
        </w:rPr>
        <w:t xml:space="preserve">191025 Россия, г. Санкт-Петербург, Невский Проспект, д. </w:t>
      </w:r>
      <w:r w:rsidRPr="00FE2358">
        <w:rPr>
          <w:rStyle w:val="Subst"/>
          <w:bCs/>
          <w:iCs/>
        </w:rPr>
        <w:t>д. 90/92</w:t>
      </w:r>
      <w:r>
        <w:rPr>
          <w:rStyle w:val="Subst"/>
          <w:bCs/>
          <w:iCs/>
        </w:rPr>
        <w:t xml:space="preserve"> </w:t>
      </w:r>
    </w:p>
    <w:p w:rsidR="008F32C7" w:rsidRDefault="008F32C7" w:rsidP="00A728EB">
      <w:pPr>
        <w:jc w:val="both"/>
      </w:pPr>
      <w:r>
        <w:t>ИНН:</w:t>
      </w:r>
      <w:r>
        <w:rPr>
          <w:rStyle w:val="Subst"/>
          <w:bCs/>
          <w:iCs/>
        </w:rPr>
        <w:t xml:space="preserve"> 7825706086</w:t>
      </w:r>
    </w:p>
    <w:p w:rsidR="008F32C7" w:rsidRPr="003A293D" w:rsidRDefault="008F32C7" w:rsidP="003A293D">
      <w:pPr>
        <w:jc w:val="both"/>
        <w:rPr>
          <w:lang w:val="en-US"/>
        </w:rPr>
      </w:pPr>
      <w:r>
        <w:t>ОГРН:</w:t>
      </w:r>
      <w:r>
        <w:rPr>
          <w:rStyle w:val="Subst"/>
          <w:bCs/>
          <w:iCs/>
        </w:rPr>
        <w:t xml:space="preserve"> 1027809237796</w:t>
      </w:r>
    </w:p>
    <w:p w:rsidR="008F32C7" w:rsidRPr="003A293D" w:rsidRDefault="008F32C7" w:rsidP="00A728EB">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A728EB">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r>
        <w:rPr>
          <w:rStyle w:val="Subst"/>
          <w:bCs/>
          <w:iCs/>
        </w:rPr>
        <w:t xml:space="preserve"> право распоряжаться более 50 голосов в высшем органе управления подконтрольной эмитенту организации;</w:t>
      </w:r>
      <w:proofErr w:type="gramEnd"/>
    </w:p>
    <w:p w:rsidR="008F32C7" w:rsidRDefault="008F32C7" w:rsidP="00A728EB">
      <w:pPr>
        <w:jc w:val="both"/>
      </w:pPr>
      <w:r>
        <w:t>Вид контроля:</w:t>
      </w:r>
      <w:r>
        <w:rPr>
          <w:rStyle w:val="Subst"/>
          <w:bCs/>
          <w:iCs/>
        </w:rPr>
        <w:t xml:space="preserve"> прямой контроль</w:t>
      </w:r>
    </w:p>
    <w:p w:rsidR="008F32C7" w:rsidRDefault="008F32C7" w:rsidP="00A728EB">
      <w:pPr>
        <w:jc w:val="both"/>
      </w:pPr>
      <w:r>
        <w:t>Доля лица, предоставившего обеспечение, в уставном капитале подконтрольной организации, %:</w:t>
      </w:r>
      <w:r>
        <w:rPr>
          <w:rStyle w:val="Subst"/>
          <w:bCs/>
          <w:iCs/>
        </w:rPr>
        <w:t xml:space="preserve"> 90.1</w:t>
      </w:r>
    </w:p>
    <w:p w:rsidR="008F32C7" w:rsidRDefault="008F32C7" w:rsidP="00A728EB">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A728EB">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A728EB" w:rsidRDefault="008F32C7" w:rsidP="00A728EB">
      <w:pPr>
        <w:jc w:val="both"/>
        <w:rPr>
          <w:rStyle w:val="Subst"/>
          <w:bCs/>
          <w:iCs/>
        </w:rPr>
      </w:pPr>
      <w:r>
        <w:t>Описание основного вида деятельности общества:</w:t>
      </w:r>
    </w:p>
    <w:p w:rsidR="008F32C7" w:rsidRPr="00A728EB" w:rsidRDefault="008F32C7" w:rsidP="00A728EB">
      <w:pPr>
        <w:ind w:left="200"/>
        <w:jc w:val="both"/>
        <w:rPr>
          <w:rStyle w:val="Subst"/>
          <w:bCs/>
          <w:iCs/>
        </w:rPr>
      </w:pPr>
      <w:r>
        <w:rPr>
          <w:rStyle w:val="Subst"/>
          <w:bCs/>
          <w:iCs/>
        </w:rPr>
        <w:t>розничная торговля</w:t>
      </w:r>
    </w:p>
    <w:p w:rsidR="008F32C7" w:rsidRDefault="008F32C7" w:rsidP="00A728EB">
      <w:pPr>
        <w:pStyle w:val="SubHeading"/>
        <w:jc w:val="both"/>
      </w:pPr>
      <w:r>
        <w:t>Состав совета директоров (наблюдательного совета) общества:</w:t>
      </w:r>
    </w:p>
    <w:p w:rsidR="008F32C7" w:rsidRPr="00A728EB" w:rsidRDefault="008F32C7" w:rsidP="00A728EB">
      <w:pPr>
        <w:ind w:left="200"/>
        <w:jc w:val="both"/>
        <w:rPr>
          <w:rStyle w:val="Subst"/>
          <w:bCs/>
          <w:iCs/>
        </w:rPr>
      </w:pPr>
      <w:r>
        <w:rPr>
          <w:rStyle w:val="Subst"/>
          <w:bCs/>
          <w:iCs/>
        </w:rPr>
        <w:t>Совет директоров (наблюдательный совет) не предусмотрен</w:t>
      </w:r>
    </w:p>
    <w:p w:rsidR="008F32C7" w:rsidRPr="003A293D" w:rsidRDefault="008F32C7" w:rsidP="003A293D">
      <w:pPr>
        <w:pStyle w:val="SubHeading"/>
        <w:jc w:val="both"/>
        <w:rPr>
          <w:lang w:val="en-US"/>
        </w:rPr>
      </w:pPr>
      <w:r>
        <w:lastRenderedPageBreak/>
        <w:t>Единоличный исполнительный орган общества:</w:t>
      </w:r>
    </w:p>
    <w:tbl>
      <w:tblPr>
        <w:tblW w:w="0" w:type="auto"/>
        <w:jc w:val="center"/>
        <w:tblLayout w:type="fixed"/>
        <w:tblCellMar>
          <w:left w:w="72" w:type="dxa"/>
          <w:right w:w="72" w:type="dxa"/>
        </w:tblCellMar>
        <w:tblLook w:val="0000" w:firstRow="0" w:lastRow="0" w:firstColumn="0" w:lastColumn="0" w:noHBand="0" w:noVBand="0"/>
      </w:tblPr>
      <w:tblGrid>
        <w:gridCol w:w="2624"/>
        <w:gridCol w:w="3260"/>
        <w:gridCol w:w="3260"/>
      </w:tblGrid>
      <w:tr w:rsidR="008F32C7" w:rsidRPr="00B7590F" w:rsidTr="00EE3D71">
        <w:trPr>
          <w:jc w:val="center"/>
        </w:trPr>
        <w:tc>
          <w:tcPr>
            <w:tcW w:w="2624" w:type="dxa"/>
            <w:tcBorders>
              <w:top w:val="double" w:sz="6" w:space="0" w:color="auto"/>
              <w:left w:val="double" w:sz="6" w:space="0" w:color="auto"/>
              <w:bottom w:val="single" w:sz="6" w:space="0" w:color="auto"/>
              <w:right w:val="single" w:sz="6" w:space="0" w:color="auto"/>
            </w:tcBorders>
          </w:tcPr>
          <w:p w:rsidR="008F32C7" w:rsidRPr="00B7590F" w:rsidRDefault="008F32C7" w:rsidP="008F32C7">
            <w:pPr>
              <w:jc w:val="both"/>
            </w:pPr>
            <w:r w:rsidRPr="00B7590F">
              <w:t>ФИО</w:t>
            </w:r>
          </w:p>
        </w:tc>
        <w:tc>
          <w:tcPr>
            <w:tcW w:w="3260" w:type="dxa"/>
            <w:tcBorders>
              <w:top w:val="double" w:sz="6" w:space="0" w:color="auto"/>
              <w:left w:val="single" w:sz="6" w:space="0" w:color="auto"/>
              <w:bottom w:val="single" w:sz="6" w:space="0" w:color="auto"/>
              <w:right w:val="single" w:sz="6" w:space="0" w:color="auto"/>
            </w:tcBorders>
          </w:tcPr>
          <w:p w:rsidR="008F32C7" w:rsidRPr="00B7590F" w:rsidRDefault="008F32C7" w:rsidP="00CE7F40">
            <w:pPr>
              <w:jc w:val="both"/>
            </w:pPr>
            <w:r w:rsidRPr="00B7590F">
              <w:t>Доля участия лица в уставном капитале</w:t>
            </w:r>
            <w:r w:rsidR="00CE7F40">
              <w:t xml:space="preserve"> лица, предоставившего обеспечение</w:t>
            </w:r>
            <w:r w:rsidRPr="00B7590F">
              <w:t>, %</w:t>
            </w:r>
          </w:p>
        </w:tc>
        <w:tc>
          <w:tcPr>
            <w:tcW w:w="3260" w:type="dxa"/>
            <w:tcBorders>
              <w:top w:val="double" w:sz="6" w:space="0" w:color="auto"/>
              <w:left w:val="single" w:sz="6" w:space="0" w:color="auto"/>
              <w:bottom w:val="single" w:sz="6" w:space="0" w:color="auto"/>
              <w:right w:val="double" w:sz="6" w:space="0" w:color="auto"/>
            </w:tcBorders>
          </w:tcPr>
          <w:p w:rsidR="008F32C7" w:rsidRPr="00B7590F" w:rsidRDefault="008F32C7" w:rsidP="00CE7F40">
            <w:pPr>
              <w:jc w:val="both"/>
            </w:pPr>
            <w:r w:rsidRPr="00B7590F">
              <w:t>Доля принадлежащих лицу обыкновенных акций</w:t>
            </w:r>
            <w:r w:rsidR="00644BFD">
              <w:t xml:space="preserve"> лица, предоставившего обеспечение</w:t>
            </w:r>
            <w:r w:rsidRPr="00B7590F">
              <w:t>, %</w:t>
            </w:r>
          </w:p>
        </w:tc>
      </w:tr>
      <w:tr w:rsidR="008F32C7" w:rsidRPr="00B7590F" w:rsidTr="00EE3D71">
        <w:trPr>
          <w:jc w:val="center"/>
        </w:trPr>
        <w:tc>
          <w:tcPr>
            <w:tcW w:w="2624" w:type="dxa"/>
            <w:tcBorders>
              <w:top w:val="single" w:sz="6" w:space="0" w:color="auto"/>
              <w:left w:val="double" w:sz="6" w:space="0" w:color="auto"/>
              <w:bottom w:val="double" w:sz="6" w:space="0" w:color="auto"/>
              <w:right w:val="single" w:sz="6" w:space="0" w:color="auto"/>
            </w:tcBorders>
          </w:tcPr>
          <w:p w:rsidR="008F32C7" w:rsidRPr="00B7590F" w:rsidRDefault="00B23EC4" w:rsidP="008F32C7">
            <w:pPr>
              <w:jc w:val="both"/>
            </w:pPr>
            <w:r>
              <w:t>Наумова Ольга Валерьевна</w:t>
            </w:r>
          </w:p>
        </w:tc>
        <w:tc>
          <w:tcPr>
            <w:tcW w:w="3260" w:type="dxa"/>
            <w:tcBorders>
              <w:top w:val="single" w:sz="6" w:space="0" w:color="auto"/>
              <w:left w:val="single" w:sz="6" w:space="0" w:color="auto"/>
              <w:bottom w:val="double" w:sz="6" w:space="0" w:color="auto"/>
              <w:right w:val="single" w:sz="6" w:space="0" w:color="auto"/>
            </w:tcBorders>
          </w:tcPr>
          <w:p w:rsidR="008F32C7" w:rsidRPr="00B7590F" w:rsidRDefault="008F32C7" w:rsidP="008F32C7">
            <w:pPr>
              <w:jc w:val="both"/>
            </w:pPr>
            <w:r w:rsidRPr="00B7590F">
              <w:t>0</w:t>
            </w:r>
          </w:p>
        </w:tc>
        <w:tc>
          <w:tcPr>
            <w:tcW w:w="3260" w:type="dxa"/>
            <w:tcBorders>
              <w:top w:val="single" w:sz="6" w:space="0" w:color="auto"/>
              <w:left w:val="single" w:sz="6" w:space="0" w:color="auto"/>
              <w:bottom w:val="double" w:sz="6" w:space="0" w:color="auto"/>
              <w:right w:val="double" w:sz="6" w:space="0" w:color="auto"/>
            </w:tcBorders>
          </w:tcPr>
          <w:p w:rsidR="008F32C7" w:rsidRPr="00B7590F" w:rsidRDefault="008F32C7" w:rsidP="008F32C7">
            <w:pPr>
              <w:jc w:val="both"/>
            </w:pPr>
            <w:r w:rsidRPr="00B7590F">
              <w:t>0</w:t>
            </w:r>
          </w:p>
        </w:tc>
      </w:tr>
    </w:tbl>
    <w:p w:rsidR="008F32C7" w:rsidRDefault="008F32C7" w:rsidP="00A728EB">
      <w:pPr>
        <w:pStyle w:val="SubHeading"/>
        <w:jc w:val="both"/>
      </w:pPr>
      <w:r>
        <w:t>Состав коллегиального исполнительного органа общества:</w:t>
      </w:r>
    </w:p>
    <w:p w:rsidR="008F32C7" w:rsidRDefault="008F32C7" w:rsidP="00A728EB">
      <w:pPr>
        <w:ind w:left="200"/>
        <w:jc w:val="both"/>
        <w:rPr>
          <w:rStyle w:val="Subst"/>
          <w:bCs/>
          <w:iCs/>
        </w:rPr>
      </w:pPr>
      <w:r>
        <w:rPr>
          <w:rStyle w:val="Subst"/>
          <w:bCs/>
          <w:iCs/>
        </w:rPr>
        <w:t>Коллегиальный исполнительный орган не предусмотрен</w:t>
      </w:r>
    </w:p>
    <w:p w:rsidR="008F32C7" w:rsidRDefault="008F32C7" w:rsidP="00FB159A">
      <w:pPr>
        <w:ind w:left="200"/>
        <w:jc w:val="both"/>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A728EB">
      <w:pPr>
        <w:jc w:val="both"/>
      </w:pPr>
      <w:r>
        <w:t>Полное фирменное наименование:</w:t>
      </w:r>
      <w:r>
        <w:rPr>
          <w:rStyle w:val="Subst"/>
          <w:bCs/>
          <w:iCs/>
        </w:rPr>
        <w:t xml:space="preserve"> Общество с ограниченной ответственностью Компания «Урал-Агро-Торг»</w:t>
      </w:r>
    </w:p>
    <w:p w:rsidR="00FB159A" w:rsidRDefault="008F32C7" w:rsidP="00FB159A">
      <w:pPr>
        <w:jc w:val="both"/>
        <w:rPr>
          <w:rStyle w:val="Subst"/>
          <w:bCs/>
          <w:iCs/>
        </w:rPr>
      </w:pPr>
      <w:r>
        <w:t>Сокращенное фирменное наименование:</w:t>
      </w:r>
      <w:r>
        <w:rPr>
          <w:rStyle w:val="Subst"/>
          <w:bCs/>
          <w:iCs/>
        </w:rPr>
        <w:t xml:space="preserve"> ООО Компания «Урал-Агро-Торг»</w:t>
      </w:r>
    </w:p>
    <w:p w:rsidR="008F32C7" w:rsidRDefault="008F32C7" w:rsidP="00FB159A">
      <w:pPr>
        <w:jc w:val="both"/>
      </w:pPr>
      <w:r>
        <w:t>Место нахождения:</w:t>
      </w:r>
    </w:p>
    <w:p w:rsidR="008F32C7" w:rsidRDefault="008F32C7" w:rsidP="00A728EB">
      <w:pPr>
        <w:jc w:val="both"/>
      </w:pPr>
      <w:r>
        <w:rPr>
          <w:rStyle w:val="Subst"/>
          <w:bCs/>
          <w:iCs/>
        </w:rPr>
        <w:t>454091 Россия, Челябинская обл., г. Челябинск, ул. Разина, д. 4</w:t>
      </w:r>
    </w:p>
    <w:p w:rsidR="008F32C7" w:rsidRDefault="008F32C7" w:rsidP="00A728EB">
      <w:pPr>
        <w:jc w:val="both"/>
      </w:pPr>
      <w:r>
        <w:t>ИНН:</w:t>
      </w:r>
      <w:r>
        <w:rPr>
          <w:rStyle w:val="Subst"/>
          <w:bCs/>
          <w:iCs/>
        </w:rPr>
        <w:t xml:space="preserve"> 7451107292</w:t>
      </w:r>
    </w:p>
    <w:p w:rsidR="008F32C7" w:rsidRPr="003A293D" w:rsidRDefault="008F32C7" w:rsidP="003A293D">
      <w:pPr>
        <w:jc w:val="both"/>
        <w:rPr>
          <w:lang w:val="en-US"/>
        </w:rPr>
      </w:pPr>
      <w:r>
        <w:t>ОГРН:</w:t>
      </w:r>
      <w:r>
        <w:rPr>
          <w:rStyle w:val="Subst"/>
          <w:bCs/>
          <w:iCs/>
        </w:rPr>
        <w:t xml:space="preserve"> 1027402913174</w:t>
      </w:r>
    </w:p>
    <w:p w:rsidR="008F32C7" w:rsidRPr="003A293D" w:rsidRDefault="008F32C7" w:rsidP="00A728EB">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A728EB">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A728EB">
      <w:pPr>
        <w:jc w:val="both"/>
      </w:pPr>
      <w:r>
        <w:t>Вид контроля:</w:t>
      </w:r>
      <w:r>
        <w:rPr>
          <w:rStyle w:val="Subst"/>
          <w:bCs/>
          <w:iCs/>
        </w:rPr>
        <w:t xml:space="preserve"> косвенный контроль</w:t>
      </w:r>
    </w:p>
    <w:p w:rsidR="008F32C7" w:rsidRPr="00FE2358" w:rsidRDefault="008F32C7" w:rsidP="00A728EB">
      <w:pPr>
        <w:jc w:val="both"/>
        <w:rPr>
          <w:rStyle w:val="Subst"/>
          <w:bCs/>
          <w:iCs/>
        </w:rPr>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 xml:space="preserve">косвенный контроль через прямой контроль над  ООО «Агроторг» которое, в свою очередь, </w:t>
      </w:r>
      <w:r w:rsidRPr="00FE2358">
        <w:rPr>
          <w:rStyle w:val="Subst"/>
          <w:bCs/>
          <w:iCs/>
        </w:rPr>
        <w:t>осуществляет прямой контроль над  ООО «Урал-Агро-Торг».</w:t>
      </w:r>
      <w:proofErr w:type="gramEnd"/>
      <w:r w:rsidRPr="00FE2358">
        <w:rPr>
          <w:rStyle w:val="Subst"/>
          <w:bCs/>
          <w:iCs/>
        </w:rPr>
        <w:t xml:space="preserve"> Место нахождения:191025, г. Санкт-Петербург, Невский Проспект, д. 90/92, ИНН: 7825706086, ОГРН: 1027809237796</w:t>
      </w:r>
    </w:p>
    <w:p w:rsidR="008F32C7" w:rsidRDefault="008F32C7" w:rsidP="00A728EB">
      <w:pPr>
        <w:jc w:val="both"/>
      </w:pPr>
    </w:p>
    <w:p w:rsidR="008F32C7" w:rsidRDefault="008F32C7" w:rsidP="00A728EB">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A728EB">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A728EB" w:rsidRDefault="008F32C7" w:rsidP="00A728EB">
      <w:pPr>
        <w:jc w:val="both"/>
        <w:rPr>
          <w:rStyle w:val="Subst"/>
          <w:bCs/>
          <w:iCs/>
        </w:rPr>
      </w:pPr>
      <w:r>
        <w:t>Описание основного вида деятельности общества:</w:t>
      </w:r>
    </w:p>
    <w:p w:rsidR="008F32C7" w:rsidRPr="00A728EB" w:rsidRDefault="008F32C7" w:rsidP="00A728EB">
      <w:pPr>
        <w:ind w:left="200"/>
        <w:jc w:val="both"/>
        <w:rPr>
          <w:rStyle w:val="Subst"/>
          <w:bCs/>
          <w:iCs/>
        </w:rPr>
      </w:pPr>
      <w:r>
        <w:rPr>
          <w:rStyle w:val="Subst"/>
          <w:bCs/>
          <w:iCs/>
        </w:rPr>
        <w:t>розничная торговля</w:t>
      </w:r>
    </w:p>
    <w:p w:rsidR="008F32C7" w:rsidRDefault="008F32C7" w:rsidP="00A728EB">
      <w:pPr>
        <w:pStyle w:val="SubHeading"/>
        <w:jc w:val="both"/>
      </w:pPr>
      <w:r>
        <w:t>Состав совета директоров (наблюдательного совета) общества:</w:t>
      </w:r>
    </w:p>
    <w:p w:rsidR="008F32C7" w:rsidRPr="00A728EB" w:rsidRDefault="008F32C7" w:rsidP="00A728EB">
      <w:pPr>
        <w:ind w:left="200"/>
        <w:jc w:val="both"/>
        <w:rPr>
          <w:rStyle w:val="Subst"/>
          <w:bCs/>
          <w:iCs/>
        </w:rPr>
      </w:pPr>
      <w:r>
        <w:rPr>
          <w:rStyle w:val="Subst"/>
          <w:bCs/>
          <w:iCs/>
        </w:rPr>
        <w:t>Совет директоров (наблюдательный совет) не предусмотрен</w:t>
      </w:r>
    </w:p>
    <w:p w:rsidR="008F32C7" w:rsidRPr="003A293D" w:rsidRDefault="008F32C7" w:rsidP="003A293D">
      <w:pPr>
        <w:pStyle w:val="SubHeading"/>
        <w:jc w:val="both"/>
        <w:rPr>
          <w:lang w:val="en-US"/>
        </w:rPr>
      </w:pPr>
      <w:r>
        <w:t>Единоличный исполнительный орган общества:</w:t>
      </w:r>
    </w:p>
    <w:tbl>
      <w:tblPr>
        <w:tblW w:w="0" w:type="auto"/>
        <w:jc w:val="center"/>
        <w:tblLayout w:type="fixed"/>
        <w:tblCellMar>
          <w:left w:w="72" w:type="dxa"/>
          <w:right w:w="72" w:type="dxa"/>
        </w:tblCellMar>
        <w:tblLook w:val="0000" w:firstRow="0" w:lastRow="0" w:firstColumn="0" w:lastColumn="0" w:noHBand="0" w:noVBand="0"/>
      </w:tblPr>
      <w:tblGrid>
        <w:gridCol w:w="2766"/>
        <w:gridCol w:w="3118"/>
        <w:gridCol w:w="3260"/>
      </w:tblGrid>
      <w:tr w:rsidR="008F32C7" w:rsidRPr="00B7590F" w:rsidTr="00EE3D71">
        <w:trPr>
          <w:jc w:val="center"/>
        </w:trPr>
        <w:tc>
          <w:tcPr>
            <w:tcW w:w="2766" w:type="dxa"/>
            <w:tcBorders>
              <w:top w:val="double" w:sz="6" w:space="0" w:color="auto"/>
              <w:left w:val="double" w:sz="6" w:space="0" w:color="auto"/>
              <w:bottom w:val="single" w:sz="6" w:space="0" w:color="auto"/>
              <w:right w:val="single" w:sz="6" w:space="0" w:color="auto"/>
            </w:tcBorders>
          </w:tcPr>
          <w:p w:rsidR="008F32C7" w:rsidRPr="00B7590F" w:rsidRDefault="008F32C7" w:rsidP="008F32C7">
            <w:pPr>
              <w:jc w:val="both"/>
            </w:pPr>
            <w:r w:rsidRPr="00B7590F">
              <w:t>ФИО</w:t>
            </w:r>
          </w:p>
        </w:tc>
        <w:tc>
          <w:tcPr>
            <w:tcW w:w="3118" w:type="dxa"/>
            <w:tcBorders>
              <w:top w:val="double" w:sz="6" w:space="0" w:color="auto"/>
              <w:left w:val="single" w:sz="6" w:space="0" w:color="auto"/>
              <w:bottom w:val="single" w:sz="6" w:space="0" w:color="auto"/>
              <w:right w:val="single" w:sz="6" w:space="0" w:color="auto"/>
            </w:tcBorders>
          </w:tcPr>
          <w:p w:rsidR="008F32C7" w:rsidRPr="00B7590F" w:rsidRDefault="008F32C7" w:rsidP="00CE7F40">
            <w:pPr>
              <w:jc w:val="both"/>
            </w:pPr>
            <w:r w:rsidRPr="00B7590F">
              <w:t>Доля участия лица в уставном капитале</w:t>
            </w:r>
            <w:r w:rsidR="00CE7F40">
              <w:t xml:space="preserve"> лица, предоставившего обеспечение</w:t>
            </w:r>
            <w:r w:rsidRPr="00B7590F">
              <w:t>, %</w:t>
            </w:r>
          </w:p>
        </w:tc>
        <w:tc>
          <w:tcPr>
            <w:tcW w:w="3260" w:type="dxa"/>
            <w:tcBorders>
              <w:top w:val="double" w:sz="6" w:space="0" w:color="auto"/>
              <w:left w:val="single" w:sz="6" w:space="0" w:color="auto"/>
              <w:bottom w:val="single" w:sz="6" w:space="0" w:color="auto"/>
              <w:right w:val="double" w:sz="6" w:space="0" w:color="auto"/>
            </w:tcBorders>
          </w:tcPr>
          <w:p w:rsidR="008F32C7" w:rsidRPr="00B7590F" w:rsidRDefault="008F32C7" w:rsidP="00CE7F40">
            <w:pPr>
              <w:jc w:val="both"/>
            </w:pPr>
            <w:r w:rsidRPr="00B7590F">
              <w:t>Доля принадлежащих лицу обыкновенных акций</w:t>
            </w:r>
            <w:r w:rsidR="00644BFD">
              <w:t xml:space="preserve"> лица, предоставившего обеспечение</w:t>
            </w:r>
            <w:r w:rsidR="005E0992" w:rsidRPr="00B7590F">
              <w:t>,</w:t>
            </w:r>
            <w:r w:rsidRPr="00B7590F">
              <w:t xml:space="preserve"> %</w:t>
            </w:r>
          </w:p>
        </w:tc>
      </w:tr>
      <w:tr w:rsidR="008F32C7" w:rsidRPr="00B7590F" w:rsidTr="00EE3D71">
        <w:trPr>
          <w:jc w:val="center"/>
        </w:trPr>
        <w:tc>
          <w:tcPr>
            <w:tcW w:w="2766" w:type="dxa"/>
            <w:tcBorders>
              <w:top w:val="single" w:sz="6" w:space="0" w:color="auto"/>
              <w:left w:val="double" w:sz="6" w:space="0" w:color="auto"/>
              <w:bottom w:val="double" w:sz="6" w:space="0" w:color="auto"/>
              <w:right w:val="single" w:sz="6" w:space="0" w:color="auto"/>
            </w:tcBorders>
          </w:tcPr>
          <w:p w:rsidR="008F32C7" w:rsidRPr="00B7590F" w:rsidRDefault="00810A95" w:rsidP="008F32C7">
            <w:pPr>
              <w:jc w:val="both"/>
            </w:pPr>
            <w:r>
              <w:t>Орлов Андрей Валентинович</w:t>
            </w:r>
          </w:p>
        </w:tc>
        <w:tc>
          <w:tcPr>
            <w:tcW w:w="3118" w:type="dxa"/>
            <w:tcBorders>
              <w:top w:val="single" w:sz="6" w:space="0" w:color="auto"/>
              <w:left w:val="single" w:sz="6" w:space="0" w:color="auto"/>
              <w:bottom w:val="double" w:sz="6" w:space="0" w:color="auto"/>
              <w:right w:val="single" w:sz="6" w:space="0" w:color="auto"/>
            </w:tcBorders>
          </w:tcPr>
          <w:p w:rsidR="008F32C7" w:rsidRPr="00B7590F" w:rsidRDefault="008F32C7" w:rsidP="008F32C7">
            <w:pPr>
              <w:jc w:val="both"/>
            </w:pPr>
            <w:r w:rsidRPr="00B7590F">
              <w:t>0</w:t>
            </w:r>
          </w:p>
        </w:tc>
        <w:tc>
          <w:tcPr>
            <w:tcW w:w="3260" w:type="dxa"/>
            <w:tcBorders>
              <w:top w:val="single" w:sz="6" w:space="0" w:color="auto"/>
              <w:left w:val="single" w:sz="6" w:space="0" w:color="auto"/>
              <w:bottom w:val="double" w:sz="6" w:space="0" w:color="auto"/>
              <w:right w:val="double" w:sz="6" w:space="0" w:color="auto"/>
            </w:tcBorders>
          </w:tcPr>
          <w:p w:rsidR="008F32C7" w:rsidRPr="00B7590F" w:rsidRDefault="008F32C7" w:rsidP="008F32C7">
            <w:pPr>
              <w:jc w:val="both"/>
            </w:pPr>
            <w:r w:rsidRPr="00B7590F">
              <w:t>0</w:t>
            </w:r>
          </w:p>
        </w:tc>
      </w:tr>
    </w:tbl>
    <w:p w:rsidR="008F32C7" w:rsidRDefault="008F32C7" w:rsidP="00A728EB">
      <w:pPr>
        <w:pStyle w:val="SubHeading"/>
        <w:jc w:val="both"/>
      </w:pPr>
      <w:r>
        <w:t>Состав коллегиального исполнительного органа общества:</w:t>
      </w:r>
    </w:p>
    <w:p w:rsidR="008F32C7" w:rsidRPr="00A728EB" w:rsidRDefault="008F32C7" w:rsidP="00A728EB">
      <w:pPr>
        <w:ind w:left="200"/>
        <w:jc w:val="both"/>
        <w:rPr>
          <w:rStyle w:val="Subst"/>
          <w:bCs/>
          <w:iCs/>
        </w:rPr>
      </w:pPr>
      <w:r>
        <w:rPr>
          <w:rStyle w:val="Subst"/>
          <w:bCs/>
          <w:iCs/>
        </w:rPr>
        <w:t>Коллегиальный исполнительный орган не предусмотрен</w:t>
      </w:r>
    </w:p>
    <w:p w:rsidR="008F32C7" w:rsidRPr="00FB159A" w:rsidRDefault="008F32C7" w:rsidP="00FB159A">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FB159A" w:rsidRDefault="008F32C7" w:rsidP="00FB159A">
      <w:pPr>
        <w:jc w:val="both"/>
        <w:rPr>
          <w:rStyle w:val="Subst"/>
          <w:bCs/>
          <w:iCs/>
        </w:rPr>
      </w:pPr>
      <w:r>
        <w:lastRenderedPageBreak/>
        <w:t>Полное фирменное наименование:</w:t>
      </w:r>
      <w:r>
        <w:rPr>
          <w:rStyle w:val="Subst"/>
          <w:bCs/>
          <w:iCs/>
        </w:rPr>
        <w:t xml:space="preserve"> Общество с ограниченной ответственностью  «Фирма «</w:t>
      </w:r>
      <w:r w:rsidRPr="00E61B58">
        <w:rPr>
          <w:rStyle w:val="Subst"/>
          <w:bCs/>
          <w:iCs/>
        </w:rPr>
        <w:t>Омега-97</w:t>
      </w:r>
      <w:r>
        <w:rPr>
          <w:rStyle w:val="Subst"/>
          <w:bCs/>
          <w:iCs/>
        </w:rPr>
        <w:t>»</w:t>
      </w:r>
      <w:r>
        <w:t>Сокращенное фирменное наименование:</w:t>
      </w:r>
      <w:r>
        <w:rPr>
          <w:rStyle w:val="Subst"/>
          <w:bCs/>
          <w:iCs/>
        </w:rPr>
        <w:t xml:space="preserve"> ООО «Фирма «</w:t>
      </w:r>
      <w:r w:rsidRPr="00081E9F">
        <w:rPr>
          <w:rStyle w:val="Subst"/>
          <w:bCs/>
          <w:iCs/>
        </w:rPr>
        <w:t>Омега-97</w:t>
      </w:r>
      <w:r>
        <w:rPr>
          <w:rStyle w:val="Subst"/>
          <w:bCs/>
          <w:iCs/>
        </w:rPr>
        <w:t xml:space="preserve">» </w:t>
      </w:r>
    </w:p>
    <w:p w:rsidR="008F32C7" w:rsidRDefault="008F32C7" w:rsidP="00FB159A">
      <w:pPr>
        <w:jc w:val="both"/>
      </w:pPr>
      <w:r>
        <w:t>Место нахождения:</w:t>
      </w:r>
    </w:p>
    <w:p w:rsidR="008F32C7" w:rsidRDefault="008F32C7" w:rsidP="00A728EB">
      <w:pPr>
        <w:jc w:val="both"/>
      </w:pPr>
      <w:r>
        <w:rPr>
          <w:rStyle w:val="Subst"/>
          <w:bCs/>
          <w:iCs/>
        </w:rPr>
        <w:t xml:space="preserve">109029 Россия, г. Москва, ул. Средняя </w:t>
      </w:r>
      <w:proofErr w:type="spellStart"/>
      <w:r>
        <w:rPr>
          <w:rStyle w:val="Subst"/>
          <w:bCs/>
          <w:iCs/>
        </w:rPr>
        <w:t>Калитниковская</w:t>
      </w:r>
      <w:proofErr w:type="spellEnd"/>
      <w:r>
        <w:rPr>
          <w:rStyle w:val="Subst"/>
          <w:bCs/>
          <w:iCs/>
        </w:rPr>
        <w:t>, д. 28 стр. 4</w:t>
      </w:r>
    </w:p>
    <w:p w:rsidR="008F32C7" w:rsidRDefault="008F32C7" w:rsidP="00A728EB">
      <w:pPr>
        <w:jc w:val="both"/>
      </w:pPr>
      <w:r>
        <w:t>ИНН:</w:t>
      </w:r>
      <w:r>
        <w:rPr>
          <w:rStyle w:val="Subst"/>
          <w:bCs/>
          <w:iCs/>
        </w:rPr>
        <w:t xml:space="preserve"> 7709229731</w:t>
      </w:r>
    </w:p>
    <w:p w:rsidR="008F32C7" w:rsidRPr="003A293D" w:rsidRDefault="008F32C7" w:rsidP="003A293D">
      <w:pPr>
        <w:jc w:val="both"/>
      </w:pPr>
      <w:r>
        <w:t>ОГРН:</w:t>
      </w:r>
      <w:r>
        <w:rPr>
          <w:rStyle w:val="Subst"/>
          <w:bCs/>
          <w:iCs/>
        </w:rPr>
        <w:t xml:space="preserve"> 1027700372930</w:t>
      </w:r>
    </w:p>
    <w:p w:rsidR="008F32C7" w:rsidRPr="003A293D" w:rsidRDefault="008F32C7" w:rsidP="00A728EB">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A728EB">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A728EB">
      <w:pPr>
        <w:jc w:val="both"/>
      </w:pPr>
      <w:r>
        <w:t>Вид контроля:</w:t>
      </w:r>
      <w:r>
        <w:rPr>
          <w:rStyle w:val="Subst"/>
          <w:bCs/>
          <w:iCs/>
        </w:rPr>
        <w:t xml:space="preserve"> косвенный контроль</w:t>
      </w:r>
    </w:p>
    <w:p w:rsidR="008F32C7" w:rsidRPr="00EA1FCB" w:rsidRDefault="008F32C7" w:rsidP="00A728EB">
      <w:pPr>
        <w:jc w:val="both"/>
        <w:rPr>
          <w:b/>
          <w:i/>
        </w:rPr>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ООО «Агроторг» (м</w:t>
      </w:r>
      <w:r w:rsidRPr="00FE2358">
        <w:rPr>
          <w:rStyle w:val="Subst"/>
          <w:bCs/>
          <w:iCs/>
        </w:rPr>
        <w:t>есто нахождения:</w:t>
      </w:r>
      <w:r>
        <w:rPr>
          <w:rStyle w:val="Subst"/>
          <w:bCs/>
          <w:iCs/>
        </w:rPr>
        <w:t xml:space="preserve"> 191025, г. Санкт-Петербург, Невский Проспект, д. 90/92, ИНН: 7825706086, ОГРН: 1027809237796, которое, в свою очередь</w:t>
      </w:r>
      <w:proofErr w:type="gramEnd"/>
      <w:r>
        <w:rPr>
          <w:rStyle w:val="Subst"/>
          <w:bCs/>
          <w:iCs/>
        </w:rPr>
        <w:t>, осуществляет прямой контроль над  ООО «Фирма «</w:t>
      </w:r>
      <w:r w:rsidRPr="00E61B58">
        <w:rPr>
          <w:rStyle w:val="Subst"/>
          <w:bCs/>
          <w:iCs/>
        </w:rPr>
        <w:t>Омега-97</w:t>
      </w:r>
      <w:r>
        <w:rPr>
          <w:rStyle w:val="Subst"/>
          <w:bCs/>
          <w:iCs/>
        </w:rPr>
        <w:t>» .</w:t>
      </w:r>
      <w:r>
        <w:rPr>
          <w:rStyle w:val="Subst"/>
          <w:bCs/>
          <w:iCs/>
        </w:rPr>
        <w:br/>
      </w:r>
    </w:p>
    <w:p w:rsidR="008F32C7" w:rsidRDefault="008F32C7" w:rsidP="00A728EB">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A728EB">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A728EB" w:rsidRDefault="008F32C7" w:rsidP="00A728EB">
      <w:pPr>
        <w:jc w:val="both"/>
        <w:rPr>
          <w:rStyle w:val="Subst"/>
          <w:bCs/>
          <w:iCs/>
        </w:rPr>
      </w:pPr>
      <w:r>
        <w:t>Описание основного вида деятельности общества:</w:t>
      </w:r>
    </w:p>
    <w:p w:rsidR="008F32C7" w:rsidRPr="00A728EB" w:rsidRDefault="008F32C7" w:rsidP="00A728EB">
      <w:pPr>
        <w:ind w:left="200"/>
        <w:jc w:val="both"/>
        <w:rPr>
          <w:rStyle w:val="Subst"/>
          <w:bCs/>
          <w:iCs/>
        </w:rPr>
      </w:pPr>
      <w:r>
        <w:rPr>
          <w:rStyle w:val="Subst"/>
          <w:bCs/>
          <w:iCs/>
        </w:rPr>
        <w:t>розничная торговля</w:t>
      </w:r>
      <w:r w:rsidR="00C6034A">
        <w:rPr>
          <w:rStyle w:val="Subst"/>
          <w:bCs/>
          <w:iCs/>
        </w:rPr>
        <w:t xml:space="preserve"> пищевыми продуктами, включая напитки, и табачными изделиями в специализированных магазинах</w:t>
      </w:r>
    </w:p>
    <w:p w:rsidR="008F32C7" w:rsidRDefault="008F32C7" w:rsidP="00A728EB">
      <w:pPr>
        <w:pStyle w:val="SubHeading"/>
        <w:jc w:val="both"/>
      </w:pPr>
      <w:r>
        <w:t>Состав совета директоров (наблюдательного совета) общества:</w:t>
      </w:r>
    </w:p>
    <w:p w:rsidR="008F32C7" w:rsidRPr="00A728EB" w:rsidRDefault="008F32C7" w:rsidP="00A728EB">
      <w:pPr>
        <w:ind w:left="200"/>
        <w:jc w:val="both"/>
        <w:rPr>
          <w:rStyle w:val="Subst"/>
          <w:bCs/>
          <w:iCs/>
        </w:rPr>
      </w:pPr>
      <w:r>
        <w:rPr>
          <w:rStyle w:val="Subst"/>
          <w:bCs/>
          <w:iCs/>
        </w:rPr>
        <w:t>Совет директоров (наблюдательный совет) не предусмотрен</w:t>
      </w:r>
    </w:p>
    <w:p w:rsidR="008F32C7" w:rsidRDefault="008F32C7" w:rsidP="00A728EB">
      <w:pPr>
        <w:pStyle w:val="SubHeading"/>
        <w:jc w:val="both"/>
      </w:pPr>
      <w:r>
        <w:t>Единоличный исполнительный орган общества:</w:t>
      </w:r>
    </w:p>
    <w:tbl>
      <w:tblPr>
        <w:tblW w:w="9286" w:type="dxa"/>
        <w:jc w:val="center"/>
        <w:tblLayout w:type="fixed"/>
        <w:tblCellMar>
          <w:left w:w="72" w:type="dxa"/>
          <w:right w:w="72" w:type="dxa"/>
        </w:tblCellMar>
        <w:tblLook w:val="0000" w:firstRow="0" w:lastRow="0" w:firstColumn="0" w:lastColumn="0" w:noHBand="0" w:noVBand="0"/>
      </w:tblPr>
      <w:tblGrid>
        <w:gridCol w:w="3191"/>
        <w:gridCol w:w="2977"/>
        <w:gridCol w:w="3118"/>
      </w:tblGrid>
      <w:tr w:rsidR="008F32C7" w:rsidRPr="00B7590F" w:rsidTr="00EE3D71">
        <w:trPr>
          <w:jc w:val="center"/>
        </w:trPr>
        <w:tc>
          <w:tcPr>
            <w:tcW w:w="3191" w:type="dxa"/>
            <w:tcBorders>
              <w:top w:val="double" w:sz="6" w:space="0" w:color="auto"/>
              <w:left w:val="double" w:sz="6" w:space="0" w:color="auto"/>
              <w:bottom w:val="single" w:sz="6" w:space="0" w:color="auto"/>
              <w:right w:val="single" w:sz="6" w:space="0" w:color="auto"/>
            </w:tcBorders>
          </w:tcPr>
          <w:p w:rsidR="008F32C7" w:rsidRPr="00B7590F" w:rsidRDefault="008F32C7" w:rsidP="008F32C7">
            <w:pPr>
              <w:jc w:val="both"/>
            </w:pPr>
            <w:r w:rsidRPr="00B7590F">
              <w:t>ФИО</w:t>
            </w:r>
          </w:p>
        </w:tc>
        <w:tc>
          <w:tcPr>
            <w:tcW w:w="2977" w:type="dxa"/>
            <w:tcBorders>
              <w:top w:val="double" w:sz="6" w:space="0" w:color="auto"/>
              <w:left w:val="single" w:sz="6" w:space="0" w:color="auto"/>
              <w:bottom w:val="single" w:sz="6" w:space="0" w:color="auto"/>
              <w:right w:val="single" w:sz="6" w:space="0" w:color="auto"/>
            </w:tcBorders>
          </w:tcPr>
          <w:p w:rsidR="008F32C7" w:rsidRPr="00B7590F" w:rsidRDefault="008F32C7" w:rsidP="00C6034A">
            <w:pPr>
              <w:jc w:val="both"/>
            </w:pPr>
            <w:r w:rsidRPr="00B7590F">
              <w:t>Доля участия лица в уставном капитале</w:t>
            </w:r>
            <w:r w:rsidR="00C6034A">
              <w:t xml:space="preserve"> лица, предоставившего обеспечение</w:t>
            </w:r>
            <w:r w:rsidRPr="00B7590F">
              <w:t>, %</w:t>
            </w:r>
          </w:p>
        </w:tc>
        <w:tc>
          <w:tcPr>
            <w:tcW w:w="3118" w:type="dxa"/>
            <w:tcBorders>
              <w:top w:val="double" w:sz="6" w:space="0" w:color="auto"/>
              <w:left w:val="single" w:sz="6" w:space="0" w:color="auto"/>
              <w:bottom w:val="single" w:sz="6" w:space="0" w:color="auto"/>
              <w:right w:val="double" w:sz="6" w:space="0" w:color="auto"/>
            </w:tcBorders>
          </w:tcPr>
          <w:p w:rsidR="008F32C7" w:rsidRPr="00B7590F" w:rsidRDefault="008F32C7" w:rsidP="002736CC">
            <w:pPr>
              <w:jc w:val="both"/>
            </w:pPr>
            <w:r w:rsidRPr="00B7590F">
              <w:t xml:space="preserve">Доля принадлежащих лицу обыкновенных акций </w:t>
            </w:r>
            <w:r w:rsidR="00644BFD">
              <w:t>лица, предоставившего обеспечение</w:t>
            </w:r>
            <w:r w:rsidRPr="00B7590F">
              <w:t>, %</w:t>
            </w:r>
          </w:p>
        </w:tc>
      </w:tr>
      <w:tr w:rsidR="008F32C7" w:rsidRPr="00B7590F" w:rsidTr="00EE3D71">
        <w:trPr>
          <w:jc w:val="center"/>
        </w:trPr>
        <w:tc>
          <w:tcPr>
            <w:tcW w:w="3191" w:type="dxa"/>
            <w:tcBorders>
              <w:top w:val="single" w:sz="6" w:space="0" w:color="auto"/>
              <w:left w:val="double" w:sz="6" w:space="0" w:color="auto"/>
              <w:bottom w:val="double" w:sz="6" w:space="0" w:color="auto"/>
              <w:right w:val="single" w:sz="6" w:space="0" w:color="auto"/>
            </w:tcBorders>
          </w:tcPr>
          <w:p w:rsidR="008F32C7" w:rsidRPr="00B7590F" w:rsidRDefault="008F32C7" w:rsidP="008F32C7">
            <w:pPr>
              <w:jc w:val="both"/>
            </w:pPr>
            <w:proofErr w:type="spellStart"/>
            <w:r w:rsidRPr="00B7590F">
              <w:t>Таразанова</w:t>
            </w:r>
            <w:proofErr w:type="spellEnd"/>
            <w:r w:rsidRPr="00B7590F">
              <w:t xml:space="preserve"> Наталья Михайловна</w:t>
            </w:r>
          </w:p>
        </w:tc>
        <w:tc>
          <w:tcPr>
            <w:tcW w:w="2977" w:type="dxa"/>
            <w:tcBorders>
              <w:top w:val="single" w:sz="6" w:space="0" w:color="auto"/>
              <w:left w:val="single" w:sz="6" w:space="0" w:color="auto"/>
              <w:bottom w:val="double" w:sz="6" w:space="0" w:color="auto"/>
              <w:right w:val="single" w:sz="6" w:space="0" w:color="auto"/>
            </w:tcBorders>
          </w:tcPr>
          <w:p w:rsidR="008F32C7" w:rsidRPr="00B7590F" w:rsidRDefault="008F32C7" w:rsidP="008F32C7">
            <w:pPr>
              <w:jc w:val="both"/>
            </w:pPr>
            <w:r w:rsidRPr="00B7590F">
              <w:t>0</w:t>
            </w:r>
          </w:p>
        </w:tc>
        <w:tc>
          <w:tcPr>
            <w:tcW w:w="3118" w:type="dxa"/>
            <w:tcBorders>
              <w:top w:val="single" w:sz="6" w:space="0" w:color="auto"/>
              <w:left w:val="single" w:sz="6" w:space="0" w:color="auto"/>
              <w:bottom w:val="double" w:sz="6" w:space="0" w:color="auto"/>
              <w:right w:val="double" w:sz="6" w:space="0" w:color="auto"/>
            </w:tcBorders>
          </w:tcPr>
          <w:p w:rsidR="008F32C7" w:rsidRPr="00B7590F" w:rsidRDefault="008F32C7" w:rsidP="008F32C7">
            <w:pPr>
              <w:jc w:val="both"/>
            </w:pPr>
            <w:r w:rsidRPr="00B7590F">
              <w:t>0</w:t>
            </w:r>
          </w:p>
        </w:tc>
      </w:tr>
    </w:tbl>
    <w:p w:rsidR="008F32C7" w:rsidRDefault="008F32C7" w:rsidP="00A728EB">
      <w:pPr>
        <w:pStyle w:val="SubHeading"/>
        <w:jc w:val="both"/>
      </w:pPr>
      <w:r>
        <w:t>Состав коллегиального исполнительного органа общества:</w:t>
      </w:r>
    </w:p>
    <w:p w:rsidR="008F32C7" w:rsidRPr="00A728EB" w:rsidRDefault="008F32C7" w:rsidP="00A728EB">
      <w:pPr>
        <w:ind w:left="200"/>
        <w:jc w:val="both"/>
        <w:rPr>
          <w:rStyle w:val="Subst"/>
          <w:bCs/>
          <w:iCs/>
        </w:rPr>
      </w:pPr>
      <w:r>
        <w:rPr>
          <w:rStyle w:val="Subst"/>
          <w:bCs/>
          <w:iCs/>
        </w:rPr>
        <w:t>Коллегиальный исполнительный орган не предусмотрен</w:t>
      </w:r>
    </w:p>
    <w:p w:rsidR="008F32C7" w:rsidRPr="00FB159A" w:rsidRDefault="008F32C7" w:rsidP="00FB159A">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A728EB">
      <w:pPr>
        <w:jc w:val="both"/>
      </w:pPr>
      <w:r>
        <w:t>Полное фирменное наименование:</w:t>
      </w:r>
      <w:r>
        <w:rPr>
          <w:rStyle w:val="Subst"/>
          <w:bCs/>
          <w:iCs/>
        </w:rPr>
        <w:t xml:space="preserve"> Общество с ограниченной ответственностью «Сладкая жизнь Н.Н.»</w:t>
      </w:r>
    </w:p>
    <w:p w:rsidR="00FB159A" w:rsidRDefault="008F32C7" w:rsidP="00FB159A">
      <w:pPr>
        <w:jc w:val="both"/>
        <w:rPr>
          <w:rStyle w:val="Subst"/>
          <w:bCs/>
          <w:iCs/>
        </w:rPr>
      </w:pPr>
      <w:r>
        <w:t>Сокращенное фирменное наименование:</w:t>
      </w:r>
      <w:r>
        <w:rPr>
          <w:rStyle w:val="Subst"/>
          <w:bCs/>
          <w:iCs/>
        </w:rPr>
        <w:t xml:space="preserve"> ООО «Сладкая жизнь Н.Н.»</w:t>
      </w:r>
    </w:p>
    <w:p w:rsidR="008F32C7" w:rsidRDefault="008F32C7" w:rsidP="00FB159A">
      <w:pPr>
        <w:jc w:val="both"/>
      </w:pPr>
      <w:r>
        <w:t>Место нахождения:</w:t>
      </w:r>
    </w:p>
    <w:p w:rsidR="008F32C7" w:rsidRDefault="008F32C7" w:rsidP="00A728EB">
      <w:pPr>
        <w:jc w:val="both"/>
      </w:pPr>
      <w:r>
        <w:rPr>
          <w:rStyle w:val="Subst"/>
          <w:bCs/>
          <w:iCs/>
        </w:rPr>
        <w:t xml:space="preserve">603070 Россия, Нижегородская </w:t>
      </w:r>
      <w:r w:rsidR="005E0992">
        <w:rPr>
          <w:rStyle w:val="Subst"/>
          <w:bCs/>
          <w:iCs/>
        </w:rPr>
        <w:t>обл.</w:t>
      </w:r>
      <w:r>
        <w:rPr>
          <w:rStyle w:val="Subst"/>
          <w:bCs/>
          <w:iCs/>
        </w:rPr>
        <w:t>, г. Нижний Новгород, ул. Сергея Есенина, д. 10</w:t>
      </w:r>
    </w:p>
    <w:p w:rsidR="008F32C7" w:rsidRDefault="008F32C7" w:rsidP="00A728EB">
      <w:pPr>
        <w:jc w:val="both"/>
      </w:pPr>
      <w:r>
        <w:t>ИНН:</w:t>
      </w:r>
      <w:r>
        <w:rPr>
          <w:rStyle w:val="Subst"/>
          <w:bCs/>
          <w:iCs/>
        </w:rPr>
        <w:t xml:space="preserve"> 5257041777</w:t>
      </w:r>
    </w:p>
    <w:p w:rsidR="008F32C7" w:rsidRPr="003A293D" w:rsidRDefault="008F32C7" w:rsidP="003A293D">
      <w:pPr>
        <w:jc w:val="both"/>
        <w:rPr>
          <w:lang w:val="en-US"/>
        </w:rPr>
      </w:pPr>
      <w:r>
        <w:t>ОГРН:</w:t>
      </w:r>
      <w:r>
        <w:rPr>
          <w:rStyle w:val="Subst"/>
          <w:bCs/>
          <w:iCs/>
        </w:rPr>
        <w:t xml:space="preserve"> 1025202395525</w:t>
      </w:r>
    </w:p>
    <w:p w:rsidR="008F32C7" w:rsidRPr="003A293D" w:rsidRDefault="008F32C7" w:rsidP="00A728EB">
      <w:pPr>
        <w:jc w:val="both"/>
      </w:pPr>
      <w:proofErr w:type="gramStart"/>
      <w:r>
        <w:t xml:space="preserve">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w:t>
      </w:r>
      <w:r>
        <w:lastRenderedPageBreak/>
        <w:t>акциями (долями) подконтрольной лицу, предоставивше</w:t>
      </w:r>
      <w:r w:rsidR="003A293D">
        <w:t>му обеспечение, организации):</w:t>
      </w:r>
      <w:proofErr w:type="gramEnd"/>
    </w:p>
    <w:p w:rsidR="008F32C7" w:rsidRDefault="008F32C7" w:rsidP="00A728EB">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A728EB">
      <w:pPr>
        <w:jc w:val="both"/>
      </w:pPr>
      <w:r>
        <w:t>Вид контроля:</w:t>
      </w:r>
      <w:r>
        <w:rPr>
          <w:rStyle w:val="Subst"/>
          <w:bCs/>
          <w:iCs/>
        </w:rPr>
        <w:t xml:space="preserve"> косвенный контроль</w:t>
      </w:r>
    </w:p>
    <w:p w:rsidR="008F32C7" w:rsidRDefault="008F32C7" w:rsidP="00A728EB">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ООО «Агроторг» (место нахождения: 191025, г. Санкт-Петербург, Невский Проспект, д. 90/92, ИНН: 7825706086, ОГРН: 1027809237796), которое, в свою очередь</w:t>
      </w:r>
      <w:proofErr w:type="gramEnd"/>
      <w:r>
        <w:rPr>
          <w:rStyle w:val="Subst"/>
          <w:bCs/>
          <w:iCs/>
        </w:rPr>
        <w:t>, осуществляет прямой контроль над  ООО «Сладкая жизнь Н.Н.».</w:t>
      </w:r>
      <w:r>
        <w:rPr>
          <w:rStyle w:val="Subst"/>
          <w:bCs/>
          <w:iCs/>
        </w:rPr>
        <w:br/>
      </w:r>
    </w:p>
    <w:p w:rsidR="008F32C7" w:rsidRDefault="008F32C7" w:rsidP="00A728EB">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A728EB">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A728EB" w:rsidRDefault="008F32C7" w:rsidP="00A728EB">
      <w:pPr>
        <w:jc w:val="both"/>
        <w:rPr>
          <w:rStyle w:val="Subst"/>
          <w:bCs/>
          <w:iCs/>
        </w:rPr>
      </w:pPr>
      <w:r>
        <w:t>Описание основного вида деятельности общества:</w:t>
      </w:r>
    </w:p>
    <w:p w:rsidR="008F32C7" w:rsidRPr="00A728EB" w:rsidRDefault="008F32C7" w:rsidP="00A728EB">
      <w:pPr>
        <w:ind w:left="200"/>
        <w:jc w:val="both"/>
        <w:rPr>
          <w:rStyle w:val="Subst"/>
          <w:bCs/>
          <w:iCs/>
        </w:rPr>
      </w:pPr>
      <w:r>
        <w:rPr>
          <w:rStyle w:val="Subst"/>
          <w:bCs/>
          <w:iCs/>
        </w:rPr>
        <w:t>розничная торговля</w:t>
      </w:r>
      <w:r w:rsidR="002967E6">
        <w:rPr>
          <w:rStyle w:val="Subst"/>
          <w:bCs/>
          <w:iCs/>
        </w:rPr>
        <w:t xml:space="preserve"> пищевыми продуктами, включая напитки, и табачными изделиями специализированных </w:t>
      </w:r>
      <w:proofErr w:type="gramStart"/>
      <w:r w:rsidR="002967E6">
        <w:rPr>
          <w:rStyle w:val="Subst"/>
          <w:bCs/>
          <w:iCs/>
        </w:rPr>
        <w:t>магазинах</w:t>
      </w:r>
      <w:proofErr w:type="gramEnd"/>
    </w:p>
    <w:p w:rsidR="008F32C7" w:rsidRDefault="008F32C7" w:rsidP="00A728EB">
      <w:pPr>
        <w:pStyle w:val="SubHeading"/>
        <w:jc w:val="both"/>
      </w:pPr>
      <w:r>
        <w:t>Состав совета директоров (наблюдательного совета) общества</w:t>
      </w:r>
    </w:p>
    <w:p w:rsidR="008F32C7" w:rsidRPr="00A728EB" w:rsidRDefault="008F32C7" w:rsidP="00A728EB">
      <w:pPr>
        <w:ind w:left="200"/>
        <w:jc w:val="both"/>
        <w:rPr>
          <w:rStyle w:val="Subst"/>
          <w:bCs/>
          <w:iCs/>
        </w:rPr>
      </w:pPr>
      <w:r>
        <w:rPr>
          <w:rStyle w:val="Subst"/>
          <w:bCs/>
          <w:iCs/>
        </w:rPr>
        <w:t>Совет директоров (наблюдательный совет) не предусмотрен</w:t>
      </w:r>
    </w:p>
    <w:p w:rsidR="008F32C7" w:rsidRPr="003A293D" w:rsidRDefault="008F32C7" w:rsidP="003A293D">
      <w:pPr>
        <w:pStyle w:val="SubHeading"/>
        <w:ind w:left="200"/>
        <w:jc w:val="both"/>
        <w:rPr>
          <w:lang w:val="en-US"/>
        </w:rPr>
      </w:pPr>
      <w:r>
        <w:t>Единоличный исполнительный орган общества</w:t>
      </w:r>
    </w:p>
    <w:tbl>
      <w:tblPr>
        <w:tblW w:w="9516" w:type="dxa"/>
        <w:jc w:val="center"/>
        <w:tblLayout w:type="fixed"/>
        <w:tblCellMar>
          <w:left w:w="72" w:type="dxa"/>
          <w:right w:w="72" w:type="dxa"/>
        </w:tblCellMar>
        <w:tblLook w:val="0000" w:firstRow="0" w:lastRow="0" w:firstColumn="0" w:lastColumn="0" w:noHBand="0" w:noVBand="0"/>
      </w:tblPr>
      <w:tblGrid>
        <w:gridCol w:w="3321"/>
        <w:gridCol w:w="3098"/>
        <w:gridCol w:w="3097"/>
      </w:tblGrid>
      <w:tr w:rsidR="008F32C7" w:rsidRPr="00B7590F" w:rsidTr="00EE3D71">
        <w:trPr>
          <w:trHeight w:val="531"/>
          <w:jc w:val="center"/>
        </w:trPr>
        <w:tc>
          <w:tcPr>
            <w:tcW w:w="3321" w:type="dxa"/>
            <w:tcBorders>
              <w:top w:val="double" w:sz="6" w:space="0" w:color="auto"/>
              <w:left w:val="double" w:sz="6" w:space="0" w:color="auto"/>
              <w:bottom w:val="single" w:sz="6" w:space="0" w:color="auto"/>
              <w:right w:val="single" w:sz="6" w:space="0" w:color="auto"/>
            </w:tcBorders>
          </w:tcPr>
          <w:p w:rsidR="008F32C7" w:rsidRPr="00B7590F" w:rsidRDefault="008F32C7" w:rsidP="008F32C7">
            <w:pPr>
              <w:jc w:val="both"/>
            </w:pPr>
            <w:r w:rsidRPr="00B7590F">
              <w:t>ФИО</w:t>
            </w:r>
          </w:p>
        </w:tc>
        <w:tc>
          <w:tcPr>
            <w:tcW w:w="3098" w:type="dxa"/>
            <w:tcBorders>
              <w:top w:val="double" w:sz="6" w:space="0" w:color="auto"/>
              <w:left w:val="single" w:sz="6" w:space="0" w:color="auto"/>
              <w:bottom w:val="single" w:sz="6" w:space="0" w:color="auto"/>
              <w:right w:val="single" w:sz="6" w:space="0" w:color="auto"/>
            </w:tcBorders>
          </w:tcPr>
          <w:p w:rsidR="008F32C7" w:rsidRPr="00B7590F" w:rsidRDefault="008F32C7" w:rsidP="002967E6">
            <w:pPr>
              <w:jc w:val="both"/>
            </w:pPr>
            <w:r w:rsidRPr="00B7590F">
              <w:t>Доля участия лица в уставном капитале</w:t>
            </w:r>
            <w:r w:rsidR="002967E6">
              <w:t xml:space="preserve"> лица. </w:t>
            </w:r>
            <w:proofErr w:type="gramStart"/>
            <w:r w:rsidR="002967E6">
              <w:t>Предоставившего</w:t>
            </w:r>
            <w:proofErr w:type="gramEnd"/>
            <w:r w:rsidR="002967E6">
              <w:t xml:space="preserve"> обеспечение</w:t>
            </w:r>
            <w:r w:rsidRPr="00B7590F">
              <w:t>, %</w:t>
            </w:r>
          </w:p>
        </w:tc>
        <w:tc>
          <w:tcPr>
            <w:tcW w:w="3097" w:type="dxa"/>
            <w:tcBorders>
              <w:top w:val="double" w:sz="6" w:space="0" w:color="auto"/>
              <w:left w:val="single" w:sz="6" w:space="0" w:color="auto"/>
              <w:bottom w:val="single" w:sz="6" w:space="0" w:color="auto"/>
              <w:right w:val="double" w:sz="6" w:space="0" w:color="auto"/>
            </w:tcBorders>
          </w:tcPr>
          <w:p w:rsidR="008F32C7" w:rsidRPr="00B7590F" w:rsidRDefault="008F32C7" w:rsidP="002967E6">
            <w:pPr>
              <w:jc w:val="both"/>
            </w:pPr>
            <w:r w:rsidRPr="00B7590F">
              <w:t>Доля принадлежащих лицу обыкновенных акций</w:t>
            </w:r>
            <w:r w:rsidR="00644BFD">
              <w:t xml:space="preserve"> лица, предоставившего обеспечение</w:t>
            </w:r>
            <w:r w:rsidRPr="00B7590F">
              <w:t>, %</w:t>
            </w:r>
          </w:p>
        </w:tc>
      </w:tr>
      <w:tr w:rsidR="008F32C7" w:rsidRPr="00B7590F" w:rsidTr="00EE3D71">
        <w:trPr>
          <w:trHeight w:val="162"/>
          <w:jc w:val="center"/>
        </w:trPr>
        <w:tc>
          <w:tcPr>
            <w:tcW w:w="3321" w:type="dxa"/>
            <w:tcBorders>
              <w:top w:val="single" w:sz="6" w:space="0" w:color="auto"/>
              <w:left w:val="double" w:sz="6" w:space="0" w:color="auto"/>
              <w:bottom w:val="double" w:sz="6" w:space="0" w:color="auto"/>
              <w:right w:val="single" w:sz="6" w:space="0" w:color="auto"/>
            </w:tcBorders>
          </w:tcPr>
          <w:p w:rsidR="008F32C7" w:rsidRPr="00B7590F" w:rsidRDefault="008F32C7" w:rsidP="008F32C7">
            <w:pPr>
              <w:jc w:val="both"/>
            </w:pPr>
            <w:proofErr w:type="spellStart"/>
            <w:r w:rsidRPr="00B7590F">
              <w:t>Груданов</w:t>
            </w:r>
            <w:proofErr w:type="spellEnd"/>
            <w:r w:rsidRPr="00B7590F">
              <w:t xml:space="preserve"> Дмитрий Анатольевич</w:t>
            </w:r>
          </w:p>
        </w:tc>
        <w:tc>
          <w:tcPr>
            <w:tcW w:w="3098" w:type="dxa"/>
            <w:tcBorders>
              <w:top w:val="single" w:sz="6" w:space="0" w:color="auto"/>
              <w:left w:val="single" w:sz="6" w:space="0" w:color="auto"/>
              <w:bottom w:val="double" w:sz="6" w:space="0" w:color="auto"/>
              <w:right w:val="single" w:sz="6" w:space="0" w:color="auto"/>
            </w:tcBorders>
          </w:tcPr>
          <w:p w:rsidR="008F32C7" w:rsidRPr="00B7590F" w:rsidRDefault="008F32C7" w:rsidP="008F32C7">
            <w:pPr>
              <w:jc w:val="both"/>
            </w:pPr>
            <w:r w:rsidRPr="00B7590F">
              <w:t>0</w:t>
            </w:r>
          </w:p>
        </w:tc>
        <w:tc>
          <w:tcPr>
            <w:tcW w:w="3097" w:type="dxa"/>
            <w:tcBorders>
              <w:top w:val="single" w:sz="6" w:space="0" w:color="auto"/>
              <w:left w:val="single" w:sz="6" w:space="0" w:color="auto"/>
              <w:bottom w:val="double" w:sz="6" w:space="0" w:color="auto"/>
              <w:right w:val="double" w:sz="6" w:space="0" w:color="auto"/>
            </w:tcBorders>
          </w:tcPr>
          <w:p w:rsidR="008F32C7" w:rsidRPr="00B7590F" w:rsidRDefault="008F32C7" w:rsidP="008F32C7">
            <w:pPr>
              <w:jc w:val="both"/>
            </w:pPr>
            <w:r w:rsidRPr="00B7590F">
              <w:t>0</w:t>
            </w:r>
          </w:p>
        </w:tc>
      </w:tr>
    </w:tbl>
    <w:p w:rsidR="008F32C7" w:rsidRDefault="008F32C7" w:rsidP="00A728EB">
      <w:pPr>
        <w:pStyle w:val="SubHeading"/>
        <w:jc w:val="both"/>
      </w:pPr>
      <w:r>
        <w:t>Состав коллегиального исполнительного органа общества:</w:t>
      </w:r>
    </w:p>
    <w:p w:rsidR="008F32C7" w:rsidRDefault="008F32C7" w:rsidP="00A728EB">
      <w:pPr>
        <w:ind w:left="200"/>
        <w:jc w:val="both"/>
        <w:rPr>
          <w:rStyle w:val="Subst"/>
          <w:bCs/>
          <w:iCs/>
        </w:rPr>
      </w:pPr>
      <w:r>
        <w:rPr>
          <w:rStyle w:val="Subst"/>
          <w:bCs/>
          <w:iCs/>
        </w:rPr>
        <w:t>Коллегиальный исполнительный орган не предусмотрен</w:t>
      </w:r>
    </w:p>
    <w:p w:rsidR="008F32C7" w:rsidRPr="00FB159A" w:rsidRDefault="008F32C7" w:rsidP="00FB159A">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A728EB">
      <w:pPr>
        <w:jc w:val="both"/>
      </w:pPr>
      <w:r>
        <w:t>Полное фирменное наименование:</w:t>
      </w:r>
      <w:r>
        <w:rPr>
          <w:rStyle w:val="Subst"/>
          <w:bCs/>
          <w:iCs/>
        </w:rPr>
        <w:t xml:space="preserve"> Закрытое акционерное общество «Остров-Инвест»</w:t>
      </w:r>
    </w:p>
    <w:p w:rsidR="00FB159A" w:rsidRDefault="008F32C7" w:rsidP="00FB159A">
      <w:pPr>
        <w:jc w:val="both"/>
        <w:rPr>
          <w:rStyle w:val="Subst"/>
          <w:bCs/>
          <w:iCs/>
        </w:rPr>
      </w:pPr>
      <w:r>
        <w:t>Сокращенное фирменное наименование:</w:t>
      </w:r>
      <w:r>
        <w:rPr>
          <w:rStyle w:val="Subst"/>
          <w:bCs/>
          <w:iCs/>
        </w:rPr>
        <w:t xml:space="preserve"> ЗАО «Остров-Инвест»</w:t>
      </w:r>
    </w:p>
    <w:p w:rsidR="008F32C7" w:rsidRDefault="008F32C7" w:rsidP="00FB159A">
      <w:pPr>
        <w:jc w:val="both"/>
      </w:pPr>
      <w:r>
        <w:t>Место нахождения:</w:t>
      </w:r>
    </w:p>
    <w:p w:rsidR="008F32C7" w:rsidRDefault="008F32C7" w:rsidP="00A728EB">
      <w:pPr>
        <w:jc w:val="both"/>
      </w:pPr>
      <w:proofErr w:type="gramStart"/>
      <w:r>
        <w:rPr>
          <w:rStyle w:val="Subst"/>
          <w:bCs/>
          <w:iCs/>
        </w:rPr>
        <w:t>109462 Россия, г. Москва, ул. Юных Ленинцев, д. 42, стр. 1</w:t>
      </w:r>
      <w:proofErr w:type="gramEnd"/>
    </w:p>
    <w:p w:rsidR="008F32C7" w:rsidRDefault="008F32C7" w:rsidP="00A728EB">
      <w:pPr>
        <w:jc w:val="both"/>
      </w:pPr>
      <w:r>
        <w:t>ИНН:</w:t>
      </w:r>
      <w:r>
        <w:rPr>
          <w:rStyle w:val="Subst"/>
          <w:bCs/>
          <w:iCs/>
        </w:rPr>
        <w:t xml:space="preserve"> 7721629260</w:t>
      </w:r>
    </w:p>
    <w:p w:rsidR="008F32C7" w:rsidRPr="003A293D" w:rsidRDefault="008F32C7" w:rsidP="003A293D">
      <w:pPr>
        <w:jc w:val="both"/>
      </w:pPr>
      <w:r>
        <w:t>ОГРН:</w:t>
      </w:r>
      <w:r>
        <w:rPr>
          <w:rStyle w:val="Subst"/>
          <w:bCs/>
          <w:iCs/>
        </w:rPr>
        <w:t xml:space="preserve"> 1087746947705</w:t>
      </w:r>
    </w:p>
    <w:p w:rsidR="008F32C7" w:rsidRPr="003A293D" w:rsidRDefault="008F32C7" w:rsidP="00A728EB">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A728EB">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A728EB">
      <w:pPr>
        <w:jc w:val="both"/>
      </w:pPr>
      <w:r>
        <w:t>Вид контроля:</w:t>
      </w:r>
      <w:r>
        <w:rPr>
          <w:rStyle w:val="Subst"/>
          <w:bCs/>
          <w:iCs/>
        </w:rPr>
        <w:t xml:space="preserve"> косвенный контроль</w:t>
      </w:r>
    </w:p>
    <w:p w:rsidR="008F32C7" w:rsidRDefault="008F32C7" w:rsidP="00A728EB">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ООО «Агроторг», (</w:t>
      </w:r>
      <w:r w:rsidRPr="00FE2358">
        <w:rPr>
          <w:rStyle w:val="Subst"/>
          <w:bCs/>
          <w:iCs/>
        </w:rPr>
        <w:t>Место нахождения</w:t>
      </w:r>
      <w:r>
        <w:rPr>
          <w:rStyle w:val="Subst"/>
          <w:b w:val="0"/>
          <w:bCs/>
          <w:i w:val="0"/>
          <w:iCs/>
        </w:rPr>
        <w:t>:</w:t>
      </w:r>
      <w:r>
        <w:rPr>
          <w:rStyle w:val="Subst"/>
          <w:bCs/>
          <w:iCs/>
        </w:rPr>
        <w:t>191025, г. Санкт-Петербург, Невский Проспект, д. 90/92, ИНН: 7825706086, ОГРН: 1027809237796), которое, в свою очередь</w:t>
      </w:r>
      <w:proofErr w:type="gramEnd"/>
      <w:r>
        <w:rPr>
          <w:rStyle w:val="Subst"/>
          <w:bCs/>
          <w:iCs/>
        </w:rPr>
        <w:t>, осуществляет прямой контроль над ЗАО «Остров-Инвест».</w:t>
      </w:r>
      <w:r>
        <w:rPr>
          <w:rStyle w:val="Subst"/>
          <w:bCs/>
          <w:iCs/>
        </w:rPr>
        <w:br/>
      </w:r>
    </w:p>
    <w:p w:rsidR="008F32C7" w:rsidRDefault="008F32C7" w:rsidP="00A728EB">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A728EB">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A728EB" w:rsidRDefault="008F32C7" w:rsidP="00A728EB">
      <w:pPr>
        <w:jc w:val="both"/>
        <w:rPr>
          <w:rStyle w:val="Subst"/>
          <w:bCs/>
          <w:iCs/>
        </w:rPr>
      </w:pPr>
      <w:r>
        <w:t>Описание основного вида деятельности общества:</w:t>
      </w:r>
    </w:p>
    <w:p w:rsidR="008F32C7" w:rsidRDefault="002967E6" w:rsidP="00A728EB">
      <w:pPr>
        <w:pStyle w:val="SubHeading"/>
        <w:jc w:val="both"/>
      </w:pPr>
      <w:r>
        <w:rPr>
          <w:rStyle w:val="Subst"/>
          <w:bCs/>
          <w:iCs/>
        </w:rPr>
        <w:t xml:space="preserve"> производство общестроительных работ</w:t>
      </w:r>
      <w:r w:rsidR="006F160D">
        <w:rPr>
          <w:rStyle w:val="Subst"/>
          <w:bCs/>
          <w:iCs/>
        </w:rPr>
        <w:t xml:space="preserve"> </w:t>
      </w:r>
      <w:r w:rsidR="008F32C7">
        <w:t>Состав совета директоров (наблюдательного совета) общества:</w:t>
      </w:r>
    </w:p>
    <w:p w:rsidR="008F32C7" w:rsidRPr="00A728EB" w:rsidRDefault="008F32C7" w:rsidP="00A728EB">
      <w:pPr>
        <w:ind w:left="200"/>
        <w:jc w:val="both"/>
        <w:rPr>
          <w:rStyle w:val="Subst"/>
          <w:bCs/>
          <w:iCs/>
        </w:rPr>
      </w:pPr>
      <w:r>
        <w:rPr>
          <w:rStyle w:val="Subst"/>
          <w:bCs/>
          <w:iCs/>
        </w:rPr>
        <w:t>Совет директоров (наблюдательный совет) не предусмотрен</w:t>
      </w:r>
    </w:p>
    <w:p w:rsidR="008F32C7" w:rsidRDefault="008F32C7" w:rsidP="00A728EB">
      <w:pPr>
        <w:pStyle w:val="SubHeading"/>
        <w:jc w:val="both"/>
      </w:pPr>
      <w:r>
        <w:t>Единоличный исполнительный орган общества:</w:t>
      </w:r>
    </w:p>
    <w:p w:rsidR="008F32C7" w:rsidRPr="00A728EB" w:rsidRDefault="008F32C7" w:rsidP="00A728EB">
      <w:pPr>
        <w:ind w:left="200"/>
        <w:jc w:val="both"/>
        <w:rPr>
          <w:rStyle w:val="Subst"/>
          <w:bCs/>
          <w:iCs/>
        </w:rPr>
      </w:pPr>
      <w:r>
        <w:rPr>
          <w:rStyle w:val="Subst"/>
          <w:bCs/>
          <w:iCs/>
        </w:rPr>
        <w:t>Полномочия единоличного исполнительного органа общества переданы управляющей организации</w:t>
      </w:r>
    </w:p>
    <w:p w:rsidR="00A728EB" w:rsidRDefault="008F32C7" w:rsidP="00FB159A">
      <w:pPr>
        <w:pStyle w:val="SubHeading"/>
        <w:jc w:val="both"/>
      </w:pPr>
      <w:r>
        <w:t xml:space="preserve">Сведения об управляющей организации, которой переданы полномочия единоличного </w:t>
      </w:r>
      <w:r w:rsidR="00FB159A">
        <w:t>исполнительного органа общества</w:t>
      </w:r>
    </w:p>
    <w:p w:rsidR="008F32C7" w:rsidRDefault="008F32C7" w:rsidP="00A728EB">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A728EB">
      <w:pPr>
        <w:jc w:val="both"/>
      </w:pPr>
      <w:r>
        <w:t>Сокращенное фирменное наименование:</w:t>
      </w:r>
      <w:r>
        <w:rPr>
          <w:rStyle w:val="Subst"/>
          <w:bCs/>
          <w:iCs/>
        </w:rPr>
        <w:t xml:space="preserve"> ЗАО «ИКС 5 Недвижимость»</w:t>
      </w:r>
    </w:p>
    <w:p w:rsidR="00FB159A" w:rsidRDefault="008F32C7" w:rsidP="00A728EB">
      <w:pPr>
        <w:jc w:val="both"/>
      </w:pPr>
      <w:r>
        <w:t>Место нахождения:</w:t>
      </w:r>
    </w:p>
    <w:p w:rsidR="008F32C7" w:rsidRDefault="008F32C7" w:rsidP="00A728EB">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корп. </w:t>
      </w:r>
      <w:r w:rsidRPr="007C4B7A">
        <w:rPr>
          <w:rStyle w:val="Subst"/>
          <w:bCs/>
          <w:iCs/>
        </w:rPr>
        <w:t xml:space="preserve">2, </w:t>
      </w:r>
      <w:r>
        <w:rPr>
          <w:rStyle w:val="Subst"/>
          <w:bCs/>
          <w:iCs/>
        </w:rPr>
        <w:t xml:space="preserve"> </w:t>
      </w:r>
      <w:r w:rsidRPr="007C4B7A">
        <w:rPr>
          <w:rStyle w:val="Subst"/>
          <w:bCs/>
          <w:iCs/>
        </w:rPr>
        <w:t>лит.</w:t>
      </w:r>
      <w:r>
        <w:rPr>
          <w:rStyle w:val="Subst"/>
          <w:bCs/>
          <w:iCs/>
        </w:rPr>
        <w:t xml:space="preserve"> </w:t>
      </w:r>
      <w:r w:rsidRPr="007C4B7A">
        <w:rPr>
          <w:rStyle w:val="Subst"/>
          <w:bCs/>
          <w:iCs/>
        </w:rPr>
        <w:t>А</w:t>
      </w:r>
      <w:r>
        <w:rPr>
          <w:rStyle w:val="Subst"/>
          <w:bCs/>
          <w:iCs/>
        </w:rPr>
        <w:t xml:space="preserve"> </w:t>
      </w:r>
    </w:p>
    <w:p w:rsidR="008F32C7" w:rsidRDefault="008F32C7" w:rsidP="00A728EB">
      <w:pPr>
        <w:jc w:val="both"/>
      </w:pPr>
      <w:r>
        <w:t>ИНН:</w:t>
      </w:r>
      <w:r>
        <w:rPr>
          <w:rStyle w:val="Subst"/>
          <w:bCs/>
          <w:iCs/>
        </w:rPr>
        <w:t xml:space="preserve"> 7816157915</w:t>
      </w:r>
    </w:p>
    <w:p w:rsidR="008F32C7" w:rsidRDefault="008F32C7" w:rsidP="00A728EB">
      <w:pPr>
        <w:jc w:val="both"/>
      </w:pPr>
      <w:r>
        <w:t>ОГРН:</w:t>
      </w:r>
      <w:r>
        <w:rPr>
          <w:rStyle w:val="Subst"/>
          <w:bCs/>
          <w:iCs/>
        </w:rPr>
        <w:t xml:space="preserve"> 1027807980991</w:t>
      </w:r>
    </w:p>
    <w:p w:rsidR="008F32C7" w:rsidRDefault="008F32C7" w:rsidP="00A728EB">
      <w:pPr>
        <w:jc w:val="both"/>
      </w:pPr>
      <w:r>
        <w:t>Доля участия лица, предоставившего обеспечение, в уставном капитале управляющей организации, %:</w:t>
      </w:r>
      <w:r>
        <w:rPr>
          <w:rStyle w:val="Subst"/>
          <w:bCs/>
          <w:iCs/>
        </w:rPr>
        <w:t xml:space="preserve"> </w:t>
      </w:r>
      <w:r w:rsidR="002967E6">
        <w:rPr>
          <w:rStyle w:val="Subst"/>
          <w:bCs/>
          <w:iCs/>
        </w:rPr>
        <w:t>90,1</w:t>
      </w:r>
    </w:p>
    <w:p w:rsidR="008F32C7" w:rsidRDefault="008F32C7" w:rsidP="00A728EB">
      <w:pPr>
        <w:jc w:val="both"/>
      </w:pPr>
      <w:r>
        <w:t>Доля обыкновенных акций управляющей организации, принадлежащих лицу, предоставившему обеспечение, %:</w:t>
      </w:r>
      <w:r>
        <w:rPr>
          <w:rStyle w:val="Subst"/>
          <w:bCs/>
          <w:iCs/>
        </w:rPr>
        <w:t xml:space="preserve"> </w:t>
      </w:r>
      <w:r w:rsidR="002967E6">
        <w:rPr>
          <w:rStyle w:val="Subst"/>
          <w:bCs/>
          <w:iCs/>
        </w:rPr>
        <w:t>90,1</w:t>
      </w:r>
    </w:p>
    <w:p w:rsidR="008F32C7" w:rsidRDefault="008F32C7" w:rsidP="00A728EB">
      <w:pPr>
        <w:jc w:val="both"/>
      </w:pPr>
      <w:r>
        <w:t>Доля участия управляющей организации  в уставном  капитале  лица, предоставившего обеспечение, %:</w:t>
      </w:r>
      <w:r>
        <w:rPr>
          <w:rStyle w:val="Subst"/>
          <w:bCs/>
          <w:iCs/>
        </w:rPr>
        <w:t xml:space="preserve"> 0</w:t>
      </w:r>
    </w:p>
    <w:p w:rsidR="008F32C7" w:rsidRDefault="008F32C7" w:rsidP="00A728EB">
      <w:pPr>
        <w:jc w:val="both"/>
      </w:pPr>
      <w:r>
        <w:t>Доля обыкновенных акций лица, предоставившего обеспечение, принадлежащих управляющей организации</w:t>
      </w:r>
      <w:r w:rsidR="002967E6">
        <w:t xml:space="preserve">, </w:t>
      </w:r>
      <w:r>
        <w:t>%:</w:t>
      </w:r>
      <w:r>
        <w:rPr>
          <w:rStyle w:val="Subst"/>
          <w:bCs/>
          <w:iCs/>
        </w:rPr>
        <w:t xml:space="preserve"> 0</w:t>
      </w:r>
    </w:p>
    <w:p w:rsidR="008F32C7" w:rsidRDefault="008F32C7" w:rsidP="00A728EB">
      <w:pPr>
        <w:pStyle w:val="SubHeading"/>
        <w:jc w:val="both"/>
      </w:pPr>
      <w:r>
        <w:t>Состав коллегиального исполнительного органа общества</w:t>
      </w:r>
    </w:p>
    <w:p w:rsidR="008F32C7" w:rsidRDefault="008F32C7" w:rsidP="00A728EB">
      <w:pPr>
        <w:ind w:left="200"/>
        <w:jc w:val="both"/>
        <w:rPr>
          <w:rStyle w:val="Subst"/>
          <w:bCs/>
          <w:iCs/>
        </w:rPr>
      </w:pPr>
      <w:r>
        <w:rPr>
          <w:rStyle w:val="Subst"/>
          <w:bCs/>
          <w:iCs/>
        </w:rPr>
        <w:t>Коллегиальный исполнительный орган не предусмотрен</w:t>
      </w:r>
    </w:p>
    <w:p w:rsidR="008F32C7" w:rsidRPr="00FB159A" w:rsidRDefault="008F32C7" w:rsidP="00FB159A">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A728EB">
      <w:pPr>
        <w:jc w:val="both"/>
      </w:pPr>
      <w:r>
        <w:t>Полное фирменное наименование:</w:t>
      </w:r>
      <w:r>
        <w:rPr>
          <w:rStyle w:val="Subst"/>
          <w:bCs/>
          <w:iCs/>
        </w:rPr>
        <w:t xml:space="preserve"> Общество с ограниченной ответственностью «Торговая компания </w:t>
      </w:r>
      <w:proofErr w:type="spellStart"/>
      <w:r>
        <w:rPr>
          <w:rStyle w:val="Subst"/>
          <w:bCs/>
          <w:iCs/>
        </w:rPr>
        <w:t>ПиК</w:t>
      </w:r>
      <w:proofErr w:type="spellEnd"/>
      <w:r>
        <w:rPr>
          <w:rStyle w:val="Subst"/>
          <w:bCs/>
          <w:iCs/>
        </w:rPr>
        <w:t>»</w:t>
      </w:r>
    </w:p>
    <w:p w:rsidR="00FB159A" w:rsidRDefault="008F32C7" w:rsidP="00FB159A">
      <w:pPr>
        <w:jc w:val="both"/>
        <w:rPr>
          <w:rStyle w:val="Subst"/>
          <w:bCs/>
          <w:iCs/>
        </w:rPr>
      </w:pPr>
      <w:r>
        <w:t>Сокращенное фирменное наименование:</w:t>
      </w:r>
      <w:r>
        <w:rPr>
          <w:rStyle w:val="Subst"/>
          <w:bCs/>
          <w:iCs/>
        </w:rPr>
        <w:t xml:space="preserve"> ООО «ТК </w:t>
      </w:r>
      <w:proofErr w:type="spellStart"/>
      <w:r>
        <w:rPr>
          <w:rStyle w:val="Subst"/>
          <w:bCs/>
          <w:iCs/>
        </w:rPr>
        <w:t>ПиК</w:t>
      </w:r>
      <w:proofErr w:type="spellEnd"/>
      <w:r>
        <w:rPr>
          <w:rStyle w:val="Subst"/>
          <w:bCs/>
          <w:iCs/>
        </w:rPr>
        <w:t>»</w:t>
      </w:r>
    </w:p>
    <w:p w:rsidR="008F32C7" w:rsidRDefault="008F32C7" w:rsidP="00FB159A">
      <w:pPr>
        <w:jc w:val="both"/>
      </w:pPr>
      <w:r>
        <w:t>Место нахождения</w:t>
      </w:r>
    </w:p>
    <w:p w:rsidR="008F32C7" w:rsidRDefault="00FB159A" w:rsidP="00A728EB">
      <w:pPr>
        <w:jc w:val="both"/>
      </w:pPr>
      <w:r>
        <w:rPr>
          <w:rStyle w:val="Subst"/>
          <w:bCs/>
          <w:iCs/>
        </w:rPr>
        <w:t xml:space="preserve">423800 Россия, </w:t>
      </w:r>
      <w:r w:rsidR="008F32C7">
        <w:rPr>
          <w:rStyle w:val="Subst"/>
          <w:bCs/>
          <w:iCs/>
        </w:rPr>
        <w:t xml:space="preserve">Татарстан Республика, г. Набережные Челны, проспект им. Мусы </w:t>
      </w:r>
      <w:proofErr w:type="spellStart"/>
      <w:r w:rsidR="008F32C7">
        <w:rPr>
          <w:rStyle w:val="Subst"/>
          <w:bCs/>
          <w:iCs/>
        </w:rPr>
        <w:t>Джалиля</w:t>
      </w:r>
      <w:proofErr w:type="spellEnd"/>
      <w:r w:rsidR="008F32C7">
        <w:rPr>
          <w:rStyle w:val="Subst"/>
          <w:bCs/>
          <w:iCs/>
        </w:rPr>
        <w:t>, д. 25</w:t>
      </w:r>
    </w:p>
    <w:p w:rsidR="008F32C7" w:rsidRDefault="008F32C7" w:rsidP="00A728EB">
      <w:pPr>
        <w:jc w:val="both"/>
      </w:pPr>
      <w:r>
        <w:t>ИНН:</w:t>
      </w:r>
      <w:r>
        <w:rPr>
          <w:rStyle w:val="Subst"/>
          <w:bCs/>
          <w:iCs/>
        </w:rPr>
        <w:t xml:space="preserve"> 1650121396</w:t>
      </w:r>
    </w:p>
    <w:p w:rsidR="008F32C7" w:rsidRPr="003A293D" w:rsidRDefault="008F32C7" w:rsidP="003A293D">
      <w:pPr>
        <w:jc w:val="both"/>
      </w:pPr>
      <w:r>
        <w:t>ОГРН:</w:t>
      </w:r>
      <w:r>
        <w:rPr>
          <w:rStyle w:val="Subst"/>
          <w:bCs/>
          <w:iCs/>
        </w:rPr>
        <w:t xml:space="preserve"> 1041616027408</w:t>
      </w:r>
    </w:p>
    <w:p w:rsidR="008F32C7" w:rsidRPr="003A293D" w:rsidRDefault="008F32C7" w:rsidP="00A728EB">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A728EB">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A728EB">
      <w:pPr>
        <w:jc w:val="both"/>
      </w:pPr>
      <w:r>
        <w:t>Вид контроля:</w:t>
      </w:r>
      <w:r>
        <w:rPr>
          <w:rStyle w:val="Subst"/>
          <w:bCs/>
          <w:iCs/>
        </w:rPr>
        <w:t xml:space="preserve"> косвенный контроль</w:t>
      </w:r>
    </w:p>
    <w:p w:rsidR="008F32C7" w:rsidRDefault="008F32C7" w:rsidP="00A728EB">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 xml:space="preserve">косвенный контроль через прямой контроль над  ООО «Агроторг» (место нахождения: 191025, г. </w:t>
      </w:r>
      <w:r>
        <w:rPr>
          <w:rStyle w:val="Subst"/>
          <w:bCs/>
          <w:iCs/>
        </w:rPr>
        <w:lastRenderedPageBreak/>
        <w:t>Санкт-Петербург, Невский Проспект, д. 90/92, ИНН: 7825706086, ОГРН: 1027809237796), которое, в свою очередь</w:t>
      </w:r>
      <w:proofErr w:type="gramEnd"/>
      <w:r>
        <w:rPr>
          <w:rStyle w:val="Subst"/>
          <w:bCs/>
          <w:iCs/>
        </w:rPr>
        <w:t xml:space="preserve">, осуществляет прямой контроль над  ООО «ТК </w:t>
      </w:r>
      <w:proofErr w:type="spellStart"/>
      <w:r>
        <w:rPr>
          <w:rStyle w:val="Subst"/>
          <w:bCs/>
          <w:iCs/>
        </w:rPr>
        <w:t>ПиК</w:t>
      </w:r>
      <w:proofErr w:type="spellEnd"/>
      <w:r>
        <w:rPr>
          <w:rStyle w:val="Subst"/>
          <w:bCs/>
          <w:iCs/>
        </w:rPr>
        <w:t>».</w:t>
      </w:r>
      <w:r>
        <w:rPr>
          <w:rStyle w:val="Subst"/>
          <w:bCs/>
          <w:iCs/>
        </w:rPr>
        <w:br/>
      </w:r>
    </w:p>
    <w:p w:rsidR="008F32C7" w:rsidRDefault="008F32C7" w:rsidP="00A728EB">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A728EB">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A728EB" w:rsidRDefault="008F32C7" w:rsidP="00A728EB">
      <w:pPr>
        <w:jc w:val="both"/>
      </w:pPr>
      <w:r>
        <w:t>Описание основного вида деятельности общества:</w:t>
      </w:r>
    </w:p>
    <w:p w:rsidR="008F32C7" w:rsidRPr="002967E6" w:rsidRDefault="008F32C7" w:rsidP="00A728EB">
      <w:pPr>
        <w:ind w:left="200"/>
        <w:jc w:val="both"/>
        <w:rPr>
          <w:rStyle w:val="Subst"/>
          <w:bCs/>
          <w:iCs/>
        </w:rPr>
      </w:pPr>
      <w:r>
        <w:rPr>
          <w:rStyle w:val="Subst"/>
          <w:bCs/>
          <w:iCs/>
        </w:rPr>
        <w:t>розничная торговля</w:t>
      </w:r>
      <w:r w:rsidR="002967E6">
        <w:rPr>
          <w:rStyle w:val="Subst"/>
          <w:bCs/>
          <w:iCs/>
        </w:rPr>
        <w:t xml:space="preserve"> пищевыми продуктами, включая напитки, и табачными изделиями специализированных </w:t>
      </w:r>
      <w:proofErr w:type="gramStart"/>
      <w:r w:rsidR="002967E6">
        <w:rPr>
          <w:rStyle w:val="Subst"/>
          <w:bCs/>
          <w:iCs/>
        </w:rPr>
        <w:t>магазинах</w:t>
      </w:r>
      <w:proofErr w:type="gramEnd"/>
    </w:p>
    <w:p w:rsidR="008F32C7" w:rsidRDefault="008F32C7" w:rsidP="00A728EB">
      <w:pPr>
        <w:pStyle w:val="SubHeading"/>
        <w:jc w:val="both"/>
      </w:pPr>
      <w:r>
        <w:t>Состав совета директоров (наблюдательного совета) общества</w:t>
      </w:r>
    </w:p>
    <w:p w:rsidR="008F32C7" w:rsidRPr="00A728EB" w:rsidRDefault="008F32C7" w:rsidP="00A728EB">
      <w:pPr>
        <w:ind w:left="200"/>
        <w:jc w:val="both"/>
        <w:rPr>
          <w:rStyle w:val="Subst"/>
          <w:bCs/>
          <w:iCs/>
        </w:rPr>
      </w:pPr>
      <w:r>
        <w:rPr>
          <w:rStyle w:val="Subst"/>
          <w:bCs/>
          <w:iCs/>
        </w:rPr>
        <w:t>Совет директоров (наблюдательный совет) не предусмотрен</w:t>
      </w:r>
    </w:p>
    <w:p w:rsidR="008F32C7" w:rsidRDefault="008F32C7" w:rsidP="00A728EB">
      <w:pPr>
        <w:pStyle w:val="SubHeading"/>
        <w:jc w:val="both"/>
      </w:pPr>
      <w:r>
        <w:t>Единоличный исполнительный орган общества</w:t>
      </w:r>
    </w:p>
    <w:p w:rsidR="008F32C7" w:rsidRDefault="008F32C7" w:rsidP="00A728EB">
      <w:pPr>
        <w:pStyle w:val="SubHeading"/>
        <w:jc w:val="both"/>
      </w:pPr>
      <w:r>
        <w:t>Единоличный исполнительный орган общества:</w:t>
      </w:r>
    </w:p>
    <w:p w:rsidR="008F32C7" w:rsidRPr="00A728EB" w:rsidRDefault="008F32C7" w:rsidP="00A728EB">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8F32C7" w:rsidRDefault="008F32C7" w:rsidP="00A728EB">
      <w:pPr>
        <w:pStyle w:val="SubHeading"/>
        <w:jc w:val="both"/>
      </w:pPr>
      <w:r>
        <w:t>Сведения об управляющем, которому переданы полномочия единоличного исполнительного органа общества</w:t>
      </w:r>
    </w:p>
    <w:p w:rsidR="008F32C7" w:rsidRDefault="008F32C7" w:rsidP="00A728EB">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A728EB">
      <w:pPr>
        <w:jc w:val="both"/>
      </w:pPr>
      <w:r>
        <w:t>Сокращенное фирменное наименование:</w:t>
      </w:r>
      <w:r>
        <w:rPr>
          <w:rStyle w:val="Subst"/>
          <w:bCs/>
          <w:iCs/>
        </w:rPr>
        <w:t xml:space="preserve"> ЗАО «ИКС 5 Недвижимость»</w:t>
      </w:r>
    </w:p>
    <w:p w:rsidR="008F32C7" w:rsidRDefault="008F32C7" w:rsidP="00A728EB">
      <w:pPr>
        <w:jc w:val="both"/>
      </w:pPr>
      <w:proofErr w:type="gramStart"/>
      <w:r>
        <w:t>Место нахождения:</w:t>
      </w:r>
      <w:r>
        <w:rPr>
          <w:rStyle w:val="Subst"/>
          <w:bCs/>
          <w:iCs/>
        </w:rPr>
        <w:t xml:space="preserve"> 196191, г. Санкт-Петербург, ул. Варшавская, д. 25, корп. </w:t>
      </w:r>
      <w:r w:rsidRPr="000D2521">
        <w:rPr>
          <w:rStyle w:val="Subst"/>
          <w:bCs/>
          <w:iCs/>
        </w:rPr>
        <w:t>2, лит.</w:t>
      </w:r>
      <w:proofErr w:type="gramEnd"/>
      <w:r>
        <w:rPr>
          <w:rStyle w:val="Subst"/>
          <w:bCs/>
          <w:iCs/>
        </w:rPr>
        <w:t xml:space="preserve"> </w:t>
      </w:r>
      <w:r w:rsidRPr="000D2521">
        <w:rPr>
          <w:rStyle w:val="Subst"/>
          <w:bCs/>
          <w:iCs/>
        </w:rPr>
        <w:t>А</w:t>
      </w:r>
      <w:r>
        <w:rPr>
          <w:rStyle w:val="Subst"/>
          <w:bCs/>
          <w:iCs/>
        </w:rPr>
        <w:t xml:space="preserve"> </w:t>
      </w:r>
    </w:p>
    <w:p w:rsidR="008F32C7" w:rsidRDefault="008F32C7" w:rsidP="00A728EB">
      <w:pPr>
        <w:jc w:val="both"/>
      </w:pPr>
      <w:r>
        <w:t>ИНН:</w:t>
      </w:r>
      <w:r>
        <w:rPr>
          <w:rStyle w:val="Subst"/>
          <w:bCs/>
          <w:iCs/>
        </w:rPr>
        <w:t xml:space="preserve"> 7816157915</w:t>
      </w:r>
    </w:p>
    <w:p w:rsidR="008F32C7" w:rsidRDefault="008F32C7" w:rsidP="00A728EB">
      <w:pPr>
        <w:jc w:val="both"/>
      </w:pPr>
      <w:r>
        <w:t>ОГРН:</w:t>
      </w:r>
      <w:r>
        <w:rPr>
          <w:rStyle w:val="Subst"/>
          <w:bCs/>
          <w:iCs/>
        </w:rPr>
        <w:t xml:space="preserve"> 1027807980991</w:t>
      </w:r>
    </w:p>
    <w:p w:rsidR="008F32C7" w:rsidRDefault="008F32C7" w:rsidP="00A728EB">
      <w:pPr>
        <w:jc w:val="both"/>
      </w:pPr>
      <w:r>
        <w:t>Доля участия лица, предоставившего обеспечение, в уставном капитале управляющего, %:</w:t>
      </w:r>
      <w:r>
        <w:rPr>
          <w:rStyle w:val="Subst"/>
          <w:bCs/>
          <w:iCs/>
        </w:rPr>
        <w:t xml:space="preserve"> </w:t>
      </w:r>
      <w:r w:rsidR="002967E6">
        <w:rPr>
          <w:rStyle w:val="Subst"/>
          <w:bCs/>
          <w:iCs/>
        </w:rPr>
        <w:t>90,1</w:t>
      </w:r>
    </w:p>
    <w:p w:rsidR="008F32C7" w:rsidRDefault="008F32C7" w:rsidP="00A728EB">
      <w:pPr>
        <w:jc w:val="both"/>
      </w:pPr>
      <w:r>
        <w:t>Доля обыкновенных акций управляющего, принадлежащих лицу, предоставившему обеспечение, %:</w:t>
      </w:r>
      <w:r>
        <w:rPr>
          <w:rStyle w:val="Subst"/>
          <w:bCs/>
          <w:iCs/>
        </w:rPr>
        <w:t xml:space="preserve"> </w:t>
      </w:r>
      <w:r w:rsidR="002967E6">
        <w:rPr>
          <w:rStyle w:val="Subst"/>
          <w:bCs/>
          <w:iCs/>
        </w:rPr>
        <w:t>90,1</w:t>
      </w:r>
    </w:p>
    <w:p w:rsidR="008F32C7" w:rsidRDefault="008F32C7" w:rsidP="00A728EB">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A728EB">
      <w:pPr>
        <w:jc w:val="both"/>
      </w:pPr>
      <w:r>
        <w:t>Доля обыкновенных акций лица, предоставившего обеспечение, принадлежащих управляющему</w:t>
      </w:r>
      <w:r w:rsidR="002967E6">
        <w:t>,</w:t>
      </w:r>
      <w:r>
        <w:t xml:space="preserve"> %:</w:t>
      </w:r>
      <w:r>
        <w:rPr>
          <w:rStyle w:val="Subst"/>
          <w:bCs/>
          <w:iCs/>
        </w:rPr>
        <w:t xml:space="preserve"> 0</w:t>
      </w:r>
    </w:p>
    <w:p w:rsidR="008F32C7" w:rsidRDefault="008F32C7" w:rsidP="00A728EB">
      <w:pPr>
        <w:pStyle w:val="SubHeading"/>
        <w:jc w:val="both"/>
      </w:pPr>
      <w:r>
        <w:t>Состав коллегиального исполнительного органа общества</w:t>
      </w:r>
    </w:p>
    <w:p w:rsidR="008F32C7" w:rsidRDefault="008F32C7" w:rsidP="00A728EB">
      <w:pPr>
        <w:ind w:left="200"/>
        <w:jc w:val="both"/>
        <w:rPr>
          <w:rStyle w:val="Subst"/>
          <w:bCs/>
          <w:iCs/>
        </w:rPr>
      </w:pPr>
      <w:r>
        <w:rPr>
          <w:rStyle w:val="Subst"/>
          <w:bCs/>
          <w:iCs/>
        </w:rPr>
        <w:t>Коллегиальный исполнительный орган не предусмотрен</w:t>
      </w:r>
    </w:p>
    <w:p w:rsidR="008F32C7" w:rsidRPr="00FB159A" w:rsidRDefault="008F32C7" w:rsidP="00FB159A">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A728EB">
      <w:pPr>
        <w:jc w:val="both"/>
      </w:pPr>
      <w:r>
        <w:t>Полное фирменное наименование:</w:t>
      </w:r>
      <w:r>
        <w:rPr>
          <w:rStyle w:val="Subst"/>
          <w:bCs/>
          <w:iCs/>
        </w:rPr>
        <w:t xml:space="preserve"> Закрытое акционерное общество «Торговая сеть «Остров»</w:t>
      </w:r>
    </w:p>
    <w:p w:rsidR="00FB159A" w:rsidRDefault="008F32C7" w:rsidP="00FB159A">
      <w:pPr>
        <w:jc w:val="both"/>
        <w:rPr>
          <w:rStyle w:val="Subst"/>
          <w:bCs/>
          <w:iCs/>
        </w:rPr>
      </w:pPr>
      <w:r>
        <w:t>Сокращенное фирменное наименование:</w:t>
      </w:r>
      <w:r>
        <w:rPr>
          <w:rStyle w:val="Subst"/>
          <w:bCs/>
          <w:iCs/>
        </w:rPr>
        <w:t xml:space="preserve"> ЗАО «Торговая сеть «Остров»</w:t>
      </w:r>
    </w:p>
    <w:p w:rsidR="008F32C7" w:rsidRDefault="008F32C7" w:rsidP="00FB159A">
      <w:pPr>
        <w:jc w:val="both"/>
      </w:pPr>
      <w:r>
        <w:t>Место нахождения</w:t>
      </w:r>
    </w:p>
    <w:p w:rsidR="002967E6" w:rsidRDefault="008F32C7" w:rsidP="00A728EB">
      <w:pPr>
        <w:jc w:val="both"/>
      </w:pPr>
      <w:proofErr w:type="gramStart"/>
      <w:r>
        <w:rPr>
          <w:rStyle w:val="Subst"/>
          <w:bCs/>
          <w:iCs/>
        </w:rPr>
        <w:t xml:space="preserve">109462 Россия, г. Москва, ул. Юных Ленинцев, д. 42 </w:t>
      </w:r>
      <w:r w:rsidRPr="00D1574C">
        <w:rPr>
          <w:rStyle w:val="Subst"/>
          <w:bCs/>
          <w:iCs/>
        </w:rPr>
        <w:t>стр.1, ком. 8</w:t>
      </w:r>
      <w:r>
        <w:rPr>
          <w:rStyle w:val="Subst"/>
          <w:bCs/>
          <w:iCs/>
        </w:rPr>
        <w:t xml:space="preserve"> </w:t>
      </w:r>
      <w:r>
        <w:t xml:space="preserve">   </w:t>
      </w:r>
      <w:proofErr w:type="gramEnd"/>
    </w:p>
    <w:p w:rsidR="008F32C7" w:rsidRDefault="008F32C7" w:rsidP="00A728EB">
      <w:pPr>
        <w:jc w:val="both"/>
      </w:pPr>
      <w:r>
        <w:t>ИНН:</w:t>
      </w:r>
      <w:r>
        <w:rPr>
          <w:rStyle w:val="Subst"/>
          <w:bCs/>
          <w:iCs/>
        </w:rPr>
        <w:t xml:space="preserve"> 7721229270</w:t>
      </w:r>
    </w:p>
    <w:p w:rsidR="008F32C7" w:rsidRDefault="008F32C7" w:rsidP="00A728EB">
      <w:pPr>
        <w:jc w:val="both"/>
      </w:pPr>
      <w:r>
        <w:t>ОГРН:</w:t>
      </w:r>
      <w:r>
        <w:rPr>
          <w:rStyle w:val="Subst"/>
          <w:bCs/>
          <w:iCs/>
        </w:rPr>
        <w:t xml:space="preserve"> 1027700102682</w:t>
      </w:r>
    </w:p>
    <w:p w:rsidR="008F32C7" w:rsidRPr="003A293D" w:rsidRDefault="008F32C7" w:rsidP="00A728EB">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3A293D">
        <w:t>шему обеспечение, организации):</w:t>
      </w:r>
      <w:proofErr w:type="gramEnd"/>
    </w:p>
    <w:p w:rsidR="008F32C7" w:rsidRDefault="008F32C7" w:rsidP="00A728EB">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A728EB">
      <w:pPr>
        <w:jc w:val="both"/>
      </w:pPr>
      <w:r>
        <w:t>Вид контроля:</w:t>
      </w:r>
      <w:r>
        <w:rPr>
          <w:rStyle w:val="Subst"/>
          <w:bCs/>
          <w:iCs/>
        </w:rPr>
        <w:t xml:space="preserve"> косвенный контроль</w:t>
      </w:r>
    </w:p>
    <w:p w:rsidR="00644BFD" w:rsidRDefault="008F32C7" w:rsidP="00A728EB">
      <w:pPr>
        <w:jc w:val="both"/>
        <w:rPr>
          <w:rStyle w:val="Subst"/>
          <w:bCs/>
          <w:iCs/>
        </w:rPr>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ООО «Агроторг» (место нахождения: 191025, г. Санкт-Петербург, Невский Проспект, д. 90/92, ИНН: 7825706086, ОГРН: 1027809237796), которое, в свою очередь</w:t>
      </w:r>
      <w:proofErr w:type="gramEnd"/>
      <w:r>
        <w:rPr>
          <w:rStyle w:val="Subst"/>
          <w:bCs/>
          <w:iCs/>
        </w:rPr>
        <w:t xml:space="preserve">, </w:t>
      </w:r>
      <w:proofErr w:type="gramStart"/>
      <w:r>
        <w:rPr>
          <w:rStyle w:val="Subst"/>
          <w:bCs/>
          <w:iCs/>
        </w:rPr>
        <w:t xml:space="preserve">осуществляет прямой контроль над  ЗАО «Остров-Инвест» (Место нахождения: </w:t>
      </w:r>
      <w:r>
        <w:rPr>
          <w:rStyle w:val="Subst"/>
          <w:bCs/>
          <w:iCs/>
        </w:rPr>
        <w:lastRenderedPageBreak/>
        <w:t xml:space="preserve">109462, г. Москва, ул. Юных Ленинцев, д. 42, стр.1, ИНН:  7721629260, </w:t>
      </w:r>
      <w:proofErr w:type="gramEnd"/>
    </w:p>
    <w:p w:rsidR="008F32C7" w:rsidRDefault="008F32C7" w:rsidP="00A728EB">
      <w:pPr>
        <w:jc w:val="both"/>
      </w:pPr>
      <w:proofErr w:type="gramStart"/>
      <w:r>
        <w:rPr>
          <w:rStyle w:val="Subst"/>
          <w:bCs/>
          <w:iCs/>
        </w:rPr>
        <w:t>ОГРН: 1087746947705), а ЗАО «Остров-Инвест» осуществляет прямой контроль над ЗАО «Торговая сеть «Остров».</w:t>
      </w:r>
      <w:r>
        <w:rPr>
          <w:rStyle w:val="Subst"/>
          <w:bCs/>
          <w:iCs/>
        </w:rPr>
        <w:br/>
      </w:r>
      <w:proofErr w:type="gramEnd"/>
    </w:p>
    <w:p w:rsidR="008F32C7" w:rsidRDefault="008F32C7" w:rsidP="00A728EB">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A728EB">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A728EB" w:rsidRDefault="008F32C7" w:rsidP="00A728EB">
      <w:pPr>
        <w:jc w:val="both"/>
        <w:rPr>
          <w:rStyle w:val="Subst"/>
          <w:bCs/>
          <w:iCs/>
        </w:rPr>
      </w:pPr>
      <w:r>
        <w:t>Описание основного вида деятельности общества:</w:t>
      </w:r>
    </w:p>
    <w:p w:rsidR="008F32C7" w:rsidRPr="00A728EB" w:rsidRDefault="008F32C7" w:rsidP="00A728EB">
      <w:pPr>
        <w:ind w:left="200"/>
        <w:jc w:val="both"/>
        <w:rPr>
          <w:rStyle w:val="Subst"/>
          <w:bCs/>
          <w:iCs/>
        </w:rPr>
      </w:pPr>
      <w:r>
        <w:rPr>
          <w:rStyle w:val="Subst"/>
          <w:bCs/>
          <w:iCs/>
        </w:rPr>
        <w:t>розничная торговля</w:t>
      </w:r>
    </w:p>
    <w:p w:rsidR="008F32C7" w:rsidRDefault="008F32C7" w:rsidP="00A728EB">
      <w:pPr>
        <w:pStyle w:val="SubHeading"/>
        <w:jc w:val="both"/>
      </w:pPr>
      <w:r>
        <w:t>Состав совета директоров (наблюдательного совета) общества</w:t>
      </w:r>
    </w:p>
    <w:p w:rsidR="008F32C7" w:rsidRPr="00A728EB" w:rsidRDefault="008F32C7" w:rsidP="00A728EB">
      <w:pPr>
        <w:ind w:left="200"/>
        <w:jc w:val="both"/>
        <w:rPr>
          <w:rStyle w:val="Subst"/>
          <w:bCs/>
          <w:iCs/>
        </w:rPr>
      </w:pPr>
      <w:r>
        <w:rPr>
          <w:rStyle w:val="Subst"/>
          <w:bCs/>
          <w:iCs/>
        </w:rPr>
        <w:t>Совет директоров (наблюдательный совет) не предусмотрен</w:t>
      </w:r>
    </w:p>
    <w:p w:rsidR="008F32C7" w:rsidRDefault="008F32C7" w:rsidP="00A728EB">
      <w:pPr>
        <w:pStyle w:val="SubHeading"/>
        <w:jc w:val="both"/>
      </w:pPr>
      <w:r>
        <w:t>Единоличный исполнительный орган общества</w:t>
      </w:r>
    </w:p>
    <w:p w:rsidR="008F32C7" w:rsidRPr="00A728EB" w:rsidRDefault="008F32C7" w:rsidP="00A728EB">
      <w:pPr>
        <w:ind w:left="200"/>
        <w:jc w:val="both"/>
        <w:rPr>
          <w:rStyle w:val="Subst"/>
          <w:bCs/>
          <w:iCs/>
        </w:rPr>
      </w:pPr>
      <w:r>
        <w:rPr>
          <w:rStyle w:val="Subst"/>
          <w:bCs/>
          <w:iCs/>
        </w:rPr>
        <w:t>Полномочия единоличного исполнительного органа общества переданы управляющей организации</w:t>
      </w:r>
    </w:p>
    <w:p w:rsidR="00A728EB" w:rsidRDefault="008F32C7" w:rsidP="00FB159A">
      <w:pPr>
        <w:pStyle w:val="SubHeading"/>
        <w:jc w:val="both"/>
      </w:pPr>
      <w:r>
        <w:t xml:space="preserve">Сведения об управляющей организации, которой переданы полномочия единоличного </w:t>
      </w:r>
      <w:r w:rsidR="00FB159A">
        <w:t>исполнительного органа общества</w:t>
      </w:r>
    </w:p>
    <w:p w:rsidR="008F32C7" w:rsidRDefault="008F32C7" w:rsidP="00A728EB">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A728EB">
      <w:pPr>
        <w:jc w:val="both"/>
      </w:pPr>
      <w:r>
        <w:t>Сокращенное фирменное наименование:</w:t>
      </w:r>
      <w:r>
        <w:rPr>
          <w:rStyle w:val="Subst"/>
          <w:bCs/>
          <w:iCs/>
        </w:rPr>
        <w:t xml:space="preserve"> ЗАО «ИКС 5 Недвижимость»</w:t>
      </w:r>
    </w:p>
    <w:p w:rsidR="0028228A" w:rsidRDefault="008F32C7" w:rsidP="00A728EB">
      <w:pPr>
        <w:jc w:val="both"/>
      </w:pPr>
      <w:r>
        <w:t>Место нахождения:</w:t>
      </w:r>
    </w:p>
    <w:p w:rsidR="0028228A" w:rsidRDefault="008F32C7" w:rsidP="00A728EB">
      <w:pPr>
        <w:jc w:val="both"/>
        <w:rPr>
          <w:rStyle w:val="Subst"/>
          <w:bCs/>
          <w:iCs/>
        </w:rPr>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корп. </w:t>
      </w:r>
      <w:r w:rsidRPr="00D1574C">
        <w:rPr>
          <w:rStyle w:val="Subst"/>
          <w:bCs/>
          <w:iCs/>
        </w:rPr>
        <w:t>2, лит.</w:t>
      </w:r>
      <w:r>
        <w:rPr>
          <w:rStyle w:val="Subst"/>
          <w:bCs/>
          <w:iCs/>
        </w:rPr>
        <w:t xml:space="preserve"> </w:t>
      </w:r>
      <w:r w:rsidRPr="00D1574C">
        <w:rPr>
          <w:rStyle w:val="Subst"/>
          <w:bCs/>
          <w:iCs/>
        </w:rPr>
        <w:t>А</w:t>
      </w:r>
    </w:p>
    <w:p w:rsidR="008F32C7" w:rsidRDefault="008F32C7" w:rsidP="00A728EB">
      <w:pPr>
        <w:jc w:val="both"/>
      </w:pPr>
      <w:r>
        <w:t>ИНН:</w:t>
      </w:r>
      <w:r>
        <w:rPr>
          <w:rStyle w:val="Subst"/>
          <w:bCs/>
          <w:iCs/>
        </w:rPr>
        <w:t xml:space="preserve"> 7816157915</w:t>
      </w:r>
    </w:p>
    <w:p w:rsidR="008F32C7" w:rsidRDefault="008F32C7" w:rsidP="00A728EB">
      <w:pPr>
        <w:jc w:val="both"/>
      </w:pPr>
      <w:r>
        <w:t>ОГРН:</w:t>
      </w:r>
      <w:r>
        <w:rPr>
          <w:rStyle w:val="Subst"/>
          <w:bCs/>
          <w:iCs/>
        </w:rPr>
        <w:t xml:space="preserve"> 1027807980991</w:t>
      </w:r>
    </w:p>
    <w:p w:rsidR="008F32C7" w:rsidRDefault="008F32C7" w:rsidP="00A728EB">
      <w:pPr>
        <w:jc w:val="both"/>
      </w:pPr>
      <w:r>
        <w:t>Доля участия лица, предоставившего обеспечение, в уставном капитале управляющей организации, %:</w:t>
      </w:r>
      <w:r>
        <w:rPr>
          <w:rStyle w:val="Subst"/>
          <w:bCs/>
          <w:iCs/>
        </w:rPr>
        <w:t xml:space="preserve"> </w:t>
      </w:r>
      <w:r w:rsidR="00644BFD">
        <w:rPr>
          <w:rStyle w:val="Subst"/>
          <w:bCs/>
          <w:iCs/>
        </w:rPr>
        <w:t>90,1</w:t>
      </w:r>
    </w:p>
    <w:p w:rsidR="008F32C7" w:rsidRDefault="008F32C7" w:rsidP="00A728EB">
      <w:pPr>
        <w:jc w:val="both"/>
      </w:pPr>
      <w:r>
        <w:t>Доля обыкновенных акций управляющей организации, принадлежащих лицу, предоставившему обеспечение, %:</w:t>
      </w:r>
      <w:r>
        <w:rPr>
          <w:rStyle w:val="Subst"/>
          <w:bCs/>
          <w:iCs/>
        </w:rPr>
        <w:t xml:space="preserve"> </w:t>
      </w:r>
      <w:r w:rsidR="00644BFD">
        <w:rPr>
          <w:rStyle w:val="Subst"/>
          <w:bCs/>
          <w:iCs/>
        </w:rPr>
        <w:t>90,1</w:t>
      </w:r>
    </w:p>
    <w:p w:rsidR="008F32C7" w:rsidRDefault="008F32C7" w:rsidP="00A728EB">
      <w:pPr>
        <w:jc w:val="both"/>
      </w:pPr>
      <w:r>
        <w:t>Доля участия управляющей организации  в уставном  капитале  лица, предоставившего обеспечение, %:</w:t>
      </w:r>
      <w:r>
        <w:rPr>
          <w:rStyle w:val="Subst"/>
          <w:bCs/>
          <w:iCs/>
        </w:rPr>
        <w:t xml:space="preserve"> 0</w:t>
      </w:r>
    </w:p>
    <w:p w:rsidR="008F32C7" w:rsidRDefault="008F32C7" w:rsidP="00A728EB">
      <w:pPr>
        <w:jc w:val="both"/>
      </w:pPr>
      <w:r>
        <w:t>Доля обыкновенных акций лица, предоставившего обеспечение, принадлежащих управляющей организации, %:</w:t>
      </w:r>
      <w:r>
        <w:rPr>
          <w:rStyle w:val="Subst"/>
          <w:bCs/>
          <w:iCs/>
        </w:rPr>
        <w:t xml:space="preserve"> 0</w:t>
      </w:r>
    </w:p>
    <w:p w:rsidR="008F32C7" w:rsidRDefault="008F32C7" w:rsidP="00A728EB">
      <w:pPr>
        <w:pStyle w:val="SubHeading"/>
        <w:jc w:val="both"/>
      </w:pPr>
      <w:r>
        <w:t>Состав коллегиального исполнительного органа общества</w:t>
      </w:r>
    </w:p>
    <w:p w:rsidR="008F32C7" w:rsidRDefault="008F32C7" w:rsidP="00A728EB">
      <w:pPr>
        <w:ind w:left="200"/>
        <w:jc w:val="both"/>
        <w:rPr>
          <w:rStyle w:val="Subst"/>
          <w:bCs/>
          <w:iCs/>
        </w:rPr>
      </w:pPr>
      <w:r>
        <w:rPr>
          <w:rStyle w:val="Subst"/>
          <w:bCs/>
          <w:iCs/>
        </w:rPr>
        <w:t>Коллегиальный исполнительный орган не предусмотрен</w:t>
      </w:r>
    </w:p>
    <w:p w:rsidR="008F32C7" w:rsidRPr="00FB159A" w:rsidRDefault="008F32C7" w:rsidP="00FB159A">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A728EB">
      <w:pPr>
        <w:jc w:val="both"/>
      </w:pPr>
      <w:r>
        <w:t>Полное фирменное наименование:</w:t>
      </w:r>
      <w:r>
        <w:rPr>
          <w:rStyle w:val="Subst"/>
          <w:bCs/>
          <w:iCs/>
        </w:rPr>
        <w:t xml:space="preserve"> Общество с ограниченной ответственностью «ЭЛЕГИЯ»</w:t>
      </w:r>
    </w:p>
    <w:p w:rsidR="00FB159A" w:rsidRDefault="008F32C7" w:rsidP="00FB159A">
      <w:pPr>
        <w:jc w:val="both"/>
        <w:rPr>
          <w:rStyle w:val="Subst"/>
          <w:bCs/>
          <w:iCs/>
        </w:rPr>
      </w:pPr>
      <w:r>
        <w:t>Сокращенное фирменное наименование:</w:t>
      </w:r>
      <w:r>
        <w:rPr>
          <w:rStyle w:val="Subst"/>
          <w:bCs/>
          <w:iCs/>
        </w:rPr>
        <w:t xml:space="preserve"> ООО «ЭЛЕГИЯ»</w:t>
      </w:r>
    </w:p>
    <w:p w:rsidR="008F32C7" w:rsidRDefault="008F32C7" w:rsidP="00FB159A">
      <w:pPr>
        <w:jc w:val="both"/>
      </w:pPr>
      <w:r>
        <w:t>Место нахождения</w:t>
      </w:r>
    </w:p>
    <w:p w:rsidR="008F32C7" w:rsidRDefault="008F32C7" w:rsidP="00A728EB">
      <w:pPr>
        <w:jc w:val="both"/>
      </w:pPr>
      <w:r>
        <w:rPr>
          <w:rStyle w:val="Subst"/>
          <w:bCs/>
          <w:iCs/>
        </w:rPr>
        <w:t xml:space="preserve">109029 Россия, г. Москва, ул. Средняя </w:t>
      </w:r>
      <w:proofErr w:type="spellStart"/>
      <w:r>
        <w:rPr>
          <w:rStyle w:val="Subst"/>
          <w:bCs/>
          <w:iCs/>
        </w:rPr>
        <w:t>Калитниковская</w:t>
      </w:r>
      <w:proofErr w:type="spellEnd"/>
      <w:r>
        <w:rPr>
          <w:rStyle w:val="Subst"/>
          <w:bCs/>
          <w:iCs/>
        </w:rPr>
        <w:t>, д. 28 стр. 4</w:t>
      </w:r>
    </w:p>
    <w:p w:rsidR="008F32C7" w:rsidRDefault="008F32C7" w:rsidP="00A728EB">
      <w:pPr>
        <w:jc w:val="both"/>
      </w:pPr>
      <w:r>
        <w:t>ИНН:</w:t>
      </w:r>
      <w:r>
        <w:rPr>
          <w:rStyle w:val="Subst"/>
          <w:bCs/>
          <w:iCs/>
        </w:rPr>
        <w:t xml:space="preserve"> 7710529680</w:t>
      </w:r>
    </w:p>
    <w:p w:rsidR="008F32C7" w:rsidRDefault="008F32C7" w:rsidP="00FB159A">
      <w:pPr>
        <w:jc w:val="both"/>
      </w:pPr>
      <w:r>
        <w:t>ОГРН:</w:t>
      </w:r>
      <w:r>
        <w:rPr>
          <w:rStyle w:val="Subst"/>
          <w:bCs/>
          <w:iCs/>
        </w:rPr>
        <w:t xml:space="preserve"> 1047796103915</w:t>
      </w:r>
    </w:p>
    <w:p w:rsidR="008F32C7" w:rsidRDefault="008F32C7" w:rsidP="00A728EB">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w:t>
      </w:r>
      <w:r w:rsidR="00FB159A">
        <w:t>у обеспечение, организации):</w:t>
      </w:r>
      <w:proofErr w:type="gramEnd"/>
    </w:p>
    <w:p w:rsidR="008F32C7" w:rsidRDefault="008F32C7" w:rsidP="00A728EB">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A728EB">
      <w:pPr>
        <w:jc w:val="both"/>
      </w:pPr>
      <w:r>
        <w:t>Вид контроля:</w:t>
      </w:r>
      <w:r>
        <w:rPr>
          <w:rStyle w:val="Subst"/>
          <w:bCs/>
          <w:iCs/>
        </w:rPr>
        <w:t xml:space="preserve"> косвенный контроль</w:t>
      </w:r>
    </w:p>
    <w:p w:rsidR="008F32C7" w:rsidRDefault="008F32C7" w:rsidP="00A728EB">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 xml:space="preserve">косвенный контроль через прямой контроль над  ООО «Агроторг» (место нахождения: 191025, г. </w:t>
      </w:r>
      <w:r>
        <w:rPr>
          <w:rStyle w:val="Subst"/>
          <w:bCs/>
          <w:iCs/>
        </w:rPr>
        <w:lastRenderedPageBreak/>
        <w:t>Санкт-Петербург, Невский Проспект, д. 90/92, ИНН: 7825706086, ОГРН: 1027809237796), которое, в свою очередь</w:t>
      </w:r>
      <w:proofErr w:type="gramEnd"/>
      <w:r>
        <w:rPr>
          <w:rStyle w:val="Subst"/>
          <w:bCs/>
          <w:iCs/>
        </w:rPr>
        <w:t xml:space="preserve">, </w:t>
      </w:r>
      <w:proofErr w:type="gramStart"/>
      <w:r>
        <w:rPr>
          <w:rStyle w:val="Subst"/>
          <w:bCs/>
          <w:iCs/>
        </w:rPr>
        <w:t>осуществляет прямой контроль над  ЗАО «Остров-Инвест» (Место нахождения: 109462, г. Москва, ул. Юных Ленинцев, д. 42, стр.1, ИНН:  7721629260, ОГРН:  1087746947705), а ЗАО «Остров-Инвест» осуществляет пр</w:t>
      </w:r>
      <w:r w:rsidR="00FB159A">
        <w:rPr>
          <w:rStyle w:val="Subst"/>
          <w:bCs/>
          <w:iCs/>
        </w:rPr>
        <w:t>ямой контроль над ООО «ЭЛЕГИЯ».</w:t>
      </w:r>
      <w:proofErr w:type="gramEnd"/>
    </w:p>
    <w:p w:rsidR="008F32C7" w:rsidRDefault="008F32C7" w:rsidP="00A728EB">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A728EB">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A728EB" w:rsidRDefault="008F32C7" w:rsidP="00A728EB">
      <w:pPr>
        <w:jc w:val="both"/>
        <w:rPr>
          <w:rStyle w:val="Subst"/>
          <w:bCs/>
          <w:iCs/>
        </w:rPr>
      </w:pPr>
      <w:r>
        <w:t>Описание основного вида деятельности общества:</w:t>
      </w:r>
    </w:p>
    <w:p w:rsidR="008F32C7" w:rsidRPr="00A728EB" w:rsidRDefault="008F32C7" w:rsidP="00A728EB">
      <w:pPr>
        <w:ind w:left="200"/>
        <w:jc w:val="both"/>
        <w:rPr>
          <w:rStyle w:val="Subst"/>
          <w:bCs/>
          <w:iCs/>
        </w:rPr>
      </w:pPr>
      <w:r>
        <w:rPr>
          <w:rStyle w:val="Subst"/>
          <w:bCs/>
          <w:iCs/>
        </w:rPr>
        <w:t>деятельность агентов по оптовой торговле универсальным ассортиментом товаров</w:t>
      </w:r>
    </w:p>
    <w:p w:rsidR="008F32C7" w:rsidRDefault="008F32C7" w:rsidP="00A728EB">
      <w:pPr>
        <w:pStyle w:val="SubHeading"/>
        <w:jc w:val="both"/>
      </w:pPr>
      <w:r>
        <w:t>Состав совета директоров (наблюдательного совета) общества</w:t>
      </w:r>
    </w:p>
    <w:p w:rsidR="008F32C7" w:rsidRPr="00A728EB" w:rsidRDefault="008F32C7" w:rsidP="00A728EB">
      <w:pPr>
        <w:ind w:left="200"/>
        <w:jc w:val="both"/>
        <w:rPr>
          <w:rStyle w:val="Subst"/>
          <w:bCs/>
          <w:iCs/>
        </w:rPr>
      </w:pPr>
      <w:r>
        <w:rPr>
          <w:rStyle w:val="Subst"/>
          <w:bCs/>
          <w:iCs/>
        </w:rPr>
        <w:t>Совет директоров (наблюдательный совет) не предусмотрен</w:t>
      </w:r>
    </w:p>
    <w:p w:rsidR="008F32C7" w:rsidRDefault="008F32C7" w:rsidP="00A728EB">
      <w:pPr>
        <w:pStyle w:val="SubHeading"/>
        <w:jc w:val="both"/>
      </w:pPr>
      <w:r>
        <w:t>Единоличный исполнительный орган общества</w:t>
      </w:r>
    </w:p>
    <w:p w:rsidR="008F32C7" w:rsidRDefault="008F32C7" w:rsidP="008F32C7">
      <w:pPr>
        <w:pStyle w:val="ThinDelim"/>
        <w:jc w:val="both"/>
      </w:pPr>
    </w:p>
    <w:tbl>
      <w:tblPr>
        <w:tblW w:w="9286" w:type="dxa"/>
        <w:jc w:val="center"/>
        <w:tblLayout w:type="fixed"/>
        <w:tblCellMar>
          <w:left w:w="72" w:type="dxa"/>
          <w:right w:w="72" w:type="dxa"/>
        </w:tblCellMar>
        <w:tblLook w:val="0000" w:firstRow="0" w:lastRow="0" w:firstColumn="0" w:lastColumn="0" w:noHBand="0" w:noVBand="0"/>
      </w:tblPr>
      <w:tblGrid>
        <w:gridCol w:w="3191"/>
        <w:gridCol w:w="2977"/>
        <w:gridCol w:w="3118"/>
      </w:tblGrid>
      <w:tr w:rsidR="008F32C7" w:rsidRPr="00B7590F" w:rsidTr="00EE3D71">
        <w:trPr>
          <w:jc w:val="center"/>
        </w:trPr>
        <w:tc>
          <w:tcPr>
            <w:tcW w:w="3191" w:type="dxa"/>
            <w:tcBorders>
              <w:top w:val="double" w:sz="6" w:space="0" w:color="auto"/>
              <w:left w:val="double" w:sz="6" w:space="0" w:color="auto"/>
              <w:bottom w:val="single" w:sz="6" w:space="0" w:color="auto"/>
              <w:right w:val="single" w:sz="6" w:space="0" w:color="auto"/>
            </w:tcBorders>
          </w:tcPr>
          <w:p w:rsidR="008F32C7" w:rsidRPr="00B7590F" w:rsidRDefault="008F32C7" w:rsidP="008F32C7">
            <w:pPr>
              <w:jc w:val="both"/>
            </w:pPr>
            <w:r w:rsidRPr="00B7590F">
              <w:t>ФИО</w:t>
            </w:r>
          </w:p>
        </w:tc>
        <w:tc>
          <w:tcPr>
            <w:tcW w:w="2977" w:type="dxa"/>
            <w:tcBorders>
              <w:top w:val="double" w:sz="6" w:space="0" w:color="auto"/>
              <w:left w:val="single" w:sz="6" w:space="0" w:color="auto"/>
              <w:bottom w:val="single" w:sz="6" w:space="0" w:color="auto"/>
              <w:right w:val="single" w:sz="6" w:space="0" w:color="auto"/>
            </w:tcBorders>
          </w:tcPr>
          <w:p w:rsidR="008F32C7" w:rsidRPr="00B7590F" w:rsidRDefault="008F32C7" w:rsidP="00644BFD">
            <w:pPr>
              <w:jc w:val="both"/>
            </w:pPr>
            <w:r w:rsidRPr="00B7590F">
              <w:t>Доля участия лица в уставном капитале</w:t>
            </w:r>
            <w:r w:rsidR="00644BFD">
              <w:t xml:space="preserve"> лица, предоставившего обеспечение</w:t>
            </w:r>
            <w:r w:rsidRPr="00B7590F">
              <w:t>, %</w:t>
            </w:r>
          </w:p>
        </w:tc>
        <w:tc>
          <w:tcPr>
            <w:tcW w:w="3118" w:type="dxa"/>
            <w:tcBorders>
              <w:top w:val="double" w:sz="6" w:space="0" w:color="auto"/>
              <w:left w:val="single" w:sz="6" w:space="0" w:color="auto"/>
              <w:bottom w:val="single" w:sz="6" w:space="0" w:color="auto"/>
              <w:right w:val="double" w:sz="6" w:space="0" w:color="auto"/>
            </w:tcBorders>
          </w:tcPr>
          <w:p w:rsidR="008F32C7" w:rsidRPr="00B7590F" w:rsidRDefault="008F32C7" w:rsidP="00644BFD">
            <w:pPr>
              <w:jc w:val="both"/>
            </w:pPr>
            <w:r w:rsidRPr="00B7590F">
              <w:t>Доля принадлежащих лицу обыкновенных акций</w:t>
            </w:r>
            <w:r w:rsidR="00644BFD">
              <w:t xml:space="preserve"> лица, предоставившего обеспечение</w:t>
            </w:r>
            <w:r w:rsidRPr="00B7590F">
              <w:t>, %</w:t>
            </w:r>
          </w:p>
        </w:tc>
      </w:tr>
      <w:tr w:rsidR="008F32C7" w:rsidRPr="00B7590F" w:rsidTr="00EE3D71">
        <w:trPr>
          <w:jc w:val="center"/>
        </w:trPr>
        <w:tc>
          <w:tcPr>
            <w:tcW w:w="3191" w:type="dxa"/>
            <w:tcBorders>
              <w:top w:val="single" w:sz="6" w:space="0" w:color="auto"/>
              <w:left w:val="double" w:sz="6" w:space="0" w:color="auto"/>
              <w:bottom w:val="double" w:sz="6" w:space="0" w:color="auto"/>
              <w:right w:val="single" w:sz="6" w:space="0" w:color="auto"/>
            </w:tcBorders>
          </w:tcPr>
          <w:p w:rsidR="008F32C7" w:rsidRPr="00B7590F" w:rsidRDefault="008F32C7" w:rsidP="008F32C7">
            <w:pPr>
              <w:jc w:val="both"/>
            </w:pPr>
            <w:proofErr w:type="spellStart"/>
            <w:r w:rsidRPr="00B7590F">
              <w:t>Таразанова</w:t>
            </w:r>
            <w:proofErr w:type="spellEnd"/>
            <w:r w:rsidRPr="00B7590F">
              <w:t xml:space="preserve"> Наталья Михайловна</w:t>
            </w:r>
          </w:p>
        </w:tc>
        <w:tc>
          <w:tcPr>
            <w:tcW w:w="2977" w:type="dxa"/>
            <w:tcBorders>
              <w:top w:val="single" w:sz="6" w:space="0" w:color="auto"/>
              <w:left w:val="single" w:sz="6" w:space="0" w:color="auto"/>
              <w:bottom w:val="double" w:sz="6" w:space="0" w:color="auto"/>
              <w:right w:val="single" w:sz="6" w:space="0" w:color="auto"/>
            </w:tcBorders>
          </w:tcPr>
          <w:p w:rsidR="008F32C7" w:rsidRPr="00B7590F" w:rsidRDefault="008F32C7" w:rsidP="008F32C7">
            <w:pPr>
              <w:jc w:val="both"/>
            </w:pPr>
            <w:r w:rsidRPr="00B7590F">
              <w:t>0</w:t>
            </w:r>
          </w:p>
        </w:tc>
        <w:tc>
          <w:tcPr>
            <w:tcW w:w="3118" w:type="dxa"/>
            <w:tcBorders>
              <w:top w:val="single" w:sz="6" w:space="0" w:color="auto"/>
              <w:left w:val="single" w:sz="6" w:space="0" w:color="auto"/>
              <w:bottom w:val="double" w:sz="6" w:space="0" w:color="auto"/>
              <w:right w:val="double" w:sz="6" w:space="0" w:color="auto"/>
            </w:tcBorders>
          </w:tcPr>
          <w:p w:rsidR="008F32C7" w:rsidRPr="00B7590F" w:rsidRDefault="008F32C7" w:rsidP="008F32C7">
            <w:pPr>
              <w:jc w:val="both"/>
            </w:pPr>
            <w:r w:rsidRPr="00B7590F">
              <w:t>0</w:t>
            </w:r>
          </w:p>
        </w:tc>
      </w:tr>
    </w:tbl>
    <w:p w:rsidR="008F32C7" w:rsidRDefault="008F32C7" w:rsidP="00A728EB">
      <w:pPr>
        <w:pStyle w:val="SubHeading"/>
        <w:jc w:val="both"/>
      </w:pPr>
      <w:r>
        <w:t>Состав коллегиального исполнительного органа общества</w:t>
      </w:r>
    </w:p>
    <w:p w:rsidR="008F32C7" w:rsidRDefault="008F32C7" w:rsidP="00A728EB">
      <w:pPr>
        <w:ind w:left="200"/>
        <w:jc w:val="both"/>
        <w:rPr>
          <w:rStyle w:val="Subst"/>
          <w:bCs/>
          <w:iCs/>
        </w:rPr>
      </w:pPr>
      <w:r>
        <w:rPr>
          <w:rStyle w:val="Subst"/>
          <w:bCs/>
          <w:iCs/>
        </w:rPr>
        <w:t>Коллегиальный исполнительный орган не предусмотрен</w:t>
      </w:r>
    </w:p>
    <w:p w:rsidR="008F32C7" w:rsidRDefault="008F32C7" w:rsidP="00FB159A">
      <w:pPr>
        <w:ind w:left="200"/>
        <w:jc w:val="both"/>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A728EB">
      <w:pPr>
        <w:jc w:val="both"/>
      </w:pPr>
      <w:r>
        <w:t>Полное фирменное наименование:</w:t>
      </w:r>
      <w:r>
        <w:rPr>
          <w:rStyle w:val="Subst"/>
          <w:bCs/>
          <w:iCs/>
        </w:rPr>
        <w:t xml:space="preserve"> Открытое акционерное общество «Торговый Дом «КОПЕЙКА»</w:t>
      </w:r>
    </w:p>
    <w:p w:rsidR="00FB159A" w:rsidRDefault="008F32C7" w:rsidP="00FB159A">
      <w:pPr>
        <w:jc w:val="both"/>
        <w:rPr>
          <w:rStyle w:val="Subst"/>
          <w:bCs/>
          <w:iCs/>
        </w:rPr>
      </w:pPr>
      <w:r>
        <w:t>Сокращенное фирменное наименование:</w:t>
      </w:r>
      <w:r>
        <w:rPr>
          <w:rStyle w:val="Subst"/>
          <w:bCs/>
          <w:iCs/>
        </w:rPr>
        <w:t xml:space="preserve"> ОАО «ТД «КОПЕЙКА»</w:t>
      </w:r>
    </w:p>
    <w:p w:rsidR="008F32C7" w:rsidRDefault="008F32C7" w:rsidP="00FB159A">
      <w:pPr>
        <w:jc w:val="both"/>
      </w:pPr>
      <w:r>
        <w:t>Место нахождения</w:t>
      </w:r>
    </w:p>
    <w:p w:rsidR="008F32C7" w:rsidRDefault="008F32C7" w:rsidP="00A728EB">
      <w:pPr>
        <w:jc w:val="both"/>
      </w:pPr>
      <w:r>
        <w:rPr>
          <w:rStyle w:val="Subst"/>
          <w:bCs/>
          <w:iCs/>
        </w:rPr>
        <w:t>127560 Россия, г. Москва, ул. Коненкова, д. 5</w:t>
      </w:r>
    </w:p>
    <w:p w:rsidR="008F32C7" w:rsidRDefault="008F32C7" w:rsidP="00A728EB">
      <w:pPr>
        <w:jc w:val="both"/>
      </w:pPr>
      <w:r>
        <w:t>ИНН:</w:t>
      </w:r>
      <w:r>
        <w:rPr>
          <w:rStyle w:val="Subst"/>
          <w:bCs/>
          <w:iCs/>
        </w:rPr>
        <w:t xml:space="preserve"> 7715582470</w:t>
      </w:r>
    </w:p>
    <w:p w:rsidR="008F32C7" w:rsidRDefault="008F32C7" w:rsidP="00FB159A">
      <w:pPr>
        <w:jc w:val="both"/>
      </w:pPr>
      <w:r>
        <w:t>ОГРН:</w:t>
      </w:r>
      <w:r>
        <w:rPr>
          <w:rStyle w:val="Subst"/>
          <w:bCs/>
          <w:iCs/>
        </w:rPr>
        <w:t xml:space="preserve"> 1057748983962</w:t>
      </w:r>
    </w:p>
    <w:p w:rsidR="008F32C7" w:rsidRDefault="008F32C7" w:rsidP="00A728EB">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FB159A">
        <w:t>шему обеспечение, организации):</w:t>
      </w:r>
      <w:proofErr w:type="gramEnd"/>
    </w:p>
    <w:p w:rsidR="008F32C7" w:rsidRDefault="008F32C7" w:rsidP="00A728EB">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A728EB">
      <w:pPr>
        <w:jc w:val="both"/>
      </w:pPr>
      <w:r>
        <w:t>Вид контроля:</w:t>
      </w:r>
      <w:r>
        <w:rPr>
          <w:rStyle w:val="Subst"/>
          <w:bCs/>
          <w:iCs/>
        </w:rPr>
        <w:t xml:space="preserve"> косвенный контроль</w:t>
      </w:r>
    </w:p>
    <w:p w:rsidR="008F32C7" w:rsidRDefault="008F32C7" w:rsidP="00A728EB">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ООО «Агроторг» (место нахождения:191025, г. Санкт-Петербург, Невский Проспект, д. 90/92, ИНН: 7825706086, ОГРН: 1027809237796), которое, в свою очередь</w:t>
      </w:r>
      <w:proofErr w:type="gramEnd"/>
      <w:r>
        <w:rPr>
          <w:rStyle w:val="Subst"/>
          <w:bCs/>
          <w:iCs/>
        </w:rPr>
        <w:t>, осуществляет прямой к</w:t>
      </w:r>
      <w:r w:rsidR="00FB159A">
        <w:rPr>
          <w:rStyle w:val="Subst"/>
          <w:bCs/>
          <w:iCs/>
        </w:rPr>
        <w:t>онтроль над  ОАО «ТД «КОПЕЙКА».</w:t>
      </w:r>
    </w:p>
    <w:p w:rsidR="008F32C7" w:rsidRDefault="008F32C7" w:rsidP="00A728EB">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A728EB">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B107D7" w:rsidRDefault="008F32C7" w:rsidP="00A728EB">
      <w:pPr>
        <w:jc w:val="both"/>
        <w:rPr>
          <w:rStyle w:val="Subst"/>
          <w:bCs/>
          <w:iCs/>
        </w:rPr>
      </w:pPr>
      <w:r>
        <w:t>Описание основного вида деятельности общества:</w:t>
      </w:r>
    </w:p>
    <w:p w:rsidR="008F32C7" w:rsidRPr="00B107D7" w:rsidRDefault="008F32C7" w:rsidP="00B107D7">
      <w:pPr>
        <w:ind w:left="200"/>
        <w:jc w:val="both"/>
        <w:rPr>
          <w:rStyle w:val="Subst"/>
          <w:bCs/>
          <w:iCs/>
        </w:rPr>
      </w:pPr>
      <w:r>
        <w:rPr>
          <w:rStyle w:val="Subst"/>
          <w:bCs/>
          <w:iCs/>
        </w:rPr>
        <w:t>организация и управление розничными сетями по продаже продовольственных и непродовольственных товаров</w:t>
      </w:r>
    </w:p>
    <w:p w:rsidR="008F32C7" w:rsidRDefault="008F32C7" w:rsidP="00A728EB">
      <w:pPr>
        <w:pStyle w:val="SubHeading"/>
        <w:jc w:val="both"/>
      </w:pPr>
      <w:r>
        <w:t>Состав совета директоров (наблюдательного совета) общества</w:t>
      </w:r>
    </w:p>
    <w:p w:rsidR="008F32C7" w:rsidRPr="00B107D7" w:rsidRDefault="008F32C7" w:rsidP="00B107D7">
      <w:pPr>
        <w:ind w:left="200"/>
        <w:jc w:val="both"/>
        <w:rPr>
          <w:rStyle w:val="Subst"/>
          <w:bCs/>
          <w:iCs/>
        </w:rPr>
      </w:pPr>
      <w:r>
        <w:rPr>
          <w:rStyle w:val="Subst"/>
          <w:bCs/>
          <w:iCs/>
        </w:rPr>
        <w:t>Совет директоров (наблюдательный совет) не предусмотрен</w:t>
      </w:r>
    </w:p>
    <w:p w:rsidR="008F32C7" w:rsidRPr="003A293D" w:rsidRDefault="008F32C7" w:rsidP="003A293D">
      <w:pPr>
        <w:pStyle w:val="SubHeading"/>
        <w:jc w:val="both"/>
        <w:rPr>
          <w:lang w:val="en-US"/>
        </w:rPr>
      </w:pPr>
      <w:r>
        <w:t>Единоличный исполнительный орган общества</w:t>
      </w:r>
    </w:p>
    <w:tbl>
      <w:tblPr>
        <w:tblW w:w="0" w:type="auto"/>
        <w:jc w:val="center"/>
        <w:tblLayout w:type="fixed"/>
        <w:tblCellMar>
          <w:left w:w="72" w:type="dxa"/>
          <w:right w:w="72" w:type="dxa"/>
        </w:tblCellMar>
        <w:tblLook w:val="0000" w:firstRow="0" w:lastRow="0" w:firstColumn="0" w:lastColumn="0" w:noHBand="0" w:noVBand="0"/>
      </w:tblPr>
      <w:tblGrid>
        <w:gridCol w:w="3049"/>
        <w:gridCol w:w="2977"/>
        <w:gridCol w:w="3118"/>
      </w:tblGrid>
      <w:tr w:rsidR="008F32C7" w:rsidRPr="00B7590F" w:rsidTr="00EE3D71">
        <w:trPr>
          <w:jc w:val="center"/>
        </w:trPr>
        <w:tc>
          <w:tcPr>
            <w:tcW w:w="3049" w:type="dxa"/>
            <w:tcBorders>
              <w:top w:val="double" w:sz="6" w:space="0" w:color="auto"/>
              <w:left w:val="double" w:sz="6" w:space="0" w:color="auto"/>
              <w:bottom w:val="single" w:sz="6" w:space="0" w:color="auto"/>
              <w:right w:val="single" w:sz="6" w:space="0" w:color="auto"/>
            </w:tcBorders>
          </w:tcPr>
          <w:p w:rsidR="008F32C7" w:rsidRPr="00B7590F" w:rsidRDefault="008F32C7" w:rsidP="008F32C7">
            <w:pPr>
              <w:jc w:val="both"/>
            </w:pPr>
            <w:r w:rsidRPr="00B7590F">
              <w:lastRenderedPageBreak/>
              <w:t>ФИО</w:t>
            </w:r>
          </w:p>
        </w:tc>
        <w:tc>
          <w:tcPr>
            <w:tcW w:w="2977" w:type="dxa"/>
            <w:tcBorders>
              <w:top w:val="double" w:sz="6" w:space="0" w:color="auto"/>
              <w:left w:val="single" w:sz="6" w:space="0" w:color="auto"/>
              <w:bottom w:val="single" w:sz="6" w:space="0" w:color="auto"/>
              <w:right w:val="single" w:sz="6" w:space="0" w:color="auto"/>
            </w:tcBorders>
          </w:tcPr>
          <w:p w:rsidR="008F32C7" w:rsidRPr="00B7590F" w:rsidRDefault="008F32C7" w:rsidP="002736CC">
            <w:pPr>
              <w:jc w:val="both"/>
            </w:pPr>
            <w:r w:rsidRPr="00B7590F">
              <w:t xml:space="preserve">Доля участия лица в уставном капитале </w:t>
            </w:r>
            <w:r w:rsidR="00433212">
              <w:t>лица, предоставившего обеспечение</w:t>
            </w:r>
            <w:r w:rsidRPr="00B7590F">
              <w:t>, %</w:t>
            </w:r>
          </w:p>
        </w:tc>
        <w:tc>
          <w:tcPr>
            <w:tcW w:w="3118" w:type="dxa"/>
            <w:tcBorders>
              <w:top w:val="double" w:sz="6" w:space="0" w:color="auto"/>
              <w:left w:val="single" w:sz="6" w:space="0" w:color="auto"/>
              <w:bottom w:val="single" w:sz="6" w:space="0" w:color="auto"/>
              <w:right w:val="double" w:sz="6" w:space="0" w:color="auto"/>
            </w:tcBorders>
          </w:tcPr>
          <w:p w:rsidR="008F32C7" w:rsidRPr="00B7590F" w:rsidRDefault="008F32C7" w:rsidP="00433212">
            <w:pPr>
              <w:jc w:val="both"/>
            </w:pPr>
            <w:r w:rsidRPr="00B7590F">
              <w:t>Доля принадлежащих лицу обыкновенных акций</w:t>
            </w:r>
            <w:r w:rsidR="00433212">
              <w:t xml:space="preserve"> лица, предоставившего обеспечение</w:t>
            </w:r>
            <w:r w:rsidRPr="00B7590F">
              <w:t>, %</w:t>
            </w:r>
          </w:p>
        </w:tc>
      </w:tr>
      <w:tr w:rsidR="008F32C7" w:rsidRPr="00B7590F" w:rsidTr="00EE3D71">
        <w:trPr>
          <w:jc w:val="center"/>
        </w:trPr>
        <w:tc>
          <w:tcPr>
            <w:tcW w:w="3049" w:type="dxa"/>
            <w:tcBorders>
              <w:top w:val="single" w:sz="6" w:space="0" w:color="auto"/>
              <w:left w:val="double" w:sz="6" w:space="0" w:color="auto"/>
              <w:bottom w:val="double" w:sz="6" w:space="0" w:color="auto"/>
              <w:right w:val="single" w:sz="6" w:space="0" w:color="auto"/>
            </w:tcBorders>
          </w:tcPr>
          <w:p w:rsidR="008F32C7" w:rsidRPr="00B7590F" w:rsidRDefault="008F32C7" w:rsidP="008F32C7">
            <w:pPr>
              <w:jc w:val="both"/>
            </w:pPr>
            <w:r w:rsidRPr="00B7590F">
              <w:t>Пономарь Валентин Валерьевич</w:t>
            </w:r>
          </w:p>
        </w:tc>
        <w:tc>
          <w:tcPr>
            <w:tcW w:w="2977" w:type="dxa"/>
            <w:tcBorders>
              <w:top w:val="single" w:sz="6" w:space="0" w:color="auto"/>
              <w:left w:val="single" w:sz="6" w:space="0" w:color="auto"/>
              <w:bottom w:val="double" w:sz="6" w:space="0" w:color="auto"/>
              <w:right w:val="single" w:sz="6" w:space="0" w:color="auto"/>
            </w:tcBorders>
          </w:tcPr>
          <w:p w:rsidR="008F32C7" w:rsidRPr="00B7590F" w:rsidRDefault="008F32C7" w:rsidP="008F32C7">
            <w:pPr>
              <w:jc w:val="both"/>
            </w:pPr>
            <w:r w:rsidRPr="00B7590F">
              <w:t>0</w:t>
            </w:r>
          </w:p>
        </w:tc>
        <w:tc>
          <w:tcPr>
            <w:tcW w:w="3118" w:type="dxa"/>
            <w:tcBorders>
              <w:top w:val="single" w:sz="6" w:space="0" w:color="auto"/>
              <w:left w:val="single" w:sz="6" w:space="0" w:color="auto"/>
              <w:bottom w:val="double" w:sz="6" w:space="0" w:color="auto"/>
              <w:right w:val="double" w:sz="6" w:space="0" w:color="auto"/>
            </w:tcBorders>
          </w:tcPr>
          <w:p w:rsidR="008F32C7" w:rsidRPr="00B7590F" w:rsidRDefault="008F32C7" w:rsidP="008F32C7">
            <w:pPr>
              <w:jc w:val="both"/>
            </w:pPr>
            <w:r w:rsidRPr="00B7590F">
              <w:t>0</w:t>
            </w:r>
          </w:p>
        </w:tc>
      </w:tr>
    </w:tbl>
    <w:p w:rsidR="008F32C7" w:rsidRDefault="008F32C7" w:rsidP="00B107D7">
      <w:pPr>
        <w:pStyle w:val="SubHeading"/>
        <w:jc w:val="both"/>
      </w:pPr>
      <w:r>
        <w:t>Состав коллегиального исполнительного органа общества</w:t>
      </w:r>
    </w:p>
    <w:p w:rsidR="008F32C7" w:rsidRDefault="008F32C7" w:rsidP="00B107D7">
      <w:pPr>
        <w:ind w:left="200"/>
        <w:jc w:val="both"/>
        <w:rPr>
          <w:rStyle w:val="Subst"/>
          <w:bCs/>
          <w:iCs/>
        </w:rPr>
      </w:pPr>
      <w:r>
        <w:rPr>
          <w:rStyle w:val="Subst"/>
          <w:bCs/>
          <w:iCs/>
        </w:rPr>
        <w:t>Коллегиальный исполнительный орган не предусмотрен</w:t>
      </w:r>
    </w:p>
    <w:p w:rsidR="008F32C7" w:rsidRDefault="008F32C7" w:rsidP="00FB159A">
      <w:pPr>
        <w:ind w:left="200"/>
        <w:jc w:val="both"/>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4374A6">
      <w:pPr>
        <w:jc w:val="both"/>
      </w:pPr>
      <w:r>
        <w:t>Полное фирменное наименование:</w:t>
      </w:r>
      <w:r>
        <w:rPr>
          <w:rStyle w:val="Subst"/>
          <w:bCs/>
          <w:iCs/>
        </w:rPr>
        <w:t xml:space="preserve"> Общество с ограниченной ответственностью «</w:t>
      </w:r>
      <w:proofErr w:type="gramStart"/>
      <w:r>
        <w:rPr>
          <w:rStyle w:val="Subst"/>
          <w:bCs/>
          <w:iCs/>
        </w:rPr>
        <w:t>КОПЕЙКА-М</w:t>
      </w:r>
      <w:proofErr w:type="gramEnd"/>
      <w:r>
        <w:rPr>
          <w:rStyle w:val="Subst"/>
          <w:bCs/>
          <w:iCs/>
        </w:rPr>
        <w:t>.О.»</w:t>
      </w:r>
    </w:p>
    <w:p w:rsidR="00FB159A" w:rsidRDefault="008F32C7" w:rsidP="00FB159A">
      <w:pPr>
        <w:jc w:val="both"/>
        <w:rPr>
          <w:rStyle w:val="Subst"/>
          <w:bCs/>
          <w:iCs/>
        </w:rPr>
      </w:pPr>
      <w:r>
        <w:t>Сокращенное фирменное наименование:</w:t>
      </w:r>
      <w:r>
        <w:rPr>
          <w:rStyle w:val="Subst"/>
          <w:bCs/>
          <w:iCs/>
        </w:rPr>
        <w:t xml:space="preserve"> ООО «</w:t>
      </w:r>
      <w:proofErr w:type="gramStart"/>
      <w:r>
        <w:rPr>
          <w:rStyle w:val="Subst"/>
          <w:bCs/>
          <w:iCs/>
        </w:rPr>
        <w:t>КОПЕЙКА-М</w:t>
      </w:r>
      <w:proofErr w:type="gramEnd"/>
      <w:r>
        <w:rPr>
          <w:rStyle w:val="Subst"/>
          <w:bCs/>
          <w:iCs/>
        </w:rPr>
        <w:t>.О.»</w:t>
      </w:r>
    </w:p>
    <w:p w:rsidR="008F32C7" w:rsidRDefault="008F32C7" w:rsidP="00FB159A">
      <w:pPr>
        <w:jc w:val="both"/>
      </w:pPr>
      <w:r>
        <w:t>Место нахождения</w:t>
      </w:r>
    </w:p>
    <w:p w:rsidR="008F32C7" w:rsidRDefault="008F32C7" w:rsidP="004374A6">
      <w:pPr>
        <w:jc w:val="both"/>
      </w:pPr>
      <w:proofErr w:type="gramStart"/>
      <w:r>
        <w:rPr>
          <w:rStyle w:val="Subst"/>
          <w:bCs/>
          <w:iCs/>
        </w:rPr>
        <w:t xml:space="preserve">140000 Россия, Московская </w:t>
      </w:r>
      <w:r w:rsidR="005E0992">
        <w:rPr>
          <w:rStyle w:val="Subst"/>
          <w:bCs/>
          <w:iCs/>
        </w:rPr>
        <w:t>обл.</w:t>
      </w:r>
      <w:r>
        <w:rPr>
          <w:rStyle w:val="Subst"/>
          <w:bCs/>
          <w:iCs/>
        </w:rPr>
        <w:t>, Люберецкий р-н, г. Люберцы, ул. Красная, д. 1</w:t>
      </w:r>
      <w:proofErr w:type="gramEnd"/>
    </w:p>
    <w:p w:rsidR="008F32C7" w:rsidRDefault="008F32C7" w:rsidP="004374A6">
      <w:pPr>
        <w:jc w:val="both"/>
      </w:pPr>
      <w:r>
        <w:t>ИНН:</w:t>
      </w:r>
      <w:r>
        <w:rPr>
          <w:rStyle w:val="Subst"/>
          <w:bCs/>
          <w:iCs/>
        </w:rPr>
        <w:t xml:space="preserve"> 5027098120</w:t>
      </w:r>
    </w:p>
    <w:p w:rsidR="008F32C7" w:rsidRDefault="008F32C7" w:rsidP="00FB159A">
      <w:pPr>
        <w:jc w:val="both"/>
      </w:pPr>
      <w:r>
        <w:t>ОГРН:</w:t>
      </w:r>
      <w:r>
        <w:rPr>
          <w:rStyle w:val="Subst"/>
          <w:bCs/>
          <w:iCs/>
        </w:rPr>
        <w:t xml:space="preserve"> 1035005027947</w:t>
      </w:r>
    </w:p>
    <w:p w:rsidR="008F32C7" w:rsidRDefault="008F32C7" w:rsidP="004374A6">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обеспечение, организации):</w:t>
      </w:r>
      <w:proofErr w:type="gramEnd"/>
    </w:p>
    <w:p w:rsidR="008F32C7" w:rsidRDefault="008F32C7" w:rsidP="004374A6">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4374A6">
      <w:pPr>
        <w:jc w:val="both"/>
      </w:pPr>
      <w:r>
        <w:t>Вид контроля:</w:t>
      </w:r>
      <w:r>
        <w:rPr>
          <w:rStyle w:val="Subst"/>
          <w:bCs/>
          <w:iCs/>
        </w:rPr>
        <w:t xml:space="preserve"> косвенный контроль</w:t>
      </w:r>
    </w:p>
    <w:p w:rsidR="008F32C7" w:rsidRDefault="008F32C7" w:rsidP="004374A6">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ООО «Агроторг» (место нахождения</w:t>
      </w:r>
      <w:r>
        <w:rPr>
          <w:rStyle w:val="Subst"/>
          <w:bCs/>
          <w:iCs/>
        </w:rPr>
        <w:br/>
        <w:t>: 191025, г. Санкт-Петербург, Невский Проспект, д. 90/92, ИНН: 7825706086, ОГРН: 1027809237796), которое, в свою очередь</w:t>
      </w:r>
      <w:proofErr w:type="gramEnd"/>
      <w:r>
        <w:rPr>
          <w:rStyle w:val="Subst"/>
          <w:bCs/>
          <w:iCs/>
        </w:rPr>
        <w:t>, осуществляет прямой контроль над  ОАО «ТД «КОПЕЙКА»  (Место нахождения: 127560, г.  Москва, ул. Коненкова, д. 5, ИНН: 7715582470,  ОГРН:   1057748983962), а  ОАО «ТД «КОПЕЙКА» осуществляет прямой к</w:t>
      </w:r>
      <w:r w:rsidR="00FB159A">
        <w:rPr>
          <w:rStyle w:val="Subst"/>
          <w:bCs/>
          <w:iCs/>
        </w:rPr>
        <w:t>онтроль над ООО «</w:t>
      </w:r>
      <w:proofErr w:type="gramStart"/>
      <w:r w:rsidR="00FB159A">
        <w:rPr>
          <w:rStyle w:val="Subst"/>
          <w:bCs/>
          <w:iCs/>
        </w:rPr>
        <w:t>КОПЕЙКА-М</w:t>
      </w:r>
      <w:proofErr w:type="gramEnd"/>
      <w:r w:rsidR="00FB159A">
        <w:rPr>
          <w:rStyle w:val="Subst"/>
          <w:bCs/>
          <w:iCs/>
        </w:rPr>
        <w:t>.О.».</w:t>
      </w:r>
    </w:p>
    <w:p w:rsidR="008F32C7" w:rsidRDefault="008F32C7" w:rsidP="004374A6">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4374A6">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4374A6" w:rsidRDefault="008F32C7" w:rsidP="004374A6">
      <w:pPr>
        <w:jc w:val="both"/>
        <w:rPr>
          <w:rStyle w:val="Subst"/>
          <w:bCs/>
          <w:iCs/>
        </w:rPr>
      </w:pPr>
      <w:r>
        <w:t>Описание основного вида деятельности общества:</w:t>
      </w:r>
    </w:p>
    <w:p w:rsidR="008F32C7" w:rsidRPr="004374A6" w:rsidRDefault="008F32C7" w:rsidP="004374A6">
      <w:pPr>
        <w:ind w:left="200"/>
        <w:jc w:val="both"/>
        <w:rPr>
          <w:rStyle w:val="Subst"/>
          <w:bCs/>
          <w:iCs/>
        </w:rPr>
      </w:pPr>
      <w:r>
        <w:rPr>
          <w:rStyle w:val="Subst"/>
          <w:bCs/>
          <w:iCs/>
        </w:rPr>
        <w:t>розничная торговля</w:t>
      </w:r>
      <w:r w:rsidR="00433212">
        <w:rPr>
          <w:rStyle w:val="Subst"/>
          <w:bCs/>
          <w:iCs/>
        </w:rPr>
        <w:t xml:space="preserve"> в неспециализированных магазинах, преимущественно пищевыми продуктами, включая напитки, и табачными изделиями</w:t>
      </w:r>
    </w:p>
    <w:p w:rsidR="008F32C7" w:rsidRDefault="008F32C7" w:rsidP="004374A6">
      <w:pPr>
        <w:pStyle w:val="SubHeading"/>
        <w:jc w:val="both"/>
      </w:pPr>
      <w:r>
        <w:t>Состав совета директоров (наблюдательного совета) общества</w:t>
      </w:r>
    </w:p>
    <w:p w:rsidR="008F32C7" w:rsidRPr="004374A6" w:rsidRDefault="008F32C7" w:rsidP="004374A6">
      <w:pPr>
        <w:ind w:left="200"/>
        <w:jc w:val="both"/>
        <w:rPr>
          <w:rStyle w:val="Subst"/>
          <w:bCs/>
          <w:iCs/>
        </w:rPr>
      </w:pPr>
      <w:r>
        <w:rPr>
          <w:rStyle w:val="Subst"/>
          <w:bCs/>
          <w:iCs/>
        </w:rPr>
        <w:t>Совет директоров (наблюдательный совет) не предусмотрен</w:t>
      </w:r>
    </w:p>
    <w:p w:rsidR="008F32C7" w:rsidRDefault="008F32C7" w:rsidP="00FB159A">
      <w:pPr>
        <w:pStyle w:val="SubHeading"/>
        <w:jc w:val="both"/>
      </w:pPr>
      <w:r>
        <w:t>Единоличны</w:t>
      </w:r>
      <w:r w:rsidR="00FB159A">
        <w:t>й исполнительный орган общества</w:t>
      </w:r>
    </w:p>
    <w:tbl>
      <w:tblPr>
        <w:tblW w:w="0" w:type="auto"/>
        <w:jc w:val="center"/>
        <w:tblLayout w:type="fixed"/>
        <w:tblCellMar>
          <w:left w:w="72" w:type="dxa"/>
          <w:right w:w="72" w:type="dxa"/>
        </w:tblCellMar>
        <w:tblLook w:val="0000" w:firstRow="0" w:lastRow="0" w:firstColumn="0" w:lastColumn="0" w:noHBand="0" w:noVBand="0"/>
      </w:tblPr>
      <w:tblGrid>
        <w:gridCol w:w="2624"/>
        <w:gridCol w:w="3260"/>
        <w:gridCol w:w="3260"/>
      </w:tblGrid>
      <w:tr w:rsidR="008F32C7" w:rsidRPr="00B7590F" w:rsidTr="00EE3D71">
        <w:trPr>
          <w:jc w:val="center"/>
        </w:trPr>
        <w:tc>
          <w:tcPr>
            <w:tcW w:w="2624" w:type="dxa"/>
            <w:tcBorders>
              <w:top w:val="double" w:sz="6" w:space="0" w:color="auto"/>
              <w:left w:val="double" w:sz="6" w:space="0" w:color="auto"/>
              <w:bottom w:val="single" w:sz="6" w:space="0" w:color="auto"/>
              <w:right w:val="single" w:sz="6" w:space="0" w:color="auto"/>
            </w:tcBorders>
          </w:tcPr>
          <w:p w:rsidR="008F32C7" w:rsidRPr="00B7590F" w:rsidRDefault="008F32C7" w:rsidP="008F32C7">
            <w:pPr>
              <w:jc w:val="both"/>
            </w:pPr>
            <w:r w:rsidRPr="00B7590F">
              <w:t>ФИО</w:t>
            </w:r>
          </w:p>
        </w:tc>
        <w:tc>
          <w:tcPr>
            <w:tcW w:w="3260" w:type="dxa"/>
            <w:tcBorders>
              <w:top w:val="double" w:sz="6" w:space="0" w:color="auto"/>
              <w:left w:val="single" w:sz="6" w:space="0" w:color="auto"/>
              <w:bottom w:val="single" w:sz="6" w:space="0" w:color="auto"/>
              <w:right w:val="single" w:sz="6" w:space="0" w:color="auto"/>
            </w:tcBorders>
          </w:tcPr>
          <w:p w:rsidR="008F32C7" w:rsidRPr="00B7590F" w:rsidRDefault="008F32C7" w:rsidP="00433212">
            <w:pPr>
              <w:jc w:val="both"/>
            </w:pPr>
            <w:r w:rsidRPr="00B7590F">
              <w:t>Доля участия лица в уставном капитале</w:t>
            </w:r>
            <w:r w:rsidR="00433212">
              <w:t xml:space="preserve"> лица, предоставившего обеспечение</w:t>
            </w:r>
            <w:r w:rsidRPr="00B7590F">
              <w:t>, %</w:t>
            </w:r>
          </w:p>
        </w:tc>
        <w:tc>
          <w:tcPr>
            <w:tcW w:w="3260" w:type="dxa"/>
            <w:tcBorders>
              <w:top w:val="double" w:sz="6" w:space="0" w:color="auto"/>
              <w:left w:val="single" w:sz="6" w:space="0" w:color="auto"/>
              <w:bottom w:val="single" w:sz="6" w:space="0" w:color="auto"/>
              <w:right w:val="double" w:sz="6" w:space="0" w:color="auto"/>
            </w:tcBorders>
          </w:tcPr>
          <w:p w:rsidR="008F32C7" w:rsidRPr="00B7590F" w:rsidRDefault="008F32C7" w:rsidP="00433212">
            <w:pPr>
              <w:jc w:val="both"/>
            </w:pPr>
            <w:r w:rsidRPr="00B7590F">
              <w:t>Доля принадлежащих лицу обыкновенных акций</w:t>
            </w:r>
            <w:r w:rsidR="00433212">
              <w:t xml:space="preserve"> лица, предоставившего обеспечение</w:t>
            </w:r>
            <w:r w:rsidRPr="00B7590F">
              <w:t>, %</w:t>
            </w:r>
          </w:p>
        </w:tc>
      </w:tr>
      <w:tr w:rsidR="008F32C7" w:rsidRPr="00B7590F" w:rsidTr="00EE3D71">
        <w:trPr>
          <w:jc w:val="center"/>
        </w:trPr>
        <w:tc>
          <w:tcPr>
            <w:tcW w:w="2624" w:type="dxa"/>
            <w:tcBorders>
              <w:top w:val="single" w:sz="6" w:space="0" w:color="auto"/>
              <w:left w:val="double" w:sz="6" w:space="0" w:color="auto"/>
              <w:bottom w:val="double" w:sz="6" w:space="0" w:color="auto"/>
              <w:right w:val="single" w:sz="6" w:space="0" w:color="auto"/>
            </w:tcBorders>
          </w:tcPr>
          <w:p w:rsidR="008F32C7" w:rsidRPr="00B7590F" w:rsidRDefault="008F32C7" w:rsidP="008F32C7">
            <w:pPr>
              <w:jc w:val="both"/>
            </w:pPr>
            <w:r w:rsidRPr="00B7590F">
              <w:t>Комаров Алексей Юрьевич</w:t>
            </w:r>
          </w:p>
        </w:tc>
        <w:tc>
          <w:tcPr>
            <w:tcW w:w="3260" w:type="dxa"/>
            <w:tcBorders>
              <w:top w:val="single" w:sz="6" w:space="0" w:color="auto"/>
              <w:left w:val="single" w:sz="6" w:space="0" w:color="auto"/>
              <w:bottom w:val="double" w:sz="6" w:space="0" w:color="auto"/>
              <w:right w:val="single" w:sz="6" w:space="0" w:color="auto"/>
            </w:tcBorders>
          </w:tcPr>
          <w:p w:rsidR="008F32C7" w:rsidRPr="00B7590F" w:rsidRDefault="008F32C7" w:rsidP="008F32C7">
            <w:pPr>
              <w:jc w:val="both"/>
            </w:pPr>
            <w:r w:rsidRPr="00B7590F">
              <w:t>0</w:t>
            </w:r>
          </w:p>
        </w:tc>
        <w:tc>
          <w:tcPr>
            <w:tcW w:w="3260" w:type="dxa"/>
            <w:tcBorders>
              <w:top w:val="single" w:sz="6" w:space="0" w:color="auto"/>
              <w:left w:val="single" w:sz="6" w:space="0" w:color="auto"/>
              <w:bottom w:val="double" w:sz="6" w:space="0" w:color="auto"/>
              <w:right w:val="double" w:sz="6" w:space="0" w:color="auto"/>
            </w:tcBorders>
          </w:tcPr>
          <w:p w:rsidR="008F32C7" w:rsidRPr="00B7590F" w:rsidRDefault="008F32C7" w:rsidP="008F32C7">
            <w:pPr>
              <w:jc w:val="both"/>
            </w:pPr>
            <w:r w:rsidRPr="00B7590F">
              <w:t>0</w:t>
            </w:r>
          </w:p>
        </w:tc>
      </w:tr>
    </w:tbl>
    <w:p w:rsidR="008F32C7" w:rsidRDefault="008F32C7" w:rsidP="004374A6">
      <w:pPr>
        <w:pStyle w:val="SubHeading"/>
        <w:jc w:val="both"/>
      </w:pPr>
      <w:r>
        <w:t>Состав коллегиального исполнительного органа общества</w:t>
      </w:r>
    </w:p>
    <w:p w:rsidR="008F32C7" w:rsidRPr="004374A6" w:rsidRDefault="008F32C7" w:rsidP="004374A6">
      <w:pPr>
        <w:ind w:left="200"/>
        <w:jc w:val="both"/>
        <w:rPr>
          <w:rStyle w:val="Subst"/>
          <w:bCs/>
          <w:iCs/>
        </w:rPr>
      </w:pPr>
      <w:r>
        <w:rPr>
          <w:rStyle w:val="Subst"/>
          <w:bCs/>
          <w:iCs/>
        </w:rPr>
        <w:t>Коллегиальный исполнительный орган не предусмотрен</w:t>
      </w:r>
    </w:p>
    <w:p w:rsidR="008F32C7" w:rsidRPr="00FB159A" w:rsidRDefault="008F32C7" w:rsidP="00FB159A">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4374A6">
      <w:pPr>
        <w:jc w:val="both"/>
      </w:pPr>
      <w:r>
        <w:t>Полное фирменное наименование:</w:t>
      </w:r>
      <w:r>
        <w:rPr>
          <w:rStyle w:val="Subst"/>
          <w:bCs/>
          <w:iCs/>
        </w:rPr>
        <w:t xml:space="preserve"> Общество с ограниченной ответственностью «КОПЕЙКА ДЕВЕЛОПМЕНТ»</w:t>
      </w:r>
    </w:p>
    <w:p w:rsidR="00FB159A" w:rsidRDefault="008F32C7" w:rsidP="00FB159A">
      <w:pPr>
        <w:jc w:val="both"/>
        <w:rPr>
          <w:rStyle w:val="Subst"/>
          <w:bCs/>
          <w:iCs/>
        </w:rPr>
      </w:pPr>
      <w:r>
        <w:t>Сокращенное фирменное наименование:</w:t>
      </w:r>
      <w:r>
        <w:rPr>
          <w:rStyle w:val="Subst"/>
          <w:bCs/>
          <w:iCs/>
        </w:rPr>
        <w:t xml:space="preserve"> ООО «КОПЕЙКА ДЕВЕЛОПМЕНТ»</w:t>
      </w:r>
    </w:p>
    <w:p w:rsidR="008F32C7" w:rsidRDefault="008F32C7" w:rsidP="00FB159A">
      <w:pPr>
        <w:jc w:val="both"/>
      </w:pPr>
      <w:r>
        <w:t>Место нахождения</w:t>
      </w:r>
    </w:p>
    <w:p w:rsidR="008F32C7" w:rsidRDefault="008F32C7" w:rsidP="004374A6">
      <w:pPr>
        <w:jc w:val="both"/>
      </w:pPr>
      <w:r>
        <w:rPr>
          <w:rStyle w:val="Subst"/>
          <w:bCs/>
          <w:iCs/>
        </w:rPr>
        <w:lastRenderedPageBreak/>
        <w:t xml:space="preserve">119501 Россия, г. Москва, ул. </w:t>
      </w:r>
      <w:proofErr w:type="spellStart"/>
      <w:r>
        <w:rPr>
          <w:rStyle w:val="Subst"/>
          <w:bCs/>
          <w:iCs/>
        </w:rPr>
        <w:t>Матвеевская</w:t>
      </w:r>
      <w:proofErr w:type="spellEnd"/>
      <w:r>
        <w:rPr>
          <w:rStyle w:val="Subst"/>
          <w:bCs/>
          <w:iCs/>
        </w:rPr>
        <w:t>, д. 8</w:t>
      </w:r>
    </w:p>
    <w:p w:rsidR="008F32C7" w:rsidRDefault="008F32C7" w:rsidP="004374A6">
      <w:pPr>
        <w:jc w:val="both"/>
      </w:pPr>
      <w:r>
        <w:t>ИНН:</w:t>
      </w:r>
      <w:r>
        <w:rPr>
          <w:rStyle w:val="Subst"/>
          <w:bCs/>
          <w:iCs/>
        </w:rPr>
        <w:t xml:space="preserve"> 7704167231</w:t>
      </w:r>
    </w:p>
    <w:p w:rsidR="008F32C7" w:rsidRDefault="008F32C7" w:rsidP="00FB159A">
      <w:pPr>
        <w:jc w:val="both"/>
      </w:pPr>
      <w:r>
        <w:t>ОГРН:</w:t>
      </w:r>
      <w:r>
        <w:rPr>
          <w:rStyle w:val="Subst"/>
          <w:bCs/>
          <w:iCs/>
        </w:rPr>
        <w:t xml:space="preserve"> 1027739015402</w:t>
      </w:r>
    </w:p>
    <w:p w:rsidR="008F32C7" w:rsidRDefault="008F32C7" w:rsidP="004374A6">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FB159A">
        <w:t>шему обеспечение, организации):</w:t>
      </w:r>
      <w:proofErr w:type="gramEnd"/>
    </w:p>
    <w:p w:rsidR="008F32C7" w:rsidRDefault="008F32C7" w:rsidP="004374A6">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4374A6">
      <w:pPr>
        <w:jc w:val="both"/>
      </w:pPr>
      <w:r>
        <w:t>Вид контроля:</w:t>
      </w:r>
      <w:r>
        <w:rPr>
          <w:rStyle w:val="Subst"/>
          <w:bCs/>
          <w:iCs/>
        </w:rPr>
        <w:t xml:space="preserve"> косвенный контроль</w:t>
      </w:r>
    </w:p>
    <w:p w:rsidR="008F32C7" w:rsidRDefault="008F32C7" w:rsidP="004374A6">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ООО «Агроторг» (место нахождения:191025, г. Санкт-Петербург, Невский Проспект, д. 90/92, ИНН: 7825706086, ОГРН: 1027809237796), которое, в свою очередь</w:t>
      </w:r>
      <w:proofErr w:type="gramEnd"/>
      <w:r>
        <w:rPr>
          <w:rStyle w:val="Subst"/>
          <w:bCs/>
          <w:iCs/>
        </w:rPr>
        <w:t>, осуществляет прямой контроль над  ОАО «ТД «КОПЕЙКА»  (Место нахождения: 127560, г.  Москва, ул. Коненкова, д. 5, ИНН: 7715582470,  ОГРН: 1057748983962), а  ОАО «ТД «КОПЕЙКА» осуществляет прямой контроль над ООО «КОПЕЙКА ДЕВЕ</w:t>
      </w:r>
      <w:r w:rsidR="00FB159A">
        <w:rPr>
          <w:rStyle w:val="Subst"/>
          <w:bCs/>
          <w:iCs/>
        </w:rPr>
        <w:t>ЛОПМЕНТ».</w:t>
      </w:r>
    </w:p>
    <w:p w:rsidR="008F32C7" w:rsidRDefault="008F32C7" w:rsidP="004374A6">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4374A6">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4374A6" w:rsidRDefault="008F32C7" w:rsidP="004374A6">
      <w:pPr>
        <w:jc w:val="both"/>
        <w:rPr>
          <w:rStyle w:val="Subst"/>
          <w:bCs/>
          <w:iCs/>
        </w:rPr>
      </w:pPr>
      <w:r>
        <w:t>Описание основного вида деятельности общества:</w:t>
      </w:r>
    </w:p>
    <w:p w:rsidR="008F32C7" w:rsidRPr="004374A6" w:rsidRDefault="008F32C7" w:rsidP="004374A6">
      <w:pPr>
        <w:ind w:left="200"/>
        <w:jc w:val="both"/>
        <w:rPr>
          <w:rStyle w:val="Subst"/>
          <w:bCs/>
          <w:iCs/>
        </w:rPr>
      </w:pPr>
      <w:r>
        <w:rPr>
          <w:rStyle w:val="Subst"/>
          <w:bCs/>
          <w:iCs/>
        </w:rPr>
        <w:t>сдача внаем собственного недвижимого имущества</w:t>
      </w:r>
    </w:p>
    <w:p w:rsidR="008F32C7" w:rsidRDefault="008F32C7" w:rsidP="004374A6">
      <w:pPr>
        <w:pStyle w:val="SubHeading"/>
        <w:jc w:val="both"/>
      </w:pPr>
      <w:r>
        <w:t>Состав совета директоров (наблюдательного совета) общества</w:t>
      </w:r>
    </w:p>
    <w:p w:rsidR="008F32C7" w:rsidRPr="004374A6" w:rsidRDefault="008F32C7" w:rsidP="004374A6">
      <w:pPr>
        <w:ind w:left="200"/>
        <w:jc w:val="both"/>
        <w:rPr>
          <w:rStyle w:val="Subst"/>
          <w:bCs/>
          <w:iCs/>
        </w:rPr>
      </w:pPr>
      <w:r>
        <w:rPr>
          <w:rStyle w:val="Subst"/>
          <w:bCs/>
          <w:iCs/>
        </w:rPr>
        <w:t>Совет директоров (наблюдательный совет) не предусмотрен</w:t>
      </w:r>
    </w:p>
    <w:p w:rsidR="008F32C7" w:rsidRDefault="008F32C7" w:rsidP="004374A6">
      <w:pPr>
        <w:pStyle w:val="SubHeading"/>
        <w:jc w:val="both"/>
      </w:pPr>
      <w:r>
        <w:t>Единоличный исполнительный орган общества</w:t>
      </w:r>
    </w:p>
    <w:p w:rsidR="008F32C7" w:rsidRPr="004374A6" w:rsidRDefault="008F32C7" w:rsidP="004374A6">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8F32C7" w:rsidRDefault="008F32C7" w:rsidP="004374A6">
      <w:pPr>
        <w:pStyle w:val="SubHeading"/>
        <w:jc w:val="both"/>
      </w:pPr>
      <w:r>
        <w:t>Сведения об управляющем, которому переданы полномочия единоличного исполнительного органа общества</w:t>
      </w:r>
    </w:p>
    <w:p w:rsidR="008F32C7" w:rsidRDefault="008F32C7" w:rsidP="004374A6">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4374A6">
      <w:pPr>
        <w:jc w:val="both"/>
      </w:pPr>
      <w:r>
        <w:t>Сокращенное фирменное наименование:</w:t>
      </w:r>
      <w:r>
        <w:rPr>
          <w:rStyle w:val="Subst"/>
          <w:bCs/>
          <w:iCs/>
        </w:rPr>
        <w:t xml:space="preserve"> ЗАО «ИКС 5 Недвижимость»</w:t>
      </w:r>
    </w:p>
    <w:p w:rsidR="0028228A" w:rsidRDefault="008F32C7" w:rsidP="004374A6">
      <w:pPr>
        <w:jc w:val="both"/>
        <w:rPr>
          <w:rStyle w:val="Subst"/>
          <w:bCs/>
          <w:iCs/>
        </w:rPr>
      </w:pPr>
      <w:r>
        <w:t>Место нахождения:</w:t>
      </w:r>
    </w:p>
    <w:p w:rsidR="00433212" w:rsidRDefault="008F32C7" w:rsidP="004374A6">
      <w:pPr>
        <w:jc w:val="both"/>
        <w:rPr>
          <w:rStyle w:val="Subst"/>
          <w:bCs/>
          <w:iCs/>
        </w:rPr>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корп. </w:t>
      </w:r>
      <w:r w:rsidRPr="006F4648">
        <w:rPr>
          <w:rStyle w:val="Subst"/>
          <w:bCs/>
          <w:iCs/>
        </w:rPr>
        <w:t>2, лит.</w:t>
      </w:r>
      <w:r>
        <w:rPr>
          <w:rStyle w:val="Subst"/>
          <w:bCs/>
          <w:iCs/>
        </w:rPr>
        <w:t xml:space="preserve"> </w:t>
      </w:r>
      <w:r w:rsidRPr="006F4648">
        <w:rPr>
          <w:rStyle w:val="Subst"/>
          <w:bCs/>
          <w:iCs/>
        </w:rPr>
        <w:t>А</w:t>
      </w:r>
      <w:r>
        <w:rPr>
          <w:rStyle w:val="Subst"/>
          <w:bCs/>
          <w:iCs/>
        </w:rPr>
        <w:t xml:space="preserve">. </w:t>
      </w:r>
    </w:p>
    <w:p w:rsidR="008F32C7" w:rsidRDefault="008F32C7" w:rsidP="004374A6">
      <w:pPr>
        <w:jc w:val="both"/>
      </w:pPr>
      <w:r>
        <w:t>ИНН:</w:t>
      </w:r>
      <w:r>
        <w:rPr>
          <w:rStyle w:val="Subst"/>
          <w:bCs/>
          <w:iCs/>
        </w:rPr>
        <w:t xml:space="preserve"> 7816157915</w:t>
      </w:r>
    </w:p>
    <w:p w:rsidR="008F32C7" w:rsidRDefault="008F32C7" w:rsidP="004374A6">
      <w:pPr>
        <w:jc w:val="both"/>
      </w:pPr>
      <w:r>
        <w:t>ОГРН:</w:t>
      </w:r>
      <w:r>
        <w:rPr>
          <w:rStyle w:val="Subst"/>
          <w:bCs/>
          <w:iCs/>
        </w:rPr>
        <w:t xml:space="preserve"> 1027807980991</w:t>
      </w:r>
    </w:p>
    <w:p w:rsidR="008F32C7" w:rsidRDefault="008F32C7" w:rsidP="004374A6">
      <w:pPr>
        <w:jc w:val="both"/>
      </w:pPr>
      <w:r>
        <w:t>Доля участия лица, предоставившего обеспечение, в уставном капитале управляющего, %:</w:t>
      </w:r>
      <w:r>
        <w:rPr>
          <w:rStyle w:val="Subst"/>
          <w:bCs/>
          <w:iCs/>
        </w:rPr>
        <w:t xml:space="preserve"> </w:t>
      </w:r>
      <w:r w:rsidR="00433212">
        <w:rPr>
          <w:rStyle w:val="Subst"/>
          <w:bCs/>
          <w:iCs/>
        </w:rPr>
        <w:t>90,1</w:t>
      </w:r>
    </w:p>
    <w:p w:rsidR="008F32C7" w:rsidRDefault="008F32C7" w:rsidP="004374A6">
      <w:pPr>
        <w:jc w:val="both"/>
      </w:pPr>
      <w:r>
        <w:t>Доля обыкновенных акций управляющего, принадлежащих лицу, предоставившему обеспечение, %:</w:t>
      </w:r>
      <w:r>
        <w:rPr>
          <w:rStyle w:val="Subst"/>
          <w:bCs/>
          <w:iCs/>
        </w:rPr>
        <w:t xml:space="preserve"> </w:t>
      </w:r>
      <w:r w:rsidR="00433212">
        <w:rPr>
          <w:rStyle w:val="Subst"/>
          <w:bCs/>
          <w:iCs/>
        </w:rPr>
        <w:t>90,1</w:t>
      </w:r>
    </w:p>
    <w:p w:rsidR="008F32C7" w:rsidRDefault="008F32C7" w:rsidP="004374A6">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4374A6">
      <w:pPr>
        <w:jc w:val="both"/>
      </w:pPr>
      <w:r>
        <w:t>Доля обыкновенных акций лица, предоставившего обеспечение, принадлежащих управляющему, %:</w:t>
      </w:r>
      <w:r>
        <w:rPr>
          <w:rStyle w:val="Subst"/>
          <w:bCs/>
          <w:iCs/>
        </w:rPr>
        <w:t xml:space="preserve"> 0</w:t>
      </w:r>
    </w:p>
    <w:p w:rsidR="008F32C7" w:rsidRDefault="008F32C7" w:rsidP="004374A6">
      <w:pPr>
        <w:pStyle w:val="SubHeading"/>
        <w:jc w:val="both"/>
      </w:pPr>
      <w:r>
        <w:t>Состав коллегиального исполнительного органа общества</w:t>
      </w:r>
    </w:p>
    <w:p w:rsidR="008F32C7" w:rsidRDefault="008F32C7" w:rsidP="004374A6">
      <w:pPr>
        <w:ind w:left="200"/>
        <w:jc w:val="both"/>
        <w:rPr>
          <w:rStyle w:val="Subst"/>
          <w:bCs/>
          <w:iCs/>
        </w:rPr>
      </w:pPr>
      <w:r>
        <w:rPr>
          <w:rStyle w:val="Subst"/>
          <w:bCs/>
          <w:iCs/>
        </w:rPr>
        <w:t>Коллегиальный исполнительный орган не предусмотрен</w:t>
      </w:r>
    </w:p>
    <w:p w:rsidR="008F32C7" w:rsidRDefault="008F32C7" w:rsidP="00FB159A">
      <w:pPr>
        <w:ind w:left="200"/>
        <w:jc w:val="both"/>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4374A6">
      <w:pPr>
        <w:jc w:val="both"/>
      </w:pPr>
      <w:r>
        <w:t>Полное фирменное наименование:</w:t>
      </w:r>
      <w:r>
        <w:rPr>
          <w:rStyle w:val="Subst"/>
          <w:bCs/>
          <w:iCs/>
        </w:rPr>
        <w:t xml:space="preserve"> Общество с ограниченной ответственностью «АЛЬТЭКС»</w:t>
      </w:r>
    </w:p>
    <w:p w:rsidR="00FB159A" w:rsidRDefault="008F32C7" w:rsidP="00FB159A">
      <w:pPr>
        <w:jc w:val="both"/>
        <w:rPr>
          <w:rStyle w:val="Subst"/>
          <w:bCs/>
          <w:iCs/>
        </w:rPr>
      </w:pPr>
      <w:r>
        <w:t>Сокращенное фирменное наименование:</w:t>
      </w:r>
      <w:r>
        <w:rPr>
          <w:rStyle w:val="Subst"/>
          <w:bCs/>
          <w:iCs/>
        </w:rPr>
        <w:t xml:space="preserve"> ООО «АЛЬТЭКС»</w:t>
      </w:r>
    </w:p>
    <w:p w:rsidR="008F32C7" w:rsidRDefault="008F32C7" w:rsidP="00FB159A">
      <w:pPr>
        <w:jc w:val="both"/>
      </w:pPr>
      <w:r>
        <w:t>Место нахождения</w:t>
      </w:r>
    </w:p>
    <w:p w:rsidR="008F32C7" w:rsidRDefault="008F32C7" w:rsidP="004374A6">
      <w:pPr>
        <w:jc w:val="both"/>
      </w:pPr>
      <w:r>
        <w:rPr>
          <w:rStyle w:val="Subst"/>
          <w:bCs/>
          <w:iCs/>
        </w:rPr>
        <w:t>115407 Россия, г. Москва, ул. Якорная, д. 7</w:t>
      </w:r>
    </w:p>
    <w:p w:rsidR="008F32C7" w:rsidRDefault="008F32C7" w:rsidP="004374A6">
      <w:pPr>
        <w:jc w:val="both"/>
      </w:pPr>
      <w:r>
        <w:t>ИНН:</w:t>
      </w:r>
      <w:r>
        <w:rPr>
          <w:rStyle w:val="Subst"/>
          <w:bCs/>
          <w:iCs/>
        </w:rPr>
        <w:t xml:space="preserve"> 7701707295</w:t>
      </w:r>
    </w:p>
    <w:p w:rsidR="008F32C7" w:rsidRDefault="008F32C7" w:rsidP="00FB159A">
      <w:pPr>
        <w:jc w:val="both"/>
      </w:pPr>
      <w:r>
        <w:t>ОГРН:</w:t>
      </w:r>
      <w:r>
        <w:rPr>
          <w:rStyle w:val="Subst"/>
          <w:bCs/>
          <w:iCs/>
        </w:rPr>
        <w:t xml:space="preserve"> 1077746713604</w:t>
      </w:r>
    </w:p>
    <w:p w:rsidR="008F32C7" w:rsidRDefault="008F32C7" w:rsidP="004374A6">
      <w:pPr>
        <w:jc w:val="both"/>
      </w:pPr>
      <w:proofErr w:type="gramStart"/>
      <w:r>
        <w:t xml:space="preserve">Основание (основания), в силу которого лицо, предоставившее обеспечение, осуществляет контроль над </w:t>
      </w:r>
      <w:r>
        <w:lastRenderedPageBreak/>
        <w:t>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FB159A">
        <w:t>шему обеспечение, организации):</w:t>
      </w:r>
      <w:proofErr w:type="gramEnd"/>
    </w:p>
    <w:p w:rsidR="008F32C7" w:rsidRDefault="008F32C7" w:rsidP="004374A6">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4374A6">
      <w:pPr>
        <w:jc w:val="both"/>
      </w:pPr>
      <w:r>
        <w:t>Вид контроля:</w:t>
      </w:r>
      <w:r>
        <w:rPr>
          <w:rStyle w:val="Subst"/>
          <w:bCs/>
          <w:iCs/>
        </w:rPr>
        <w:t xml:space="preserve"> косвенный контроль</w:t>
      </w:r>
    </w:p>
    <w:p w:rsidR="008F32C7" w:rsidRDefault="008F32C7" w:rsidP="004374A6">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ООО «Агроторг» (место нахождения:191025, г. Санкт-Петербург, Невский Проспект, д. 90/92, ИНН: 7825706086, ОГРН: 1027809237796), которое, в свою очередь</w:t>
      </w:r>
      <w:proofErr w:type="gramEnd"/>
      <w:r>
        <w:rPr>
          <w:rStyle w:val="Subst"/>
          <w:bCs/>
          <w:iCs/>
        </w:rPr>
        <w:t>, осуществляет прямой контроль над  ОАО «ТД «КОПЕЙКА»  (Место нахождения: 127560, г.  Москва, ул. Коненкова, д. 5, ИНН: 7715582470,  ОГРН: 1057748983962), а  ОАО «ТД «КОПЕЙКА» осуществляет пря</w:t>
      </w:r>
      <w:r w:rsidR="00FB159A">
        <w:rPr>
          <w:rStyle w:val="Subst"/>
          <w:bCs/>
          <w:iCs/>
        </w:rPr>
        <w:t>мой контроль над ООО «АЛЬТЭКС».</w:t>
      </w:r>
    </w:p>
    <w:p w:rsidR="008F32C7" w:rsidRDefault="008F32C7" w:rsidP="004374A6">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4374A6">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321FBC" w:rsidRDefault="008F32C7" w:rsidP="004374A6">
      <w:pPr>
        <w:jc w:val="both"/>
        <w:rPr>
          <w:rStyle w:val="Subst"/>
          <w:bCs/>
          <w:iCs/>
        </w:rPr>
      </w:pPr>
      <w:r>
        <w:t>Описание основного вида деятельности общества:</w:t>
      </w:r>
    </w:p>
    <w:p w:rsidR="009243AB" w:rsidRDefault="00433212" w:rsidP="004374A6">
      <w:pPr>
        <w:pStyle w:val="SubHeading"/>
        <w:jc w:val="both"/>
        <w:rPr>
          <w:rStyle w:val="Subst"/>
          <w:bCs/>
          <w:iCs/>
        </w:rPr>
      </w:pPr>
      <w:r>
        <w:rPr>
          <w:rStyle w:val="Subst"/>
          <w:bCs/>
          <w:iCs/>
        </w:rPr>
        <w:t>оптовая торговля пищевыми продуктами, включая напитки, и табачными изделиями</w:t>
      </w:r>
    </w:p>
    <w:p w:rsidR="008F32C7" w:rsidRDefault="008F32C7" w:rsidP="004374A6">
      <w:pPr>
        <w:pStyle w:val="SubHeading"/>
        <w:jc w:val="both"/>
      </w:pPr>
      <w:r>
        <w:t>Состав совета директоров (наблюдательного совета) общества</w:t>
      </w:r>
    </w:p>
    <w:p w:rsidR="008F32C7" w:rsidRPr="00321FBC" w:rsidRDefault="008F32C7" w:rsidP="00321FBC">
      <w:pPr>
        <w:ind w:left="200"/>
        <w:jc w:val="both"/>
        <w:rPr>
          <w:rStyle w:val="Subst"/>
          <w:bCs/>
          <w:iCs/>
        </w:rPr>
      </w:pPr>
      <w:r>
        <w:rPr>
          <w:rStyle w:val="Subst"/>
          <w:bCs/>
          <w:iCs/>
        </w:rPr>
        <w:t>Совет директоров (наблюдательный совет) не предусмотрен</w:t>
      </w:r>
    </w:p>
    <w:p w:rsidR="008F32C7" w:rsidRDefault="008F32C7" w:rsidP="00FB159A">
      <w:pPr>
        <w:pStyle w:val="SubHeading"/>
        <w:jc w:val="both"/>
      </w:pPr>
      <w:r>
        <w:t>Единоличны</w:t>
      </w:r>
      <w:r w:rsidR="00FB159A">
        <w:t>й исполнительный орган общества</w:t>
      </w:r>
    </w:p>
    <w:tbl>
      <w:tblPr>
        <w:tblW w:w="0" w:type="auto"/>
        <w:jc w:val="center"/>
        <w:tblLayout w:type="fixed"/>
        <w:tblCellMar>
          <w:left w:w="72" w:type="dxa"/>
          <w:right w:w="72" w:type="dxa"/>
        </w:tblCellMar>
        <w:tblLook w:val="0000" w:firstRow="0" w:lastRow="0" w:firstColumn="0" w:lastColumn="0" w:noHBand="0" w:noVBand="0"/>
      </w:tblPr>
      <w:tblGrid>
        <w:gridCol w:w="2907"/>
        <w:gridCol w:w="3119"/>
        <w:gridCol w:w="3118"/>
      </w:tblGrid>
      <w:tr w:rsidR="008F32C7" w:rsidRPr="00B7590F" w:rsidTr="00EE3D71">
        <w:trPr>
          <w:jc w:val="center"/>
        </w:trPr>
        <w:tc>
          <w:tcPr>
            <w:tcW w:w="2907" w:type="dxa"/>
            <w:tcBorders>
              <w:top w:val="double" w:sz="6" w:space="0" w:color="auto"/>
              <w:left w:val="double" w:sz="6" w:space="0" w:color="auto"/>
              <w:bottom w:val="single" w:sz="6" w:space="0" w:color="auto"/>
              <w:right w:val="single" w:sz="6" w:space="0" w:color="auto"/>
            </w:tcBorders>
          </w:tcPr>
          <w:p w:rsidR="008F32C7" w:rsidRPr="00B7590F" w:rsidRDefault="008F32C7" w:rsidP="008F32C7">
            <w:pPr>
              <w:jc w:val="both"/>
            </w:pPr>
            <w:r w:rsidRPr="00B7590F">
              <w:t>ФИО</w:t>
            </w:r>
          </w:p>
        </w:tc>
        <w:tc>
          <w:tcPr>
            <w:tcW w:w="3119" w:type="dxa"/>
            <w:tcBorders>
              <w:top w:val="double" w:sz="6" w:space="0" w:color="auto"/>
              <w:left w:val="single" w:sz="6" w:space="0" w:color="auto"/>
              <w:bottom w:val="single" w:sz="6" w:space="0" w:color="auto"/>
              <w:right w:val="single" w:sz="6" w:space="0" w:color="auto"/>
            </w:tcBorders>
          </w:tcPr>
          <w:p w:rsidR="008F32C7" w:rsidRPr="00B7590F" w:rsidRDefault="008F32C7" w:rsidP="00601B62">
            <w:pPr>
              <w:jc w:val="both"/>
            </w:pPr>
            <w:r w:rsidRPr="00B7590F">
              <w:t>Доля участия лица в уставном капитале</w:t>
            </w:r>
            <w:r w:rsidR="00601B62">
              <w:t xml:space="preserve"> лица, предоставившего обеспечение</w:t>
            </w:r>
            <w:r w:rsidRPr="00B7590F">
              <w:t>, %</w:t>
            </w:r>
          </w:p>
        </w:tc>
        <w:tc>
          <w:tcPr>
            <w:tcW w:w="3118" w:type="dxa"/>
            <w:tcBorders>
              <w:top w:val="double" w:sz="6" w:space="0" w:color="auto"/>
              <w:left w:val="single" w:sz="6" w:space="0" w:color="auto"/>
              <w:bottom w:val="single" w:sz="6" w:space="0" w:color="auto"/>
              <w:right w:val="double" w:sz="6" w:space="0" w:color="auto"/>
            </w:tcBorders>
          </w:tcPr>
          <w:p w:rsidR="008F32C7" w:rsidRPr="00B7590F" w:rsidRDefault="008F32C7" w:rsidP="00601B62">
            <w:pPr>
              <w:jc w:val="both"/>
            </w:pPr>
            <w:r w:rsidRPr="00B7590F">
              <w:t>Доля принадлежащих лицу обыкновенных акций</w:t>
            </w:r>
            <w:r w:rsidR="00601B62">
              <w:t xml:space="preserve"> лица,  предоставившего обеспечение</w:t>
            </w:r>
            <w:r w:rsidRPr="00B7590F">
              <w:t>, %</w:t>
            </w:r>
          </w:p>
        </w:tc>
      </w:tr>
      <w:tr w:rsidR="008F32C7" w:rsidRPr="00B7590F" w:rsidTr="00EE3D71">
        <w:trPr>
          <w:jc w:val="center"/>
        </w:trPr>
        <w:tc>
          <w:tcPr>
            <w:tcW w:w="2907" w:type="dxa"/>
            <w:tcBorders>
              <w:top w:val="single" w:sz="6" w:space="0" w:color="auto"/>
              <w:left w:val="double" w:sz="6" w:space="0" w:color="auto"/>
              <w:bottom w:val="double" w:sz="6" w:space="0" w:color="auto"/>
              <w:right w:val="single" w:sz="6" w:space="0" w:color="auto"/>
            </w:tcBorders>
          </w:tcPr>
          <w:p w:rsidR="008F32C7" w:rsidRPr="00B7590F" w:rsidRDefault="008F32C7" w:rsidP="008F32C7">
            <w:pPr>
              <w:jc w:val="both"/>
            </w:pPr>
            <w:proofErr w:type="spellStart"/>
            <w:r w:rsidRPr="00B7590F">
              <w:t>Д</w:t>
            </w:r>
            <w:r w:rsidR="00941EAB">
              <w:t>убовец</w:t>
            </w:r>
            <w:proofErr w:type="spellEnd"/>
            <w:r w:rsidR="00941EAB">
              <w:t xml:space="preserve"> Андрей Григорьевич</w:t>
            </w:r>
          </w:p>
        </w:tc>
        <w:tc>
          <w:tcPr>
            <w:tcW w:w="3119" w:type="dxa"/>
            <w:tcBorders>
              <w:top w:val="single" w:sz="6" w:space="0" w:color="auto"/>
              <w:left w:val="single" w:sz="6" w:space="0" w:color="auto"/>
              <w:bottom w:val="double" w:sz="6" w:space="0" w:color="auto"/>
              <w:right w:val="single" w:sz="6" w:space="0" w:color="auto"/>
            </w:tcBorders>
          </w:tcPr>
          <w:p w:rsidR="008F32C7" w:rsidRPr="00B7590F" w:rsidRDefault="008F32C7" w:rsidP="008F32C7">
            <w:pPr>
              <w:jc w:val="both"/>
            </w:pPr>
            <w:r w:rsidRPr="00B7590F">
              <w:t>0</w:t>
            </w:r>
          </w:p>
        </w:tc>
        <w:tc>
          <w:tcPr>
            <w:tcW w:w="3118" w:type="dxa"/>
            <w:tcBorders>
              <w:top w:val="single" w:sz="6" w:space="0" w:color="auto"/>
              <w:left w:val="single" w:sz="6" w:space="0" w:color="auto"/>
              <w:bottom w:val="double" w:sz="6" w:space="0" w:color="auto"/>
              <w:right w:val="double" w:sz="6" w:space="0" w:color="auto"/>
            </w:tcBorders>
          </w:tcPr>
          <w:p w:rsidR="008F32C7" w:rsidRPr="00B7590F" w:rsidRDefault="008F32C7" w:rsidP="008F32C7">
            <w:pPr>
              <w:jc w:val="both"/>
            </w:pPr>
            <w:r w:rsidRPr="00B7590F">
              <w:t>0</w:t>
            </w:r>
          </w:p>
        </w:tc>
      </w:tr>
    </w:tbl>
    <w:p w:rsidR="008F32C7" w:rsidRDefault="008F32C7" w:rsidP="004374A6">
      <w:pPr>
        <w:pStyle w:val="SubHeading"/>
        <w:jc w:val="both"/>
      </w:pPr>
      <w:r>
        <w:t>Состав коллегиального исполнительного органа общества</w:t>
      </w:r>
    </w:p>
    <w:p w:rsidR="008F32C7" w:rsidRDefault="008F32C7" w:rsidP="00321FBC">
      <w:pPr>
        <w:ind w:left="200"/>
        <w:jc w:val="both"/>
        <w:rPr>
          <w:rStyle w:val="Subst"/>
          <w:bCs/>
          <w:iCs/>
        </w:rPr>
      </w:pPr>
      <w:r>
        <w:rPr>
          <w:rStyle w:val="Subst"/>
          <w:bCs/>
          <w:iCs/>
        </w:rPr>
        <w:t>Коллегиальный исполнительный орган не предусмотрен</w:t>
      </w:r>
    </w:p>
    <w:p w:rsidR="008F32C7" w:rsidRPr="00FB159A" w:rsidRDefault="008F32C7" w:rsidP="00FB159A">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321FBC">
      <w:pPr>
        <w:jc w:val="both"/>
      </w:pPr>
      <w:r>
        <w:t>Полное фирменное наименование:</w:t>
      </w:r>
      <w:r>
        <w:rPr>
          <w:rStyle w:val="Subst"/>
          <w:bCs/>
          <w:iCs/>
        </w:rPr>
        <w:t xml:space="preserve"> Общество с ограниченной ответственностью «Нижегородская компания «ПРОВИАНТ»</w:t>
      </w:r>
    </w:p>
    <w:p w:rsidR="00FB159A" w:rsidRDefault="008F32C7" w:rsidP="00FB159A">
      <w:pPr>
        <w:jc w:val="both"/>
        <w:rPr>
          <w:rStyle w:val="Subst"/>
          <w:bCs/>
          <w:iCs/>
        </w:rPr>
      </w:pPr>
      <w:r>
        <w:t>Сокращенное фирменное наименование:</w:t>
      </w:r>
      <w:r>
        <w:rPr>
          <w:rStyle w:val="Subst"/>
          <w:bCs/>
          <w:iCs/>
        </w:rPr>
        <w:t xml:space="preserve"> ООО «ПРОВИАНТ»</w:t>
      </w:r>
    </w:p>
    <w:p w:rsidR="008F32C7" w:rsidRDefault="008F32C7" w:rsidP="00FB159A">
      <w:pPr>
        <w:jc w:val="both"/>
      </w:pPr>
      <w:r>
        <w:t>Место нахождения</w:t>
      </w:r>
    </w:p>
    <w:p w:rsidR="00B148E0" w:rsidRDefault="008F32C7" w:rsidP="00321FBC">
      <w:pPr>
        <w:jc w:val="both"/>
        <w:rPr>
          <w:rStyle w:val="Subst"/>
          <w:b w:val="0"/>
          <w:bCs/>
          <w:iCs/>
        </w:rPr>
      </w:pPr>
      <w:r w:rsidRPr="006F4648">
        <w:rPr>
          <w:rStyle w:val="Subst"/>
          <w:bCs/>
          <w:iCs/>
        </w:rPr>
        <w:t xml:space="preserve">607183, Нижегородская область, г. Саров, ул. Московская, </w:t>
      </w:r>
      <w:r w:rsidRPr="00191B26">
        <w:rPr>
          <w:rStyle w:val="Subst"/>
          <w:b w:val="0"/>
          <w:bCs/>
          <w:iCs/>
        </w:rPr>
        <w:t>4</w:t>
      </w:r>
      <w:r>
        <w:rPr>
          <w:rStyle w:val="Subst"/>
          <w:b w:val="0"/>
          <w:bCs/>
          <w:iCs/>
        </w:rPr>
        <w:t xml:space="preserve"> </w:t>
      </w:r>
    </w:p>
    <w:p w:rsidR="008F32C7" w:rsidRPr="00A312E7" w:rsidRDefault="008F32C7" w:rsidP="00321FBC">
      <w:pPr>
        <w:jc w:val="both"/>
      </w:pPr>
      <w:r>
        <w:t>ИНН:</w:t>
      </w:r>
      <w:r>
        <w:rPr>
          <w:rStyle w:val="Subst"/>
          <w:bCs/>
          <w:iCs/>
        </w:rPr>
        <w:t xml:space="preserve"> 5263037592</w:t>
      </w:r>
    </w:p>
    <w:p w:rsidR="008F32C7" w:rsidRDefault="008F32C7" w:rsidP="00FB159A">
      <w:pPr>
        <w:jc w:val="both"/>
      </w:pPr>
      <w:r>
        <w:t>ОГРН:</w:t>
      </w:r>
      <w:r>
        <w:rPr>
          <w:rStyle w:val="Subst"/>
          <w:bCs/>
          <w:iCs/>
        </w:rPr>
        <w:t xml:space="preserve"> 1025204408371</w:t>
      </w:r>
    </w:p>
    <w:p w:rsidR="008F32C7" w:rsidRDefault="008F32C7" w:rsidP="00321FB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w:t>
      </w:r>
      <w:r w:rsidR="00FB159A">
        <w:t>еспечение, организации):</w:t>
      </w:r>
      <w:proofErr w:type="gramEnd"/>
    </w:p>
    <w:p w:rsidR="008F32C7" w:rsidRDefault="008F32C7" w:rsidP="00321FB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321FBC">
      <w:pPr>
        <w:jc w:val="both"/>
      </w:pPr>
      <w:r>
        <w:t>Вид контроля:</w:t>
      </w:r>
      <w:r>
        <w:rPr>
          <w:rStyle w:val="Subst"/>
          <w:bCs/>
          <w:iCs/>
        </w:rPr>
        <w:t xml:space="preserve"> косвенный контроль</w:t>
      </w:r>
    </w:p>
    <w:p w:rsidR="008F32C7" w:rsidRDefault="008F32C7" w:rsidP="00321FB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 xml:space="preserve">косвенный контроль через прямой контроль над  ООО «Агроторг» (место нахождения:191025, г. </w:t>
      </w:r>
      <w:r>
        <w:rPr>
          <w:rStyle w:val="Subst"/>
          <w:bCs/>
          <w:iCs/>
        </w:rPr>
        <w:lastRenderedPageBreak/>
        <w:t>Санкт-Петербург, Невский Проспект, д. 90/92, ИНН: 7825706086, ОГРН: 1027809237796), которое, в свою очередь</w:t>
      </w:r>
      <w:proofErr w:type="gramEnd"/>
      <w:r>
        <w:rPr>
          <w:rStyle w:val="Subst"/>
          <w:bCs/>
          <w:iCs/>
        </w:rPr>
        <w:t>, осуществляет прямой контроль над  ОАО «ТД «КОПЕЙКА»  (Место нахождения: 127560, г.  Москва, ул. Коненкова, д. 5, ИНН: 7715582470,  ОГРН: 1057748983962), а  ОАО «ТД «КОПЕЙКА» осуществляет прям</w:t>
      </w:r>
      <w:r w:rsidR="00FB159A">
        <w:rPr>
          <w:rStyle w:val="Subst"/>
          <w:bCs/>
          <w:iCs/>
        </w:rPr>
        <w:t>ой контроль над ООО «ПРОВИАНТ».</w:t>
      </w:r>
    </w:p>
    <w:p w:rsidR="008F32C7" w:rsidRDefault="008F32C7" w:rsidP="00321FB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321FB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321FBC" w:rsidRDefault="008F32C7" w:rsidP="00321FBC">
      <w:pPr>
        <w:jc w:val="both"/>
        <w:rPr>
          <w:rStyle w:val="Subst"/>
          <w:bCs/>
          <w:iCs/>
        </w:rPr>
      </w:pPr>
      <w:r>
        <w:t>Описание основного вида деятельности общества:</w:t>
      </w:r>
    </w:p>
    <w:p w:rsidR="008F32C7" w:rsidRPr="00321FBC" w:rsidRDefault="008F32C7" w:rsidP="00321FBC">
      <w:pPr>
        <w:ind w:left="200"/>
        <w:jc w:val="both"/>
        <w:rPr>
          <w:rStyle w:val="Subst"/>
          <w:bCs/>
          <w:iCs/>
        </w:rPr>
      </w:pPr>
      <w:r>
        <w:rPr>
          <w:rStyle w:val="Subst"/>
          <w:bCs/>
          <w:iCs/>
        </w:rPr>
        <w:t>сдача внаем собственного нежилого недвижимого имущества</w:t>
      </w:r>
    </w:p>
    <w:p w:rsidR="008F32C7" w:rsidRDefault="008F32C7" w:rsidP="00321FBC">
      <w:pPr>
        <w:pStyle w:val="SubHeading"/>
        <w:jc w:val="both"/>
      </w:pPr>
      <w:r>
        <w:t>Состав совета директоров (наблюдательного совета) общества</w:t>
      </w:r>
    </w:p>
    <w:p w:rsidR="008F32C7" w:rsidRPr="00321FBC" w:rsidRDefault="008F32C7" w:rsidP="00321FBC">
      <w:pPr>
        <w:ind w:left="200"/>
        <w:jc w:val="both"/>
        <w:rPr>
          <w:rStyle w:val="Subst"/>
          <w:bCs/>
          <w:iCs/>
        </w:rPr>
      </w:pPr>
      <w:r>
        <w:rPr>
          <w:rStyle w:val="Subst"/>
          <w:bCs/>
          <w:iCs/>
        </w:rPr>
        <w:t>Совет директоров (наблюдательный совет) не предусмотрен</w:t>
      </w:r>
    </w:p>
    <w:p w:rsidR="008F32C7" w:rsidRDefault="008F32C7" w:rsidP="00FB159A">
      <w:pPr>
        <w:pStyle w:val="SubHeading"/>
        <w:jc w:val="both"/>
      </w:pPr>
      <w:r>
        <w:t>Единоличны</w:t>
      </w:r>
      <w:r w:rsidR="00FB159A">
        <w:t>й исполнительный орган общества</w:t>
      </w:r>
    </w:p>
    <w:tbl>
      <w:tblPr>
        <w:tblW w:w="9286" w:type="dxa"/>
        <w:jc w:val="center"/>
        <w:tblLayout w:type="fixed"/>
        <w:tblCellMar>
          <w:left w:w="72" w:type="dxa"/>
          <w:right w:w="72" w:type="dxa"/>
        </w:tblCellMar>
        <w:tblLook w:val="0000" w:firstRow="0" w:lastRow="0" w:firstColumn="0" w:lastColumn="0" w:noHBand="0" w:noVBand="0"/>
      </w:tblPr>
      <w:tblGrid>
        <w:gridCol w:w="3191"/>
        <w:gridCol w:w="2977"/>
        <w:gridCol w:w="3118"/>
      </w:tblGrid>
      <w:tr w:rsidR="008F32C7" w:rsidRPr="00B7590F" w:rsidTr="00EE3D71">
        <w:trPr>
          <w:jc w:val="center"/>
        </w:trPr>
        <w:tc>
          <w:tcPr>
            <w:tcW w:w="3191" w:type="dxa"/>
            <w:tcBorders>
              <w:top w:val="double" w:sz="6" w:space="0" w:color="auto"/>
              <w:left w:val="double" w:sz="6" w:space="0" w:color="auto"/>
              <w:bottom w:val="single" w:sz="6" w:space="0" w:color="auto"/>
              <w:right w:val="single" w:sz="6" w:space="0" w:color="auto"/>
            </w:tcBorders>
          </w:tcPr>
          <w:p w:rsidR="008F32C7" w:rsidRPr="00B7590F" w:rsidRDefault="008F32C7" w:rsidP="008F32C7">
            <w:pPr>
              <w:jc w:val="both"/>
            </w:pPr>
            <w:r w:rsidRPr="00B7590F">
              <w:t>ФИО</w:t>
            </w:r>
          </w:p>
        </w:tc>
        <w:tc>
          <w:tcPr>
            <w:tcW w:w="2977" w:type="dxa"/>
            <w:tcBorders>
              <w:top w:val="double" w:sz="6" w:space="0" w:color="auto"/>
              <w:left w:val="single" w:sz="6" w:space="0" w:color="auto"/>
              <w:bottom w:val="single" w:sz="6" w:space="0" w:color="auto"/>
              <w:right w:val="single" w:sz="6" w:space="0" w:color="auto"/>
            </w:tcBorders>
          </w:tcPr>
          <w:p w:rsidR="008F32C7" w:rsidRPr="00B7590F" w:rsidRDefault="008F32C7" w:rsidP="003A362D">
            <w:pPr>
              <w:jc w:val="both"/>
            </w:pPr>
            <w:r w:rsidRPr="00B7590F">
              <w:t>Доля участия лица в уставном капитале</w:t>
            </w:r>
            <w:r w:rsidR="003A362D">
              <w:t xml:space="preserve"> лица, предоставившего обеспечение</w:t>
            </w:r>
            <w:r w:rsidRPr="00B7590F">
              <w:t>, %</w:t>
            </w:r>
          </w:p>
        </w:tc>
        <w:tc>
          <w:tcPr>
            <w:tcW w:w="3118" w:type="dxa"/>
            <w:tcBorders>
              <w:top w:val="double" w:sz="6" w:space="0" w:color="auto"/>
              <w:left w:val="single" w:sz="6" w:space="0" w:color="auto"/>
              <w:bottom w:val="single" w:sz="6" w:space="0" w:color="auto"/>
              <w:right w:val="double" w:sz="6" w:space="0" w:color="auto"/>
            </w:tcBorders>
          </w:tcPr>
          <w:p w:rsidR="008F32C7" w:rsidRPr="00B7590F" w:rsidRDefault="008F32C7" w:rsidP="003A362D">
            <w:pPr>
              <w:jc w:val="both"/>
            </w:pPr>
            <w:r w:rsidRPr="00B7590F">
              <w:t>Доля принадлежащих лицу обыкновенных акций</w:t>
            </w:r>
            <w:r w:rsidR="003A362D">
              <w:t xml:space="preserve"> лица, предоставившего обеспечение</w:t>
            </w:r>
            <w:r w:rsidRPr="00B7590F">
              <w:t>, %</w:t>
            </w:r>
          </w:p>
        </w:tc>
      </w:tr>
      <w:tr w:rsidR="008F32C7" w:rsidRPr="00B7590F" w:rsidTr="00EE3D71">
        <w:trPr>
          <w:jc w:val="center"/>
        </w:trPr>
        <w:tc>
          <w:tcPr>
            <w:tcW w:w="3191" w:type="dxa"/>
            <w:tcBorders>
              <w:top w:val="single" w:sz="6" w:space="0" w:color="auto"/>
              <w:left w:val="double" w:sz="6" w:space="0" w:color="auto"/>
              <w:bottom w:val="double" w:sz="6" w:space="0" w:color="auto"/>
              <w:right w:val="single" w:sz="6" w:space="0" w:color="auto"/>
            </w:tcBorders>
          </w:tcPr>
          <w:p w:rsidR="008F32C7" w:rsidRPr="00B7590F" w:rsidRDefault="008F32C7" w:rsidP="008F32C7">
            <w:pPr>
              <w:jc w:val="both"/>
            </w:pPr>
            <w:proofErr w:type="spellStart"/>
            <w:r w:rsidRPr="00B7590F">
              <w:t>Груданов</w:t>
            </w:r>
            <w:proofErr w:type="spellEnd"/>
            <w:r w:rsidRPr="00B7590F">
              <w:t xml:space="preserve"> Дмитрий Анатольевич</w:t>
            </w:r>
          </w:p>
        </w:tc>
        <w:tc>
          <w:tcPr>
            <w:tcW w:w="2977" w:type="dxa"/>
            <w:tcBorders>
              <w:top w:val="single" w:sz="6" w:space="0" w:color="auto"/>
              <w:left w:val="single" w:sz="6" w:space="0" w:color="auto"/>
              <w:bottom w:val="double" w:sz="6" w:space="0" w:color="auto"/>
              <w:right w:val="single" w:sz="6" w:space="0" w:color="auto"/>
            </w:tcBorders>
          </w:tcPr>
          <w:p w:rsidR="008F32C7" w:rsidRPr="00B7590F" w:rsidRDefault="008F32C7" w:rsidP="008F32C7">
            <w:pPr>
              <w:jc w:val="both"/>
            </w:pPr>
            <w:r w:rsidRPr="00B7590F">
              <w:t>0</w:t>
            </w:r>
          </w:p>
        </w:tc>
        <w:tc>
          <w:tcPr>
            <w:tcW w:w="3118" w:type="dxa"/>
            <w:tcBorders>
              <w:top w:val="single" w:sz="6" w:space="0" w:color="auto"/>
              <w:left w:val="single" w:sz="6" w:space="0" w:color="auto"/>
              <w:bottom w:val="double" w:sz="6" w:space="0" w:color="auto"/>
              <w:right w:val="double" w:sz="6" w:space="0" w:color="auto"/>
            </w:tcBorders>
          </w:tcPr>
          <w:p w:rsidR="008F32C7" w:rsidRPr="00B7590F" w:rsidRDefault="008F32C7" w:rsidP="008F32C7">
            <w:pPr>
              <w:jc w:val="both"/>
            </w:pPr>
            <w:r w:rsidRPr="00B7590F">
              <w:t>0</w:t>
            </w:r>
          </w:p>
        </w:tc>
      </w:tr>
    </w:tbl>
    <w:p w:rsidR="008F32C7" w:rsidRDefault="008F32C7" w:rsidP="00321FBC">
      <w:pPr>
        <w:pStyle w:val="SubHeading"/>
        <w:jc w:val="both"/>
      </w:pPr>
      <w:r>
        <w:t>Состав коллегиального исполнительного органа общества</w:t>
      </w:r>
    </w:p>
    <w:p w:rsidR="008F32C7" w:rsidRDefault="008F32C7" w:rsidP="00321FBC">
      <w:pPr>
        <w:ind w:left="200"/>
        <w:jc w:val="both"/>
        <w:rPr>
          <w:rStyle w:val="Subst"/>
          <w:bCs/>
          <w:iCs/>
        </w:rPr>
      </w:pPr>
      <w:r>
        <w:rPr>
          <w:rStyle w:val="Subst"/>
          <w:bCs/>
          <w:iCs/>
        </w:rPr>
        <w:t>Коллегиальный исполнительный орган не предусмотрен</w:t>
      </w:r>
    </w:p>
    <w:p w:rsidR="008F32C7" w:rsidRPr="00FB159A" w:rsidRDefault="008F32C7" w:rsidP="00FB159A">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321FBC">
      <w:pPr>
        <w:jc w:val="both"/>
      </w:pPr>
      <w:r>
        <w:t>Полное фирменное наименование:</w:t>
      </w:r>
      <w:r>
        <w:rPr>
          <w:rStyle w:val="Subst"/>
          <w:bCs/>
          <w:iCs/>
        </w:rPr>
        <w:t xml:space="preserve"> Общество с ограниченной ответственностью «КОПЕЙКА-ПОВОЛЖЬЕ»</w:t>
      </w:r>
    </w:p>
    <w:p w:rsidR="00FB159A" w:rsidRDefault="008F32C7" w:rsidP="00FB159A">
      <w:pPr>
        <w:jc w:val="both"/>
        <w:rPr>
          <w:rStyle w:val="Subst"/>
          <w:bCs/>
          <w:iCs/>
        </w:rPr>
      </w:pPr>
      <w:r>
        <w:t>Сокращенное фирменное наименование:</w:t>
      </w:r>
      <w:r>
        <w:rPr>
          <w:rStyle w:val="Subst"/>
          <w:bCs/>
          <w:iCs/>
        </w:rPr>
        <w:t xml:space="preserve"> ООО «КОПЕЙКА-ПОВОЛЖЬЕ»</w:t>
      </w:r>
    </w:p>
    <w:p w:rsidR="008F32C7" w:rsidRDefault="008F32C7" w:rsidP="00FB159A">
      <w:pPr>
        <w:jc w:val="both"/>
      </w:pPr>
      <w:r>
        <w:t>Место нахождения</w:t>
      </w:r>
    </w:p>
    <w:p w:rsidR="008F32C7" w:rsidRDefault="008F32C7" w:rsidP="00321FBC">
      <w:pPr>
        <w:jc w:val="both"/>
      </w:pPr>
      <w:proofErr w:type="gramStart"/>
      <w:r>
        <w:rPr>
          <w:rStyle w:val="Subst"/>
          <w:bCs/>
          <w:iCs/>
        </w:rPr>
        <w:t>603057 Россия, Нижегородская обл., г. Нижний Новгород, ул. Нартова, д. 6 корп. 6</w:t>
      </w:r>
      <w:proofErr w:type="gramEnd"/>
    </w:p>
    <w:p w:rsidR="008F32C7" w:rsidRDefault="008F32C7" w:rsidP="00321FBC">
      <w:pPr>
        <w:jc w:val="both"/>
      </w:pPr>
      <w:r>
        <w:t>ИНН:</w:t>
      </w:r>
      <w:r>
        <w:rPr>
          <w:rStyle w:val="Subst"/>
          <w:bCs/>
          <w:iCs/>
        </w:rPr>
        <w:t xml:space="preserve"> 5262137114</w:t>
      </w:r>
    </w:p>
    <w:p w:rsidR="008F32C7" w:rsidRDefault="008F32C7" w:rsidP="00FB159A">
      <w:pPr>
        <w:jc w:val="both"/>
      </w:pPr>
      <w:r>
        <w:t>ОГРН:</w:t>
      </w:r>
      <w:r>
        <w:rPr>
          <w:rStyle w:val="Subst"/>
          <w:bCs/>
          <w:iCs/>
        </w:rPr>
        <w:t xml:space="preserve"> 1055248052254</w:t>
      </w:r>
    </w:p>
    <w:p w:rsidR="008F32C7" w:rsidRDefault="008F32C7" w:rsidP="00321FB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FB159A">
        <w:t>шему обеспечение, организации):</w:t>
      </w:r>
      <w:proofErr w:type="gramEnd"/>
    </w:p>
    <w:p w:rsidR="008F32C7" w:rsidRDefault="008F32C7" w:rsidP="00321FB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321FBC">
      <w:pPr>
        <w:jc w:val="both"/>
      </w:pPr>
      <w:r>
        <w:t>Вид контроля:</w:t>
      </w:r>
      <w:r>
        <w:rPr>
          <w:rStyle w:val="Subst"/>
          <w:bCs/>
          <w:iCs/>
        </w:rPr>
        <w:t xml:space="preserve"> косвенный контроль</w:t>
      </w:r>
    </w:p>
    <w:p w:rsidR="008F32C7" w:rsidRDefault="008F32C7" w:rsidP="00321FB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ООО «Агроторг» (место нахождения:191025, г. Санкт-Петербург, Невский Проспект, д. 90/92, ИНН: 7825706086, ОГРН: 1027809237796), которое, в свою очередь</w:t>
      </w:r>
      <w:proofErr w:type="gramEnd"/>
      <w:r>
        <w:rPr>
          <w:rStyle w:val="Subst"/>
          <w:bCs/>
          <w:iCs/>
        </w:rPr>
        <w:t>, осуществляет прямой контроль над  ОАО «ТД «КОПЕЙКА»  (Место нахождения: 127560, г.  Москва, ул. Коненкова, д. 5, ИНН: 7715582470,  ОГРН: 1057748983962), а  ОАО «ТД «КОПЕЙКА» осуществляет прямой контр</w:t>
      </w:r>
      <w:r w:rsidR="00FB159A">
        <w:rPr>
          <w:rStyle w:val="Subst"/>
          <w:bCs/>
          <w:iCs/>
        </w:rPr>
        <w:t>оль над ООО «КОПЕЙКА-ПОВОЛЖЬЕ».</w:t>
      </w:r>
    </w:p>
    <w:p w:rsidR="008F32C7" w:rsidRDefault="008F32C7" w:rsidP="00321FB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321FB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321FBC" w:rsidRDefault="008F32C7" w:rsidP="00321FBC">
      <w:pPr>
        <w:jc w:val="both"/>
        <w:rPr>
          <w:rStyle w:val="Subst"/>
          <w:bCs/>
          <w:iCs/>
        </w:rPr>
      </w:pPr>
      <w:r>
        <w:t>Описание основного вида деятельности общества:</w:t>
      </w:r>
    </w:p>
    <w:p w:rsidR="008F32C7" w:rsidRPr="00321FBC" w:rsidRDefault="008F32C7" w:rsidP="00321FBC">
      <w:pPr>
        <w:ind w:left="200"/>
        <w:jc w:val="both"/>
        <w:rPr>
          <w:rStyle w:val="Subst"/>
          <w:bCs/>
          <w:iCs/>
        </w:rPr>
      </w:pPr>
      <w:r>
        <w:rPr>
          <w:rStyle w:val="Subst"/>
          <w:bCs/>
          <w:iCs/>
        </w:rPr>
        <w:t>розничная торговля</w:t>
      </w:r>
    </w:p>
    <w:p w:rsidR="008F32C7" w:rsidRDefault="008F32C7" w:rsidP="00321FBC">
      <w:pPr>
        <w:pStyle w:val="SubHeading"/>
        <w:jc w:val="both"/>
      </w:pPr>
      <w:r>
        <w:t>Состав совета директоров (наблюдательного совета) общества</w:t>
      </w:r>
    </w:p>
    <w:p w:rsidR="008F32C7" w:rsidRPr="00321FBC" w:rsidRDefault="008F32C7" w:rsidP="00321FBC">
      <w:pPr>
        <w:ind w:left="200"/>
        <w:jc w:val="both"/>
        <w:rPr>
          <w:rStyle w:val="Subst"/>
          <w:bCs/>
          <w:iCs/>
        </w:rPr>
      </w:pPr>
      <w:r>
        <w:rPr>
          <w:rStyle w:val="Subst"/>
          <w:bCs/>
          <w:iCs/>
        </w:rPr>
        <w:t>Совет директоров (наблюдательный совет) не предусмотрен</w:t>
      </w:r>
    </w:p>
    <w:p w:rsidR="008F32C7" w:rsidRDefault="008F32C7" w:rsidP="00321FBC">
      <w:pPr>
        <w:pStyle w:val="SubHeading"/>
        <w:jc w:val="both"/>
      </w:pPr>
      <w:r>
        <w:t>Единоличный исполнительный орган общества</w:t>
      </w:r>
    </w:p>
    <w:tbl>
      <w:tblPr>
        <w:tblW w:w="9286" w:type="dxa"/>
        <w:jc w:val="center"/>
        <w:tblLayout w:type="fixed"/>
        <w:tblCellMar>
          <w:left w:w="72" w:type="dxa"/>
          <w:right w:w="72" w:type="dxa"/>
        </w:tblCellMar>
        <w:tblLook w:val="0000" w:firstRow="0" w:lastRow="0" w:firstColumn="0" w:lastColumn="0" w:noHBand="0" w:noVBand="0"/>
      </w:tblPr>
      <w:tblGrid>
        <w:gridCol w:w="3191"/>
        <w:gridCol w:w="2977"/>
        <w:gridCol w:w="3118"/>
      </w:tblGrid>
      <w:tr w:rsidR="008F32C7" w:rsidRPr="00B7590F" w:rsidTr="00EE3D71">
        <w:trPr>
          <w:jc w:val="center"/>
        </w:trPr>
        <w:tc>
          <w:tcPr>
            <w:tcW w:w="3191" w:type="dxa"/>
            <w:tcBorders>
              <w:top w:val="double" w:sz="6" w:space="0" w:color="auto"/>
              <w:left w:val="double" w:sz="6" w:space="0" w:color="auto"/>
              <w:bottom w:val="single" w:sz="6" w:space="0" w:color="auto"/>
              <w:right w:val="single" w:sz="6" w:space="0" w:color="auto"/>
            </w:tcBorders>
          </w:tcPr>
          <w:p w:rsidR="008F32C7" w:rsidRPr="00B7590F" w:rsidRDefault="008F32C7" w:rsidP="008F32C7">
            <w:pPr>
              <w:jc w:val="both"/>
            </w:pPr>
            <w:r w:rsidRPr="00B7590F">
              <w:lastRenderedPageBreak/>
              <w:t>ФИО</w:t>
            </w:r>
          </w:p>
        </w:tc>
        <w:tc>
          <w:tcPr>
            <w:tcW w:w="2977" w:type="dxa"/>
            <w:tcBorders>
              <w:top w:val="double" w:sz="6" w:space="0" w:color="auto"/>
              <w:left w:val="single" w:sz="6" w:space="0" w:color="auto"/>
              <w:bottom w:val="single" w:sz="6" w:space="0" w:color="auto"/>
              <w:right w:val="single" w:sz="6" w:space="0" w:color="auto"/>
            </w:tcBorders>
          </w:tcPr>
          <w:p w:rsidR="008F32C7" w:rsidRPr="00B7590F" w:rsidRDefault="008F32C7" w:rsidP="003A362D">
            <w:pPr>
              <w:jc w:val="both"/>
            </w:pPr>
            <w:r w:rsidRPr="00B7590F">
              <w:t>Доля участия лица в уставном капитале</w:t>
            </w:r>
            <w:r w:rsidR="003A362D">
              <w:t xml:space="preserve"> лица, предоставившего обеспечение</w:t>
            </w:r>
            <w:r w:rsidRPr="00B7590F">
              <w:t>, %</w:t>
            </w:r>
          </w:p>
        </w:tc>
        <w:tc>
          <w:tcPr>
            <w:tcW w:w="3118" w:type="dxa"/>
            <w:tcBorders>
              <w:top w:val="double" w:sz="6" w:space="0" w:color="auto"/>
              <w:left w:val="single" w:sz="6" w:space="0" w:color="auto"/>
              <w:bottom w:val="single" w:sz="6" w:space="0" w:color="auto"/>
              <w:right w:val="double" w:sz="6" w:space="0" w:color="auto"/>
            </w:tcBorders>
          </w:tcPr>
          <w:p w:rsidR="008F32C7" w:rsidRPr="00B7590F" w:rsidRDefault="008F32C7" w:rsidP="003A362D">
            <w:pPr>
              <w:jc w:val="both"/>
            </w:pPr>
            <w:r w:rsidRPr="00B7590F">
              <w:t>Доля принадлежащих лицу обыкновенных акций</w:t>
            </w:r>
            <w:r w:rsidR="003A362D">
              <w:t xml:space="preserve"> лица, предоставившего обеспечение</w:t>
            </w:r>
            <w:r w:rsidRPr="00B7590F">
              <w:t>, %</w:t>
            </w:r>
          </w:p>
        </w:tc>
      </w:tr>
      <w:tr w:rsidR="008F32C7" w:rsidRPr="00B7590F" w:rsidTr="00EE3D71">
        <w:trPr>
          <w:jc w:val="center"/>
        </w:trPr>
        <w:tc>
          <w:tcPr>
            <w:tcW w:w="3191" w:type="dxa"/>
            <w:tcBorders>
              <w:top w:val="single" w:sz="6" w:space="0" w:color="auto"/>
              <w:left w:val="double" w:sz="6" w:space="0" w:color="auto"/>
              <w:bottom w:val="double" w:sz="6" w:space="0" w:color="auto"/>
              <w:right w:val="single" w:sz="6" w:space="0" w:color="auto"/>
            </w:tcBorders>
          </w:tcPr>
          <w:p w:rsidR="008F32C7" w:rsidRPr="00B7590F" w:rsidRDefault="008F32C7" w:rsidP="008F32C7">
            <w:pPr>
              <w:jc w:val="both"/>
            </w:pPr>
            <w:proofErr w:type="spellStart"/>
            <w:r w:rsidRPr="00B7590F">
              <w:t>Груданов</w:t>
            </w:r>
            <w:proofErr w:type="spellEnd"/>
            <w:r w:rsidRPr="00B7590F">
              <w:t xml:space="preserve"> Дмитрий Анатольевич</w:t>
            </w:r>
          </w:p>
        </w:tc>
        <w:tc>
          <w:tcPr>
            <w:tcW w:w="2977" w:type="dxa"/>
            <w:tcBorders>
              <w:top w:val="single" w:sz="6" w:space="0" w:color="auto"/>
              <w:left w:val="single" w:sz="6" w:space="0" w:color="auto"/>
              <w:bottom w:val="double" w:sz="6" w:space="0" w:color="auto"/>
              <w:right w:val="single" w:sz="6" w:space="0" w:color="auto"/>
            </w:tcBorders>
          </w:tcPr>
          <w:p w:rsidR="008F32C7" w:rsidRPr="00B7590F" w:rsidRDefault="008F32C7" w:rsidP="008F32C7">
            <w:pPr>
              <w:jc w:val="both"/>
            </w:pPr>
            <w:r w:rsidRPr="00B7590F">
              <w:t>0</w:t>
            </w:r>
          </w:p>
        </w:tc>
        <w:tc>
          <w:tcPr>
            <w:tcW w:w="3118" w:type="dxa"/>
            <w:tcBorders>
              <w:top w:val="single" w:sz="6" w:space="0" w:color="auto"/>
              <w:left w:val="single" w:sz="6" w:space="0" w:color="auto"/>
              <w:bottom w:val="double" w:sz="6" w:space="0" w:color="auto"/>
              <w:right w:val="double" w:sz="6" w:space="0" w:color="auto"/>
            </w:tcBorders>
          </w:tcPr>
          <w:p w:rsidR="008F32C7" w:rsidRPr="00B7590F" w:rsidRDefault="008F32C7" w:rsidP="008F32C7">
            <w:pPr>
              <w:jc w:val="both"/>
            </w:pPr>
            <w:r w:rsidRPr="00B7590F">
              <w:t>0</w:t>
            </w:r>
          </w:p>
        </w:tc>
      </w:tr>
    </w:tbl>
    <w:p w:rsidR="008F32C7" w:rsidRDefault="008F32C7" w:rsidP="00321FBC">
      <w:pPr>
        <w:pStyle w:val="SubHeading"/>
        <w:jc w:val="both"/>
      </w:pPr>
      <w:r>
        <w:t>Состав коллегиального исполнительного органа общества</w:t>
      </w:r>
    </w:p>
    <w:p w:rsidR="008F32C7" w:rsidRDefault="008F32C7" w:rsidP="00321FBC">
      <w:pPr>
        <w:ind w:left="200"/>
        <w:jc w:val="both"/>
        <w:rPr>
          <w:rStyle w:val="Subst"/>
          <w:bCs/>
          <w:iCs/>
        </w:rPr>
      </w:pPr>
      <w:r>
        <w:rPr>
          <w:rStyle w:val="Subst"/>
          <w:bCs/>
          <w:iCs/>
        </w:rPr>
        <w:t>Коллегиальный исполнительный орган не предусмотрен</w:t>
      </w:r>
    </w:p>
    <w:p w:rsidR="00736008" w:rsidRPr="00736008" w:rsidRDefault="008F32C7" w:rsidP="00736008">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321FBC">
      <w:pPr>
        <w:jc w:val="both"/>
      </w:pPr>
      <w:r>
        <w:t>Полное фирменное наименование:</w:t>
      </w:r>
      <w:r>
        <w:rPr>
          <w:rStyle w:val="Subst"/>
          <w:bCs/>
          <w:iCs/>
        </w:rPr>
        <w:t xml:space="preserve"> Общество с ограниченной ответственностью «КОПЕЙКА-МОСКВА»</w:t>
      </w:r>
    </w:p>
    <w:p w:rsidR="00736008" w:rsidRDefault="008F32C7" w:rsidP="00736008">
      <w:pPr>
        <w:jc w:val="both"/>
        <w:rPr>
          <w:rStyle w:val="Subst"/>
          <w:bCs/>
          <w:iCs/>
        </w:rPr>
      </w:pPr>
      <w:r>
        <w:t>Сокращенное фирменное наименование:</w:t>
      </w:r>
      <w:r>
        <w:rPr>
          <w:rStyle w:val="Subst"/>
          <w:bCs/>
          <w:iCs/>
        </w:rPr>
        <w:t xml:space="preserve"> ООО «КОПЕЙКА-МОСКВА»</w:t>
      </w:r>
    </w:p>
    <w:p w:rsidR="008F32C7" w:rsidRDefault="008F32C7" w:rsidP="00736008">
      <w:pPr>
        <w:jc w:val="both"/>
      </w:pPr>
      <w:r>
        <w:t>Место нахождения</w:t>
      </w:r>
    </w:p>
    <w:p w:rsidR="008F32C7" w:rsidRDefault="008F32C7" w:rsidP="00321FBC">
      <w:pPr>
        <w:jc w:val="both"/>
      </w:pPr>
      <w:r>
        <w:rPr>
          <w:rStyle w:val="Subst"/>
          <w:bCs/>
          <w:iCs/>
        </w:rPr>
        <w:t>127560 Россия, г. Москва, ул. Коненкова, д. 5</w:t>
      </w:r>
    </w:p>
    <w:p w:rsidR="008F32C7" w:rsidRDefault="008F32C7" w:rsidP="00321FBC">
      <w:pPr>
        <w:jc w:val="both"/>
      </w:pPr>
      <w:r>
        <w:t>ИНН:</w:t>
      </w:r>
      <w:r>
        <w:rPr>
          <w:rStyle w:val="Subst"/>
          <w:bCs/>
          <w:iCs/>
        </w:rPr>
        <w:t xml:space="preserve"> 7715196234</w:t>
      </w:r>
    </w:p>
    <w:p w:rsidR="008F32C7" w:rsidRDefault="008F32C7" w:rsidP="00736008">
      <w:pPr>
        <w:jc w:val="both"/>
      </w:pPr>
      <w:r>
        <w:t>ОГРН:</w:t>
      </w:r>
      <w:r>
        <w:rPr>
          <w:rStyle w:val="Subst"/>
          <w:bCs/>
          <w:iCs/>
        </w:rPr>
        <w:t xml:space="preserve"> 1027739014930</w:t>
      </w:r>
    </w:p>
    <w:p w:rsidR="008F32C7" w:rsidRDefault="008F32C7" w:rsidP="00321FB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обеспечение, организации):</w:t>
      </w:r>
      <w:proofErr w:type="gramEnd"/>
    </w:p>
    <w:p w:rsidR="008F32C7" w:rsidRDefault="008F32C7" w:rsidP="00321FB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321FBC">
      <w:pPr>
        <w:jc w:val="both"/>
      </w:pPr>
      <w:r>
        <w:t>Вид контроля:</w:t>
      </w:r>
      <w:r>
        <w:rPr>
          <w:rStyle w:val="Subst"/>
          <w:bCs/>
          <w:iCs/>
        </w:rPr>
        <w:t xml:space="preserve"> косвенный контроль</w:t>
      </w:r>
    </w:p>
    <w:p w:rsidR="008F32C7" w:rsidRDefault="008F32C7" w:rsidP="00321FB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ООО «Агроторг» (место нахождения:191025, г. Санкт-Петербург, Невский Проспект, д. 90/92, ИНН: 7825706086, ОГРН: 1027809237796), которое, в свою очередь</w:t>
      </w:r>
      <w:proofErr w:type="gramEnd"/>
      <w:r>
        <w:rPr>
          <w:rStyle w:val="Subst"/>
          <w:bCs/>
          <w:iCs/>
        </w:rPr>
        <w:t>, осуществляет прямой контроль над  ОАО «ТД «КОПЕЙКА»  (Место нахождения: 127560, г.  Москва, ул. Коненкова, д. 5, ИНН: 7715582470,  ОГРН: 1057748983962), а  ОАО «ТД «КОПЕЙКА» осуществляет прямой кон</w:t>
      </w:r>
      <w:r w:rsidR="00736008">
        <w:rPr>
          <w:rStyle w:val="Subst"/>
          <w:bCs/>
          <w:iCs/>
        </w:rPr>
        <w:t>троль над ООО «КОПЕЙКА-МОСКВА».</w:t>
      </w:r>
    </w:p>
    <w:p w:rsidR="008F32C7" w:rsidRDefault="008F32C7" w:rsidP="00321FB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321FB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321FBC" w:rsidRDefault="008F32C7" w:rsidP="00321FBC">
      <w:pPr>
        <w:jc w:val="both"/>
      </w:pPr>
      <w:r>
        <w:t>Описание основного вида деятельности общества:</w:t>
      </w:r>
    </w:p>
    <w:p w:rsidR="008F32C7" w:rsidRPr="00321FBC" w:rsidRDefault="008F32C7" w:rsidP="00321FBC">
      <w:pPr>
        <w:ind w:left="200"/>
        <w:jc w:val="both"/>
        <w:rPr>
          <w:rStyle w:val="Subst"/>
          <w:bCs/>
          <w:iCs/>
        </w:rPr>
      </w:pPr>
      <w:r>
        <w:rPr>
          <w:rStyle w:val="Subst"/>
          <w:bCs/>
          <w:iCs/>
        </w:rPr>
        <w:t>розничная торговля</w:t>
      </w:r>
      <w:r w:rsidR="003A362D">
        <w:rPr>
          <w:rStyle w:val="Subst"/>
          <w:bCs/>
          <w:iCs/>
        </w:rPr>
        <w:t xml:space="preserve"> в неспециализированных магазинах, преимущественно пищевыми продуктами, включая напитки, и табачными изделиями</w:t>
      </w:r>
    </w:p>
    <w:p w:rsidR="008F32C7" w:rsidRDefault="008F32C7" w:rsidP="00321FBC">
      <w:pPr>
        <w:pStyle w:val="SubHeading"/>
        <w:jc w:val="both"/>
      </w:pPr>
      <w:r>
        <w:t>Состав совета директоров (наблюдательного совета) общества</w:t>
      </w:r>
    </w:p>
    <w:p w:rsidR="008F32C7" w:rsidRPr="00321FBC" w:rsidRDefault="008F32C7" w:rsidP="00321FBC">
      <w:pPr>
        <w:ind w:left="200"/>
        <w:jc w:val="both"/>
        <w:rPr>
          <w:rStyle w:val="Subst"/>
          <w:bCs/>
          <w:iCs/>
        </w:rPr>
      </w:pPr>
      <w:r>
        <w:rPr>
          <w:rStyle w:val="Subst"/>
          <w:bCs/>
          <w:iCs/>
        </w:rPr>
        <w:t>Совет директоров (наблюдательный совет) не предусмотрен</w:t>
      </w:r>
    </w:p>
    <w:p w:rsidR="008F32C7" w:rsidRDefault="008F32C7" w:rsidP="00321FBC">
      <w:pPr>
        <w:pStyle w:val="SubHeading"/>
        <w:jc w:val="both"/>
      </w:pPr>
      <w:r>
        <w:t>Единоличный исполнительный орган общества</w:t>
      </w:r>
    </w:p>
    <w:p w:rsidR="008F32C7" w:rsidRDefault="008F32C7" w:rsidP="008F32C7">
      <w:pPr>
        <w:pStyle w:val="ThinDelim"/>
        <w:jc w:val="both"/>
      </w:pPr>
    </w:p>
    <w:tbl>
      <w:tblPr>
        <w:tblW w:w="0" w:type="auto"/>
        <w:jc w:val="center"/>
        <w:tblLayout w:type="fixed"/>
        <w:tblCellMar>
          <w:left w:w="72" w:type="dxa"/>
          <w:right w:w="72" w:type="dxa"/>
        </w:tblCellMar>
        <w:tblLook w:val="0000" w:firstRow="0" w:lastRow="0" w:firstColumn="0" w:lastColumn="0" w:noHBand="0" w:noVBand="0"/>
      </w:tblPr>
      <w:tblGrid>
        <w:gridCol w:w="3049"/>
        <w:gridCol w:w="2977"/>
        <w:gridCol w:w="3118"/>
      </w:tblGrid>
      <w:tr w:rsidR="008F32C7" w:rsidRPr="00B7590F" w:rsidTr="00EE3D71">
        <w:trPr>
          <w:jc w:val="center"/>
        </w:trPr>
        <w:tc>
          <w:tcPr>
            <w:tcW w:w="3049" w:type="dxa"/>
            <w:tcBorders>
              <w:top w:val="double" w:sz="6" w:space="0" w:color="auto"/>
              <w:left w:val="double" w:sz="6" w:space="0" w:color="auto"/>
              <w:bottom w:val="single" w:sz="6" w:space="0" w:color="auto"/>
              <w:right w:val="single" w:sz="6" w:space="0" w:color="auto"/>
            </w:tcBorders>
          </w:tcPr>
          <w:p w:rsidR="008F32C7" w:rsidRPr="00B7590F" w:rsidRDefault="008F32C7" w:rsidP="008F32C7">
            <w:pPr>
              <w:jc w:val="both"/>
            </w:pPr>
            <w:r w:rsidRPr="00B7590F">
              <w:t>ФИО</w:t>
            </w:r>
          </w:p>
        </w:tc>
        <w:tc>
          <w:tcPr>
            <w:tcW w:w="2977" w:type="dxa"/>
            <w:tcBorders>
              <w:top w:val="double" w:sz="6" w:space="0" w:color="auto"/>
              <w:left w:val="single" w:sz="6" w:space="0" w:color="auto"/>
              <w:bottom w:val="single" w:sz="6" w:space="0" w:color="auto"/>
              <w:right w:val="single" w:sz="6" w:space="0" w:color="auto"/>
            </w:tcBorders>
          </w:tcPr>
          <w:p w:rsidR="008F32C7" w:rsidRPr="00B7590F" w:rsidRDefault="008F32C7" w:rsidP="003A362D">
            <w:pPr>
              <w:jc w:val="both"/>
            </w:pPr>
            <w:r w:rsidRPr="00B7590F">
              <w:t>Доля участия лица в уставном капитале</w:t>
            </w:r>
            <w:r w:rsidR="003A362D">
              <w:t xml:space="preserve"> лица, предоставившего обеспечение</w:t>
            </w:r>
            <w:r w:rsidRPr="00B7590F">
              <w:t>, %</w:t>
            </w:r>
          </w:p>
        </w:tc>
        <w:tc>
          <w:tcPr>
            <w:tcW w:w="3118" w:type="dxa"/>
            <w:tcBorders>
              <w:top w:val="double" w:sz="6" w:space="0" w:color="auto"/>
              <w:left w:val="single" w:sz="6" w:space="0" w:color="auto"/>
              <w:bottom w:val="single" w:sz="6" w:space="0" w:color="auto"/>
              <w:right w:val="double" w:sz="6" w:space="0" w:color="auto"/>
            </w:tcBorders>
          </w:tcPr>
          <w:p w:rsidR="008F32C7" w:rsidRPr="00B7590F" w:rsidRDefault="008F32C7" w:rsidP="003A362D">
            <w:pPr>
              <w:jc w:val="both"/>
            </w:pPr>
            <w:r w:rsidRPr="00B7590F">
              <w:t>Доля принадлежащих лицу обыкновенных акций</w:t>
            </w:r>
            <w:r w:rsidR="003A362D">
              <w:t xml:space="preserve"> лица, предоставившего обеспечение</w:t>
            </w:r>
            <w:r w:rsidRPr="00B7590F">
              <w:t>, %</w:t>
            </w:r>
          </w:p>
        </w:tc>
      </w:tr>
      <w:tr w:rsidR="008F32C7" w:rsidRPr="00B7590F" w:rsidTr="00EE3D71">
        <w:trPr>
          <w:jc w:val="center"/>
        </w:trPr>
        <w:tc>
          <w:tcPr>
            <w:tcW w:w="3049" w:type="dxa"/>
            <w:tcBorders>
              <w:top w:val="single" w:sz="6" w:space="0" w:color="auto"/>
              <w:left w:val="double" w:sz="6" w:space="0" w:color="auto"/>
              <w:bottom w:val="double" w:sz="6" w:space="0" w:color="auto"/>
              <w:right w:val="single" w:sz="6" w:space="0" w:color="auto"/>
            </w:tcBorders>
          </w:tcPr>
          <w:p w:rsidR="008F32C7" w:rsidRPr="00B7590F" w:rsidRDefault="008F32C7" w:rsidP="008F32C7">
            <w:pPr>
              <w:jc w:val="both"/>
            </w:pPr>
            <w:r w:rsidRPr="00B7590F">
              <w:t>Зеленков Алексей Анатольевич</w:t>
            </w:r>
          </w:p>
        </w:tc>
        <w:tc>
          <w:tcPr>
            <w:tcW w:w="2977" w:type="dxa"/>
            <w:tcBorders>
              <w:top w:val="single" w:sz="6" w:space="0" w:color="auto"/>
              <w:left w:val="single" w:sz="6" w:space="0" w:color="auto"/>
              <w:bottom w:val="double" w:sz="6" w:space="0" w:color="auto"/>
              <w:right w:val="single" w:sz="6" w:space="0" w:color="auto"/>
            </w:tcBorders>
          </w:tcPr>
          <w:p w:rsidR="008F32C7" w:rsidRPr="00B7590F" w:rsidRDefault="008F32C7" w:rsidP="008F32C7">
            <w:pPr>
              <w:jc w:val="both"/>
            </w:pPr>
            <w:r w:rsidRPr="00B7590F">
              <w:t>0</w:t>
            </w:r>
          </w:p>
        </w:tc>
        <w:tc>
          <w:tcPr>
            <w:tcW w:w="3118" w:type="dxa"/>
            <w:tcBorders>
              <w:top w:val="single" w:sz="6" w:space="0" w:color="auto"/>
              <w:left w:val="single" w:sz="6" w:space="0" w:color="auto"/>
              <w:bottom w:val="double" w:sz="6" w:space="0" w:color="auto"/>
              <w:right w:val="double" w:sz="6" w:space="0" w:color="auto"/>
            </w:tcBorders>
          </w:tcPr>
          <w:p w:rsidR="008F32C7" w:rsidRPr="00B7590F" w:rsidRDefault="008F32C7" w:rsidP="008F32C7">
            <w:pPr>
              <w:jc w:val="both"/>
            </w:pPr>
            <w:r w:rsidRPr="00B7590F">
              <w:t>0</w:t>
            </w:r>
          </w:p>
        </w:tc>
      </w:tr>
    </w:tbl>
    <w:p w:rsidR="008F32C7" w:rsidRDefault="008F32C7" w:rsidP="00302745">
      <w:pPr>
        <w:pStyle w:val="SubHeading"/>
        <w:jc w:val="both"/>
      </w:pPr>
      <w:r>
        <w:t>Состав коллегиального исполнительного органа общества</w:t>
      </w:r>
    </w:p>
    <w:p w:rsidR="008F32C7" w:rsidRDefault="008F32C7" w:rsidP="00321FBC">
      <w:pPr>
        <w:ind w:left="200"/>
        <w:jc w:val="both"/>
        <w:rPr>
          <w:rStyle w:val="Subst"/>
          <w:bCs/>
          <w:iCs/>
        </w:rPr>
      </w:pPr>
      <w:r>
        <w:rPr>
          <w:rStyle w:val="Subst"/>
          <w:bCs/>
          <w:iCs/>
        </w:rPr>
        <w:t>Коллегиальный исполнительный орган не предусмотрен</w:t>
      </w:r>
    </w:p>
    <w:p w:rsidR="008F32C7" w:rsidRPr="00736008" w:rsidRDefault="008F32C7" w:rsidP="00736008">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321FBC">
      <w:pPr>
        <w:jc w:val="both"/>
      </w:pPr>
      <w:r>
        <w:t>Полное фирменное наименование:</w:t>
      </w:r>
      <w:r>
        <w:rPr>
          <w:rStyle w:val="Subst"/>
          <w:bCs/>
          <w:iCs/>
        </w:rPr>
        <w:t xml:space="preserve"> Общество с ограниченной ответственностью «КОПЕЙКА-ВОРОНЕЖ»</w:t>
      </w:r>
    </w:p>
    <w:p w:rsidR="00736008" w:rsidRDefault="008F32C7" w:rsidP="00736008">
      <w:pPr>
        <w:jc w:val="both"/>
        <w:rPr>
          <w:rStyle w:val="Subst"/>
          <w:bCs/>
          <w:iCs/>
        </w:rPr>
      </w:pPr>
      <w:r>
        <w:lastRenderedPageBreak/>
        <w:t>Сокращенное фирменное наименование:</w:t>
      </w:r>
      <w:r>
        <w:rPr>
          <w:rStyle w:val="Subst"/>
          <w:bCs/>
          <w:iCs/>
        </w:rPr>
        <w:t xml:space="preserve"> ООО «КОПЕЙКА-ВОРОНЕЖ»</w:t>
      </w:r>
    </w:p>
    <w:p w:rsidR="008F32C7" w:rsidRDefault="008F32C7" w:rsidP="00736008">
      <w:pPr>
        <w:jc w:val="both"/>
      </w:pPr>
      <w:r>
        <w:t>Место нахождения</w:t>
      </w:r>
      <w:r w:rsidR="0028228A">
        <w:t>:</w:t>
      </w:r>
    </w:p>
    <w:p w:rsidR="008F32C7" w:rsidRDefault="008F32C7" w:rsidP="00321FBC">
      <w:pPr>
        <w:jc w:val="both"/>
      </w:pPr>
      <w:r>
        <w:rPr>
          <w:rStyle w:val="Subst"/>
          <w:bCs/>
          <w:iCs/>
        </w:rPr>
        <w:t xml:space="preserve">394026 Россия, Воронежская обл., г. Воронеж, Московский </w:t>
      </w:r>
      <w:r w:rsidR="0066231A">
        <w:rPr>
          <w:rStyle w:val="Subst"/>
          <w:bCs/>
          <w:iCs/>
        </w:rPr>
        <w:t>пр-т</w:t>
      </w:r>
      <w:r>
        <w:rPr>
          <w:rStyle w:val="Subst"/>
          <w:bCs/>
          <w:iCs/>
        </w:rPr>
        <w:t>, д. 11</w:t>
      </w:r>
    </w:p>
    <w:p w:rsidR="008F32C7" w:rsidRDefault="008F32C7" w:rsidP="00321FBC">
      <w:pPr>
        <w:jc w:val="both"/>
      </w:pPr>
      <w:r>
        <w:t>ИНН:</w:t>
      </w:r>
      <w:r>
        <w:rPr>
          <w:rStyle w:val="Subst"/>
          <w:bCs/>
          <w:iCs/>
        </w:rPr>
        <w:t xml:space="preserve"> 3665052893</w:t>
      </w:r>
    </w:p>
    <w:p w:rsidR="008F32C7" w:rsidRDefault="008F32C7" w:rsidP="00736008">
      <w:pPr>
        <w:jc w:val="both"/>
      </w:pPr>
      <w:r>
        <w:t>ОГРН:</w:t>
      </w:r>
      <w:r>
        <w:rPr>
          <w:rStyle w:val="Subst"/>
          <w:bCs/>
          <w:iCs/>
        </w:rPr>
        <w:t xml:space="preserve"> 1053600542786</w:t>
      </w:r>
    </w:p>
    <w:p w:rsidR="008F32C7" w:rsidRDefault="008F32C7" w:rsidP="00321FB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736008">
        <w:t>шему обеспечение, организации):</w:t>
      </w:r>
      <w:proofErr w:type="gramEnd"/>
    </w:p>
    <w:p w:rsidR="008F32C7" w:rsidRDefault="008F32C7" w:rsidP="00321FB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321FBC">
      <w:pPr>
        <w:jc w:val="both"/>
      </w:pPr>
      <w:r>
        <w:t>Вид контроля:</w:t>
      </w:r>
      <w:r>
        <w:rPr>
          <w:rStyle w:val="Subst"/>
          <w:bCs/>
          <w:iCs/>
        </w:rPr>
        <w:t xml:space="preserve"> косвенный контроль</w:t>
      </w:r>
    </w:p>
    <w:p w:rsidR="008F32C7" w:rsidRDefault="008F32C7" w:rsidP="00321FB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ООО «Агроторг» (место нахождения:191025, г. Санкт-Петербург, Невский Проспект, д. 90/92, ИНН: 7825706086, ОГРН: 1027809237796), которое, в свою очередь</w:t>
      </w:r>
      <w:proofErr w:type="gramEnd"/>
      <w:r>
        <w:rPr>
          <w:rStyle w:val="Subst"/>
          <w:bCs/>
          <w:iCs/>
        </w:rPr>
        <w:t xml:space="preserve">, </w:t>
      </w:r>
      <w:proofErr w:type="gramStart"/>
      <w:r>
        <w:rPr>
          <w:rStyle w:val="Subst"/>
          <w:bCs/>
          <w:iCs/>
        </w:rPr>
        <w:t>осуществляет прямой контроль над  ОАО «ТД «КОПЕЙКА»  (Место нахождения: 127560, г.  Москва, ул. Коненкова, д. 5, ИНН: 7715582470,  ОГРН: 1057748983962), а  ОАО «ТД «КОПЕЙКА» осуществляет прямой контроль над ООО «КОПЕЙКА-МОСКВА» (Место нахождения: 127560, г. Москва, ул.. Коненкова, д. 5, ИНН:  7715196234, ОГРН:  1027739014930), которая в свою очередь осуществляет прямой контроль над ООО «КО</w:t>
      </w:r>
      <w:r w:rsidR="00736008">
        <w:rPr>
          <w:rStyle w:val="Subst"/>
          <w:bCs/>
          <w:iCs/>
        </w:rPr>
        <w:t>ПЕЙКА-ВОРОНЕЖ».</w:t>
      </w:r>
      <w:proofErr w:type="gramEnd"/>
    </w:p>
    <w:p w:rsidR="008F32C7" w:rsidRDefault="008F32C7" w:rsidP="00321FB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321FB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321FBC" w:rsidRDefault="008F32C7" w:rsidP="00321FBC">
      <w:pPr>
        <w:jc w:val="both"/>
      </w:pPr>
      <w:r>
        <w:t>Описание основного вида деятельности общества:</w:t>
      </w:r>
    </w:p>
    <w:p w:rsidR="008F32C7" w:rsidRPr="00321FBC" w:rsidRDefault="008F32C7" w:rsidP="00321FBC">
      <w:pPr>
        <w:ind w:left="200"/>
        <w:jc w:val="both"/>
        <w:rPr>
          <w:rStyle w:val="Subst"/>
          <w:bCs/>
          <w:iCs/>
        </w:rPr>
      </w:pPr>
      <w:r>
        <w:rPr>
          <w:rStyle w:val="Subst"/>
          <w:bCs/>
          <w:iCs/>
        </w:rPr>
        <w:t>подготовка строительного участка</w:t>
      </w:r>
    </w:p>
    <w:p w:rsidR="008F32C7" w:rsidRDefault="008F32C7" w:rsidP="00321FBC">
      <w:pPr>
        <w:pStyle w:val="SubHeading"/>
        <w:jc w:val="both"/>
      </w:pPr>
      <w:r>
        <w:t>Состав совета директоров (наблюдательного совета) общества</w:t>
      </w:r>
    </w:p>
    <w:p w:rsidR="008F32C7" w:rsidRPr="00321FBC" w:rsidRDefault="008F32C7" w:rsidP="00321FBC">
      <w:pPr>
        <w:ind w:left="200"/>
        <w:jc w:val="both"/>
        <w:rPr>
          <w:rStyle w:val="Subst"/>
          <w:bCs/>
          <w:iCs/>
        </w:rPr>
      </w:pPr>
      <w:r>
        <w:rPr>
          <w:rStyle w:val="Subst"/>
          <w:bCs/>
          <w:iCs/>
        </w:rPr>
        <w:t>Совет директоров (наблюдательный совет) не предусмотрен</w:t>
      </w:r>
    </w:p>
    <w:p w:rsidR="008F32C7" w:rsidRDefault="008F32C7" w:rsidP="00321FBC">
      <w:pPr>
        <w:pStyle w:val="SubHeading"/>
        <w:jc w:val="both"/>
      </w:pPr>
      <w:r>
        <w:t>Единоличный исполнительный орган общества</w:t>
      </w:r>
    </w:p>
    <w:tbl>
      <w:tblPr>
        <w:tblW w:w="9570" w:type="dxa"/>
        <w:jc w:val="center"/>
        <w:tblLayout w:type="fixed"/>
        <w:tblCellMar>
          <w:left w:w="72" w:type="dxa"/>
          <w:right w:w="72" w:type="dxa"/>
        </w:tblCellMar>
        <w:tblLook w:val="0000" w:firstRow="0" w:lastRow="0" w:firstColumn="0" w:lastColumn="0" w:noHBand="0" w:noVBand="0"/>
      </w:tblPr>
      <w:tblGrid>
        <w:gridCol w:w="3333"/>
        <w:gridCol w:w="3118"/>
        <w:gridCol w:w="3119"/>
      </w:tblGrid>
      <w:tr w:rsidR="008F32C7" w:rsidRPr="00B7590F" w:rsidTr="00EE3D71">
        <w:trPr>
          <w:jc w:val="center"/>
        </w:trPr>
        <w:tc>
          <w:tcPr>
            <w:tcW w:w="3333" w:type="dxa"/>
            <w:tcBorders>
              <w:top w:val="double" w:sz="6" w:space="0" w:color="auto"/>
              <w:left w:val="double" w:sz="6" w:space="0" w:color="auto"/>
              <w:bottom w:val="single" w:sz="6" w:space="0" w:color="auto"/>
              <w:right w:val="single" w:sz="6" w:space="0" w:color="auto"/>
            </w:tcBorders>
          </w:tcPr>
          <w:p w:rsidR="008F32C7" w:rsidRPr="00B7590F" w:rsidRDefault="008F32C7" w:rsidP="008F32C7">
            <w:pPr>
              <w:jc w:val="both"/>
            </w:pPr>
            <w:r w:rsidRPr="00B7590F">
              <w:t>ФИО</w:t>
            </w:r>
          </w:p>
        </w:tc>
        <w:tc>
          <w:tcPr>
            <w:tcW w:w="3118" w:type="dxa"/>
            <w:tcBorders>
              <w:top w:val="double" w:sz="6" w:space="0" w:color="auto"/>
              <w:left w:val="single" w:sz="6" w:space="0" w:color="auto"/>
              <w:bottom w:val="single" w:sz="6" w:space="0" w:color="auto"/>
              <w:right w:val="single" w:sz="6" w:space="0" w:color="auto"/>
            </w:tcBorders>
          </w:tcPr>
          <w:p w:rsidR="008F32C7" w:rsidRPr="00B7590F" w:rsidRDefault="008F32C7" w:rsidP="003A362D">
            <w:pPr>
              <w:jc w:val="both"/>
            </w:pPr>
            <w:r w:rsidRPr="00B7590F">
              <w:t>Доля участия лица в уставном капитале</w:t>
            </w:r>
            <w:r w:rsidR="003A362D">
              <w:t xml:space="preserve"> лица,  предоставившего обеспечение</w:t>
            </w:r>
            <w:r w:rsidRPr="00B7590F">
              <w:t>, %</w:t>
            </w:r>
          </w:p>
        </w:tc>
        <w:tc>
          <w:tcPr>
            <w:tcW w:w="3119" w:type="dxa"/>
            <w:tcBorders>
              <w:top w:val="double" w:sz="6" w:space="0" w:color="auto"/>
              <w:left w:val="single" w:sz="6" w:space="0" w:color="auto"/>
              <w:bottom w:val="single" w:sz="6" w:space="0" w:color="auto"/>
              <w:right w:val="double" w:sz="6" w:space="0" w:color="auto"/>
            </w:tcBorders>
          </w:tcPr>
          <w:p w:rsidR="008F32C7" w:rsidRPr="00B7590F" w:rsidRDefault="008F32C7" w:rsidP="003A362D">
            <w:pPr>
              <w:jc w:val="both"/>
            </w:pPr>
            <w:r w:rsidRPr="00B7590F">
              <w:t>Доля принадлежащих лицу обыкновенных акций</w:t>
            </w:r>
            <w:r w:rsidR="003A362D">
              <w:t xml:space="preserve"> лица, предоставившего обеспечение</w:t>
            </w:r>
            <w:r w:rsidRPr="00B7590F">
              <w:t>, %</w:t>
            </w:r>
          </w:p>
        </w:tc>
      </w:tr>
      <w:tr w:rsidR="008F32C7" w:rsidRPr="00B7590F" w:rsidTr="00EE3D71">
        <w:trPr>
          <w:jc w:val="center"/>
        </w:trPr>
        <w:tc>
          <w:tcPr>
            <w:tcW w:w="3333" w:type="dxa"/>
            <w:tcBorders>
              <w:top w:val="single" w:sz="6" w:space="0" w:color="auto"/>
              <w:left w:val="double" w:sz="6" w:space="0" w:color="auto"/>
              <w:bottom w:val="double" w:sz="6" w:space="0" w:color="auto"/>
              <w:right w:val="single" w:sz="6" w:space="0" w:color="auto"/>
            </w:tcBorders>
          </w:tcPr>
          <w:p w:rsidR="008F32C7" w:rsidRPr="00B7590F" w:rsidRDefault="008F32C7" w:rsidP="008F32C7">
            <w:pPr>
              <w:jc w:val="both"/>
            </w:pPr>
            <w:proofErr w:type="spellStart"/>
            <w:r w:rsidRPr="00B7590F">
              <w:t>Трепаков</w:t>
            </w:r>
            <w:proofErr w:type="spellEnd"/>
            <w:r w:rsidRPr="00B7590F">
              <w:t xml:space="preserve"> Владимир Владимирович</w:t>
            </w:r>
          </w:p>
        </w:tc>
        <w:tc>
          <w:tcPr>
            <w:tcW w:w="3118" w:type="dxa"/>
            <w:tcBorders>
              <w:top w:val="single" w:sz="6" w:space="0" w:color="auto"/>
              <w:left w:val="single" w:sz="6" w:space="0" w:color="auto"/>
              <w:bottom w:val="double" w:sz="6" w:space="0" w:color="auto"/>
              <w:right w:val="single" w:sz="6" w:space="0" w:color="auto"/>
            </w:tcBorders>
          </w:tcPr>
          <w:p w:rsidR="008F32C7" w:rsidRPr="00B7590F" w:rsidRDefault="008F32C7" w:rsidP="008F32C7">
            <w:pPr>
              <w:jc w:val="both"/>
            </w:pPr>
            <w:r w:rsidRPr="00B7590F">
              <w:t>0</w:t>
            </w:r>
          </w:p>
        </w:tc>
        <w:tc>
          <w:tcPr>
            <w:tcW w:w="3119" w:type="dxa"/>
            <w:tcBorders>
              <w:top w:val="single" w:sz="6" w:space="0" w:color="auto"/>
              <w:left w:val="single" w:sz="6" w:space="0" w:color="auto"/>
              <w:bottom w:val="double" w:sz="6" w:space="0" w:color="auto"/>
              <w:right w:val="double" w:sz="6" w:space="0" w:color="auto"/>
            </w:tcBorders>
          </w:tcPr>
          <w:p w:rsidR="008F32C7" w:rsidRPr="00B7590F" w:rsidRDefault="008F32C7" w:rsidP="008F32C7">
            <w:pPr>
              <w:jc w:val="both"/>
            </w:pPr>
            <w:r w:rsidRPr="00B7590F">
              <w:t>0</w:t>
            </w:r>
          </w:p>
        </w:tc>
      </w:tr>
    </w:tbl>
    <w:p w:rsidR="008F32C7" w:rsidRDefault="008F32C7" w:rsidP="00302745">
      <w:pPr>
        <w:pStyle w:val="SubHeading"/>
        <w:jc w:val="both"/>
      </w:pPr>
      <w:r>
        <w:t>Состав коллегиального исполнительного органа общества</w:t>
      </w:r>
    </w:p>
    <w:p w:rsidR="008F32C7" w:rsidRDefault="008F32C7" w:rsidP="00321FBC">
      <w:pPr>
        <w:ind w:left="200"/>
        <w:jc w:val="both"/>
        <w:rPr>
          <w:rStyle w:val="Subst"/>
          <w:bCs/>
          <w:iCs/>
        </w:rPr>
      </w:pPr>
      <w:r>
        <w:rPr>
          <w:rStyle w:val="Subst"/>
          <w:bCs/>
          <w:iCs/>
        </w:rPr>
        <w:t>Коллегиальный исполнительный орган не предусмотрен</w:t>
      </w:r>
    </w:p>
    <w:p w:rsidR="008F32C7" w:rsidRPr="00736008" w:rsidRDefault="008F32C7" w:rsidP="00736008">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302745">
      <w:pPr>
        <w:jc w:val="both"/>
      </w:pPr>
      <w:r>
        <w:t>Полное фирменное наименование:</w:t>
      </w:r>
      <w:r>
        <w:rPr>
          <w:rStyle w:val="Subst"/>
          <w:bCs/>
          <w:iCs/>
        </w:rPr>
        <w:t xml:space="preserve"> Общество с ограниченной ответственностью «Торговая Фирма «Самара-Продукт»</w:t>
      </w:r>
    </w:p>
    <w:p w:rsidR="00736008" w:rsidRDefault="008F32C7" w:rsidP="00302745">
      <w:pPr>
        <w:jc w:val="both"/>
        <w:rPr>
          <w:rStyle w:val="Subst"/>
          <w:bCs/>
          <w:iCs/>
        </w:rPr>
      </w:pPr>
      <w:r>
        <w:t>Сокращенное фирменное наименование:</w:t>
      </w:r>
      <w:r>
        <w:rPr>
          <w:rStyle w:val="Subst"/>
          <w:bCs/>
          <w:iCs/>
        </w:rPr>
        <w:t xml:space="preserve"> ООО «ТФ «Самара-Продукт»</w:t>
      </w:r>
    </w:p>
    <w:p w:rsidR="008F32C7" w:rsidRDefault="008F32C7" w:rsidP="00302745">
      <w:pPr>
        <w:jc w:val="both"/>
      </w:pPr>
      <w:r>
        <w:t>Место нахождения</w:t>
      </w:r>
      <w:r w:rsidR="0028228A">
        <w:t>:</w:t>
      </w:r>
    </w:p>
    <w:p w:rsidR="008F32C7" w:rsidRDefault="008F32C7" w:rsidP="00302745">
      <w:pPr>
        <w:jc w:val="both"/>
      </w:pPr>
      <w:r>
        <w:rPr>
          <w:rStyle w:val="Subst"/>
          <w:bCs/>
          <w:iCs/>
        </w:rPr>
        <w:t>443022 Россия, г. Самара, ул. 22 Партсъезда, д. 7А оф. 301</w:t>
      </w:r>
    </w:p>
    <w:p w:rsidR="008F32C7" w:rsidRDefault="008F32C7" w:rsidP="00302745">
      <w:pPr>
        <w:jc w:val="both"/>
      </w:pPr>
      <w:r>
        <w:t>ИНН:</w:t>
      </w:r>
      <w:r>
        <w:rPr>
          <w:rStyle w:val="Subst"/>
          <w:bCs/>
          <w:iCs/>
        </w:rPr>
        <w:t xml:space="preserve"> 6318214559</w:t>
      </w:r>
    </w:p>
    <w:p w:rsidR="008F32C7" w:rsidRDefault="008F32C7" w:rsidP="00302745">
      <w:pPr>
        <w:jc w:val="both"/>
      </w:pPr>
      <w:r>
        <w:t>ОГРН:</w:t>
      </w:r>
      <w:r>
        <w:rPr>
          <w:rStyle w:val="Subst"/>
          <w:bCs/>
          <w:iCs/>
        </w:rPr>
        <w:t xml:space="preserve"> 1026301518814</w:t>
      </w:r>
    </w:p>
    <w:p w:rsidR="008F32C7" w:rsidRDefault="008F32C7" w:rsidP="00302745">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736008">
        <w:t>шему обеспечение, организации):</w:t>
      </w:r>
      <w:proofErr w:type="gramEnd"/>
    </w:p>
    <w:p w:rsidR="008F32C7" w:rsidRDefault="008F32C7" w:rsidP="00302745">
      <w:pPr>
        <w:jc w:val="both"/>
      </w:pPr>
      <w:proofErr w:type="gramStart"/>
      <w:r>
        <w:t xml:space="preserve">Признак осуществления лицом, предоставившем обеспечение, контроля над организацией, в отношении </w:t>
      </w:r>
      <w:r>
        <w:lastRenderedPageBreak/>
        <w:t>которой он является контролирующим лицом:</w:t>
      </w:r>
      <w:proofErr w:type="gramEnd"/>
    </w:p>
    <w:p w:rsidR="008F32C7" w:rsidRDefault="008F32C7" w:rsidP="00302745">
      <w:pPr>
        <w:jc w:val="both"/>
      </w:pPr>
      <w:r>
        <w:t>Вид контроля:</w:t>
      </w:r>
      <w:r>
        <w:rPr>
          <w:rStyle w:val="Subst"/>
          <w:bCs/>
          <w:iCs/>
        </w:rPr>
        <w:t xml:space="preserve"> косвенный контроль</w:t>
      </w:r>
    </w:p>
    <w:p w:rsidR="008F32C7" w:rsidRDefault="008F32C7" w:rsidP="00302745">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ООО «Агроторг» (место нахождения:191025, г. Санкт-Петербург, Невский Проспект, д. 90/92, ИНН: 7825706086, ОГРН: 1027809237796), которое, в свою очередь</w:t>
      </w:r>
      <w:proofErr w:type="gramEnd"/>
      <w:r>
        <w:rPr>
          <w:rStyle w:val="Subst"/>
          <w:bCs/>
          <w:iCs/>
        </w:rPr>
        <w:t xml:space="preserve">, </w:t>
      </w:r>
      <w:proofErr w:type="gramStart"/>
      <w:r>
        <w:rPr>
          <w:rStyle w:val="Subst"/>
          <w:bCs/>
          <w:iCs/>
        </w:rPr>
        <w:t>осуществляет прямой контроль над  ОАО «ТД «КОПЕЙКА»  (Место нахождения: 127560, г.  Москва, ул. Коненкова, д. 5, ИНН: 7715582470,  ОГРН: 1057748983962), а  ОАО «ТД «КОПЕЙКА» осуществляет прямой контроль над ООО «КОПЕЙКА-МОСКВА» (Место нахождения: 127560, г. Москва, ул. Коненкова, д. 5, ИНН:  7715196234, ОГРН:  1027739014930), которая в свою очередь осуществляет прямой контрол</w:t>
      </w:r>
      <w:r w:rsidR="00736008">
        <w:rPr>
          <w:rStyle w:val="Subst"/>
          <w:bCs/>
          <w:iCs/>
        </w:rPr>
        <w:t>ь над ООО «ТФ «Самара-Продукт».</w:t>
      </w:r>
      <w:proofErr w:type="gramEnd"/>
    </w:p>
    <w:p w:rsidR="008F32C7" w:rsidRDefault="008F32C7" w:rsidP="00302745">
      <w:pPr>
        <w:jc w:val="both"/>
      </w:pPr>
      <w:r>
        <w:t>Доля подконтрольной организации в уставном капитале лица, предоставившего обеспечение</w:t>
      </w:r>
      <w:proofErr w:type="gramStart"/>
      <w:r>
        <w:t>, %:</w:t>
      </w:r>
      <w:proofErr w:type="gramEnd"/>
    </w:p>
    <w:p w:rsidR="008F32C7" w:rsidRDefault="008F32C7" w:rsidP="00302745">
      <w:pPr>
        <w:jc w:val="both"/>
      </w:pPr>
      <w:r>
        <w:t>Доля обыкновенных акций лица, предоставившего обеспечение, принадлежащих подконтрольной организации</w:t>
      </w:r>
      <w:proofErr w:type="gramStart"/>
      <w:r>
        <w:t>, %:</w:t>
      </w:r>
      <w:proofErr w:type="gramEnd"/>
    </w:p>
    <w:p w:rsidR="00321FBC" w:rsidRDefault="008F32C7" w:rsidP="00302745">
      <w:pPr>
        <w:jc w:val="both"/>
        <w:rPr>
          <w:rStyle w:val="Subst"/>
          <w:bCs/>
          <w:iCs/>
        </w:rPr>
      </w:pPr>
      <w:r>
        <w:t>Описание основного вида деятельности общества:</w:t>
      </w:r>
    </w:p>
    <w:p w:rsidR="008F32C7" w:rsidRPr="00321FBC" w:rsidRDefault="008F32C7" w:rsidP="00321FBC">
      <w:pPr>
        <w:ind w:left="200"/>
        <w:jc w:val="both"/>
        <w:rPr>
          <w:rStyle w:val="Subst"/>
          <w:bCs/>
          <w:iCs/>
        </w:rPr>
      </w:pPr>
      <w:r>
        <w:rPr>
          <w:rStyle w:val="Subst"/>
          <w:bCs/>
          <w:iCs/>
        </w:rPr>
        <w:t xml:space="preserve">розничная </w:t>
      </w:r>
      <w:r w:rsidR="003A362D">
        <w:rPr>
          <w:rStyle w:val="Subst"/>
          <w:bCs/>
          <w:iCs/>
        </w:rPr>
        <w:t xml:space="preserve">торговля в неспециализированных магазинах </w:t>
      </w:r>
    </w:p>
    <w:p w:rsidR="008F32C7" w:rsidRDefault="008F32C7" w:rsidP="00321FBC">
      <w:pPr>
        <w:pStyle w:val="SubHeading"/>
        <w:jc w:val="both"/>
      </w:pPr>
      <w:r>
        <w:t>Состав совета директоров (наблюдательного совета) общества</w:t>
      </w:r>
    </w:p>
    <w:p w:rsidR="008F32C7" w:rsidRPr="00321FBC" w:rsidRDefault="008F32C7" w:rsidP="00321FBC">
      <w:pPr>
        <w:ind w:left="200"/>
        <w:jc w:val="both"/>
        <w:rPr>
          <w:rStyle w:val="Subst"/>
          <w:bCs/>
          <w:iCs/>
        </w:rPr>
      </w:pPr>
      <w:r>
        <w:rPr>
          <w:rStyle w:val="Subst"/>
          <w:bCs/>
          <w:iCs/>
        </w:rPr>
        <w:t>Совет директоров (наблюдательный совет) не предусмотрен</w:t>
      </w:r>
    </w:p>
    <w:p w:rsidR="008F32C7" w:rsidRDefault="008F32C7" w:rsidP="00321FBC">
      <w:pPr>
        <w:pStyle w:val="SubHeading"/>
        <w:jc w:val="both"/>
      </w:pPr>
      <w:r>
        <w:t>Единоличный исполнительный орган общества</w:t>
      </w:r>
    </w:p>
    <w:tbl>
      <w:tblPr>
        <w:tblW w:w="0" w:type="auto"/>
        <w:jc w:val="center"/>
        <w:tblLayout w:type="fixed"/>
        <w:tblCellMar>
          <w:left w:w="72" w:type="dxa"/>
          <w:right w:w="72" w:type="dxa"/>
        </w:tblCellMar>
        <w:tblLook w:val="0000" w:firstRow="0" w:lastRow="0" w:firstColumn="0" w:lastColumn="0" w:noHBand="0" w:noVBand="0"/>
      </w:tblPr>
      <w:tblGrid>
        <w:gridCol w:w="2624"/>
        <w:gridCol w:w="3260"/>
        <w:gridCol w:w="3260"/>
      </w:tblGrid>
      <w:tr w:rsidR="008F32C7" w:rsidRPr="00B7590F" w:rsidTr="00EE3D71">
        <w:trPr>
          <w:jc w:val="center"/>
        </w:trPr>
        <w:tc>
          <w:tcPr>
            <w:tcW w:w="2624" w:type="dxa"/>
            <w:tcBorders>
              <w:top w:val="double" w:sz="6" w:space="0" w:color="auto"/>
              <w:left w:val="double" w:sz="6" w:space="0" w:color="auto"/>
              <w:bottom w:val="single" w:sz="6" w:space="0" w:color="auto"/>
              <w:right w:val="single" w:sz="6" w:space="0" w:color="auto"/>
            </w:tcBorders>
          </w:tcPr>
          <w:p w:rsidR="008F32C7" w:rsidRPr="00B7590F" w:rsidRDefault="008F32C7" w:rsidP="008F32C7">
            <w:pPr>
              <w:jc w:val="both"/>
            </w:pPr>
            <w:r w:rsidRPr="00B7590F">
              <w:t>ФИО</w:t>
            </w:r>
          </w:p>
        </w:tc>
        <w:tc>
          <w:tcPr>
            <w:tcW w:w="3260" w:type="dxa"/>
            <w:tcBorders>
              <w:top w:val="double" w:sz="6" w:space="0" w:color="auto"/>
              <w:left w:val="single" w:sz="6" w:space="0" w:color="auto"/>
              <w:bottom w:val="single" w:sz="6" w:space="0" w:color="auto"/>
              <w:right w:val="single" w:sz="6" w:space="0" w:color="auto"/>
            </w:tcBorders>
          </w:tcPr>
          <w:p w:rsidR="008F32C7" w:rsidRPr="00B7590F" w:rsidRDefault="008F32C7" w:rsidP="003A362D">
            <w:pPr>
              <w:jc w:val="both"/>
            </w:pPr>
            <w:r w:rsidRPr="00B7590F">
              <w:t>Доля участия лица в уставном капитале</w:t>
            </w:r>
            <w:r w:rsidR="003A362D">
              <w:t xml:space="preserve"> лица, предоставившего обеспечение</w:t>
            </w:r>
            <w:r w:rsidRPr="00B7590F">
              <w:t>, %</w:t>
            </w:r>
          </w:p>
        </w:tc>
        <w:tc>
          <w:tcPr>
            <w:tcW w:w="3260" w:type="dxa"/>
            <w:tcBorders>
              <w:top w:val="double" w:sz="6" w:space="0" w:color="auto"/>
              <w:left w:val="single" w:sz="6" w:space="0" w:color="auto"/>
              <w:bottom w:val="single" w:sz="6" w:space="0" w:color="auto"/>
              <w:right w:val="double" w:sz="6" w:space="0" w:color="auto"/>
            </w:tcBorders>
          </w:tcPr>
          <w:p w:rsidR="008F32C7" w:rsidRPr="00B7590F" w:rsidRDefault="008F32C7" w:rsidP="008F32C7">
            <w:pPr>
              <w:jc w:val="both"/>
            </w:pPr>
            <w:r w:rsidRPr="00B7590F">
              <w:t xml:space="preserve">Доля принадлежащих лицу обыкновенных акций </w:t>
            </w:r>
            <w:r w:rsidR="003A362D">
              <w:t>лица, предоставившего обеспечение</w:t>
            </w:r>
            <w:r w:rsidRPr="00B7590F">
              <w:t>, %</w:t>
            </w:r>
          </w:p>
        </w:tc>
      </w:tr>
      <w:tr w:rsidR="008F32C7" w:rsidRPr="00B7590F" w:rsidTr="00EE3D71">
        <w:trPr>
          <w:jc w:val="center"/>
        </w:trPr>
        <w:tc>
          <w:tcPr>
            <w:tcW w:w="2624" w:type="dxa"/>
            <w:tcBorders>
              <w:top w:val="single" w:sz="6" w:space="0" w:color="auto"/>
              <w:left w:val="double" w:sz="6" w:space="0" w:color="auto"/>
              <w:bottom w:val="double" w:sz="6" w:space="0" w:color="auto"/>
              <w:right w:val="single" w:sz="6" w:space="0" w:color="auto"/>
            </w:tcBorders>
          </w:tcPr>
          <w:p w:rsidR="008F32C7" w:rsidRPr="00B7590F" w:rsidRDefault="008F32C7" w:rsidP="008F32C7">
            <w:pPr>
              <w:jc w:val="both"/>
            </w:pPr>
            <w:proofErr w:type="spellStart"/>
            <w:r w:rsidRPr="00B7590F">
              <w:t>Пупкова</w:t>
            </w:r>
            <w:proofErr w:type="spellEnd"/>
            <w:r w:rsidRPr="00B7590F">
              <w:t xml:space="preserve"> Елена Геннадьевна</w:t>
            </w:r>
          </w:p>
        </w:tc>
        <w:tc>
          <w:tcPr>
            <w:tcW w:w="3260" w:type="dxa"/>
            <w:tcBorders>
              <w:top w:val="single" w:sz="6" w:space="0" w:color="auto"/>
              <w:left w:val="single" w:sz="6" w:space="0" w:color="auto"/>
              <w:bottom w:val="double" w:sz="6" w:space="0" w:color="auto"/>
              <w:right w:val="single" w:sz="6" w:space="0" w:color="auto"/>
            </w:tcBorders>
          </w:tcPr>
          <w:p w:rsidR="008F32C7" w:rsidRPr="00B7590F" w:rsidRDefault="008F32C7" w:rsidP="008F32C7">
            <w:pPr>
              <w:jc w:val="both"/>
            </w:pPr>
            <w:r w:rsidRPr="00B7590F">
              <w:t>0</w:t>
            </w:r>
          </w:p>
        </w:tc>
        <w:tc>
          <w:tcPr>
            <w:tcW w:w="3260" w:type="dxa"/>
            <w:tcBorders>
              <w:top w:val="single" w:sz="6" w:space="0" w:color="auto"/>
              <w:left w:val="single" w:sz="6" w:space="0" w:color="auto"/>
              <w:bottom w:val="double" w:sz="6" w:space="0" w:color="auto"/>
              <w:right w:val="double" w:sz="6" w:space="0" w:color="auto"/>
            </w:tcBorders>
          </w:tcPr>
          <w:p w:rsidR="008F32C7" w:rsidRPr="00B7590F" w:rsidRDefault="008F32C7" w:rsidP="008F32C7">
            <w:pPr>
              <w:jc w:val="both"/>
            </w:pPr>
            <w:r w:rsidRPr="00B7590F">
              <w:t>0</w:t>
            </w:r>
          </w:p>
        </w:tc>
      </w:tr>
    </w:tbl>
    <w:p w:rsidR="008F32C7" w:rsidRDefault="008F32C7" w:rsidP="00302745">
      <w:pPr>
        <w:pStyle w:val="SubHeading"/>
        <w:jc w:val="both"/>
      </w:pPr>
      <w:r>
        <w:t>Состав коллегиального исполнительного органа общества</w:t>
      </w:r>
    </w:p>
    <w:p w:rsidR="008F32C7" w:rsidRDefault="008F32C7" w:rsidP="00321FBC">
      <w:pPr>
        <w:ind w:left="200"/>
        <w:jc w:val="both"/>
        <w:rPr>
          <w:rStyle w:val="Subst"/>
          <w:bCs/>
          <w:iCs/>
        </w:rPr>
      </w:pPr>
      <w:r>
        <w:rPr>
          <w:rStyle w:val="Subst"/>
          <w:bCs/>
          <w:iCs/>
        </w:rPr>
        <w:t>Коллегиальный исполнительный орган не предусмотрен</w:t>
      </w:r>
    </w:p>
    <w:p w:rsidR="008F32C7" w:rsidRPr="00736008" w:rsidRDefault="008F32C7" w:rsidP="00736008">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321FBC">
      <w:pPr>
        <w:jc w:val="both"/>
      </w:pPr>
      <w:r>
        <w:t>Полное фирменное наименование:</w:t>
      </w:r>
      <w:r>
        <w:rPr>
          <w:rStyle w:val="Subst"/>
          <w:bCs/>
          <w:iCs/>
        </w:rPr>
        <w:t xml:space="preserve"> Общество с ограниченной ответственностью «КОПЕЙКА-САРОВ»</w:t>
      </w:r>
    </w:p>
    <w:p w:rsidR="00736008" w:rsidRDefault="008F32C7" w:rsidP="00736008">
      <w:pPr>
        <w:jc w:val="both"/>
        <w:rPr>
          <w:rStyle w:val="Subst"/>
          <w:bCs/>
          <w:iCs/>
        </w:rPr>
      </w:pPr>
      <w:r>
        <w:t>Сокращенное фирменное наименование:</w:t>
      </w:r>
      <w:r>
        <w:rPr>
          <w:rStyle w:val="Subst"/>
          <w:bCs/>
          <w:iCs/>
        </w:rPr>
        <w:t xml:space="preserve"> ООО «КОПЕЙКА-САРОВ»</w:t>
      </w:r>
    </w:p>
    <w:p w:rsidR="008F32C7" w:rsidRDefault="008F32C7" w:rsidP="00736008">
      <w:pPr>
        <w:jc w:val="both"/>
      </w:pPr>
      <w:r>
        <w:t>Место нахождения</w:t>
      </w:r>
      <w:r w:rsidR="0028228A">
        <w:t>:</w:t>
      </w:r>
    </w:p>
    <w:p w:rsidR="008F32C7" w:rsidRDefault="008F32C7" w:rsidP="00321FBC">
      <w:pPr>
        <w:jc w:val="both"/>
      </w:pPr>
      <w:r>
        <w:rPr>
          <w:rStyle w:val="Subst"/>
          <w:bCs/>
          <w:iCs/>
        </w:rPr>
        <w:t xml:space="preserve">607189 Россия, Нижегородская область, г. Саров, ул. </w:t>
      </w:r>
      <w:proofErr w:type="spellStart"/>
      <w:r>
        <w:rPr>
          <w:rStyle w:val="Subst"/>
          <w:bCs/>
          <w:iCs/>
        </w:rPr>
        <w:t>Силкина</w:t>
      </w:r>
      <w:proofErr w:type="spellEnd"/>
      <w:r>
        <w:rPr>
          <w:rStyle w:val="Subst"/>
          <w:bCs/>
          <w:iCs/>
        </w:rPr>
        <w:t>, д. 30</w:t>
      </w:r>
    </w:p>
    <w:p w:rsidR="008F32C7" w:rsidRDefault="008F32C7" w:rsidP="00321FBC">
      <w:pPr>
        <w:jc w:val="both"/>
      </w:pPr>
      <w:r>
        <w:t>ИНН:</w:t>
      </w:r>
      <w:r>
        <w:rPr>
          <w:rStyle w:val="Subst"/>
          <w:bCs/>
          <w:iCs/>
        </w:rPr>
        <w:t xml:space="preserve"> 5254032848</w:t>
      </w:r>
    </w:p>
    <w:p w:rsidR="008F32C7" w:rsidRDefault="008F32C7" w:rsidP="00736008">
      <w:pPr>
        <w:jc w:val="both"/>
      </w:pPr>
      <w:r>
        <w:t>ОГРН:</w:t>
      </w:r>
      <w:r>
        <w:rPr>
          <w:rStyle w:val="Subst"/>
          <w:bCs/>
          <w:iCs/>
        </w:rPr>
        <w:t xml:space="preserve"> 1065254018356</w:t>
      </w:r>
    </w:p>
    <w:p w:rsidR="008F32C7" w:rsidRDefault="008F32C7" w:rsidP="00321FB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736008">
        <w:t>шему обеспечение, организации):</w:t>
      </w:r>
      <w:proofErr w:type="gramEnd"/>
    </w:p>
    <w:p w:rsidR="008F32C7" w:rsidRDefault="008F32C7" w:rsidP="00321FB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321FBC">
      <w:pPr>
        <w:jc w:val="both"/>
      </w:pPr>
      <w:r>
        <w:t>Вид контроля:</w:t>
      </w:r>
      <w:r>
        <w:rPr>
          <w:rStyle w:val="Subst"/>
          <w:bCs/>
          <w:iCs/>
        </w:rPr>
        <w:t xml:space="preserve"> косвенный контроль</w:t>
      </w:r>
    </w:p>
    <w:p w:rsidR="008F32C7" w:rsidRDefault="008F32C7" w:rsidP="00321FB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ООО «Агроторг» (место нахождения:191025, г. Санкт-Петербург, Невский Проспект, д. 90/92, ИНН: 7825706086, ОГРН: 1027809237796), которое, в свою очередь</w:t>
      </w:r>
      <w:proofErr w:type="gramEnd"/>
      <w:r>
        <w:rPr>
          <w:rStyle w:val="Subst"/>
          <w:bCs/>
          <w:iCs/>
        </w:rPr>
        <w:t>, осуществляет прямой контроль над  ОАО «ТД «КОПЕЙКА»  (Место нахождения: 127560, г.  Москва, ул. Коненкова, д. 5, ИНН: 7715582470,  ОГРН: 1057748983962), а  ОАО «ТД «КОПЕЙКА» осуществляет прямой контроль над ООО «КОПЕЙКА-ПОВОЛЖЬЕ» (</w:t>
      </w:r>
      <w:r w:rsidR="001A4AAC">
        <w:rPr>
          <w:rStyle w:val="Subst"/>
          <w:bCs/>
          <w:iCs/>
        </w:rPr>
        <w:t>м</w:t>
      </w:r>
      <w:r>
        <w:rPr>
          <w:rStyle w:val="Subst"/>
          <w:bCs/>
          <w:iCs/>
        </w:rPr>
        <w:t xml:space="preserve">есто нахождения: 603057, Нижегородская обл., г. Нижний Новгород, ул. Нартова, д. 6, корп. 6, ИНН: </w:t>
      </w:r>
      <w:r>
        <w:rPr>
          <w:rStyle w:val="Subst"/>
          <w:bCs/>
          <w:iCs/>
        </w:rPr>
        <w:lastRenderedPageBreak/>
        <w:t>5262137114 , ОГРН: 1055248052254</w:t>
      </w:r>
      <w:proofErr w:type="gramStart"/>
      <w:r>
        <w:rPr>
          <w:rStyle w:val="Subst"/>
          <w:bCs/>
          <w:iCs/>
        </w:rPr>
        <w:t xml:space="preserve"> )</w:t>
      </w:r>
      <w:proofErr w:type="gramEnd"/>
      <w:r>
        <w:rPr>
          <w:rStyle w:val="Subst"/>
          <w:bCs/>
          <w:iCs/>
        </w:rPr>
        <w:t>, котор</w:t>
      </w:r>
      <w:r w:rsidR="001A4AAC">
        <w:rPr>
          <w:rStyle w:val="Subst"/>
          <w:bCs/>
          <w:iCs/>
        </w:rPr>
        <w:t>ое,</w:t>
      </w:r>
      <w:r>
        <w:rPr>
          <w:rStyle w:val="Subst"/>
          <w:bCs/>
          <w:iCs/>
        </w:rPr>
        <w:t xml:space="preserve"> в свою очередь</w:t>
      </w:r>
      <w:r w:rsidR="001A4AAC">
        <w:rPr>
          <w:rStyle w:val="Subst"/>
          <w:bCs/>
          <w:iCs/>
        </w:rPr>
        <w:t>,</w:t>
      </w:r>
      <w:r>
        <w:rPr>
          <w:rStyle w:val="Subst"/>
          <w:bCs/>
          <w:iCs/>
        </w:rPr>
        <w:t xml:space="preserve"> осуществляет прямой ко</w:t>
      </w:r>
      <w:r w:rsidR="00736008">
        <w:rPr>
          <w:rStyle w:val="Subst"/>
          <w:bCs/>
          <w:iCs/>
        </w:rPr>
        <w:t>нтроль над ООО «КОПЕЙКА-САРОВ».</w:t>
      </w:r>
    </w:p>
    <w:p w:rsidR="008F32C7" w:rsidRDefault="008F32C7" w:rsidP="00321FB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321FB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321FBC" w:rsidRDefault="008F32C7" w:rsidP="00321FBC">
      <w:pPr>
        <w:jc w:val="both"/>
        <w:rPr>
          <w:rStyle w:val="Subst"/>
          <w:bCs/>
          <w:iCs/>
        </w:rPr>
      </w:pPr>
      <w:r>
        <w:t>Описание основного вида деятельности общества:</w:t>
      </w:r>
    </w:p>
    <w:p w:rsidR="008F32C7" w:rsidRPr="00321FBC" w:rsidRDefault="00B67F4A" w:rsidP="00321FBC">
      <w:pPr>
        <w:ind w:left="200"/>
        <w:jc w:val="both"/>
        <w:rPr>
          <w:rStyle w:val="Subst"/>
          <w:bCs/>
          <w:iCs/>
        </w:rPr>
      </w:pPr>
      <w:r>
        <w:rPr>
          <w:rStyle w:val="Subst"/>
          <w:bCs/>
          <w:iCs/>
        </w:rPr>
        <w:t>р</w:t>
      </w:r>
      <w:r w:rsidR="001A4AAC">
        <w:rPr>
          <w:rStyle w:val="Subst"/>
          <w:bCs/>
          <w:iCs/>
        </w:rPr>
        <w:t xml:space="preserve">озничная </w:t>
      </w:r>
      <w:r w:rsidR="008F32C7">
        <w:rPr>
          <w:rStyle w:val="Subst"/>
          <w:bCs/>
          <w:iCs/>
        </w:rPr>
        <w:t>торговля</w:t>
      </w:r>
      <w:r>
        <w:rPr>
          <w:rStyle w:val="Subst"/>
          <w:bCs/>
          <w:iCs/>
        </w:rPr>
        <w:t xml:space="preserve"> в неспециализированных магазинах</w:t>
      </w:r>
    </w:p>
    <w:p w:rsidR="008F32C7" w:rsidRDefault="008F32C7" w:rsidP="00321FBC">
      <w:pPr>
        <w:pStyle w:val="SubHeading"/>
        <w:jc w:val="both"/>
      </w:pPr>
      <w:r>
        <w:t>Состав совета директоров (наблюдательного совета) общества</w:t>
      </w:r>
    </w:p>
    <w:p w:rsidR="008F32C7" w:rsidRPr="00321FBC" w:rsidRDefault="008F32C7" w:rsidP="00321FBC">
      <w:pPr>
        <w:ind w:left="200"/>
        <w:jc w:val="both"/>
        <w:rPr>
          <w:rStyle w:val="Subst"/>
          <w:bCs/>
          <w:iCs/>
        </w:rPr>
      </w:pPr>
      <w:r>
        <w:rPr>
          <w:rStyle w:val="Subst"/>
          <w:bCs/>
          <w:iCs/>
        </w:rPr>
        <w:t>Совет директоров (наблюдательный совет) не предусмотрен</w:t>
      </w:r>
    </w:p>
    <w:p w:rsidR="008F32C7" w:rsidRDefault="008F32C7" w:rsidP="00321FBC">
      <w:pPr>
        <w:pStyle w:val="SubHeading"/>
        <w:jc w:val="both"/>
      </w:pPr>
      <w:r>
        <w:t>Единоличный исполнительный орган общества</w:t>
      </w:r>
    </w:p>
    <w:tbl>
      <w:tblPr>
        <w:tblW w:w="0" w:type="auto"/>
        <w:jc w:val="center"/>
        <w:tblLayout w:type="fixed"/>
        <w:tblCellMar>
          <w:left w:w="72" w:type="dxa"/>
          <w:right w:w="72" w:type="dxa"/>
        </w:tblCellMar>
        <w:tblLook w:val="0000" w:firstRow="0" w:lastRow="0" w:firstColumn="0" w:lastColumn="0" w:noHBand="0" w:noVBand="0"/>
      </w:tblPr>
      <w:tblGrid>
        <w:gridCol w:w="3049"/>
        <w:gridCol w:w="2977"/>
        <w:gridCol w:w="3118"/>
      </w:tblGrid>
      <w:tr w:rsidR="008F32C7" w:rsidRPr="00B7590F" w:rsidTr="00EE3D71">
        <w:trPr>
          <w:jc w:val="center"/>
        </w:trPr>
        <w:tc>
          <w:tcPr>
            <w:tcW w:w="3049" w:type="dxa"/>
            <w:tcBorders>
              <w:top w:val="double" w:sz="6" w:space="0" w:color="auto"/>
              <w:left w:val="double" w:sz="6" w:space="0" w:color="auto"/>
              <w:bottom w:val="single" w:sz="6" w:space="0" w:color="auto"/>
              <w:right w:val="single" w:sz="6" w:space="0" w:color="auto"/>
            </w:tcBorders>
          </w:tcPr>
          <w:p w:rsidR="008F32C7" w:rsidRPr="00B7590F" w:rsidRDefault="008F32C7" w:rsidP="008F32C7">
            <w:pPr>
              <w:jc w:val="both"/>
            </w:pPr>
            <w:r w:rsidRPr="00B7590F">
              <w:t>ФИО</w:t>
            </w:r>
          </w:p>
        </w:tc>
        <w:tc>
          <w:tcPr>
            <w:tcW w:w="2977" w:type="dxa"/>
            <w:tcBorders>
              <w:top w:val="double" w:sz="6" w:space="0" w:color="auto"/>
              <w:left w:val="single" w:sz="6" w:space="0" w:color="auto"/>
              <w:bottom w:val="single" w:sz="6" w:space="0" w:color="auto"/>
              <w:right w:val="single" w:sz="6" w:space="0" w:color="auto"/>
            </w:tcBorders>
          </w:tcPr>
          <w:p w:rsidR="008F32C7" w:rsidRPr="00B7590F" w:rsidRDefault="008F32C7" w:rsidP="001A4AAC">
            <w:pPr>
              <w:jc w:val="both"/>
            </w:pPr>
            <w:r w:rsidRPr="00B7590F">
              <w:t>Доля участия лица в уставном капитале</w:t>
            </w:r>
            <w:r w:rsidR="001A4AAC">
              <w:t xml:space="preserve"> лица, предоставившего обеспечение</w:t>
            </w:r>
            <w:r w:rsidRPr="00B7590F">
              <w:t>, %</w:t>
            </w:r>
          </w:p>
        </w:tc>
        <w:tc>
          <w:tcPr>
            <w:tcW w:w="3118" w:type="dxa"/>
            <w:tcBorders>
              <w:top w:val="double" w:sz="6" w:space="0" w:color="auto"/>
              <w:left w:val="single" w:sz="6" w:space="0" w:color="auto"/>
              <w:bottom w:val="single" w:sz="6" w:space="0" w:color="auto"/>
              <w:right w:val="double" w:sz="6" w:space="0" w:color="auto"/>
            </w:tcBorders>
          </w:tcPr>
          <w:p w:rsidR="008F32C7" w:rsidRPr="00B7590F" w:rsidRDefault="008F32C7" w:rsidP="008F32C7">
            <w:pPr>
              <w:jc w:val="both"/>
            </w:pPr>
            <w:r w:rsidRPr="00B7590F">
              <w:t xml:space="preserve">Доля принадлежащих лицу обыкновенных акций </w:t>
            </w:r>
            <w:r w:rsidR="001A4AAC">
              <w:t>лица, предоставившего обеспечение</w:t>
            </w:r>
            <w:r w:rsidRPr="00B7590F">
              <w:t>, %</w:t>
            </w:r>
          </w:p>
        </w:tc>
      </w:tr>
      <w:tr w:rsidR="008F32C7" w:rsidRPr="00B7590F" w:rsidTr="00EE3D71">
        <w:trPr>
          <w:jc w:val="center"/>
        </w:trPr>
        <w:tc>
          <w:tcPr>
            <w:tcW w:w="3049" w:type="dxa"/>
            <w:tcBorders>
              <w:top w:val="single" w:sz="6" w:space="0" w:color="auto"/>
              <w:left w:val="double" w:sz="6" w:space="0" w:color="auto"/>
              <w:bottom w:val="double" w:sz="6" w:space="0" w:color="auto"/>
              <w:right w:val="single" w:sz="6" w:space="0" w:color="auto"/>
            </w:tcBorders>
          </w:tcPr>
          <w:p w:rsidR="008F32C7" w:rsidRPr="00B7590F" w:rsidRDefault="008F32C7" w:rsidP="008F32C7">
            <w:pPr>
              <w:jc w:val="both"/>
            </w:pPr>
            <w:proofErr w:type="spellStart"/>
            <w:r w:rsidRPr="00B7590F">
              <w:t>Груданов</w:t>
            </w:r>
            <w:proofErr w:type="spellEnd"/>
            <w:r w:rsidRPr="00B7590F">
              <w:t xml:space="preserve"> Дмитрий Анатольевич</w:t>
            </w:r>
          </w:p>
        </w:tc>
        <w:tc>
          <w:tcPr>
            <w:tcW w:w="2977" w:type="dxa"/>
            <w:tcBorders>
              <w:top w:val="single" w:sz="6" w:space="0" w:color="auto"/>
              <w:left w:val="single" w:sz="6" w:space="0" w:color="auto"/>
              <w:bottom w:val="double" w:sz="6" w:space="0" w:color="auto"/>
              <w:right w:val="single" w:sz="6" w:space="0" w:color="auto"/>
            </w:tcBorders>
          </w:tcPr>
          <w:p w:rsidR="008F32C7" w:rsidRPr="00B7590F" w:rsidRDefault="008F32C7" w:rsidP="008F32C7">
            <w:pPr>
              <w:jc w:val="both"/>
            </w:pPr>
            <w:r w:rsidRPr="00B7590F">
              <w:t>0</w:t>
            </w:r>
          </w:p>
        </w:tc>
        <w:tc>
          <w:tcPr>
            <w:tcW w:w="3118" w:type="dxa"/>
            <w:tcBorders>
              <w:top w:val="single" w:sz="6" w:space="0" w:color="auto"/>
              <w:left w:val="single" w:sz="6" w:space="0" w:color="auto"/>
              <w:bottom w:val="double" w:sz="6" w:space="0" w:color="auto"/>
              <w:right w:val="double" w:sz="6" w:space="0" w:color="auto"/>
            </w:tcBorders>
          </w:tcPr>
          <w:p w:rsidR="008F32C7" w:rsidRPr="00B7590F" w:rsidRDefault="008F32C7" w:rsidP="008F32C7">
            <w:pPr>
              <w:jc w:val="both"/>
            </w:pPr>
            <w:r w:rsidRPr="00B7590F">
              <w:t>0</w:t>
            </w:r>
          </w:p>
        </w:tc>
      </w:tr>
    </w:tbl>
    <w:p w:rsidR="008F32C7" w:rsidRDefault="008F32C7" w:rsidP="00321FBC">
      <w:pPr>
        <w:pStyle w:val="SubHeading"/>
        <w:jc w:val="both"/>
      </w:pPr>
      <w:r>
        <w:t>Состав коллегиального исполнительного органа общества</w:t>
      </w:r>
    </w:p>
    <w:p w:rsidR="008F32C7" w:rsidRDefault="008F32C7" w:rsidP="00321FBC">
      <w:pPr>
        <w:ind w:left="200"/>
        <w:jc w:val="both"/>
        <w:rPr>
          <w:rStyle w:val="Subst"/>
          <w:bCs/>
          <w:iCs/>
        </w:rPr>
      </w:pPr>
      <w:r>
        <w:rPr>
          <w:rStyle w:val="Subst"/>
          <w:bCs/>
          <w:iCs/>
        </w:rPr>
        <w:t>Коллегиальный исполнительный орган не предусмотрен</w:t>
      </w:r>
    </w:p>
    <w:p w:rsidR="008F32C7" w:rsidRPr="00302745" w:rsidRDefault="008F32C7" w:rsidP="00302745">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302745">
      <w:pPr>
        <w:jc w:val="both"/>
      </w:pPr>
      <w:r>
        <w:t>Полное фирменное наименование:</w:t>
      </w:r>
      <w:r>
        <w:rPr>
          <w:rStyle w:val="Subst"/>
          <w:bCs/>
          <w:iCs/>
        </w:rPr>
        <w:t xml:space="preserve"> Общество с ограниченной ответственностью «Купец»</w:t>
      </w:r>
    </w:p>
    <w:p w:rsidR="00736008" w:rsidRDefault="008F32C7" w:rsidP="00302745">
      <w:pPr>
        <w:jc w:val="both"/>
        <w:rPr>
          <w:rStyle w:val="Subst"/>
          <w:bCs/>
          <w:iCs/>
        </w:rPr>
      </w:pPr>
      <w:r>
        <w:t>Сокращенное фирменное наименование:</w:t>
      </w:r>
      <w:r>
        <w:rPr>
          <w:rStyle w:val="Subst"/>
          <w:bCs/>
          <w:iCs/>
        </w:rPr>
        <w:t xml:space="preserve"> ООО «Купец»</w:t>
      </w:r>
    </w:p>
    <w:p w:rsidR="008F32C7" w:rsidRDefault="008F32C7" w:rsidP="00302745">
      <w:pPr>
        <w:jc w:val="both"/>
      </w:pPr>
      <w:r>
        <w:t>Место нахождения</w:t>
      </w:r>
      <w:r w:rsidR="0028228A">
        <w:t>:</w:t>
      </w:r>
    </w:p>
    <w:p w:rsidR="008F32C7" w:rsidRDefault="008F32C7" w:rsidP="00302745">
      <w:pPr>
        <w:jc w:val="both"/>
      </w:pPr>
      <w:proofErr w:type="gramStart"/>
      <w:r>
        <w:rPr>
          <w:rStyle w:val="Subst"/>
          <w:bCs/>
          <w:iCs/>
        </w:rPr>
        <w:t xml:space="preserve">309506 Россия, Белгородская обл., </w:t>
      </w:r>
      <w:proofErr w:type="spellStart"/>
      <w:r>
        <w:rPr>
          <w:rStyle w:val="Subst"/>
          <w:bCs/>
          <w:iCs/>
        </w:rPr>
        <w:t>Старооскольский</w:t>
      </w:r>
      <w:proofErr w:type="spellEnd"/>
      <w:r>
        <w:rPr>
          <w:rStyle w:val="Subst"/>
          <w:bCs/>
          <w:iCs/>
        </w:rPr>
        <w:t xml:space="preserve"> р-н, г. Старый Оскол, ул. Хмелева, д. 20</w:t>
      </w:r>
      <w:proofErr w:type="gramEnd"/>
    </w:p>
    <w:p w:rsidR="008F32C7" w:rsidRDefault="008F32C7" w:rsidP="00302745">
      <w:pPr>
        <w:jc w:val="both"/>
      </w:pPr>
      <w:r>
        <w:t>ИНН:</w:t>
      </w:r>
      <w:r>
        <w:rPr>
          <w:rStyle w:val="Subst"/>
          <w:bCs/>
          <w:iCs/>
        </w:rPr>
        <w:t xml:space="preserve"> 3128055898</w:t>
      </w:r>
    </w:p>
    <w:p w:rsidR="008F32C7" w:rsidRDefault="008F32C7" w:rsidP="00302745">
      <w:pPr>
        <w:jc w:val="both"/>
      </w:pPr>
      <w:r>
        <w:t>ОГРН:</w:t>
      </w:r>
      <w:r>
        <w:rPr>
          <w:rStyle w:val="Subst"/>
          <w:bCs/>
          <w:iCs/>
        </w:rPr>
        <w:t xml:space="preserve"> 1063128022165</w:t>
      </w:r>
    </w:p>
    <w:p w:rsidR="008F32C7" w:rsidRDefault="008F32C7" w:rsidP="00302745">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736008">
        <w:t>шему обеспечение, организации):</w:t>
      </w:r>
      <w:proofErr w:type="gramEnd"/>
    </w:p>
    <w:p w:rsidR="008F32C7" w:rsidRDefault="008F32C7" w:rsidP="00302745">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302745">
      <w:pPr>
        <w:jc w:val="both"/>
      </w:pPr>
      <w:r>
        <w:t>Вид контроля:</w:t>
      </w:r>
      <w:r>
        <w:rPr>
          <w:rStyle w:val="Subst"/>
          <w:bCs/>
          <w:iCs/>
        </w:rPr>
        <w:t xml:space="preserve"> косвенный контроль</w:t>
      </w:r>
    </w:p>
    <w:p w:rsidR="008F32C7" w:rsidRDefault="008F32C7" w:rsidP="00302745">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ООО «Агроторг» (место нахождения:191025, г. Санкт-Петербург, Невский Проспект, д. 90/92, ИНН: 7825706086, ОГРН: 1027809237796), которое, в свою очередь</w:t>
      </w:r>
      <w:proofErr w:type="gramEnd"/>
      <w:r>
        <w:rPr>
          <w:rStyle w:val="Subst"/>
          <w:bCs/>
          <w:iCs/>
        </w:rPr>
        <w:t xml:space="preserve">, </w:t>
      </w:r>
      <w:proofErr w:type="gramStart"/>
      <w:r>
        <w:rPr>
          <w:rStyle w:val="Subst"/>
          <w:bCs/>
          <w:iCs/>
        </w:rPr>
        <w:t>осуществляет прямой контроль над ОАО «ТД «КОПЕЙКА»  (</w:t>
      </w:r>
      <w:r w:rsidR="00B67F4A">
        <w:rPr>
          <w:rStyle w:val="Subst"/>
          <w:bCs/>
          <w:iCs/>
        </w:rPr>
        <w:t>м</w:t>
      </w:r>
      <w:r>
        <w:rPr>
          <w:rStyle w:val="Subst"/>
          <w:bCs/>
          <w:iCs/>
        </w:rPr>
        <w:t>есто нахождения: 127560, г.  Москва, ул. Коненкова, д. 5, ИНН: 7715582470,  ОГРН: 1057748983962), а  ОАО «ТД «КОПЕЙКА» осуществляет прямой контроль над ООО «АЛЬТЭКС» (</w:t>
      </w:r>
      <w:r w:rsidR="00B67F4A">
        <w:rPr>
          <w:rStyle w:val="Subst"/>
          <w:bCs/>
          <w:iCs/>
        </w:rPr>
        <w:t>м</w:t>
      </w:r>
      <w:r>
        <w:rPr>
          <w:rStyle w:val="Subst"/>
          <w:bCs/>
          <w:iCs/>
        </w:rPr>
        <w:t>есто нахождения: 115407, г. Москва, ул. Якорная, д. 7, ИНН: 7701707295, ОГРН: 1077746713604), котор</w:t>
      </w:r>
      <w:r w:rsidR="00B67F4A">
        <w:rPr>
          <w:rStyle w:val="Subst"/>
          <w:bCs/>
          <w:iCs/>
        </w:rPr>
        <w:t>ое,</w:t>
      </w:r>
      <w:r>
        <w:rPr>
          <w:rStyle w:val="Subst"/>
          <w:bCs/>
          <w:iCs/>
        </w:rPr>
        <w:t xml:space="preserve"> в свою очередь</w:t>
      </w:r>
      <w:r w:rsidR="00B67F4A">
        <w:rPr>
          <w:rStyle w:val="Subst"/>
          <w:bCs/>
          <w:iCs/>
        </w:rPr>
        <w:t>,</w:t>
      </w:r>
      <w:r>
        <w:rPr>
          <w:rStyle w:val="Subst"/>
          <w:bCs/>
          <w:iCs/>
        </w:rPr>
        <w:t xml:space="preserve"> осуществляет п</w:t>
      </w:r>
      <w:r w:rsidR="00736008">
        <w:rPr>
          <w:rStyle w:val="Subst"/>
          <w:bCs/>
          <w:iCs/>
        </w:rPr>
        <w:t>рямой контроль над ООО «Купец».</w:t>
      </w:r>
      <w:proofErr w:type="gramEnd"/>
    </w:p>
    <w:p w:rsidR="008F32C7" w:rsidRDefault="008F32C7" w:rsidP="00302745">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302745">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321FBC" w:rsidRDefault="008F32C7" w:rsidP="00302745">
      <w:pPr>
        <w:jc w:val="both"/>
        <w:rPr>
          <w:rStyle w:val="Subst"/>
          <w:bCs/>
          <w:iCs/>
        </w:rPr>
      </w:pPr>
      <w:r>
        <w:t>Описание основного вида деятельности общества:</w:t>
      </w:r>
    </w:p>
    <w:p w:rsidR="008F32C7" w:rsidRPr="00321FBC" w:rsidRDefault="008F32C7" w:rsidP="00321FBC">
      <w:pPr>
        <w:ind w:left="200"/>
        <w:jc w:val="both"/>
        <w:rPr>
          <w:rStyle w:val="Subst"/>
          <w:bCs/>
          <w:iCs/>
        </w:rPr>
      </w:pPr>
      <w:r>
        <w:rPr>
          <w:rStyle w:val="Subst"/>
          <w:bCs/>
          <w:iCs/>
        </w:rPr>
        <w:t>розничная торговля</w:t>
      </w:r>
    </w:p>
    <w:p w:rsidR="008F32C7" w:rsidRDefault="008F32C7" w:rsidP="00321FBC">
      <w:pPr>
        <w:pStyle w:val="SubHeading"/>
        <w:jc w:val="both"/>
      </w:pPr>
      <w:r>
        <w:t>Состав совета директоров (наблюдательного совета) общества</w:t>
      </w:r>
    </w:p>
    <w:p w:rsidR="008F32C7" w:rsidRPr="00321FBC" w:rsidRDefault="008F32C7" w:rsidP="00321FBC">
      <w:pPr>
        <w:ind w:left="200"/>
        <w:jc w:val="both"/>
        <w:rPr>
          <w:rStyle w:val="Subst"/>
          <w:bCs/>
          <w:iCs/>
        </w:rPr>
      </w:pPr>
      <w:r>
        <w:rPr>
          <w:rStyle w:val="Subst"/>
          <w:bCs/>
          <w:iCs/>
        </w:rPr>
        <w:t>Совет директоров (наблюдательный совет) не предусмотрен</w:t>
      </w:r>
    </w:p>
    <w:p w:rsidR="008F32C7" w:rsidRDefault="008F32C7" w:rsidP="00321FBC">
      <w:pPr>
        <w:pStyle w:val="SubHeading"/>
        <w:jc w:val="both"/>
      </w:pPr>
      <w:r>
        <w:t>Единоличный исполнительный орган общества</w:t>
      </w:r>
    </w:p>
    <w:tbl>
      <w:tblPr>
        <w:tblW w:w="9428" w:type="dxa"/>
        <w:jc w:val="center"/>
        <w:tblLayout w:type="fixed"/>
        <w:tblCellMar>
          <w:left w:w="72" w:type="dxa"/>
          <w:right w:w="72" w:type="dxa"/>
        </w:tblCellMar>
        <w:tblLook w:val="0000" w:firstRow="0" w:lastRow="0" w:firstColumn="0" w:lastColumn="0" w:noHBand="0" w:noVBand="0"/>
      </w:tblPr>
      <w:tblGrid>
        <w:gridCol w:w="3333"/>
        <w:gridCol w:w="2976"/>
        <w:gridCol w:w="3119"/>
      </w:tblGrid>
      <w:tr w:rsidR="008F32C7" w:rsidRPr="00B7590F" w:rsidTr="00EE3D71">
        <w:trPr>
          <w:jc w:val="center"/>
        </w:trPr>
        <w:tc>
          <w:tcPr>
            <w:tcW w:w="3333" w:type="dxa"/>
            <w:tcBorders>
              <w:top w:val="double" w:sz="6" w:space="0" w:color="auto"/>
              <w:left w:val="double" w:sz="6" w:space="0" w:color="auto"/>
              <w:bottom w:val="single" w:sz="6" w:space="0" w:color="auto"/>
              <w:right w:val="single" w:sz="6" w:space="0" w:color="auto"/>
            </w:tcBorders>
          </w:tcPr>
          <w:p w:rsidR="008F32C7" w:rsidRPr="00B7590F" w:rsidRDefault="008F32C7" w:rsidP="008F32C7">
            <w:pPr>
              <w:jc w:val="both"/>
            </w:pPr>
            <w:r w:rsidRPr="00B7590F">
              <w:lastRenderedPageBreak/>
              <w:t>ФИО</w:t>
            </w:r>
          </w:p>
        </w:tc>
        <w:tc>
          <w:tcPr>
            <w:tcW w:w="2976" w:type="dxa"/>
            <w:tcBorders>
              <w:top w:val="double" w:sz="6" w:space="0" w:color="auto"/>
              <w:left w:val="single" w:sz="6" w:space="0" w:color="auto"/>
              <w:bottom w:val="single" w:sz="6" w:space="0" w:color="auto"/>
              <w:right w:val="single" w:sz="6" w:space="0" w:color="auto"/>
            </w:tcBorders>
          </w:tcPr>
          <w:p w:rsidR="008F32C7" w:rsidRPr="00B7590F" w:rsidRDefault="008F32C7" w:rsidP="00B67F4A">
            <w:pPr>
              <w:jc w:val="both"/>
            </w:pPr>
            <w:r w:rsidRPr="00B7590F">
              <w:t>Доля участия лица в уставном капитале</w:t>
            </w:r>
            <w:r w:rsidR="00B67F4A">
              <w:t xml:space="preserve"> лица, предоставившего обеспечение</w:t>
            </w:r>
            <w:r w:rsidRPr="00B7590F">
              <w:t>, %</w:t>
            </w:r>
          </w:p>
        </w:tc>
        <w:tc>
          <w:tcPr>
            <w:tcW w:w="3119" w:type="dxa"/>
            <w:tcBorders>
              <w:top w:val="double" w:sz="6" w:space="0" w:color="auto"/>
              <w:left w:val="single" w:sz="6" w:space="0" w:color="auto"/>
              <w:bottom w:val="single" w:sz="6" w:space="0" w:color="auto"/>
              <w:right w:val="double" w:sz="6" w:space="0" w:color="auto"/>
            </w:tcBorders>
          </w:tcPr>
          <w:p w:rsidR="008F32C7" w:rsidRPr="00B7590F" w:rsidRDefault="008F32C7" w:rsidP="00B67F4A">
            <w:pPr>
              <w:jc w:val="both"/>
            </w:pPr>
            <w:r w:rsidRPr="00B7590F">
              <w:t>Доля принадлежащих лицу обыкновенных акций</w:t>
            </w:r>
            <w:r w:rsidR="00B67F4A">
              <w:t xml:space="preserve"> лица, предоставившего обеспечение</w:t>
            </w:r>
            <w:r w:rsidRPr="00B7590F">
              <w:t>, %</w:t>
            </w:r>
          </w:p>
        </w:tc>
      </w:tr>
      <w:tr w:rsidR="008F32C7" w:rsidRPr="00B7590F" w:rsidTr="00EE3D71">
        <w:trPr>
          <w:jc w:val="center"/>
        </w:trPr>
        <w:tc>
          <w:tcPr>
            <w:tcW w:w="3333" w:type="dxa"/>
            <w:tcBorders>
              <w:top w:val="single" w:sz="6" w:space="0" w:color="auto"/>
              <w:left w:val="double" w:sz="6" w:space="0" w:color="auto"/>
              <w:bottom w:val="double" w:sz="6" w:space="0" w:color="auto"/>
              <w:right w:val="single" w:sz="6" w:space="0" w:color="auto"/>
            </w:tcBorders>
          </w:tcPr>
          <w:p w:rsidR="008F32C7" w:rsidRPr="00B7590F" w:rsidRDefault="008F32C7" w:rsidP="008F32C7">
            <w:pPr>
              <w:jc w:val="both"/>
            </w:pPr>
            <w:proofErr w:type="spellStart"/>
            <w:r w:rsidRPr="00B7590F">
              <w:t>Трепаков</w:t>
            </w:r>
            <w:proofErr w:type="spellEnd"/>
            <w:r w:rsidRPr="00B7590F">
              <w:t xml:space="preserve"> Владимир Владимирович</w:t>
            </w:r>
          </w:p>
        </w:tc>
        <w:tc>
          <w:tcPr>
            <w:tcW w:w="2976" w:type="dxa"/>
            <w:tcBorders>
              <w:top w:val="single" w:sz="6" w:space="0" w:color="auto"/>
              <w:left w:val="single" w:sz="6" w:space="0" w:color="auto"/>
              <w:bottom w:val="double" w:sz="6" w:space="0" w:color="auto"/>
              <w:right w:val="single" w:sz="6" w:space="0" w:color="auto"/>
            </w:tcBorders>
          </w:tcPr>
          <w:p w:rsidR="008F32C7" w:rsidRPr="00B7590F" w:rsidRDefault="008F32C7" w:rsidP="008F32C7">
            <w:pPr>
              <w:jc w:val="both"/>
            </w:pPr>
            <w:r w:rsidRPr="00B7590F">
              <w:t>0</w:t>
            </w:r>
          </w:p>
        </w:tc>
        <w:tc>
          <w:tcPr>
            <w:tcW w:w="3119" w:type="dxa"/>
            <w:tcBorders>
              <w:top w:val="single" w:sz="6" w:space="0" w:color="auto"/>
              <w:left w:val="single" w:sz="6" w:space="0" w:color="auto"/>
              <w:bottom w:val="double" w:sz="6" w:space="0" w:color="auto"/>
              <w:right w:val="double" w:sz="6" w:space="0" w:color="auto"/>
            </w:tcBorders>
          </w:tcPr>
          <w:p w:rsidR="008F32C7" w:rsidRPr="00B7590F" w:rsidRDefault="008F32C7" w:rsidP="008F32C7">
            <w:pPr>
              <w:jc w:val="both"/>
            </w:pPr>
            <w:r w:rsidRPr="00B7590F">
              <w:t>0</w:t>
            </w:r>
          </w:p>
        </w:tc>
      </w:tr>
    </w:tbl>
    <w:p w:rsidR="008F32C7" w:rsidRDefault="008F32C7" w:rsidP="00321FBC">
      <w:pPr>
        <w:pStyle w:val="SubHeading"/>
        <w:jc w:val="both"/>
      </w:pPr>
      <w:r>
        <w:t>Состав коллегиального исполнительного органа общества</w:t>
      </w:r>
    </w:p>
    <w:p w:rsidR="008F32C7" w:rsidRDefault="008F32C7" w:rsidP="00321FBC">
      <w:pPr>
        <w:ind w:left="200"/>
        <w:jc w:val="both"/>
        <w:rPr>
          <w:rStyle w:val="Subst"/>
          <w:bCs/>
          <w:iCs/>
        </w:rPr>
      </w:pPr>
      <w:r>
        <w:rPr>
          <w:rStyle w:val="Subst"/>
          <w:bCs/>
          <w:iCs/>
        </w:rPr>
        <w:t>Коллегиальный исполнительный орган не предусмотрен</w:t>
      </w:r>
    </w:p>
    <w:p w:rsidR="008F32C7" w:rsidRPr="00736008" w:rsidRDefault="008F32C7" w:rsidP="00736008">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321FBC">
      <w:pPr>
        <w:jc w:val="both"/>
      </w:pPr>
      <w:r>
        <w:t>Полное фирменное наименование:</w:t>
      </w:r>
      <w:r>
        <w:rPr>
          <w:rStyle w:val="Subst"/>
          <w:bCs/>
          <w:iCs/>
        </w:rPr>
        <w:t xml:space="preserve"> Общество с ограниченной ответственностью «Торговый Дом «ЛАБАЗ»</w:t>
      </w:r>
    </w:p>
    <w:p w:rsidR="00736008" w:rsidRDefault="008F32C7" w:rsidP="00736008">
      <w:pPr>
        <w:jc w:val="both"/>
        <w:rPr>
          <w:rStyle w:val="Subst"/>
          <w:bCs/>
          <w:iCs/>
        </w:rPr>
      </w:pPr>
      <w:r>
        <w:t>Сокращенное фирменное наименование:</w:t>
      </w:r>
      <w:r>
        <w:rPr>
          <w:rStyle w:val="Subst"/>
          <w:bCs/>
          <w:iCs/>
        </w:rPr>
        <w:t xml:space="preserve"> ООО «Торговый Дом «ЛАБАЗ»</w:t>
      </w:r>
    </w:p>
    <w:p w:rsidR="008F32C7" w:rsidRDefault="008F32C7" w:rsidP="00736008">
      <w:pPr>
        <w:jc w:val="both"/>
      </w:pPr>
      <w:r>
        <w:t>Место нахождения</w:t>
      </w:r>
      <w:r w:rsidR="0028228A">
        <w:t>:</w:t>
      </w:r>
    </w:p>
    <w:p w:rsidR="008F32C7" w:rsidRDefault="008F32C7" w:rsidP="00321FBC">
      <w:pPr>
        <w:jc w:val="both"/>
      </w:pPr>
      <w:r>
        <w:rPr>
          <w:rStyle w:val="Subst"/>
          <w:bCs/>
          <w:iCs/>
        </w:rPr>
        <w:t>119607 Россия, г. Москва, ул. Удальцова, д. 42</w:t>
      </w:r>
    </w:p>
    <w:p w:rsidR="008F32C7" w:rsidRDefault="008F32C7" w:rsidP="00321FBC">
      <w:pPr>
        <w:jc w:val="both"/>
      </w:pPr>
      <w:r>
        <w:t>ИНН:</w:t>
      </w:r>
      <w:r>
        <w:rPr>
          <w:rStyle w:val="Subst"/>
          <w:bCs/>
          <w:iCs/>
        </w:rPr>
        <w:t xml:space="preserve"> 7729361329</w:t>
      </w:r>
    </w:p>
    <w:p w:rsidR="008F32C7" w:rsidRDefault="008F32C7" w:rsidP="00736008">
      <w:pPr>
        <w:jc w:val="both"/>
      </w:pPr>
      <w:r>
        <w:t>ОГРН:</w:t>
      </w:r>
      <w:r>
        <w:rPr>
          <w:rStyle w:val="Subst"/>
          <w:bCs/>
          <w:iCs/>
        </w:rPr>
        <w:t xml:space="preserve"> 1037700224430</w:t>
      </w:r>
    </w:p>
    <w:p w:rsidR="008F32C7" w:rsidRDefault="008F32C7" w:rsidP="00321FBC">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обес</w:t>
      </w:r>
      <w:r w:rsidR="00736008">
        <w:t>печение, организации):</w:t>
      </w:r>
      <w:proofErr w:type="gramEnd"/>
    </w:p>
    <w:p w:rsidR="008F32C7" w:rsidRDefault="008F32C7" w:rsidP="00321FBC">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321FBC">
      <w:pPr>
        <w:jc w:val="both"/>
      </w:pPr>
      <w:r>
        <w:t>Вид контроля:</w:t>
      </w:r>
      <w:r>
        <w:rPr>
          <w:rStyle w:val="Subst"/>
          <w:bCs/>
          <w:iCs/>
        </w:rPr>
        <w:t xml:space="preserve"> косвенный контроль</w:t>
      </w:r>
    </w:p>
    <w:p w:rsidR="008F32C7" w:rsidRDefault="008F32C7" w:rsidP="00321FBC">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ООО «Агроторг» (место нахождения:191025, г. Санкт-Петербург, Невский Проспект, д. 90/92, ИНН: 7825706086, ОГРН: 1027809237796), которое, в свою очередь</w:t>
      </w:r>
      <w:proofErr w:type="gramEnd"/>
      <w:r>
        <w:rPr>
          <w:rStyle w:val="Subst"/>
          <w:bCs/>
          <w:iCs/>
        </w:rPr>
        <w:t xml:space="preserve">, </w:t>
      </w:r>
      <w:proofErr w:type="gramStart"/>
      <w:r>
        <w:rPr>
          <w:rStyle w:val="Subst"/>
          <w:bCs/>
          <w:iCs/>
        </w:rPr>
        <w:t>осуществляет прямой контроль над  ОАО «ТД «КОПЕЙКА»  (</w:t>
      </w:r>
      <w:r w:rsidR="00B67F4A">
        <w:rPr>
          <w:rStyle w:val="Subst"/>
          <w:bCs/>
          <w:iCs/>
        </w:rPr>
        <w:t>м</w:t>
      </w:r>
      <w:r>
        <w:rPr>
          <w:rStyle w:val="Subst"/>
          <w:bCs/>
          <w:iCs/>
        </w:rPr>
        <w:t>есто нахождения: 127560, г.  Москва, ул. Коненкова, д. 5, ИНН: 7715582470,  ОГРН: 1057748983962), а  ОАО «ТД «КОПЕЙКА» осуществляет прямой контроль над ООО «АЛЬТЭКС» (</w:t>
      </w:r>
      <w:r w:rsidR="00B67F4A">
        <w:rPr>
          <w:rStyle w:val="Subst"/>
          <w:bCs/>
          <w:iCs/>
        </w:rPr>
        <w:t>м</w:t>
      </w:r>
      <w:r>
        <w:rPr>
          <w:rStyle w:val="Subst"/>
          <w:bCs/>
          <w:iCs/>
        </w:rPr>
        <w:t>есто нахождения: 115407, г. Москва, ул. Якорная, д. 7, ИНН: 7701707295, ОГРН: 1077746713604), котор</w:t>
      </w:r>
      <w:r w:rsidR="00B67F4A">
        <w:rPr>
          <w:rStyle w:val="Subst"/>
          <w:bCs/>
          <w:iCs/>
        </w:rPr>
        <w:t>ое,</w:t>
      </w:r>
      <w:r>
        <w:rPr>
          <w:rStyle w:val="Subst"/>
          <w:bCs/>
          <w:iCs/>
        </w:rPr>
        <w:t xml:space="preserve"> в свою очередь</w:t>
      </w:r>
      <w:r w:rsidR="00B67F4A">
        <w:rPr>
          <w:rStyle w:val="Subst"/>
          <w:bCs/>
          <w:iCs/>
        </w:rPr>
        <w:t>,</w:t>
      </w:r>
      <w:r>
        <w:rPr>
          <w:rStyle w:val="Subst"/>
          <w:bCs/>
          <w:iCs/>
        </w:rPr>
        <w:t xml:space="preserve"> осуществляет прямой контроль</w:t>
      </w:r>
      <w:r w:rsidR="00736008">
        <w:rPr>
          <w:rStyle w:val="Subst"/>
          <w:bCs/>
          <w:iCs/>
        </w:rPr>
        <w:t xml:space="preserve"> над ООО «Торговый Дом «ЛАБАЗ».</w:t>
      </w:r>
      <w:proofErr w:type="gramEnd"/>
    </w:p>
    <w:p w:rsidR="008F32C7" w:rsidRDefault="008F32C7" w:rsidP="00321FBC">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321FBC">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321FBC" w:rsidRDefault="008F32C7" w:rsidP="00321FBC">
      <w:pPr>
        <w:jc w:val="both"/>
        <w:rPr>
          <w:rStyle w:val="Subst"/>
          <w:bCs/>
          <w:iCs/>
        </w:rPr>
      </w:pPr>
      <w:r>
        <w:t>Описание основного вида деятельности общества:</w:t>
      </w:r>
    </w:p>
    <w:p w:rsidR="008F32C7" w:rsidRPr="00321FBC" w:rsidRDefault="008F32C7" w:rsidP="00321FBC">
      <w:pPr>
        <w:ind w:left="200"/>
        <w:jc w:val="both"/>
        <w:rPr>
          <w:rStyle w:val="Subst"/>
          <w:bCs/>
          <w:iCs/>
        </w:rPr>
      </w:pPr>
      <w:r>
        <w:rPr>
          <w:rStyle w:val="Subst"/>
          <w:bCs/>
          <w:iCs/>
        </w:rPr>
        <w:t>розничная торговля</w:t>
      </w:r>
      <w:r w:rsidR="00B67F4A">
        <w:rPr>
          <w:rStyle w:val="Subst"/>
          <w:bCs/>
          <w:iCs/>
        </w:rPr>
        <w:t xml:space="preserve"> пищевыми продуктами, включая напитки, и табачными изделиями в специализированных магазинах</w:t>
      </w:r>
    </w:p>
    <w:p w:rsidR="008F32C7" w:rsidRDefault="008F32C7" w:rsidP="00302745">
      <w:pPr>
        <w:pStyle w:val="SubHeading"/>
        <w:jc w:val="both"/>
      </w:pPr>
      <w:r>
        <w:t>Состав совета директоров (наблюдательного совета) общества</w:t>
      </w:r>
    </w:p>
    <w:p w:rsidR="008F32C7" w:rsidRPr="00321FBC" w:rsidRDefault="008F32C7" w:rsidP="00321FBC">
      <w:pPr>
        <w:ind w:left="200"/>
        <w:jc w:val="both"/>
        <w:rPr>
          <w:rStyle w:val="Subst"/>
          <w:bCs/>
          <w:iCs/>
        </w:rPr>
      </w:pPr>
      <w:r>
        <w:rPr>
          <w:rStyle w:val="Subst"/>
          <w:bCs/>
          <w:iCs/>
        </w:rPr>
        <w:t>Совет директоров (наблюдательный совет) не предусмотрен</w:t>
      </w:r>
    </w:p>
    <w:p w:rsidR="008F32C7" w:rsidRDefault="008F32C7" w:rsidP="00321FBC">
      <w:pPr>
        <w:pStyle w:val="SubHeading"/>
        <w:jc w:val="both"/>
      </w:pPr>
      <w:r>
        <w:t>Единоличный исполнительный орган общества</w:t>
      </w:r>
    </w:p>
    <w:tbl>
      <w:tblPr>
        <w:tblW w:w="0" w:type="auto"/>
        <w:jc w:val="center"/>
        <w:tblLayout w:type="fixed"/>
        <w:tblCellMar>
          <w:left w:w="72" w:type="dxa"/>
          <w:right w:w="72" w:type="dxa"/>
        </w:tblCellMar>
        <w:tblLook w:val="0000" w:firstRow="0" w:lastRow="0" w:firstColumn="0" w:lastColumn="0" w:noHBand="0" w:noVBand="0"/>
      </w:tblPr>
      <w:tblGrid>
        <w:gridCol w:w="2766"/>
        <w:gridCol w:w="3260"/>
        <w:gridCol w:w="3118"/>
      </w:tblGrid>
      <w:tr w:rsidR="008F32C7" w:rsidRPr="00B7590F" w:rsidTr="00EE3D71">
        <w:trPr>
          <w:jc w:val="center"/>
        </w:trPr>
        <w:tc>
          <w:tcPr>
            <w:tcW w:w="2766" w:type="dxa"/>
            <w:tcBorders>
              <w:top w:val="double" w:sz="6" w:space="0" w:color="auto"/>
              <w:left w:val="double" w:sz="6" w:space="0" w:color="auto"/>
              <w:bottom w:val="single" w:sz="6" w:space="0" w:color="auto"/>
              <w:right w:val="single" w:sz="6" w:space="0" w:color="auto"/>
            </w:tcBorders>
          </w:tcPr>
          <w:p w:rsidR="008F32C7" w:rsidRPr="00B7590F" w:rsidRDefault="008F32C7" w:rsidP="008F32C7">
            <w:pPr>
              <w:jc w:val="both"/>
            </w:pPr>
            <w:r w:rsidRPr="00B7590F">
              <w:t>ФИО</w:t>
            </w:r>
          </w:p>
        </w:tc>
        <w:tc>
          <w:tcPr>
            <w:tcW w:w="3260" w:type="dxa"/>
            <w:tcBorders>
              <w:top w:val="double" w:sz="6" w:space="0" w:color="auto"/>
              <w:left w:val="single" w:sz="6" w:space="0" w:color="auto"/>
              <w:bottom w:val="single" w:sz="6" w:space="0" w:color="auto"/>
              <w:right w:val="single" w:sz="6" w:space="0" w:color="auto"/>
            </w:tcBorders>
          </w:tcPr>
          <w:p w:rsidR="008F32C7" w:rsidRPr="00B7590F" w:rsidRDefault="008F32C7" w:rsidP="00B67F4A">
            <w:pPr>
              <w:jc w:val="both"/>
            </w:pPr>
            <w:r w:rsidRPr="00B7590F">
              <w:t>Доля участия лица в уставном капитале</w:t>
            </w:r>
            <w:r w:rsidR="00B67F4A">
              <w:t xml:space="preserve"> лица, предоставившего обеспечение</w:t>
            </w:r>
            <w:r w:rsidRPr="00B7590F">
              <w:t>, %</w:t>
            </w:r>
          </w:p>
        </w:tc>
        <w:tc>
          <w:tcPr>
            <w:tcW w:w="3118" w:type="dxa"/>
            <w:tcBorders>
              <w:top w:val="double" w:sz="6" w:space="0" w:color="auto"/>
              <w:left w:val="single" w:sz="6" w:space="0" w:color="auto"/>
              <w:bottom w:val="single" w:sz="6" w:space="0" w:color="auto"/>
              <w:right w:val="double" w:sz="6" w:space="0" w:color="auto"/>
            </w:tcBorders>
          </w:tcPr>
          <w:p w:rsidR="008F32C7" w:rsidRPr="00B7590F" w:rsidRDefault="008F32C7" w:rsidP="00B67F4A">
            <w:pPr>
              <w:jc w:val="both"/>
            </w:pPr>
            <w:r w:rsidRPr="00B7590F">
              <w:t>Доля принадлежащих лицу обыкновенных акций</w:t>
            </w:r>
            <w:r w:rsidR="00B67F4A">
              <w:t xml:space="preserve"> лица, предоставившего обеспечение</w:t>
            </w:r>
            <w:r w:rsidRPr="00B7590F">
              <w:t>, %</w:t>
            </w:r>
          </w:p>
        </w:tc>
      </w:tr>
      <w:tr w:rsidR="008F32C7" w:rsidRPr="00B7590F" w:rsidTr="00EE3D71">
        <w:trPr>
          <w:jc w:val="center"/>
        </w:trPr>
        <w:tc>
          <w:tcPr>
            <w:tcW w:w="2766" w:type="dxa"/>
            <w:tcBorders>
              <w:top w:val="single" w:sz="6" w:space="0" w:color="auto"/>
              <w:left w:val="double" w:sz="6" w:space="0" w:color="auto"/>
              <w:bottom w:val="double" w:sz="6" w:space="0" w:color="auto"/>
              <w:right w:val="single" w:sz="6" w:space="0" w:color="auto"/>
            </w:tcBorders>
          </w:tcPr>
          <w:p w:rsidR="008F32C7" w:rsidRPr="00B7590F" w:rsidRDefault="008F32C7" w:rsidP="008F32C7">
            <w:pPr>
              <w:jc w:val="both"/>
            </w:pPr>
            <w:r w:rsidRPr="00B7590F">
              <w:t>Малышев Юрий Борисович</w:t>
            </w:r>
          </w:p>
        </w:tc>
        <w:tc>
          <w:tcPr>
            <w:tcW w:w="3260" w:type="dxa"/>
            <w:tcBorders>
              <w:top w:val="single" w:sz="6" w:space="0" w:color="auto"/>
              <w:left w:val="single" w:sz="6" w:space="0" w:color="auto"/>
              <w:bottom w:val="double" w:sz="6" w:space="0" w:color="auto"/>
              <w:right w:val="single" w:sz="6" w:space="0" w:color="auto"/>
            </w:tcBorders>
          </w:tcPr>
          <w:p w:rsidR="008F32C7" w:rsidRPr="00B7590F" w:rsidRDefault="008F32C7" w:rsidP="008F32C7">
            <w:pPr>
              <w:jc w:val="both"/>
            </w:pPr>
            <w:r w:rsidRPr="00B7590F">
              <w:t>0</w:t>
            </w:r>
          </w:p>
        </w:tc>
        <w:tc>
          <w:tcPr>
            <w:tcW w:w="3118" w:type="dxa"/>
            <w:tcBorders>
              <w:top w:val="single" w:sz="6" w:space="0" w:color="auto"/>
              <w:left w:val="single" w:sz="6" w:space="0" w:color="auto"/>
              <w:bottom w:val="double" w:sz="6" w:space="0" w:color="auto"/>
              <w:right w:val="double" w:sz="6" w:space="0" w:color="auto"/>
            </w:tcBorders>
          </w:tcPr>
          <w:p w:rsidR="008F32C7" w:rsidRPr="00B7590F" w:rsidRDefault="008F32C7" w:rsidP="008F32C7">
            <w:pPr>
              <w:jc w:val="both"/>
            </w:pPr>
            <w:r w:rsidRPr="00B7590F">
              <w:t>0</w:t>
            </w:r>
          </w:p>
        </w:tc>
      </w:tr>
    </w:tbl>
    <w:p w:rsidR="008F32C7" w:rsidRDefault="008F32C7" w:rsidP="00302745">
      <w:pPr>
        <w:pStyle w:val="SubHeading"/>
        <w:jc w:val="both"/>
      </w:pPr>
      <w:r>
        <w:t>Состав коллегиального исполнительного органа общества</w:t>
      </w:r>
    </w:p>
    <w:p w:rsidR="008F32C7" w:rsidRDefault="008F32C7" w:rsidP="00321FBC">
      <w:pPr>
        <w:ind w:left="200"/>
        <w:jc w:val="both"/>
        <w:rPr>
          <w:rStyle w:val="Subst"/>
          <w:bCs/>
          <w:iCs/>
        </w:rPr>
      </w:pPr>
      <w:r>
        <w:rPr>
          <w:rStyle w:val="Subst"/>
          <w:bCs/>
          <w:iCs/>
        </w:rPr>
        <w:t>Коллегиальный исполнительный орган не предусмотрен</w:t>
      </w:r>
    </w:p>
    <w:p w:rsidR="008F32C7" w:rsidRPr="00736008" w:rsidRDefault="008F32C7" w:rsidP="00736008">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696912">
      <w:pPr>
        <w:jc w:val="both"/>
      </w:pPr>
      <w:r>
        <w:t>Полное фирменное наименование:</w:t>
      </w:r>
      <w:r>
        <w:rPr>
          <w:rStyle w:val="Subst"/>
          <w:bCs/>
          <w:iCs/>
        </w:rPr>
        <w:t xml:space="preserve"> Закрытое акционерное общество «НТФ»</w:t>
      </w:r>
    </w:p>
    <w:p w:rsidR="00736008" w:rsidRDefault="008F32C7" w:rsidP="00736008">
      <w:pPr>
        <w:jc w:val="both"/>
        <w:rPr>
          <w:rStyle w:val="Subst"/>
          <w:bCs/>
          <w:iCs/>
        </w:rPr>
      </w:pPr>
      <w:r>
        <w:lastRenderedPageBreak/>
        <w:t>Сокращенное фирменное наименование:</w:t>
      </w:r>
      <w:r>
        <w:rPr>
          <w:rStyle w:val="Subst"/>
          <w:bCs/>
          <w:iCs/>
        </w:rPr>
        <w:t xml:space="preserve"> ЗАО «НТФ»</w:t>
      </w:r>
    </w:p>
    <w:p w:rsidR="008F32C7" w:rsidRDefault="008F32C7" w:rsidP="00736008">
      <w:pPr>
        <w:jc w:val="both"/>
      </w:pPr>
      <w:r>
        <w:t>Место нахождения</w:t>
      </w:r>
      <w:r w:rsidR="0028228A">
        <w:t>:</w:t>
      </w:r>
    </w:p>
    <w:p w:rsidR="00B148E0" w:rsidRDefault="008F32C7" w:rsidP="00696912">
      <w:pPr>
        <w:jc w:val="both"/>
      </w:pPr>
      <w:r w:rsidRPr="0040583E">
        <w:rPr>
          <w:rStyle w:val="Subst"/>
          <w:bCs/>
          <w:iCs/>
        </w:rPr>
        <w:t xml:space="preserve">109029, г. Москва, ул. Средняя </w:t>
      </w:r>
      <w:proofErr w:type="spellStart"/>
      <w:r w:rsidRPr="0040583E">
        <w:rPr>
          <w:rStyle w:val="Subst"/>
          <w:bCs/>
          <w:iCs/>
        </w:rPr>
        <w:t>Калитниковская</w:t>
      </w:r>
      <w:proofErr w:type="spellEnd"/>
      <w:r w:rsidRPr="0040583E">
        <w:rPr>
          <w:rStyle w:val="Subst"/>
          <w:bCs/>
          <w:iCs/>
        </w:rPr>
        <w:t>, д. 28, стр. 4</w:t>
      </w:r>
      <w:r>
        <w:rPr>
          <w:rStyle w:val="Subst"/>
          <w:bCs/>
          <w:iCs/>
        </w:rPr>
        <w:t xml:space="preserve"> </w:t>
      </w:r>
      <w:r>
        <w:t xml:space="preserve">  </w:t>
      </w:r>
    </w:p>
    <w:p w:rsidR="008F32C7" w:rsidRDefault="008F32C7" w:rsidP="00696912">
      <w:pPr>
        <w:jc w:val="both"/>
      </w:pPr>
      <w:r>
        <w:t>ИНН:</w:t>
      </w:r>
      <w:r>
        <w:rPr>
          <w:rStyle w:val="Subst"/>
          <w:bCs/>
          <w:iCs/>
        </w:rPr>
        <w:t xml:space="preserve"> 7714744400</w:t>
      </w:r>
    </w:p>
    <w:p w:rsidR="008F32C7" w:rsidRDefault="008F32C7" w:rsidP="00736008">
      <w:pPr>
        <w:jc w:val="both"/>
      </w:pPr>
      <w:r>
        <w:t>ОГРН:</w:t>
      </w:r>
      <w:r>
        <w:rPr>
          <w:rStyle w:val="Subst"/>
          <w:bCs/>
          <w:iCs/>
        </w:rPr>
        <w:t xml:space="preserve"> 1087746753280</w:t>
      </w:r>
    </w:p>
    <w:p w:rsidR="008F32C7" w:rsidRDefault="008F32C7" w:rsidP="00696912">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736008">
        <w:t>шему обеспечение, организации):</w:t>
      </w:r>
      <w:proofErr w:type="gramEnd"/>
    </w:p>
    <w:p w:rsidR="008F32C7" w:rsidRDefault="008F32C7" w:rsidP="00696912">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696912">
      <w:pPr>
        <w:jc w:val="both"/>
      </w:pPr>
      <w:r>
        <w:t>Вид контроля:</w:t>
      </w:r>
      <w:r>
        <w:rPr>
          <w:rStyle w:val="Subst"/>
          <w:bCs/>
          <w:iCs/>
        </w:rPr>
        <w:t xml:space="preserve"> косвенный контроль</w:t>
      </w:r>
    </w:p>
    <w:p w:rsidR="008F32C7" w:rsidRDefault="008F32C7" w:rsidP="00696912">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ООО «Агроторг» (место нахождения:191025, г. Санкт-Петербург, Невский Проспект, д. 90/92, ИНН: 7825706086, ОГРН: 1027809237796), которое, в свою очередь</w:t>
      </w:r>
      <w:proofErr w:type="gramEnd"/>
      <w:r>
        <w:rPr>
          <w:rStyle w:val="Subst"/>
          <w:bCs/>
          <w:iCs/>
        </w:rPr>
        <w:t xml:space="preserve">, </w:t>
      </w:r>
      <w:proofErr w:type="gramStart"/>
      <w:r>
        <w:rPr>
          <w:rStyle w:val="Subst"/>
          <w:bCs/>
          <w:iCs/>
        </w:rPr>
        <w:t>осуществляет прямой контроль над  ОАО «ТД «КОПЕЙКА»  (</w:t>
      </w:r>
      <w:r w:rsidR="00B67F4A">
        <w:rPr>
          <w:rStyle w:val="Subst"/>
          <w:bCs/>
          <w:iCs/>
        </w:rPr>
        <w:t>м</w:t>
      </w:r>
      <w:r>
        <w:rPr>
          <w:rStyle w:val="Subst"/>
          <w:bCs/>
          <w:iCs/>
        </w:rPr>
        <w:t>есто нахождения: 127560, г.  Москва, ул. Коненкова, д. 5, ИНН: 7715582470,  ОГРН: 1057748983962), а  ОАО «ТД «КОПЕЙКА» осуществляет прямой контроль над ООО «АЛЬТЭКС» (</w:t>
      </w:r>
      <w:r w:rsidR="00B67F4A">
        <w:rPr>
          <w:rStyle w:val="Subst"/>
          <w:bCs/>
          <w:iCs/>
        </w:rPr>
        <w:t>м</w:t>
      </w:r>
      <w:r>
        <w:rPr>
          <w:rStyle w:val="Subst"/>
          <w:bCs/>
          <w:iCs/>
        </w:rPr>
        <w:t>есто нахождения: 115407, г. Москва, ул. Якорная, д. 7, ИНН: 7701707295, ОГРН: 1077746713604), котор</w:t>
      </w:r>
      <w:r w:rsidR="00B67F4A">
        <w:rPr>
          <w:rStyle w:val="Subst"/>
          <w:bCs/>
          <w:iCs/>
        </w:rPr>
        <w:t>ое,</w:t>
      </w:r>
      <w:r>
        <w:rPr>
          <w:rStyle w:val="Subst"/>
          <w:bCs/>
          <w:iCs/>
        </w:rPr>
        <w:t xml:space="preserve"> в свою очередь</w:t>
      </w:r>
      <w:r w:rsidR="00B67F4A">
        <w:rPr>
          <w:rStyle w:val="Subst"/>
          <w:bCs/>
          <w:iCs/>
        </w:rPr>
        <w:t>,</w:t>
      </w:r>
      <w:r>
        <w:rPr>
          <w:rStyle w:val="Subst"/>
          <w:bCs/>
          <w:iCs/>
        </w:rPr>
        <w:t xml:space="preserve"> осуществляет</w:t>
      </w:r>
      <w:r w:rsidR="00736008">
        <w:rPr>
          <w:rStyle w:val="Subst"/>
          <w:bCs/>
          <w:iCs/>
        </w:rPr>
        <w:t xml:space="preserve"> прямой контроль над ЗАО «НТФ».</w:t>
      </w:r>
      <w:proofErr w:type="gramEnd"/>
    </w:p>
    <w:p w:rsidR="008F32C7" w:rsidRDefault="008F32C7" w:rsidP="00696912">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696912">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696912" w:rsidRDefault="008F32C7" w:rsidP="00696912">
      <w:pPr>
        <w:jc w:val="both"/>
        <w:rPr>
          <w:rStyle w:val="Subst"/>
          <w:bCs/>
          <w:iCs/>
        </w:rPr>
      </w:pPr>
      <w:r>
        <w:t>Описание основного вида деятельности общества:</w:t>
      </w:r>
    </w:p>
    <w:p w:rsidR="008F32C7" w:rsidRPr="00696912" w:rsidRDefault="008F32C7" w:rsidP="00696912">
      <w:pPr>
        <w:ind w:left="200"/>
        <w:jc w:val="both"/>
        <w:rPr>
          <w:rStyle w:val="Subst"/>
          <w:bCs/>
          <w:iCs/>
        </w:rPr>
      </w:pPr>
      <w:r>
        <w:rPr>
          <w:rStyle w:val="Subst"/>
          <w:bCs/>
          <w:iCs/>
        </w:rPr>
        <w:t>сдача внаем собственного недвижимого имущества</w:t>
      </w:r>
    </w:p>
    <w:p w:rsidR="008F32C7" w:rsidRDefault="008F32C7" w:rsidP="00696912">
      <w:pPr>
        <w:pStyle w:val="SubHeading"/>
        <w:jc w:val="both"/>
      </w:pPr>
      <w:r>
        <w:t>Состав совета директоров (наблюдательного совета) общества</w:t>
      </w:r>
    </w:p>
    <w:p w:rsidR="008F32C7" w:rsidRPr="00696912" w:rsidRDefault="008F32C7" w:rsidP="00696912">
      <w:pPr>
        <w:ind w:left="200"/>
        <w:jc w:val="both"/>
        <w:rPr>
          <w:rStyle w:val="Subst"/>
          <w:bCs/>
          <w:iCs/>
        </w:rPr>
      </w:pPr>
      <w:r>
        <w:rPr>
          <w:rStyle w:val="Subst"/>
          <w:bCs/>
          <w:iCs/>
        </w:rPr>
        <w:t>Совет директоров (наблюдательный совет) не предусмотрен</w:t>
      </w:r>
    </w:p>
    <w:p w:rsidR="008F32C7" w:rsidRDefault="008F32C7" w:rsidP="00696912">
      <w:pPr>
        <w:pStyle w:val="SubHeading"/>
        <w:jc w:val="both"/>
      </w:pPr>
      <w:r>
        <w:t>Единоличный исполнительный орган общества</w:t>
      </w:r>
    </w:p>
    <w:p w:rsidR="008F32C7" w:rsidRPr="00696912" w:rsidRDefault="008F32C7" w:rsidP="00696912">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8F32C7" w:rsidRDefault="008F32C7" w:rsidP="00696912">
      <w:pPr>
        <w:pStyle w:val="SubHeading"/>
        <w:jc w:val="both"/>
      </w:pPr>
      <w:r>
        <w:t>Сведения об управляющем, которому переданы полномочия единоличного исполнительного органа общества</w:t>
      </w:r>
    </w:p>
    <w:p w:rsidR="008F32C7" w:rsidRDefault="008F32C7" w:rsidP="00696912">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696912">
      <w:pPr>
        <w:jc w:val="both"/>
      </w:pPr>
      <w:r>
        <w:t>Сокращенное фирменное наименование:</w:t>
      </w:r>
      <w:r>
        <w:rPr>
          <w:rStyle w:val="Subst"/>
          <w:bCs/>
          <w:iCs/>
        </w:rPr>
        <w:t xml:space="preserve"> ЗАО «ИКС 5 Недвижимость»</w:t>
      </w:r>
    </w:p>
    <w:p w:rsidR="0028228A" w:rsidRDefault="008F32C7" w:rsidP="00696912">
      <w:pPr>
        <w:jc w:val="both"/>
        <w:rPr>
          <w:rStyle w:val="Subst"/>
          <w:bCs/>
          <w:iCs/>
        </w:rPr>
      </w:pPr>
      <w:r>
        <w:t>Место нахождения:</w:t>
      </w:r>
    </w:p>
    <w:p w:rsidR="008F32C7" w:rsidRDefault="008F32C7" w:rsidP="00696912">
      <w:pPr>
        <w:jc w:val="both"/>
        <w:rPr>
          <w:rStyle w:val="Subst"/>
          <w:bCs/>
          <w:iCs/>
        </w:rPr>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корп. </w:t>
      </w:r>
      <w:r w:rsidRPr="0040583E">
        <w:rPr>
          <w:rStyle w:val="Subst"/>
          <w:bCs/>
          <w:iCs/>
        </w:rPr>
        <w:t>2, лит.</w:t>
      </w:r>
      <w:r>
        <w:rPr>
          <w:rStyle w:val="Subst"/>
          <w:bCs/>
          <w:iCs/>
        </w:rPr>
        <w:t xml:space="preserve"> </w:t>
      </w:r>
      <w:r w:rsidRPr="0040583E">
        <w:rPr>
          <w:rStyle w:val="Subst"/>
          <w:bCs/>
          <w:iCs/>
        </w:rPr>
        <w:t>А</w:t>
      </w:r>
      <w:r>
        <w:rPr>
          <w:rStyle w:val="Subst"/>
          <w:bCs/>
          <w:iCs/>
        </w:rPr>
        <w:t xml:space="preserve"> </w:t>
      </w:r>
    </w:p>
    <w:p w:rsidR="008F32C7" w:rsidRDefault="008F32C7" w:rsidP="00696912">
      <w:pPr>
        <w:jc w:val="both"/>
      </w:pPr>
      <w:r>
        <w:t>ИНН:</w:t>
      </w:r>
      <w:r>
        <w:rPr>
          <w:rStyle w:val="Subst"/>
          <w:bCs/>
          <w:iCs/>
        </w:rPr>
        <w:t xml:space="preserve"> 7816157915</w:t>
      </w:r>
    </w:p>
    <w:p w:rsidR="008F32C7" w:rsidRDefault="008F32C7" w:rsidP="00696912">
      <w:pPr>
        <w:jc w:val="both"/>
      </w:pPr>
      <w:r>
        <w:t>ОГРН:</w:t>
      </w:r>
      <w:r>
        <w:rPr>
          <w:rStyle w:val="Subst"/>
          <w:bCs/>
          <w:iCs/>
        </w:rPr>
        <w:t xml:space="preserve"> 1027807980991</w:t>
      </w:r>
    </w:p>
    <w:p w:rsidR="008F32C7" w:rsidRDefault="008F32C7" w:rsidP="00696912">
      <w:pPr>
        <w:jc w:val="both"/>
      </w:pPr>
      <w:r>
        <w:t>Доля участия лица, предоставившего обеспечение, в уставном капитале управляющего, %:</w:t>
      </w:r>
      <w:r>
        <w:rPr>
          <w:rStyle w:val="Subst"/>
          <w:bCs/>
          <w:iCs/>
        </w:rPr>
        <w:t xml:space="preserve"> </w:t>
      </w:r>
      <w:r w:rsidR="00B67F4A">
        <w:rPr>
          <w:rStyle w:val="Subst"/>
          <w:bCs/>
          <w:iCs/>
        </w:rPr>
        <w:t>90,1</w:t>
      </w:r>
    </w:p>
    <w:p w:rsidR="008F32C7" w:rsidRDefault="008F32C7" w:rsidP="00696912">
      <w:pPr>
        <w:jc w:val="both"/>
      </w:pPr>
      <w:r>
        <w:t>Доля обыкновенных акций управляющего, принадлежащих лицу, предоставившему обеспечение, %:</w:t>
      </w:r>
      <w:r>
        <w:rPr>
          <w:rStyle w:val="Subst"/>
          <w:bCs/>
          <w:iCs/>
        </w:rPr>
        <w:t xml:space="preserve"> </w:t>
      </w:r>
      <w:r w:rsidR="00B67F4A">
        <w:rPr>
          <w:rStyle w:val="Subst"/>
          <w:bCs/>
          <w:iCs/>
        </w:rPr>
        <w:t>90,1</w:t>
      </w:r>
    </w:p>
    <w:p w:rsidR="008F32C7" w:rsidRDefault="008F32C7" w:rsidP="00696912">
      <w:pPr>
        <w:jc w:val="both"/>
      </w:pPr>
      <w:r>
        <w:t>Доля участия управляющего в уставном  капитале  лица, предоставившего обеспечение, %:</w:t>
      </w:r>
      <w:r>
        <w:rPr>
          <w:rStyle w:val="Subst"/>
          <w:bCs/>
          <w:iCs/>
        </w:rPr>
        <w:t xml:space="preserve"> 0</w:t>
      </w:r>
    </w:p>
    <w:p w:rsidR="008F32C7" w:rsidRDefault="008F32C7" w:rsidP="00696912">
      <w:pPr>
        <w:jc w:val="both"/>
      </w:pPr>
      <w:r w:rsidRPr="0040583E">
        <w:t>Доля обыкновенных акций лица, предоставившего обеспечение, принадлежащих управляющему %: 0</w:t>
      </w:r>
    </w:p>
    <w:p w:rsidR="008F32C7" w:rsidRDefault="008F32C7" w:rsidP="00696912">
      <w:pPr>
        <w:pStyle w:val="SubHeading"/>
        <w:jc w:val="both"/>
      </w:pPr>
      <w:r>
        <w:t>Состав коллегиального исполнительного органа общества</w:t>
      </w:r>
    </w:p>
    <w:p w:rsidR="008F32C7" w:rsidRDefault="008F32C7" w:rsidP="00696912">
      <w:pPr>
        <w:ind w:left="200"/>
        <w:jc w:val="both"/>
        <w:rPr>
          <w:rStyle w:val="Subst"/>
          <w:bCs/>
          <w:iCs/>
        </w:rPr>
      </w:pPr>
      <w:r>
        <w:rPr>
          <w:rStyle w:val="Subst"/>
          <w:bCs/>
          <w:iCs/>
        </w:rPr>
        <w:t>Коллегиальный исполнительный орган не предусмотрен</w:t>
      </w:r>
    </w:p>
    <w:p w:rsidR="008F32C7" w:rsidRPr="00736008" w:rsidRDefault="008F32C7" w:rsidP="00736008">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696912">
      <w:pPr>
        <w:jc w:val="both"/>
      </w:pPr>
      <w:r>
        <w:t>Полное фирменное наименование:</w:t>
      </w:r>
      <w:r>
        <w:rPr>
          <w:rStyle w:val="Subst"/>
          <w:bCs/>
          <w:iCs/>
        </w:rPr>
        <w:t xml:space="preserve"> Общество с ограниченной ответственностью «Эпсилон»</w:t>
      </w:r>
    </w:p>
    <w:p w:rsidR="00736008" w:rsidRDefault="008F32C7" w:rsidP="00736008">
      <w:pPr>
        <w:jc w:val="both"/>
        <w:rPr>
          <w:rStyle w:val="Subst"/>
          <w:bCs/>
          <w:iCs/>
        </w:rPr>
      </w:pPr>
      <w:r>
        <w:t>Сокращенное фирменное наименование:</w:t>
      </w:r>
      <w:r>
        <w:rPr>
          <w:rStyle w:val="Subst"/>
          <w:bCs/>
          <w:iCs/>
        </w:rPr>
        <w:t xml:space="preserve"> ООО «Эпсилон»</w:t>
      </w:r>
    </w:p>
    <w:p w:rsidR="008F32C7" w:rsidRDefault="008F32C7" w:rsidP="00736008">
      <w:pPr>
        <w:jc w:val="both"/>
      </w:pPr>
      <w:r>
        <w:t>Место нахождения</w:t>
      </w:r>
    </w:p>
    <w:p w:rsidR="008F32C7" w:rsidRDefault="008F32C7" w:rsidP="00696912">
      <w:pPr>
        <w:jc w:val="both"/>
      </w:pPr>
      <w:r>
        <w:rPr>
          <w:rStyle w:val="Subst"/>
          <w:bCs/>
          <w:iCs/>
        </w:rPr>
        <w:lastRenderedPageBreak/>
        <w:t xml:space="preserve">107113 Россия, г. Москва, пл. </w:t>
      </w:r>
      <w:proofErr w:type="spellStart"/>
      <w:r>
        <w:rPr>
          <w:rStyle w:val="Subst"/>
          <w:bCs/>
          <w:iCs/>
        </w:rPr>
        <w:t>Сокольническая</w:t>
      </w:r>
      <w:proofErr w:type="spellEnd"/>
      <w:r>
        <w:rPr>
          <w:rStyle w:val="Subst"/>
          <w:bCs/>
          <w:iCs/>
        </w:rPr>
        <w:t>, д. 4А оф. 309</w:t>
      </w:r>
    </w:p>
    <w:p w:rsidR="008F32C7" w:rsidRDefault="008F32C7" w:rsidP="00696912">
      <w:pPr>
        <w:jc w:val="both"/>
      </w:pPr>
      <w:r>
        <w:t>ИНН:</w:t>
      </w:r>
      <w:r>
        <w:rPr>
          <w:rStyle w:val="Subst"/>
          <w:bCs/>
          <w:iCs/>
        </w:rPr>
        <w:t xml:space="preserve"> 7718793574</w:t>
      </w:r>
    </w:p>
    <w:p w:rsidR="008F32C7" w:rsidRDefault="008F32C7" w:rsidP="00736008">
      <w:pPr>
        <w:jc w:val="both"/>
      </w:pPr>
      <w:r>
        <w:t>ОГРН:</w:t>
      </w:r>
      <w:r>
        <w:rPr>
          <w:rStyle w:val="Subst"/>
          <w:bCs/>
          <w:iCs/>
        </w:rPr>
        <w:t xml:space="preserve"> 1107746057539</w:t>
      </w:r>
    </w:p>
    <w:p w:rsidR="008F32C7" w:rsidRDefault="008F32C7" w:rsidP="00696912">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предоставившему обеспече</w:t>
      </w:r>
      <w:r w:rsidR="00736008">
        <w:t>ние, организации):</w:t>
      </w:r>
      <w:proofErr w:type="gramEnd"/>
    </w:p>
    <w:p w:rsidR="008F32C7" w:rsidRDefault="008F32C7" w:rsidP="00696912">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696912">
      <w:pPr>
        <w:jc w:val="both"/>
      </w:pPr>
      <w:r>
        <w:t>Вид контроля:</w:t>
      </w:r>
      <w:r>
        <w:rPr>
          <w:rStyle w:val="Subst"/>
          <w:bCs/>
          <w:iCs/>
        </w:rPr>
        <w:t xml:space="preserve"> косвенный контроль</w:t>
      </w:r>
    </w:p>
    <w:p w:rsidR="008F32C7" w:rsidRPr="003A293D" w:rsidRDefault="008F32C7" w:rsidP="00696912">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ООО «Агроторг» (место нахождения:191025, г. Санкт-Петербург, Невский Проспект, д. 90/92, ИНН: 7825706086, ОГРН: 1027809237796), которое, в свою очередь</w:t>
      </w:r>
      <w:proofErr w:type="gramEnd"/>
      <w:r>
        <w:rPr>
          <w:rStyle w:val="Subst"/>
          <w:bCs/>
          <w:iCs/>
        </w:rPr>
        <w:t xml:space="preserve">, </w:t>
      </w:r>
      <w:proofErr w:type="gramStart"/>
      <w:r>
        <w:rPr>
          <w:rStyle w:val="Subst"/>
          <w:bCs/>
          <w:iCs/>
        </w:rPr>
        <w:t>осуществляет прямой контроль над ОАО «ТД «КОПЕЙКА»  (</w:t>
      </w:r>
      <w:r w:rsidR="00B67F4A">
        <w:rPr>
          <w:rStyle w:val="Subst"/>
          <w:bCs/>
          <w:iCs/>
        </w:rPr>
        <w:t>м</w:t>
      </w:r>
      <w:r>
        <w:rPr>
          <w:rStyle w:val="Subst"/>
          <w:bCs/>
          <w:iCs/>
        </w:rPr>
        <w:t>есто нахождения: 127560, г.  Москва, ул. Коненкова, д. 5, ИНН: 7715582470,  ОГРН: 1057748983962), а  ОАО «ТД «КОПЕЙКА» осуществляет прямой контроль над ООО «АЛЬТЭКС» (</w:t>
      </w:r>
      <w:r w:rsidR="00B67F4A">
        <w:rPr>
          <w:rStyle w:val="Subst"/>
          <w:bCs/>
          <w:iCs/>
        </w:rPr>
        <w:t>м</w:t>
      </w:r>
      <w:r>
        <w:rPr>
          <w:rStyle w:val="Subst"/>
          <w:bCs/>
          <w:iCs/>
        </w:rPr>
        <w:t>есто нахождения: 115407, г. Москва, ул. Якорная, д. 7, ИНН: 7701707295, ОГРН: 1077746713604), котор</w:t>
      </w:r>
      <w:r w:rsidR="00B67F4A">
        <w:rPr>
          <w:rStyle w:val="Subst"/>
          <w:bCs/>
          <w:iCs/>
        </w:rPr>
        <w:t>ое,</w:t>
      </w:r>
      <w:r>
        <w:rPr>
          <w:rStyle w:val="Subst"/>
          <w:bCs/>
          <w:iCs/>
        </w:rPr>
        <w:t xml:space="preserve"> в свою очередь</w:t>
      </w:r>
      <w:r w:rsidR="00B67F4A">
        <w:rPr>
          <w:rStyle w:val="Subst"/>
          <w:bCs/>
          <w:iCs/>
        </w:rPr>
        <w:t>,</w:t>
      </w:r>
      <w:r>
        <w:rPr>
          <w:rStyle w:val="Subst"/>
          <w:bCs/>
          <w:iCs/>
        </w:rPr>
        <w:t xml:space="preserve"> осуществляет пря</w:t>
      </w:r>
      <w:r w:rsidR="003A293D">
        <w:rPr>
          <w:rStyle w:val="Subst"/>
          <w:bCs/>
          <w:iCs/>
        </w:rPr>
        <w:t>мой контроль над ООО «Эпсилон».</w:t>
      </w:r>
      <w:proofErr w:type="gramEnd"/>
    </w:p>
    <w:p w:rsidR="008F32C7" w:rsidRDefault="008F32C7" w:rsidP="00696912">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696912">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696912" w:rsidRDefault="008F32C7" w:rsidP="00696912">
      <w:pPr>
        <w:jc w:val="both"/>
        <w:rPr>
          <w:rStyle w:val="Subst"/>
          <w:bCs/>
          <w:iCs/>
        </w:rPr>
      </w:pPr>
      <w:r>
        <w:t>Описание основного вида деятельности общества:</w:t>
      </w:r>
    </w:p>
    <w:p w:rsidR="008F32C7" w:rsidRPr="00696912" w:rsidRDefault="008F32C7" w:rsidP="00736008">
      <w:pPr>
        <w:ind w:left="200"/>
        <w:jc w:val="both"/>
        <w:rPr>
          <w:rStyle w:val="Subst"/>
          <w:bCs/>
          <w:iCs/>
        </w:rPr>
      </w:pPr>
      <w:r>
        <w:rPr>
          <w:rStyle w:val="Subst"/>
          <w:bCs/>
          <w:iCs/>
        </w:rPr>
        <w:t>розничная торговля</w:t>
      </w:r>
      <w:r w:rsidR="00B67F4A">
        <w:rPr>
          <w:rStyle w:val="Subst"/>
          <w:bCs/>
          <w:iCs/>
        </w:rPr>
        <w:t xml:space="preserve"> пищевыми продуктами, включая напитки, и табачными изделиями в специализированных магазинах</w:t>
      </w:r>
    </w:p>
    <w:p w:rsidR="008F32C7" w:rsidRDefault="008F32C7" w:rsidP="00696912">
      <w:pPr>
        <w:pStyle w:val="SubHeading"/>
        <w:jc w:val="both"/>
      </w:pPr>
      <w:r>
        <w:t>Состав совета директоров (наблюдательного совета) общества</w:t>
      </w:r>
    </w:p>
    <w:p w:rsidR="008F32C7" w:rsidRPr="00696912" w:rsidRDefault="008F32C7" w:rsidP="00696912">
      <w:pPr>
        <w:ind w:left="200"/>
        <w:jc w:val="both"/>
        <w:rPr>
          <w:rStyle w:val="Subst"/>
          <w:bCs/>
          <w:iCs/>
        </w:rPr>
      </w:pPr>
      <w:r>
        <w:rPr>
          <w:rStyle w:val="Subst"/>
          <w:bCs/>
          <w:iCs/>
        </w:rPr>
        <w:t>Совет директоров (наблюдательный совет) не предусмотрен</w:t>
      </w:r>
    </w:p>
    <w:p w:rsidR="008F32C7" w:rsidRDefault="008F32C7" w:rsidP="00696912">
      <w:pPr>
        <w:pStyle w:val="SubHeading"/>
        <w:jc w:val="both"/>
      </w:pPr>
      <w:r>
        <w:t>Единоличный исполнительный орган общества</w:t>
      </w:r>
    </w:p>
    <w:tbl>
      <w:tblPr>
        <w:tblW w:w="0" w:type="auto"/>
        <w:jc w:val="center"/>
        <w:tblLayout w:type="fixed"/>
        <w:tblCellMar>
          <w:left w:w="72" w:type="dxa"/>
          <w:right w:w="72" w:type="dxa"/>
        </w:tblCellMar>
        <w:tblLook w:val="0000" w:firstRow="0" w:lastRow="0" w:firstColumn="0" w:lastColumn="0" w:noHBand="0" w:noVBand="0"/>
      </w:tblPr>
      <w:tblGrid>
        <w:gridCol w:w="3049"/>
        <w:gridCol w:w="2977"/>
        <w:gridCol w:w="3118"/>
      </w:tblGrid>
      <w:tr w:rsidR="008F32C7" w:rsidRPr="00B7590F" w:rsidTr="00EE3D71">
        <w:trPr>
          <w:jc w:val="center"/>
        </w:trPr>
        <w:tc>
          <w:tcPr>
            <w:tcW w:w="3049" w:type="dxa"/>
            <w:tcBorders>
              <w:top w:val="double" w:sz="6" w:space="0" w:color="auto"/>
              <w:left w:val="double" w:sz="6" w:space="0" w:color="auto"/>
              <w:bottom w:val="single" w:sz="6" w:space="0" w:color="auto"/>
              <w:right w:val="single" w:sz="6" w:space="0" w:color="auto"/>
            </w:tcBorders>
          </w:tcPr>
          <w:p w:rsidR="008F32C7" w:rsidRPr="00B7590F" w:rsidRDefault="008F32C7" w:rsidP="008F32C7">
            <w:pPr>
              <w:jc w:val="both"/>
            </w:pPr>
            <w:r w:rsidRPr="00B7590F">
              <w:t>ФИО</w:t>
            </w:r>
          </w:p>
        </w:tc>
        <w:tc>
          <w:tcPr>
            <w:tcW w:w="2977" w:type="dxa"/>
            <w:tcBorders>
              <w:top w:val="double" w:sz="6" w:space="0" w:color="auto"/>
              <w:left w:val="single" w:sz="6" w:space="0" w:color="auto"/>
              <w:bottom w:val="single" w:sz="6" w:space="0" w:color="auto"/>
              <w:right w:val="single" w:sz="6" w:space="0" w:color="auto"/>
            </w:tcBorders>
          </w:tcPr>
          <w:p w:rsidR="008F32C7" w:rsidRPr="00B7590F" w:rsidRDefault="008F32C7" w:rsidP="00B67F4A">
            <w:pPr>
              <w:jc w:val="both"/>
            </w:pPr>
            <w:r w:rsidRPr="00B7590F">
              <w:t>Доля участия лица в уставном капитале</w:t>
            </w:r>
            <w:r w:rsidR="00B67F4A">
              <w:t xml:space="preserve"> лица, предоставившего обеспечение</w:t>
            </w:r>
            <w:r w:rsidRPr="00B7590F">
              <w:t>, %</w:t>
            </w:r>
          </w:p>
        </w:tc>
        <w:tc>
          <w:tcPr>
            <w:tcW w:w="3118" w:type="dxa"/>
            <w:tcBorders>
              <w:top w:val="double" w:sz="6" w:space="0" w:color="auto"/>
              <w:left w:val="single" w:sz="6" w:space="0" w:color="auto"/>
              <w:bottom w:val="single" w:sz="6" w:space="0" w:color="auto"/>
              <w:right w:val="double" w:sz="6" w:space="0" w:color="auto"/>
            </w:tcBorders>
          </w:tcPr>
          <w:p w:rsidR="008F32C7" w:rsidRPr="00B7590F" w:rsidRDefault="008F32C7" w:rsidP="00B67F4A">
            <w:pPr>
              <w:jc w:val="both"/>
            </w:pPr>
            <w:r w:rsidRPr="00B7590F">
              <w:t>Доля принадлежащих лицу обыкновенных акций</w:t>
            </w:r>
            <w:r w:rsidR="00B67F4A">
              <w:t xml:space="preserve"> лица, предоставившего обеспечение</w:t>
            </w:r>
            <w:r w:rsidRPr="00B7590F">
              <w:t>, %</w:t>
            </w:r>
          </w:p>
        </w:tc>
      </w:tr>
      <w:tr w:rsidR="008F32C7" w:rsidRPr="00B7590F" w:rsidTr="00EE3D71">
        <w:trPr>
          <w:jc w:val="center"/>
        </w:trPr>
        <w:tc>
          <w:tcPr>
            <w:tcW w:w="3049" w:type="dxa"/>
            <w:tcBorders>
              <w:top w:val="single" w:sz="6" w:space="0" w:color="auto"/>
              <w:left w:val="double" w:sz="6" w:space="0" w:color="auto"/>
              <w:bottom w:val="double" w:sz="6" w:space="0" w:color="auto"/>
              <w:right w:val="single" w:sz="6" w:space="0" w:color="auto"/>
            </w:tcBorders>
          </w:tcPr>
          <w:p w:rsidR="008F32C7" w:rsidRPr="00B7590F" w:rsidRDefault="008F32C7" w:rsidP="008F32C7">
            <w:pPr>
              <w:jc w:val="both"/>
            </w:pPr>
            <w:proofErr w:type="spellStart"/>
            <w:r w:rsidRPr="00B7590F">
              <w:t>Грунин</w:t>
            </w:r>
            <w:proofErr w:type="spellEnd"/>
            <w:r w:rsidRPr="00B7590F">
              <w:t xml:space="preserve"> Алексей Владимирович</w:t>
            </w:r>
          </w:p>
        </w:tc>
        <w:tc>
          <w:tcPr>
            <w:tcW w:w="2977" w:type="dxa"/>
            <w:tcBorders>
              <w:top w:val="single" w:sz="6" w:space="0" w:color="auto"/>
              <w:left w:val="single" w:sz="6" w:space="0" w:color="auto"/>
              <w:bottom w:val="double" w:sz="6" w:space="0" w:color="auto"/>
              <w:right w:val="single" w:sz="6" w:space="0" w:color="auto"/>
            </w:tcBorders>
          </w:tcPr>
          <w:p w:rsidR="008F32C7" w:rsidRPr="00B7590F" w:rsidRDefault="008F32C7" w:rsidP="008F32C7">
            <w:pPr>
              <w:jc w:val="both"/>
            </w:pPr>
            <w:r w:rsidRPr="00B7590F">
              <w:t>0</w:t>
            </w:r>
          </w:p>
        </w:tc>
        <w:tc>
          <w:tcPr>
            <w:tcW w:w="3118" w:type="dxa"/>
            <w:tcBorders>
              <w:top w:val="single" w:sz="6" w:space="0" w:color="auto"/>
              <w:left w:val="single" w:sz="6" w:space="0" w:color="auto"/>
              <w:bottom w:val="double" w:sz="6" w:space="0" w:color="auto"/>
              <w:right w:val="double" w:sz="6" w:space="0" w:color="auto"/>
            </w:tcBorders>
          </w:tcPr>
          <w:p w:rsidR="008F32C7" w:rsidRPr="00B7590F" w:rsidRDefault="008F32C7" w:rsidP="008F32C7">
            <w:pPr>
              <w:jc w:val="both"/>
            </w:pPr>
            <w:r w:rsidRPr="00B7590F">
              <w:t>0</w:t>
            </w:r>
          </w:p>
        </w:tc>
      </w:tr>
    </w:tbl>
    <w:p w:rsidR="008F32C7" w:rsidRDefault="008F32C7" w:rsidP="00696912">
      <w:pPr>
        <w:pStyle w:val="SubHeading"/>
        <w:jc w:val="both"/>
      </w:pPr>
      <w:r>
        <w:t>Состав коллегиального исполнительного органа общества</w:t>
      </w:r>
    </w:p>
    <w:p w:rsidR="008F32C7" w:rsidRDefault="008F32C7" w:rsidP="00696912">
      <w:pPr>
        <w:ind w:left="200"/>
        <w:jc w:val="both"/>
        <w:rPr>
          <w:rStyle w:val="Subst"/>
          <w:bCs/>
          <w:iCs/>
        </w:rPr>
      </w:pPr>
      <w:r>
        <w:rPr>
          <w:rStyle w:val="Subst"/>
          <w:bCs/>
          <w:iCs/>
        </w:rPr>
        <w:t>Коллегиальный исполнительный орган не предусмотрен</w:t>
      </w:r>
    </w:p>
    <w:p w:rsidR="008F32C7" w:rsidRPr="00736008" w:rsidRDefault="008F32C7" w:rsidP="00736008">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696912">
      <w:pPr>
        <w:jc w:val="both"/>
      </w:pPr>
      <w:r>
        <w:t>Полное фирменное наименование:</w:t>
      </w:r>
      <w:r>
        <w:rPr>
          <w:rStyle w:val="Subst"/>
          <w:bCs/>
          <w:iCs/>
        </w:rPr>
        <w:t xml:space="preserve"> Общество с ограниченной ответственностью «</w:t>
      </w:r>
      <w:proofErr w:type="spellStart"/>
      <w:r>
        <w:rPr>
          <w:rStyle w:val="Subst"/>
          <w:bCs/>
          <w:iCs/>
        </w:rPr>
        <w:t>СтройИнвест</w:t>
      </w:r>
      <w:proofErr w:type="spellEnd"/>
      <w:r>
        <w:rPr>
          <w:rStyle w:val="Subst"/>
          <w:bCs/>
          <w:iCs/>
        </w:rPr>
        <w:t>»</w:t>
      </w:r>
    </w:p>
    <w:p w:rsidR="00736008" w:rsidRDefault="008F32C7" w:rsidP="00736008">
      <w:pPr>
        <w:jc w:val="both"/>
        <w:rPr>
          <w:rStyle w:val="Subst"/>
          <w:bCs/>
          <w:iCs/>
        </w:rPr>
      </w:pPr>
      <w:r>
        <w:t>Сокращенное фирменное наименование:</w:t>
      </w:r>
      <w:r>
        <w:rPr>
          <w:rStyle w:val="Subst"/>
          <w:bCs/>
          <w:iCs/>
        </w:rPr>
        <w:t xml:space="preserve"> ООО «</w:t>
      </w:r>
      <w:proofErr w:type="spellStart"/>
      <w:r>
        <w:rPr>
          <w:rStyle w:val="Subst"/>
          <w:bCs/>
          <w:iCs/>
        </w:rPr>
        <w:t>СтройИнвест</w:t>
      </w:r>
      <w:proofErr w:type="spellEnd"/>
      <w:r>
        <w:rPr>
          <w:rStyle w:val="Subst"/>
          <w:bCs/>
          <w:iCs/>
        </w:rPr>
        <w:t>»</w:t>
      </w:r>
    </w:p>
    <w:p w:rsidR="008F32C7" w:rsidRDefault="008F32C7" w:rsidP="00736008">
      <w:pPr>
        <w:jc w:val="both"/>
      </w:pPr>
      <w:r>
        <w:t>Место нахождения:</w:t>
      </w:r>
    </w:p>
    <w:p w:rsidR="008F32C7" w:rsidRDefault="008F32C7" w:rsidP="00696912">
      <w:pPr>
        <w:jc w:val="both"/>
      </w:pPr>
      <w:r>
        <w:rPr>
          <w:rStyle w:val="Subst"/>
          <w:bCs/>
          <w:iCs/>
        </w:rPr>
        <w:t>127642 Россия, г. Москва, проезд Дежнева, д. 13</w:t>
      </w:r>
    </w:p>
    <w:p w:rsidR="008F32C7" w:rsidRDefault="008F32C7" w:rsidP="00696912">
      <w:pPr>
        <w:jc w:val="both"/>
      </w:pPr>
      <w:r>
        <w:t>ИНН:</w:t>
      </w:r>
      <w:r>
        <w:rPr>
          <w:rStyle w:val="Subst"/>
          <w:bCs/>
          <w:iCs/>
        </w:rPr>
        <w:t xml:space="preserve"> 7715824601</w:t>
      </w:r>
    </w:p>
    <w:p w:rsidR="008F32C7" w:rsidRDefault="008F32C7" w:rsidP="00736008">
      <w:pPr>
        <w:jc w:val="both"/>
      </w:pPr>
      <w:r>
        <w:t>ОГРН:</w:t>
      </w:r>
      <w:r>
        <w:rPr>
          <w:rStyle w:val="Subst"/>
          <w:bCs/>
          <w:iCs/>
        </w:rPr>
        <w:t xml:space="preserve"> 1107746652155</w:t>
      </w:r>
    </w:p>
    <w:p w:rsidR="008F32C7" w:rsidRDefault="008F32C7" w:rsidP="00696912">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736008">
        <w:t>шему обеспечение, организации):</w:t>
      </w:r>
      <w:proofErr w:type="gramEnd"/>
    </w:p>
    <w:p w:rsidR="008F32C7" w:rsidRDefault="008F32C7" w:rsidP="00696912">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696912">
      <w:pPr>
        <w:jc w:val="both"/>
      </w:pPr>
      <w:r>
        <w:lastRenderedPageBreak/>
        <w:t>Вид контроля:</w:t>
      </w:r>
      <w:r>
        <w:rPr>
          <w:rStyle w:val="Subst"/>
          <w:bCs/>
          <w:iCs/>
        </w:rPr>
        <w:t xml:space="preserve"> косвенный контроль</w:t>
      </w:r>
    </w:p>
    <w:p w:rsidR="008F32C7" w:rsidRDefault="008F32C7" w:rsidP="00696912">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ООО «Агроторг» (место нахождения:191025, г. Санкт-Петербург, Невский Проспект, д. 90/92, ИНН: 7825706086, ОГРН: 1027809237796), которое, в свою очередь</w:t>
      </w:r>
      <w:proofErr w:type="gramEnd"/>
      <w:r>
        <w:rPr>
          <w:rStyle w:val="Subst"/>
          <w:bCs/>
          <w:iCs/>
        </w:rPr>
        <w:t xml:space="preserve">, </w:t>
      </w:r>
      <w:proofErr w:type="gramStart"/>
      <w:r>
        <w:rPr>
          <w:rStyle w:val="Subst"/>
          <w:bCs/>
          <w:iCs/>
        </w:rPr>
        <w:t>осуществляет прямой контроль над  ОАО «ТД «КОПЕЙКА»  (</w:t>
      </w:r>
      <w:r w:rsidR="00B67F4A">
        <w:rPr>
          <w:rStyle w:val="Subst"/>
          <w:bCs/>
          <w:iCs/>
        </w:rPr>
        <w:t>м</w:t>
      </w:r>
      <w:r>
        <w:rPr>
          <w:rStyle w:val="Subst"/>
          <w:bCs/>
          <w:iCs/>
        </w:rPr>
        <w:t>есто нахождения: 127560, г.  Москва, ул. Коненкова, д. 5, ИНН: 7715582470,  ОГРН: 1057748983962), а  ОАО «ТД «КОПЕЙКА» осуществляет прямой контроль над ООО «АЛЬТЭКС» (</w:t>
      </w:r>
      <w:r w:rsidR="00B67F4A">
        <w:rPr>
          <w:rStyle w:val="Subst"/>
          <w:bCs/>
          <w:iCs/>
        </w:rPr>
        <w:t>м</w:t>
      </w:r>
      <w:r>
        <w:rPr>
          <w:rStyle w:val="Subst"/>
          <w:bCs/>
          <w:iCs/>
        </w:rPr>
        <w:t>есто нахождения: 115407, г. Москва, ул. Якорная, д. 7, ИНН: 7701707295, ОГРН: 1077746713604), котор</w:t>
      </w:r>
      <w:r w:rsidR="00B67F4A">
        <w:rPr>
          <w:rStyle w:val="Subst"/>
          <w:bCs/>
          <w:iCs/>
        </w:rPr>
        <w:t>ое,</w:t>
      </w:r>
      <w:r>
        <w:rPr>
          <w:rStyle w:val="Subst"/>
          <w:bCs/>
          <w:iCs/>
        </w:rPr>
        <w:t xml:space="preserve"> в свою очередь</w:t>
      </w:r>
      <w:r w:rsidR="00B67F4A">
        <w:rPr>
          <w:rStyle w:val="Subst"/>
          <w:bCs/>
          <w:iCs/>
        </w:rPr>
        <w:t>,</w:t>
      </w:r>
      <w:r>
        <w:rPr>
          <w:rStyle w:val="Subst"/>
          <w:bCs/>
          <w:iCs/>
        </w:rPr>
        <w:t xml:space="preserve"> осуществляет прямой </w:t>
      </w:r>
      <w:r w:rsidR="00736008">
        <w:rPr>
          <w:rStyle w:val="Subst"/>
          <w:bCs/>
          <w:iCs/>
        </w:rPr>
        <w:t>контроль над ООО «</w:t>
      </w:r>
      <w:proofErr w:type="spellStart"/>
      <w:r w:rsidR="00736008">
        <w:rPr>
          <w:rStyle w:val="Subst"/>
          <w:bCs/>
          <w:iCs/>
        </w:rPr>
        <w:t>СтройИнвест</w:t>
      </w:r>
      <w:proofErr w:type="spellEnd"/>
      <w:r w:rsidR="00736008">
        <w:rPr>
          <w:rStyle w:val="Subst"/>
          <w:bCs/>
          <w:iCs/>
        </w:rPr>
        <w:t>».</w:t>
      </w:r>
      <w:proofErr w:type="gramEnd"/>
    </w:p>
    <w:p w:rsidR="008F32C7" w:rsidRDefault="008F32C7" w:rsidP="00696912">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696912">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696912" w:rsidRDefault="008F32C7" w:rsidP="00696912">
      <w:pPr>
        <w:jc w:val="both"/>
        <w:rPr>
          <w:rStyle w:val="Subst"/>
          <w:bCs/>
          <w:iCs/>
        </w:rPr>
      </w:pPr>
      <w:r>
        <w:t>Описание основного вида деятельности общества:</w:t>
      </w:r>
    </w:p>
    <w:p w:rsidR="008F32C7" w:rsidRDefault="008F32C7" w:rsidP="00696912">
      <w:pPr>
        <w:jc w:val="both"/>
      </w:pPr>
      <w:r>
        <w:rPr>
          <w:rStyle w:val="Subst"/>
          <w:bCs/>
          <w:iCs/>
        </w:rPr>
        <w:t>покупка и продажа собственного недвижимого имущества</w:t>
      </w:r>
    </w:p>
    <w:p w:rsidR="008F32C7" w:rsidRDefault="008F32C7" w:rsidP="00696912">
      <w:pPr>
        <w:pStyle w:val="SubHeading"/>
        <w:jc w:val="both"/>
      </w:pPr>
      <w:r>
        <w:t>Состав совета директоров (наблюдательного совета) общества</w:t>
      </w:r>
    </w:p>
    <w:p w:rsidR="008F32C7" w:rsidRPr="00696912" w:rsidRDefault="008F32C7" w:rsidP="00696912">
      <w:pPr>
        <w:ind w:left="200"/>
        <w:jc w:val="both"/>
        <w:rPr>
          <w:rStyle w:val="Subst"/>
          <w:bCs/>
          <w:iCs/>
        </w:rPr>
      </w:pPr>
      <w:r>
        <w:rPr>
          <w:rStyle w:val="Subst"/>
          <w:bCs/>
          <w:iCs/>
        </w:rPr>
        <w:t>Совет директоров (наблюдательный совет) не предусмотрен</w:t>
      </w:r>
    </w:p>
    <w:p w:rsidR="008F32C7" w:rsidRDefault="008F32C7" w:rsidP="00696912">
      <w:pPr>
        <w:pStyle w:val="SubHeading"/>
        <w:jc w:val="both"/>
      </w:pPr>
      <w:r>
        <w:t>Единоличный исполнительный орган общества</w:t>
      </w:r>
    </w:p>
    <w:tbl>
      <w:tblPr>
        <w:tblW w:w="0" w:type="auto"/>
        <w:jc w:val="center"/>
        <w:tblLayout w:type="fixed"/>
        <w:tblCellMar>
          <w:left w:w="72" w:type="dxa"/>
          <w:right w:w="72" w:type="dxa"/>
        </w:tblCellMar>
        <w:tblLook w:val="0000" w:firstRow="0" w:lastRow="0" w:firstColumn="0" w:lastColumn="0" w:noHBand="0" w:noVBand="0"/>
      </w:tblPr>
      <w:tblGrid>
        <w:gridCol w:w="2624"/>
        <w:gridCol w:w="3118"/>
        <w:gridCol w:w="3402"/>
      </w:tblGrid>
      <w:tr w:rsidR="008F32C7" w:rsidRPr="00B7590F" w:rsidTr="00EE3D71">
        <w:trPr>
          <w:jc w:val="center"/>
        </w:trPr>
        <w:tc>
          <w:tcPr>
            <w:tcW w:w="2624" w:type="dxa"/>
            <w:tcBorders>
              <w:top w:val="double" w:sz="6" w:space="0" w:color="auto"/>
              <w:left w:val="double" w:sz="6" w:space="0" w:color="auto"/>
              <w:bottom w:val="single" w:sz="6" w:space="0" w:color="auto"/>
              <w:right w:val="single" w:sz="6" w:space="0" w:color="auto"/>
            </w:tcBorders>
          </w:tcPr>
          <w:p w:rsidR="008F32C7" w:rsidRPr="00B7590F" w:rsidRDefault="008F32C7" w:rsidP="008F32C7">
            <w:pPr>
              <w:jc w:val="both"/>
            </w:pPr>
            <w:r w:rsidRPr="00B7590F">
              <w:t>ФИО</w:t>
            </w:r>
          </w:p>
        </w:tc>
        <w:tc>
          <w:tcPr>
            <w:tcW w:w="3118" w:type="dxa"/>
            <w:tcBorders>
              <w:top w:val="double" w:sz="6" w:space="0" w:color="auto"/>
              <w:left w:val="single" w:sz="6" w:space="0" w:color="auto"/>
              <w:bottom w:val="single" w:sz="6" w:space="0" w:color="auto"/>
              <w:right w:val="single" w:sz="6" w:space="0" w:color="auto"/>
            </w:tcBorders>
          </w:tcPr>
          <w:p w:rsidR="008F32C7" w:rsidRPr="00B7590F" w:rsidRDefault="008F32C7" w:rsidP="00B67F4A">
            <w:pPr>
              <w:jc w:val="both"/>
            </w:pPr>
            <w:r w:rsidRPr="00B7590F">
              <w:t>Доля участия лица в уставном капитале</w:t>
            </w:r>
            <w:r w:rsidR="00B67F4A">
              <w:t xml:space="preserve"> лица, предоставившего обеспечение</w:t>
            </w:r>
            <w:r w:rsidRPr="00B7590F">
              <w:t>, %</w:t>
            </w:r>
          </w:p>
        </w:tc>
        <w:tc>
          <w:tcPr>
            <w:tcW w:w="3402" w:type="dxa"/>
            <w:tcBorders>
              <w:top w:val="double" w:sz="6" w:space="0" w:color="auto"/>
              <w:left w:val="single" w:sz="6" w:space="0" w:color="auto"/>
              <w:bottom w:val="single" w:sz="6" w:space="0" w:color="auto"/>
              <w:right w:val="double" w:sz="6" w:space="0" w:color="auto"/>
            </w:tcBorders>
          </w:tcPr>
          <w:p w:rsidR="008F32C7" w:rsidRPr="00B7590F" w:rsidRDefault="008F32C7" w:rsidP="00B67F4A">
            <w:pPr>
              <w:jc w:val="both"/>
            </w:pPr>
            <w:r w:rsidRPr="00B7590F">
              <w:t>Доля принадлежащих лицу обыкновенных акций</w:t>
            </w:r>
            <w:r w:rsidR="00B67F4A">
              <w:t xml:space="preserve"> лица, предоставившего обеспечение</w:t>
            </w:r>
            <w:r w:rsidRPr="00B7590F">
              <w:t>, %</w:t>
            </w:r>
          </w:p>
        </w:tc>
      </w:tr>
      <w:tr w:rsidR="008F32C7" w:rsidRPr="00B7590F" w:rsidTr="00EE3D71">
        <w:trPr>
          <w:jc w:val="center"/>
        </w:trPr>
        <w:tc>
          <w:tcPr>
            <w:tcW w:w="2624" w:type="dxa"/>
            <w:tcBorders>
              <w:top w:val="single" w:sz="6" w:space="0" w:color="auto"/>
              <w:left w:val="double" w:sz="6" w:space="0" w:color="auto"/>
              <w:bottom w:val="double" w:sz="6" w:space="0" w:color="auto"/>
              <w:right w:val="single" w:sz="6" w:space="0" w:color="auto"/>
            </w:tcBorders>
          </w:tcPr>
          <w:p w:rsidR="008F32C7" w:rsidRPr="00B7590F" w:rsidRDefault="008F32C7" w:rsidP="008F32C7">
            <w:pPr>
              <w:jc w:val="both"/>
            </w:pPr>
            <w:r w:rsidRPr="00B7590F">
              <w:t>Трусов Сергей Аркадьевич</w:t>
            </w:r>
          </w:p>
        </w:tc>
        <w:tc>
          <w:tcPr>
            <w:tcW w:w="3118" w:type="dxa"/>
            <w:tcBorders>
              <w:top w:val="single" w:sz="6" w:space="0" w:color="auto"/>
              <w:left w:val="single" w:sz="6" w:space="0" w:color="auto"/>
              <w:bottom w:val="double" w:sz="6" w:space="0" w:color="auto"/>
              <w:right w:val="single" w:sz="6" w:space="0" w:color="auto"/>
            </w:tcBorders>
          </w:tcPr>
          <w:p w:rsidR="008F32C7" w:rsidRPr="00B7590F" w:rsidRDefault="008F32C7" w:rsidP="008F32C7">
            <w:pPr>
              <w:jc w:val="both"/>
            </w:pPr>
            <w:r w:rsidRPr="00B7590F">
              <w:t>0</w:t>
            </w:r>
          </w:p>
        </w:tc>
        <w:tc>
          <w:tcPr>
            <w:tcW w:w="3402" w:type="dxa"/>
            <w:tcBorders>
              <w:top w:val="single" w:sz="6" w:space="0" w:color="auto"/>
              <w:left w:val="single" w:sz="6" w:space="0" w:color="auto"/>
              <w:bottom w:val="double" w:sz="6" w:space="0" w:color="auto"/>
              <w:right w:val="double" w:sz="6" w:space="0" w:color="auto"/>
            </w:tcBorders>
          </w:tcPr>
          <w:p w:rsidR="008F32C7" w:rsidRPr="00B7590F" w:rsidRDefault="008F32C7" w:rsidP="008F32C7">
            <w:pPr>
              <w:jc w:val="both"/>
            </w:pPr>
            <w:r w:rsidRPr="00B7590F">
              <w:t>0</w:t>
            </w:r>
          </w:p>
        </w:tc>
      </w:tr>
    </w:tbl>
    <w:p w:rsidR="008F32C7" w:rsidRDefault="008F32C7" w:rsidP="00696912">
      <w:pPr>
        <w:pStyle w:val="SubHeading"/>
        <w:jc w:val="both"/>
      </w:pPr>
      <w:r>
        <w:t>Состав коллегиального исполнительного органа общества</w:t>
      </w:r>
    </w:p>
    <w:p w:rsidR="008F32C7" w:rsidRDefault="008F32C7" w:rsidP="00696912">
      <w:pPr>
        <w:ind w:left="200"/>
        <w:jc w:val="both"/>
        <w:rPr>
          <w:rStyle w:val="Subst"/>
          <w:bCs/>
          <w:iCs/>
        </w:rPr>
      </w:pPr>
      <w:r>
        <w:rPr>
          <w:rStyle w:val="Subst"/>
          <w:bCs/>
          <w:iCs/>
        </w:rPr>
        <w:t>Коллегиальный исполнительный орган не предусмотрен</w:t>
      </w:r>
    </w:p>
    <w:p w:rsidR="00736008" w:rsidRPr="00736008" w:rsidRDefault="008F32C7" w:rsidP="00736008">
      <w:pPr>
        <w:ind w:left="200"/>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302745">
      <w:pPr>
        <w:jc w:val="both"/>
      </w:pPr>
      <w:r>
        <w:t>Полное фирменное наименование:</w:t>
      </w:r>
      <w:r>
        <w:rPr>
          <w:rStyle w:val="Subst"/>
          <w:bCs/>
          <w:iCs/>
        </w:rPr>
        <w:t xml:space="preserve"> Общество с ограниченной ответственностью «НЕОТОРГ»</w:t>
      </w:r>
    </w:p>
    <w:p w:rsidR="00736008" w:rsidRDefault="008F32C7" w:rsidP="00302745">
      <w:pPr>
        <w:jc w:val="both"/>
        <w:rPr>
          <w:rStyle w:val="Subst"/>
          <w:bCs/>
          <w:iCs/>
        </w:rPr>
      </w:pPr>
      <w:r>
        <w:t>Сокращенное фирменное наименование:</w:t>
      </w:r>
      <w:r>
        <w:rPr>
          <w:rStyle w:val="Subst"/>
          <w:bCs/>
          <w:iCs/>
        </w:rPr>
        <w:t xml:space="preserve"> ООО «НЕОТОРГ»</w:t>
      </w:r>
    </w:p>
    <w:p w:rsidR="008F32C7" w:rsidRDefault="008F32C7" w:rsidP="00302745">
      <w:pPr>
        <w:jc w:val="both"/>
      </w:pPr>
      <w:r>
        <w:t>Место нахождения</w:t>
      </w:r>
    </w:p>
    <w:p w:rsidR="008F32C7" w:rsidRDefault="008F32C7" w:rsidP="00302745">
      <w:pPr>
        <w:jc w:val="both"/>
      </w:pPr>
      <w:r>
        <w:rPr>
          <w:rStyle w:val="Subst"/>
          <w:bCs/>
          <w:iCs/>
        </w:rPr>
        <w:t xml:space="preserve">109029 Россия, г. Москва, ул. Средняя </w:t>
      </w:r>
      <w:proofErr w:type="spellStart"/>
      <w:r>
        <w:rPr>
          <w:rStyle w:val="Subst"/>
          <w:bCs/>
          <w:iCs/>
        </w:rPr>
        <w:t>Калитниковская</w:t>
      </w:r>
      <w:proofErr w:type="spellEnd"/>
      <w:r>
        <w:rPr>
          <w:rStyle w:val="Subst"/>
          <w:bCs/>
          <w:iCs/>
        </w:rPr>
        <w:t>, д. 28 стр. 4</w:t>
      </w:r>
    </w:p>
    <w:p w:rsidR="008F32C7" w:rsidRDefault="008F32C7" w:rsidP="00302745">
      <w:pPr>
        <w:jc w:val="both"/>
      </w:pPr>
      <w:r>
        <w:t>ИНН:</w:t>
      </w:r>
      <w:r>
        <w:rPr>
          <w:rStyle w:val="Subst"/>
          <w:bCs/>
          <w:iCs/>
        </w:rPr>
        <w:t xml:space="preserve"> 7728632689</w:t>
      </w:r>
    </w:p>
    <w:p w:rsidR="008F32C7" w:rsidRDefault="008F32C7" w:rsidP="00302745">
      <w:pPr>
        <w:jc w:val="both"/>
      </w:pPr>
      <w:r>
        <w:t>ОГРН:</w:t>
      </w:r>
      <w:r>
        <w:rPr>
          <w:rStyle w:val="Subst"/>
          <w:bCs/>
          <w:iCs/>
        </w:rPr>
        <w:t xml:space="preserve"> 1077760250941</w:t>
      </w:r>
    </w:p>
    <w:p w:rsidR="008F32C7" w:rsidRDefault="008F32C7" w:rsidP="00696912">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736008">
        <w:t>шему обеспечение, организации):</w:t>
      </w:r>
      <w:proofErr w:type="gramEnd"/>
    </w:p>
    <w:p w:rsidR="008F32C7" w:rsidRDefault="008F32C7" w:rsidP="00696912">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696912">
      <w:pPr>
        <w:jc w:val="both"/>
      </w:pPr>
      <w:r>
        <w:t>Вид контроля:</w:t>
      </w:r>
      <w:r>
        <w:rPr>
          <w:rStyle w:val="Subst"/>
          <w:bCs/>
          <w:iCs/>
        </w:rPr>
        <w:t xml:space="preserve"> косвенный контроль</w:t>
      </w:r>
    </w:p>
    <w:p w:rsidR="008F32C7" w:rsidRDefault="008F32C7" w:rsidP="00696912">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ООО «Агроторг» (место нахождения:191025, г. Санкт-Петербург, Невский Проспект, д. 90/92, ИНН: 7825706086, ОГРН: 1027809237796), которое, в свою очередь</w:t>
      </w:r>
      <w:proofErr w:type="gramEnd"/>
      <w:r>
        <w:rPr>
          <w:rStyle w:val="Subst"/>
          <w:bCs/>
          <w:iCs/>
        </w:rPr>
        <w:t xml:space="preserve">, </w:t>
      </w:r>
      <w:proofErr w:type="gramStart"/>
      <w:r>
        <w:rPr>
          <w:rStyle w:val="Subst"/>
          <w:bCs/>
          <w:iCs/>
        </w:rPr>
        <w:t>осуществляет прямой контроль над  ОАО «ТД «КОПЕЙКА»  (</w:t>
      </w:r>
      <w:r w:rsidR="00FC4030">
        <w:rPr>
          <w:rStyle w:val="Subst"/>
          <w:bCs/>
          <w:iCs/>
        </w:rPr>
        <w:t>м</w:t>
      </w:r>
      <w:r>
        <w:rPr>
          <w:rStyle w:val="Subst"/>
          <w:bCs/>
          <w:iCs/>
        </w:rPr>
        <w:t>есто нахождения: 127560, г.  Москва, ул. Коненкова, д. 5, ИНН: 7715582470,  ОГРН: 1057748983962), а  ОАО «ТД «КОПЕЙКА» осуществляет прямой контроль над ООО «АЛЬТЭКС» (</w:t>
      </w:r>
      <w:r w:rsidR="00FC4030">
        <w:rPr>
          <w:rStyle w:val="Subst"/>
          <w:bCs/>
          <w:iCs/>
        </w:rPr>
        <w:t>м</w:t>
      </w:r>
      <w:r>
        <w:rPr>
          <w:rStyle w:val="Subst"/>
          <w:bCs/>
          <w:iCs/>
        </w:rPr>
        <w:t>есто нахождения: 115407, г. Москва, ул. Якорная, д. 7, ИНН: 7701707295, ОГРН: 1077746713604), котор</w:t>
      </w:r>
      <w:r w:rsidR="00FC4030">
        <w:rPr>
          <w:rStyle w:val="Subst"/>
          <w:bCs/>
          <w:iCs/>
        </w:rPr>
        <w:t>ое,</w:t>
      </w:r>
      <w:r>
        <w:rPr>
          <w:rStyle w:val="Subst"/>
          <w:bCs/>
          <w:iCs/>
        </w:rPr>
        <w:t xml:space="preserve"> в свою очередь</w:t>
      </w:r>
      <w:r w:rsidR="00FC4030">
        <w:rPr>
          <w:rStyle w:val="Subst"/>
          <w:bCs/>
          <w:iCs/>
        </w:rPr>
        <w:t>,</w:t>
      </w:r>
      <w:r>
        <w:rPr>
          <w:rStyle w:val="Subst"/>
          <w:bCs/>
          <w:iCs/>
        </w:rPr>
        <w:t xml:space="preserve"> осуществляет пря</w:t>
      </w:r>
      <w:r w:rsidR="00736008">
        <w:rPr>
          <w:rStyle w:val="Subst"/>
          <w:bCs/>
          <w:iCs/>
        </w:rPr>
        <w:t>мой контроль над ООО «НЕОТОРГ».</w:t>
      </w:r>
      <w:proofErr w:type="gramEnd"/>
    </w:p>
    <w:p w:rsidR="008F32C7" w:rsidRDefault="008F32C7" w:rsidP="00696912">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696912">
      <w:pPr>
        <w:jc w:val="both"/>
      </w:pPr>
      <w:r>
        <w:lastRenderedPageBreak/>
        <w:t>Доля обыкновенных акций лица, предоставившего обеспечение, принадлежащих подконтрольной организации, %:</w:t>
      </w:r>
      <w:r>
        <w:rPr>
          <w:rStyle w:val="Subst"/>
          <w:bCs/>
          <w:iCs/>
        </w:rPr>
        <w:t xml:space="preserve"> 0</w:t>
      </w:r>
    </w:p>
    <w:p w:rsidR="00696912" w:rsidRDefault="008F32C7" w:rsidP="00696912">
      <w:pPr>
        <w:jc w:val="both"/>
        <w:rPr>
          <w:rStyle w:val="Subst"/>
          <w:bCs/>
          <w:iCs/>
        </w:rPr>
      </w:pPr>
      <w:r>
        <w:t>Описание основного вида деятельности общества:</w:t>
      </w:r>
    </w:p>
    <w:p w:rsidR="008F32C7" w:rsidRPr="00696912" w:rsidRDefault="008F32C7" w:rsidP="00696912">
      <w:pPr>
        <w:ind w:left="200"/>
        <w:jc w:val="both"/>
        <w:rPr>
          <w:rStyle w:val="Subst"/>
          <w:bCs/>
          <w:iCs/>
        </w:rPr>
      </w:pPr>
      <w:r>
        <w:rPr>
          <w:rStyle w:val="Subst"/>
          <w:bCs/>
          <w:iCs/>
        </w:rPr>
        <w:t>покупка и продажа собственного недвижимого имущества</w:t>
      </w:r>
    </w:p>
    <w:p w:rsidR="008F32C7" w:rsidRDefault="008F32C7" w:rsidP="00696912">
      <w:pPr>
        <w:pStyle w:val="SubHeading"/>
        <w:jc w:val="both"/>
      </w:pPr>
      <w:r>
        <w:t>Состав совета директоров (наблюдательного совета) общества</w:t>
      </w:r>
    </w:p>
    <w:p w:rsidR="008F32C7" w:rsidRPr="00696912" w:rsidRDefault="008F32C7" w:rsidP="00696912">
      <w:pPr>
        <w:ind w:left="200"/>
        <w:jc w:val="both"/>
        <w:rPr>
          <w:rStyle w:val="Subst"/>
          <w:bCs/>
          <w:iCs/>
        </w:rPr>
      </w:pPr>
      <w:r>
        <w:rPr>
          <w:rStyle w:val="Subst"/>
          <w:bCs/>
          <w:iCs/>
        </w:rPr>
        <w:t>Совет директоров (наблюдательный совет) не предусмотрен</w:t>
      </w:r>
    </w:p>
    <w:p w:rsidR="008F32C7" w:rsidRDefault="008F32C7" w:rsidP="00696912">
      <w:pPr>
        <w:pStyle w:val="SubHeading"/>
        <w:jc w:val="both"/>
      </w:pPr>
      <w:r>
        <w:t>Единоличный исполнительный орган общества</w:t>
      </w:r>
    </w:p>
    <w:p w:rsidR="008F32C7" w:rsidRPr="00696912" w:rsidRDefault="008F32C7" w:rsidP="00696912">
      <w:pPr>
        <w:ind w:left="200"/>
        <w:jc w:val="both"/>
        <w:rPr>
          <w:rStyle w:val="Subst"/>
          <w:bCs/>
          <w:iCs/>
        </w:rPr>
      </w:pPr>
      <w:r>
        <w:rPr>
          <w:rStyle w:val="Subst"/>
          <w:bCs/>
          <w:iCs/>
        </w:rPr>
        <w:t xml:space="preserve">Полномочия единоличного исполнительного органа общества переданы управляющему. </w:t>
      </w:r>
    </w:p>
    <w:p w:rsidR="00696912" w:rsidRDefault="008F32C7" w:rsidP="00736008">
      <w:pPr>
        <w:pStyle w:val="SubHeading"/>
        <w:jc w:val="both"/>
      </w:pPr>
      <w:r>
        <w:t xml:space="preserve">Сведения об управляющем, которому переданы полномочия единоличного </w:t>
      </w:r>
      <w:r w:rsidR="00736008">
        <w:t>исполнительного органа общества</w:t>
      </w:r>
    </w:p>
    <w:p w:rsidR="008F32C7" w:rsidRDefault="008F32C7" w:rsidP="00696912">
      <w:pPr>
        <w:jc w:val="both"/>
      </w:pPr>
      <w:r>
        <w:t>Полное фирменное наименование:</w:t>
      </w:r>
      <w:r>
        <w:rPr>
          <w:rStyle w:val="Subst"/>
          <w:bCs/>
          <w:iCs/>
        </w:rPr>
        <w:t xml:space="preserve"> Закрытое акционерное общество «ИКС 5 Недвижимость»</w:t>
      </w:r>
    </w:p>
    <w:p w:rsidR="008F32C7" w:rsidRDefault="008F32C7" w:rsidP="00696912">
      <w:pPr>
        <w:jc w:val="both"/>
      </w:pPr>
      <w:r>
        <w:t>Сокращенное фирменное наименование:</w:t>
      </w:r>
      <w:r>
        <w:rPr>
          <w:rStyle w:val="Subst"/>
          <w:bCs/>
          <w:iCs/>
        </w:rPr>
        <w:t xml:space="preserve"> ЗАО «ИКС 5 Недвижимость»</w:t>
      </w:r>
    </w:p>
    <w:p w:rsidR="00736008" w:rsidRDefault="008F32C7" w:rsidP="00696912">
      <w:pPr>
        <w:jc w:val="both"/>
      </w:pPr>
      <w:r>
        <w:t>Место нахождения:</w:t>
      </w:r>
    </w:p>
    <w:p w:rsidR="008F32C7" w:rsidRDefault="008F32C7" w:rsidP="00696912">
      <w:pPr>
        <w:jc w:val="both"/>
      </w:pPr>
      <w:r>
        <w:rPr>
          <w:rStyle w:val="Subst"/>
          <w:bCs/>
          <w:iCs/>
        </w:rPr>
        <w:t xml:space="preserve">196191, г. Санкт-Петербург, ул. </w:t>
      </w:r>
      <w:proofErr w:type="gramStart"/>
      <w:r>
        <w:rPr>
          <w:rStyle w:val="Subst"/>
          <w:bCs/>
          <w:iCs/>
        </w:rPr>
        <w:t>Варшавская</w:t>
      </w:r>
      <w:proofErr w:type="gramEnd"/>
      <w:r>
        <w:rPr>
          <w:rStyle w:val="Subst"/>
          <w:bCs/>
          <w:iCs/>
        </w:rPr>
        <w:t xml:space="preserve">, д. 25, корп. </w:t>
      </w:r>
      <w:r w:rsidRPr="0040583E">
        <w:rPr>
          <w:rStyle w:val="Subst"/>
          <w:bCs/>
          <w:iCs/>
        </w:rPr>
        <w:t>2, лит.</w:t>
      </w:r>
      <w:r>
        <w:rPr>
          <w:rStyle w:val="Subst"/>
          <w:bCs/>
          <w:iCs/>
        </w:rPr>
        <w:t xml:space="preserve"> </w:t>
      </w:r>
      <w:r w:rsidRPr="0040583E">
        <w:rPr>
          <w:rStyle w:val="Subst"/>
          <w:bCs/>
          <w:iCs/>
        </w:rPr>
        <w:t>А</w:t>
      </w:r>
      <w:r>
        <w:rPr>
          <w:rStyle w:val="Subst"/>
          <w:bCs/>
          <w:iCs/>
        </w:rPr>
        <w:t xml:space="preserve"> </w:t>
      </w:r>
      <w:r>
        <w:t>ИНН:</w:t>
      </w:r>
      <w:r>
        <w:rPr>
          <w:rStyle w:val="Subst"/>
          <w:bCs/>
          <w:iCs/>
        </w:rPr>
        <w:t xml:space="preserve"> 7816157915</w:t>
      </w:r>
    </w:p>
    <w:p w:rsidR="008F32C7" w:rsidRDefault="008F32C7" w:rsidP="00696912">
      <w:pPr>
        <w:jc w:val="both"/>
      </w:pPr>
      <w:r>
        <w:t>ОГРН:</w:t>
      </w:r>
      <w:r>
        <w:rPr>
          <w:rStyle w:val="Subst"/>
          <w:bCs/>
          <w:iCs/>
        </w:rPr>
        <w:t xml:space="preserve"> 1027807980991</w:t>
      </w:r>
    </w:p>
    <w:p w:rsidR="008F32C7" w:rsidRDefault="008F32C7" w:rsidP="00696912">
      <w:pPr>
        <w:jc w:val="both"/>
      </w:pPr>
      <w:r>
        <w:t>Доля участия лица, предоставившего обеспечение, в уставном капитале управляющего, %:</w:t>
      </w:r>
      <w:r>
        <w:rPr>
          <w:rStyle w:val="Subst"/>
          <w:bCs/>
          <w:iCs/>
        </w:rPr>
        <w:t xml:space="preserve"> </w:t>
      </w:r>
      <w:r w:rsidR="00FC4030">
        <w:rPr>
          <w:rStyle w:val="Subst"/>
          <w:bCs/>
          <w:iCs/>
        </w:rPr>
        <w:t>90,1</w:t>
      </w:r>
    </w:p>
    <w:p w:rsidR="008F32C7" w:rsidRDefault="008F32C7" w:rsidP="00696912">
      <w:pPr>
        <w:jc w:val="both"/>
      </w:pPr>
      <w:r>
        <w:t>Доля обыкновенных акций управляющего, принадлежащих лицу, предоставившему обеспечение, %:</w:t>
      </w:r>
      <w:r>
        <w:rPr>
          <w:rStyle w:val="Subst"/>
          <w:bCs/>
          <w:iCs/>
        </w:rPr>
        <w:t xml:space="preserve"> </w:t>
      </w:r>
      <w:r w:rsidR="00FC4030">
        <w:rPr>
          <w:rStyle w:val="Subst"/>
          <w:bCs/>
          <w:iCs/>
        </w:rPr>
        <w:t>90,1</w:t>
      </w:r>
    </w:p>
    <w:p w:rsidR="003A293D" w:rsidRPr="003A293D" w:rsidRDefault="008F32C7" w:rsidP="003A293D">
      <w:pPr>
        <w:jc w:val="both"/>
        <w:rPr>
          <w:rStyle w:val="Subst"/>
          <w:bCs/>
          <w:iCs/>
        </w:rPr>
      </w:pPr>
      <w:r>
        <w:t>Доля участия управляющего в уставном  капитале  лица, предоставившего обеспечение, %:</w:t>
      </w:r>
      <w:r>
        <w:rPr>
          <w:rStyle w:val="Subst"/>
          <w:bCs/>
          <w:iCs/>
        </w:rPr>
        <w:t xml:space="preserve"> 0</w:t>
      </w:r>
    </w:p>
    <w:p w:rsidR="00FC4030" w:rsidRPr="003A293D" w:rsidRDefault="008F32C7" w:rsidP="003A293D">
      <w:pPr>
        <w:jc w:val="both"/>
      </w:pPr>
      <w:r w:rsidRPr="0008426F">
        <w:t>Доля обыкновенных акций лица, предоставившего обеспечение, принадлежащих управляющему</w:t>
      </w:r>
      <w:r w:rsidR="00FC4030">
        <w:t>,</w:t>
      </w:r>
      <w:r w:rsidRPr="0008426F">
        <w:t xml:space="preserve"> %:</w:t>
      </w:r>
      <w:r w:rsidRPr="0008426F">
        <w:rPr>
          <w:b/>
          <w:i/>
        </w:rPr>
        <w:t xml:space="preserve"> 0</w:t>
      </w:r>
    </w:p>
    <w:p w:rsidR="008F32C7" w:rsidRDefault="008F32C7" w:rsidP="00696912">
      <w:pPr>
        <w:pStyle w:val="SubHeading"/>
        <w:jc w:val="both"/>
      </w:pPr>
      <w:r>
        <w:t>Состав коллегиального исполнительного органа общества</w:t>
      </w:r>
    </w:p>
    <w:p w:rsidR="008F32C7" w:rsidRDefault="008F32C7" w:rsidP="00302745">
      <w:pPr>
        <w:ind w:left="198"/>
        <w:jc w:val="both"/>
        <w:rPr>
          <w:rStyle w:val="Subst"/>
          <w:bCs/>
          <w:iCs/>
        </w:rPr>
      </w:pPr>
      <w:r>
        <w:rPr>
          <w:rStyle w:val="Subst"/>
          <w:bCs/>
          <w:iCs/>
        </w:rPr>
        <w:t>Коллегиальный исполнительный орган не предусмотрен</w:t>
      </w:r>
    </w:p>
    <w:p w:rsidR="008F32C7" w:rsidRPr="00736008" w:rsidRDefault="008F32C7" w:rsidP="00302745">
      <w:pPr>
        <w:ind w:left="198"/>
        <w:jc w:val="both"/>
        <w:rPr>
          <w:b/>
          <w:bCs/>
          <w:i/>
          <w:iCs/>
        </w:rPr>
      </w:pPr>
      <w:r>
        <w:rPr>
          <w:rStyle w:val="Subst"/>
          <w:bCs/>
          <w:iCs/>
        </w:rPr>
        <w:t>Указанное лицо не владеет долей в уставном капитале и долей обыкновенных акций лица, предоставившего обеспечение.</w:t>
      </w:r>
    </w:p>
    <w:p w:rsidR="008F32C7" w:rsidRDefault="008F32C7" w:rsidP="00302745">
      <w:pPr>
        <w:jc w:val="both"/>
      </w:pPr>
      <w:r>
        <w:t>Полное фирменное наименование:</w:t>
      </w:r>
      <w:r>
        <w:rPr>
          <w:rStyle w:val="Subst"/>
          <w:bCs/>
          <w:iCs/>
        </w:rPr>
        <w:t xml:space="preserve"> Компания KOPEYKA RETAIL LIMITED</w:t>
      </w:r>
    </w:p>
    <w:p w:rsidR="00736008" w:rsidRDefault="008F32C7" w:rsidP="00302745">
      <w:pPr>
        <w:jc w:val="both"/>
        <w:rPr>
          <w:rStyle w:val="Subst"/>
          <w:bCs/>
          <w:iCs/>
        </w:rPr>
      </w:pPr>
      <w:r>
        <w:t>Сокращенное фирменное наименование:</w:t>
      </w:r>
      <w:r>
        <w:rPr>
          <w:rStyle w:val="Subst"/>
          <w:bCs/>
          <w:iCs/>
        </w:rPr>
        <w:t xml:space="preserve"> не применимо</w:t>
      </w:r>
    </w:p>
    <w:p w:rsidR="008F32C7" w:rsidRDefault="008F32C7" w:rsidP="00302745">
      <w:pPr>
        <w:jc w:val="both"/>
      </w:pPr>
      <w:r>
        <w:t>Место нахождения</w:t>
      </w:r>
      <w:r w:rsidR="00736008">
        <w:t>:</w:t>
      </w:r>
    </w:p>
    <w:p w:rsidR="008F32C7" w:rsidRDefault="008F32C7" w:rsidP="00302745">
      <w:pPr>
        <w:jc w:val="both"/>
      </w:pPr>
      <w:r>
        <w:rPr>
          <w:rStyle w:val="Subst"/>
          <w:bCs/>
          <w:iCs/>
        </w:rPr>
        <w:t xml:space="preserve">Кипр, </w:t>
      </w:r>
      <w:proofErr w:type="spellStart"/>
      <w:r>
        <w:rPr>
          <w:rStyle w:val="Subst"/>
          <w:bCs/>
          <w:iCs/>
        </w:rPr>
        <w:t>Темистокли</w:t>
      </w:r>
      <w:proofErr w:type="spellEnd"/>
      <w:r>
        <w:rPr>
          <w:rStyle w:val="Subst"/>
          <w:bCs/>
          <w:iCs/>
        </w:rPr>
        <w:t xml:space="preserve"> </w:t>
      </w:r>
      <w:proofErr w:type="spellStart"/>
      <w:r>
        <w:rPr>
          <w:rStyle w:val="Subst"/>
          <w:bCs/>
          <w:iCs/>
        </w:rPr>
        <w:t>Дерви</w:t>
      </w:r>
      <w:proofErr w:type="spellEnd"/>
      <w:r>
        <w:rPr>
          <w:rStyle w:val="Subst"/>
          <w:bCs/>
          <w:iCs/>
        </w:rPr>
        <w:t xml:space="preserve">, 5, </w:t>
      </w:r>
      <w:r w:rsidRPr="00CB73D9">
        <w:t>ЭЛЕНИОН БИЛДИНГ</w:t>
      </w:r>
      <w:r>
        <w:rPr>
          <w:rStyle w:val="Subst"/>
          <w:bCs/>
          <w:iCs/>
        </w:rPr>
        <w:t>, 2-й этаж, 1066, Никосия</w:t>
      </w:r>
    </w:p>
    <w:p w:rsidR="008F32C7" w:rsidRDefault="008F32C7" w:rsidP="00302745">
      <w:pPr>
        <w:jc w:val="both"/>
      </w:pPr>
      <w:proofErr w:type="gramStart"/>
      <w:r>
        <w:t>Основание (основания), в силу которого лицо, предоставившее обеспечение, осуществляет контроль над подконтрольной организацией (участие в подконтрольной лицу, предоставившему обеспечение, организации, заключение договора доверительного управления имуществом,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подконтрольной лицу, предоставив</w:t>
      </w:r>
      <w:r w:rsidR="00736008">
        <w:t>шему обеспечение, организации):</w:t>
      </w:r>
      <w:proofErr w:type="gramEnd"/>
    </w:p>
    <w:p w:rsidR="008F32C7" w:rsidRDefault="008F32C7" w:rsidP="00302745">
      <w:pPr>
        <w:jc w:val="both"/>
      </w:pPr>
      <w:proofErr w:type="gramStart"/>
      <w:r>
        <w:t>Признак осуществления лицом, предоставившем обеспечение, контроля над организацией, в отношении которой он является контролирующим лицом:</w:t>
      </w:r>
      <w:proofErr w:type="gramEnd"/>
    </w:p>
    <w:p w:rsidR="008F32C7" w:rsidRDefault="008F32C7" w:rsidP="00302745">
      <w:pPr>
        <w:jc w:val="both"/>
      </w:pPr>
      <w:r>
        <w:t>Вид контроля:</w:t>
      </w:r>
      <w:r>
        <w:rPr>
          <w:rStyle w:val="Subst"/>
          <w:bCs/>
          <w:iCs/>
        </w:rPr>
        <w:t xml:space="preserve"> косвенный контроль</w:t>
      </w:r>
    </w:p>
    <w:p w:rsidR="008F32C7" w:rsidRDefault="008F32C7" w:rsidP="00302745">
      <w:pPr>
        <w:jc w:val="both"/>
      </w:pPr>
      <w:proofErr w:type="gramStart"/>
      <w:r>
        <w:t>все подконтрольные лицу, предоставившему обеспечение, организации (цепочка организаций, находящихся под прямым или косвенным контролем лица, предоставившего обеспечение), через которых лицо, предоставившее обеспечение, осуществляет косвенный контроль над организацией, в отношении которой он является контролирующим лицом:</w:t>
      </w:r>
      <w:r>
        <w:br/>
      </w:r>
      <w:r>
        <w:rPr>
          <w:rStyle w:val="Subst"/>
          <w:bCs/>
          <w:iCs/>
        </w:rPr>
        <w:t>косвенный контроль через прямой контроль над  ООО «Агроторг» (место нахождения:191025, г. Санкт-Петербург, Невский Проспект, д. 90/92, ИНН: 7825706086, ОГРН: 1027809237796), которое, в свою очередь</w:t>
      </w:r>
      <w:proofErr w:type="gramEnd"/>
      <w:r>
        <w:rPr>
          <w:rStyle w:val="Subst"/>
          <w:bCs/>
          <w:iCs/>
        </w:rPr>
        <w:t xml:space="preserve">, </w:t>
      </w:r>
      <w:proofErr w:type="gramStart"/>
      <w:r>
        <w:rPr>
          <w:rStyle w:val="Subst"/>
          <w:bCs/>
          <w:iCs/>
        </w:rPr>
        <w:t>осуществляет прямой контроль над  ОАО «ТД «КОПЕЙКА»  (</w:t>
      </w:r>
      <w:r w:rsidR="00FC4030">
        <w:rPr>
          <w:rStyle w:val="Subst"/>
          <w:bCs/>
          <w:iCs/>
        </w:rPr>
        <w:t>м</w:t>
      </w:r>
      <w:r>
        <w:rPr>
          <w:rStyle w:val="Subst"/>
          <w:bCs/>
          <w:iCs/>
        </w:rPr>
        <w:t>есто нахождения: 127560, г.  Москва, ул. Коненкова, д. 5, ИНН: 7715582470,  ОГРН: 1057748983962), а  ОАО «ТД «КОПЕЙКА» осуществляет прямой контроль над ООО «АЛЬТЭКС» (</w:t>
      </w:r>
      <w:r w:rsidR="00FC4030">
        <w:rPr>
          <w:rStyle w:val="Subst"/>
          <w:bCs/>
          <w:iCs/>
        </w:rPr>
        <w:t>м</w:t>
      </w:r>
      <w:r>
        <w:rPr>
          <w:rStyle w:val="Subst"/>
          <w:bCs/>
          <w:iCs/>
        </w:rPr>
        <w:t>есто нахождения: 115407, г. Москва, ул. Якорная, д. 7, ИНН: 7701707295, ОГРН: 1077746713604), котор</w:t>
      </w:r>
      <w:r w:rsidR="00FC4030">
        <w:rPr>
          <w:rStyle w:val="Subst"/>
          <w:bCs/>
          <w:iCs/>
        </w:rPr>
        <w:t>ое,</w:t>
      </w:r>
      <w:r>
        <w:rPr>
          <w:rStyle w:val="Subst"/>
          <w:bCs/>
          <w:iCs/>
        </w:rPr>
        <w:t xml:space="preserve"> в свою очередь</w:t>
      </w:r>
      <w:r w:rsidR="00FC4030">
        <w:rPr>
          <w:rStyle w:val="Subst"/>
          <w:bCs/>
          <w:iCs/>
        </w:rPr>
        <w:t>,</w:t>
      </w:r>
      <w:r>
        <w:rPr>
          <w:rStyle w:val="Subst"/>
          <w:bCs/>
          <w:iCs/>
        </w:rPr>
        <w:t xml:space="preserve"> осуществляет прямой контроль над Компанией KOPEYK</w:t>
      </w:r>
      <w:r>
        <w:rPr>
          <w:rStyle w:val="Subst"/>
          <w:bCs/>
          <w:iCs/>
          <w:lang w:val="en-US"/>
        </w:rPr>
        <w:t>A</w:t>
      </w:r>
      <w:r w:rsidR="00736008">
        <w:rPr>
          <w:rStyle w:val="Subst"/>
          <w:bCs/>
          <w:iCs/>
        </w:rPr>
        <w:t xml:space="preserve"> RETAIL LIMITED.</w:t>
      </w:r>
      <w:proofErr w:type="gramEnd"/>
    </w:p>
    <w:p w:rsidR="008F32C7" w:rsidRDefault="008F32C7" w:rsidP="00302745">
      <w:pPr>
        <w:jc w:val="both"/>
      </w:pPr>
      <w:r>
        <w:t>Доля подконтрольной организации в уставном капитале лица, предоставившего обеспечение, %:</w:t>
      </w:r>
      <w:r>
        <w:rPr>
          <w:rStyle w:val="Subst"/>
          <w:bCs/>
          <w:iCs/>
        </w:rPr>
        <w:t xml:space="preserve"> 0</w:t>
      </w:r>
    </w:p>
    <w:p w:rsidR="008F32C7" w:rsidRDefault="008F32C7" w:rsidP="00302745">
      <w:pPr>
        <w:jc w:val="both"/>
      </w:pPr>
      <w:r>
        <w:t>Доля обыкновенных акций лица, предоставившего обеспечение, принадлежащих подконтрольной организации, %:</w:t>
      </w:r>
      <w:r>
        <w:rPr>
          <w:rStyle w:val="Subst"/>
          <w:bCs/>
          <w:iCs/>
        </w:rPr>
        <w:t xml:space="preserve"> 0</w:t>
      </w:r>
    </w:p>
    <w:p w:rsidR="00696912" w:rsidRDefault="008F32C7" w:rsidP="00302745">
      <w:pPr>
        <w:jc w:val="both"/>
        <w:rPr>
          <w:rStyle w:val="Subst"/>
          <w:bCs/>
          <w:iCs/>
        </w:rPr>
      </w:pPr>
      <w:r>
        <w:t>Описание основного вида деятельности общества:</w:t>
      </w:r>
    </w:p>
    <w:p w:rsidR="008F32C7" w:rsidRPr="00696912" w:rsidRDefault="008F32C7" w:rsidP="00302745">
      <w:pPr>
        <w:jc w:val="both"/>
        <w:rPr>
          <w:rStyle w:val="Subst"/>
          <w:bCs/>
          <w:iCs/>
        </w:rPr>
      </w:pPr>
      <w:r>
        <w:rPr>
          <w:rStyle w:val="Subst"/>
          <w:bCs/>
          <w:iCs/>
        </w:rPr>
        <w:t>холдинговая деятельность</w:t>
      </w:r>
    </w:p>
    <w:p w:rsidR="008F32C7" w:rsidRDefault="008F32C7" w:rsidP="00696912">
      <w:pPr>
        <w:pStyle w:val="SubHeading"/>
        <w:jc w:val="both"/>
      </w:pPr>
      <w:r>
        <w:lastRenderedPageBreak/>
        <w:t>Органы управления</w:t>
      </w:r>
    </w:p>
    <w:p w:rsidR="008F32C7" w:rsidRDefault="008F32C7" w:rsidP="00302745">
      <w:pPr>
        <w:jc w:val="both"/>
      </w:pPr>
      <w:r>
        <w:t>Наименование единоличного исполнительного органа управления:</w:t>
      </w:r>
    </w:p>
    <w:tbl>
      <w:tblPr>
        <w:tblW w:w="0" w:type="auto"/>
        <w:jc w:val="center"/>
        <w:tblLayout w:type="fixed"/>
        <w:tblCellMar>
          <w:left w:w="72" w:type="dxa"/>
          <w:right w:w="72" w:type="dxa"/>
        </w:tblCellMar>
        <w:tblLook w:val="0000" w:firstRow="0" w:lastRow="0" w:firstColumn="0" w:lastColumn="0" w:noHBand="0" w:noVBand="0"/>
      </w:tblPr>
      <w:tblGrid>
        <w:gridCol w:w="1915"/>
        <w:gridCol w:w="3686"/>
        <w:gridCol w:w="3543"/>
      </w:tblGrid>
      <w:tr w:rsidR="008F32C7" w:rsidRPr="00B7590F" w:rsidTr="00EE3D71">
        <w:trPr>
          <w:jc w:val="center"/>
        </w:trPr>
        <w:tc>
          <w:tcPr>
            <w:tcW w:w="1915" w:type="dxa"/>
            <w:tcBorders>
              <w:top w:val="double" w:sz="6" w:space="0" w:color="auto"/>
              <w:left w:val="double" w:sz="6" w:space="0" w:color="auto"/>
              <w:bottom w:val="single" w:sz="6" w:space="0" w:color="auto"/>
              <w:right w:val="single" w:sz="6" w:space="0" w:color="auto"/>
            </w:tcBorders>
          </w:tcPr>
          <w:p w:rsidR="008F32C7" w:rsidRPr="00B7590F" w:rsidRDefault="008F32C7" w:rsidP="008F32C7">
            <w:pPr>
              <w:jc w:val="both"/>
            </w:pPr>
            <w:r w:rsidRPr="00B7590F">
              <w:t>ФИО</w:t>
            </w:r>
          </w:p>
        </w:tc>
        <w:tc>
          <w:tcPr>
            <w:tcW w:w="3686" w:type="dxa"/>
            <w:tcBorders>
              <w:top w:val="double" w:sz="6" w:space="0" w:color="auto"/>
              <w:left w:val="single" w:sz="6" w:space="0" w:color="auto"/>
              <w:bottom w:val="single" w:sz="6" w:space="0" w:color="auto"/>
              <w:right w:val="single" w:sz="6" w:space="0" w:color="auto"/>
            </w:tcBorders>
          </w:tcPr>
          <w:p w:rsidR="008F32C7" w:rsidRPr="00B7590F" w:rsidRDefault="008F32C7" w:rsidP="00FC4030">
            <w:pPr>
              <w:jc w:val="both"/>
            </w:pPr>
            <w:r w:rsidRPr="00B7590F">
              <w:t>Доля участия лица в уставном капитале</w:t>
            </w:r>
            <w:r w:rsidR="00FC4030">
              <w:t xml:space="preserve"> лица, предоставившего обеспечение</w:t>
            </w:r>
            <w:r w:rsidRPr="00B7590F">
              <w:t>, %</w:t>
            </w:r>
          </w:p>
        </w:tc>
        <w:tc>
          <w:tcPr>
            <w:tcW w:w="3543" w:type="dxa"/>
            <w:tcBorders>
              <w:top w:val="double" w:sz="6" w:space="0" w:color="auto"/>
              <w:left w:val="single" w:sz="6" w:space="0" w:color="auto"/>
              <w:bottom w:val="single" w:sz="6" w:space="0" w:color="auto"/>
              <w:right w:val="double" w:sz="6" w:space="0" w:color="auto"/>
            </w:tcBorders>
          </w:tcPr>
          <w:p w:rsidR="008F32C7" w:rsidRPr="00B7590F" w:rsidRDefault="008F32C7" w:rsidP="00FC4030">
            <w:pPr>
              <w:jc w:val="both"/>
            </w:pPr>
            <w:r w:rsidRPr="00B7590F">
              <w:t xml:space="preserve">Доля принадлежащих лицу обыкновенных акций </w:t>
            </w:r>
            <w:r w:rsidR="00FC4030">
              <w:t>лица, предоставившего обеспечение</w:t>
            </w:r>
            <w:r w:rsidRPr="00B7590F">
              <w:t>, %</w:t>
            </w:r>
          </w:p>
        </w:tc>
      </w:tr>
      <w:tr w:rsidR="008F32C7" w:rsidRPr="00B7590F" w:rsidTr="00EE3D71">
        <w:trPr>
          <w:jc w:val="center"/>
        </w:trPr>
        <w:tc>
          <w:tcPr>
            <w:tcW w:w="1915" w:type="dxa"/>
            <w:tcBorders>
              <w:top w:val="single" w:sz="6" w:space="0" w:color="auto"/>
              <w:left w:val="double" w:sz="6" w:space="0" w:color="auto"/>
              <w:bottom w:val="double" w:sz="6" w:space="0" w:color="auto"/>
              <w:right w:val="single" w:sz="6" w:space="0" w:color="auto"/>
            </w:tcBorders>
          </w:tcPr>
          <w:p w:rsidR="008F32C7" w:rsidRPr="00B7590F" w:rsidRDefault="008F32C7" w:rsidP="008F32C7">
            <w:pPr>
              <w:jc w:val="both"/>
            </w:pPr>
            <w:r w:rsidRPr="00B7590F">
              <w:t>Не предусмотрен</w:t>
            </w:r>
          </w:p>
        </w:tc>
        <w:tc>
          <w:tcPr>
            <w:tcW w:w="3686" w:type="dxa"/>
            <w:tcBorders>
              <w:top w:val="single" w:sz="6" w:space="0" w:color="auto"/>
              <w:left w:val="single" w:sz="6" w:space="0" w:color="auto"/>
              <w:bottom w:val="double" w:sz="6" w:space="0" w:color="auto"/>
              <w:right w:val="single" w:sz="6" w:space="0" w:color="auto"/>
            </w:tcBorders>
          </w:tcPr>
          <w:p w:rsidR="008F32C7" w:rsidRPr="00B7590F" w:rsidRDefault="008F32C7" w:rsidP="008F32C7">
            <w:pPr>
              <w:jc w:val="both"/>
            </w:pPr>
          </w:p>
        </w:tc>
        <w:tc>
          <w:tcPr>
            <w:tcW w:w="3543" w:type="dxa"/>
            <w:tcBorders>
              <w:top w:val="single" w:sz="6" w:space="0" w:color="auto"/>
              <w:left w:val="single" w:sz="6" w:space="0" w:color="auto"/>
              <w:bottom w:val="double" w:sz="6" w:space="0" w:color="auto"/>
              <w:right w:val="double" w:sz="6" w:space="0" w:color="auto"/>
            </w:tcBorders>
          </w:tcPr>
          <w:p w:rsidR="008F32C7" w:rsidRPr="00B7590F" w:rsidRDefault="008F32C7" w:rsidP="008F32C7">
            <w:pPr>
              <w:jc w:val="both"/>
            </w:pPr>
          </w:p>
        </w:tc>
      </w:tr>
    </w:tbl>
    <w:p w:rsidR="008F32C7" w:rsidRPr="003A293D" w:rsidRDefault="008F32C7" w:rsidP="003A293D">
      <w:pPr>
        <w:jc w:val="both"/>
        <w:rPr>
          <w:lang w:val="en-US"/>
        </w:rPr>
      </w:pPr>
    </w:p>
    <w:p w:rsidR="008F32C7" w:rsidRPr="00696912" w:rsidRDefault="008F32C7" w:rsidP="00302745">
      <w:pPr>
        <w:jc w:val="both"/>
        <w:rPr>
          <w:rStyle w:val="Subst"/>
          <w:bCs/>
          <w:iCs/>
        </w:rPr>
      </w:pPr>
      <w:r>
        <w:rPr>
          <w:rStyle w:val="Subst"/>
          <w:bCs/>
          <w:iCs/>
        </w:rPr>
        <w:t xml:space="preserve">Предусмотрено 2 Директора: </w:t>
      </w:r>
      <w:proofErr w:type="spellStart"/>
      <w:r>
        <w:rPr>
          <w:rStyle w:val="Subst"/>
          <w:bCs/>
          <w:iCs/>
        </w:rPr>
        <w:t>Чараламбос</w:t>
      </w:r>
      <w:proofErr w:type="spellEnd"/>
      <w:r>
        <w:rPr>
          <w:rStyle w:val="Subst"/>
          <w:bCs/>
          <w:iCs/>
        </w:rPr>
        <w:t xml:space="preserve"> </w:t>
      </w:r>
      <w:proofErr w:type="spellStart"/>
      <w:r>
        <w:rPr>
          <w:rStyle w:val="Subst"/>
          <w:bCs/>
          <w:iCs/>
        </w:rPr>
        <w:t>Мичаелидес</w:t>
      </w:r>
      <w:proofErr w:type="spellEnd"/>
      <w:r>
        <w:rPr>
          <w:rStyle w:val="Subst"/>
          <w:bCs/>
          <w:iCs/>
        </w:rPr>
        <w:t>, Стелла Рауна. Указанн</w:t>
      </w:r>
      <w:r w:rsidR="00FC4030">
        <w:rPr>
          <w:rStyle w:val="Subst"/>
          <w:bCs/>
          <w:iCs/>
        </w:rPr>
        <w:t>ые</w:t>
      </w:r>
      <w:r>
        <w:rPr>
          <w:rStyle w:val="Subst"/>
          <w:bCs/>
          <w:iCs/>
        </w:rPr>
        <w:t xml:space="preserve"> лиц</w:t>
      </w:r>
      <w:r w:rsidR="00FC4030">
        <w:rPr>
          <w:rStyle w:val="Subst"/>
          <w:bCs/>
          <w:iCs/>
        </w:rPr>
        <w:t>а</w:t>
      </w:r>
      <w:r>
        <w:rPr>
          <w:rStyle w:val="Subst"/>
          <w:bCs/>
          <w:iCs/>
        </w:rPr>
        <w:t xml:space="preserve"> не владе</w:t>
      </w:r>
      <w:r w:rsidR="00FC4030">
        <w:rPr>
          <w:rStyle w:val="Subst"/>
          <w:bCs/>
          <w:iCs/>
        </w:rPr>
        <w:t>ю</w:t>
      </w:r>
      <w:r>
        <w:rPr>
          <w:rStyle w:val="Subst"/>
          <w:bCs/>
          <w:iCs/>
        </w:rPr>
        <w:t>т долей в уставном капитале и долей обыкновенных акций лица, предоставившего обеспечение.</w:t>
      </w:r>
    </w:p>
    <w:p w:rsidR="008F32C7" w:rsidRDefault="008F32C7" w:rsidP="00302745">
      <w:pPr>
        <w:pStyle w:val="SubHeading"/>
        <w:jc w:val="both"/>
      </w:pPr>
      <w:r>
        <w:t>Состав совета директоров (наблюдательного совета) общества:</w:t>
      </w:r>
    </w:p>
    <w:p w:rsidR="008F32C7" w:rsidRPr="00696912" w:rsidRDefault="008F32C7" w:rsidP="00696912">
      <w:pPr>
        <w:pStyle w:val="SubHeading"/>
        <w:spacing w:before="0"/>
        <w:ind w:left="198"/>
        <w:jc w:val="both"/>
        <w:rPr>
          <w:rStyle w:val="Subst"/>
          <w:bCs/>
          <w:iCs/>
        </w:rPr>
      </w:pPr>
      <w:r w:rsidRPr="00696912">
        <w:rPr>
          <w:rStyle w:val="Subst"/>
          <w:bCs/>
          <w:iCs/>
        </w:rPr>
        <w:t>Не предусмотрен.</w:t>
      </w:r>
    </w:p>
    <w:p w:rsidR="008F32C7" w:rsidRDefault="008F32C7" w:rsidP="00302745">
      <w:pPr>
        <w:pStyle w:val="SubHeading"/>
        <w:jc w:val="both"/>
      </w:pPr>
      <w:r>
        <w:t>Состав коллегиального исполнительного органа общества:</w:t>
      </w:r>
    </w:p>
    <w:p w:rsidR="008F32C7" w:rsidRPr="00696912" w:rsidRDefault="008F32C7" w:rsidP="00696912">
      <w:pPr>
        <w:pStyle w:val="SubHeading"/>
        <w:spacing w:before="0"/>
        <w:ind w:left="198"/>
        <w:jc w:val="both"/>
        <w:rPr>
          <w:rStyle w:val="Subst"/>
          <w:bCs/>
          <w:iCs/>
        </w:rPr>
      </w:pPr>
      <w:r w:rsidRPr="00696912">
        <w:rPr>
          <w:rStyle w:val="Subst"/>
          <w:bCs/>
          <w:iCs/>
        </w:rPr>
        <w:t>Не предусмотрен.</w:t>
      </w:r>
    </w:p>
    <w:p w:rsidR="00CD40FF" w:rsidRPr="006A4AB1" w:rsidRDefault="00CD40FF" w:rsidP="003A293D">
      <w:pPr>
        <w:pStyle w:val="21"/>
        <w:jc w:val="both"/>
      </w:pPr>
      <w:r w:rsidRPr="006A4AB1">
        <w:t>3.6. Состав, структура и стоимость основных средств лица, предоставившего обеспечение, информация о планах по приобретению, замене, выбытию основных средств, а также обо всех фактах обременения основных средств лица, предоставившего обеспечение</w:t>
      </w:r>
      <w:r w:rsidR="00376521">
        <w:t>.</w:t>
      </w:r>
    </w:p>
    <w:p w:rsidR="00CD40FF" w:rsidRPr="006A4AB1" w:rsidRDefault="00CD40FF">
      <w:pPr>
        <w:pStyle w:val="21"/>
      </w:pPr>
      <w:r w:rsidRPr="00F470F5">
        <w:t>3.6.1.</w:t>
      </w:r>
      <w:r w:rsidRPr="006A4AB1">
        <w:t xml:space="preserve"> Основные средства</w:t>
      </w:r>
    </w:p>
    <w:p w:rsidR="00DF5BF5" w:rsidRDefault="00DF5BF5" w:rsidP="00DF5BF5">
      <w:pPr>
        <w:pStyle w:val="SubHeading"/>
        <w:ind w:left="200"/>
      </w:pPr>
      <w:r>
        <w:t>На 31.12.2014 г.</w:t>
      </w:r>
    </w:p>
    <w:p w:rsidR="007C7682" w:rsidRPr="006A4AB1" w:rsidRDefault="007C7682" w:rsidP="007C7682">
      <w:pPr>
        <w:ind w:left="400"/>
      </w:pPr>
      <w:r w:rsidRPr="006A4AB1">
        <w:t>Единица измерения:</w:t>
      </w:r>
      <w:r w:rsidRPr="006A4AB1">
        <w:rPr>
          <w:rStyle w:val="Subst"/>
          <w:bCs/>
          <w:iCs/>
        </w:rPr>
        <w:t xml:space="preserve"> </w:t>
      </w:r>
      <w:r w:rsidRPr="005F0D0A">
        <w:rPr>
          <w:rStyle w:val="Subst"/>
          <w:bCs/>
          <w:i w:val="0"/>
          <w:iCs/>
        </w:rPr>
        <w:t>тыс. руб.</w:t>
      </w:r>
    </w:p>
    <w:p w:rsidR="007C7682" w:rsidRPr="006A4AB1" w:rsidRDefault="007C7682" w:rsidP="007C7682">
      <w:pPr>
        <w:pStyle w:val="ThinDelim"/>
      </w:pPr>
    </w:p>
    <w:tbl>
      <w:tblPr>
        <w:tblW w:w="0" w:type="auto"/>
        <w:jc w:val="center"/>
        <w:tblCellMar>
          <w:left w:w="72" w:type="dxa"/>
          <w:right w:w="72" w:type="dxa"/>
        </w:tblCellMar>
        <w:tblLook w:val="0000" w:firstRow="0" w:lastRow="0" w:firstColumn="0" w:lastColumn="0" w:noHBand="0" w:noVBand="0"/>
      </w:tblPr>
      <w:tblGrid>
        <w:gridCol w:w="3372"/>
        <w:gridCol w:w="3456"/>
        <w:gridCol w:w="2387"/>
      </w:tblGrid>
      <w:tr w:rsidR="007C7682" w:rsidRPr="006A4AB1" w:rsidTr="00EE3D71">
        <w:trPr>
          <w:trHeight w:val="1203"/>
          <w:jc w:val="center"/>
        </w:trPr>
        <w:tc>
          <w:tcPr>
            <w:tcW w:w="0" w:type="auto"/>
            <w:tcBorders>
              <w:top w:val="double" w:sz="6" w:space="0" w:color="auto"/>
              <w:left w:val="double" w:sz="6" w:space="0" w:color="auto"/>
              <w:bottom w:val="single" w:sz="6" w:space="0" w:color="auto"/>
              <w:right w:val="single" w:sz="6" w:space="0" w:color="auto"/>
            </w:tcBorders>
          </w:tcPr>
          <w:p w:rsidR="007C7682" w:rsidRPr="00376521" w:rsidRDefault="007C7682" w:rsidP="009E0DB5">
            <w:pPr>
              <w:jc w:val="center"/>
              <w:rPr>
                <w:b/>
              </w:rPr>
            </w:pPr>
            <w:r w:rsidRPr="00376521">
              <w:rPr>
                <w:b/>
              </w:rPr>
              <w:t>Наименование группы объектов основных средств</w:t>
            </w:r>
          </w:p>
        </w:tc>
        <w:tc>
          <w:tcPr>
            <w:tcW w:w="0" w:type="auto"/>
            <w:tcBorders>
              <w:top w:val="double" w:sz="6" w:space="0" w:color="auto"/>
              <w:left w:val="single" w:sz="6" w:space="0" w:color="auto"/>
              <w:bottom w:val="single" w:sz="6" w:space="0" w:color="auto"/>
              <w:right w:val="single" w:sz="6" w:space="0" w:color="auto"/>
            </w:tcBorders>
          </w:tcPr>
          <w:p w:rsidR="007C7682" w:rsidRPr="00376521" w:rsidRDefault="007C7682" w:rsidP="009E0DB5">
            <w:pPr>
              <w:jc w:val="center"/>
              <w:rPr>
                <w:b/>
              </w:rPr>
            </w:pPr>
            <w:r w:rsidRPr="00376521">
              <w:rPr>
                <w:b/>
              </w:rPr>
              <w:t>Первоначальная (восстановительная) стоимость</w:t>
            </w:r>
          </w:p>
        </w:tc>
        <w:tc>
          <w:tcPr>
            <w:tcW w:w="0" w:type="auto"/>
            <w:tcBorders>
              <w:top w:val="double" w:sz="6" w:space="0" w:color="auto"/>
              <w:left w:val="single" w:sz="6" w:space="0" w:color="auto"/>
              <w:bottom w:val="single" w:sz="6" w:space="0" w:color="auto"/>
              <w:right w:val="double" w:sz="6" w:space="0" w:color="auto"/>
            </w:tcBorders>
          </w:tcPr>
          <w:p w:rsidR="007C7682" w:rsidRPr="00376521" w:rsidRDefault="007C7682" w:rsidP="009E0DB5">
            <w:pPr>
              <w:jc w:val="center"/>
              <w:rPr>
                <w:b/>
              </w:rPr>
            </w:pPr>
            <w:r w:rsidRPr="00376521">
              <w:rPr>
                <w:b/>
              </w:rPr>
              <w:t>Сумма начисленной амортизации</w:t>
            </w:r>
          </w:p>
        </w:tc>
      </w:tr>
      <w:tr w:rsidR="003930C3" w:rsidRPr="003930C3"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Земельные участки</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3930C3">
            <w:pPr>
              <w:jc w:val="right"/>
            </w:pPr>
            <w:r>
              <w:rPr>
                <w:rFonts w:ascii="Calibri" w:hAnsi="Calibri" w:cs="Arial CYR"/>
              </w:rPr>
              <w:t xml:space="preserve">1 000,00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3930C3" w:rsidRDefault="003930C3" w:rsidP="009E0DB5">
            <w:pPr>
              <w:jc w:val="right"/>
            </w:pPr>
            <w:r>
              <w:rPr>
                <w:rFonts w:ascii="Calibri" w:hAnsi="Calibri" w:cs="Arial CYR"/>
              </w:rPr>
              <w:t>-</w:t>
            </w:r>
            <w:r w:rsidRPr="003930C3">
              <w:rPr>
                <w:rFonts w:ascii="Calibri" w:hAnsi="Calibri" w:cs="Arial CYR"/>
              </w:rPr>
              <w:t xml:space="preserve">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Здания, сооружения</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  3 476 592,50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  559 461,92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Неотделимые улучшения</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3930C3">
            <w:pPr>
              <w:jc w:val="right"/>
            </w:pPr>
            <w:r>
              <w:rPr>
                <w:rFonts w:ascii="Calibri" w:hAnsi="Calibri" w:cs="Arial CYR"/>
              </w:rPr>
              <w:t xml:space="preserve">14 146 514,05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  1 430 717,73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Благоустройства</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3930C3">
            <w:pPr>
              <w:jc w:val="right"/>
            </w:pPr>
            <w:r>
              <w:rPr>
                <w:rFonts w:ascii="Calibri" w:hAnsi="Calibri" w:cs="Arial CYR"/>
              </w:rPr>
              <w:t xml:space="preserve">131 437,85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3930C3">
            <w:pPr>
              <w:jc w:val="right"/>
            </w:pPr>
            <w:r>
              <w:rPr>
                <w:rFonts w:ascii="Calibri" w:hAnsi="Calibri" w:cs="Arial CYR"/>
              </w:rPr>
              <w:t xml:space="preserve">  20 398,16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Транспортные средства</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3930C3">
            <w:pPr>
              <w:jc w:val="right"/>
            </w:pPr>
            <w:r>
              <w:rPr>
                <w:rFonts w:ascii="Calibri" w:hAnsi="Calibri" w:cs="Arial CYR"/>
              </w:rPr>
              <w:t xml:space="preserve">5 634 382,09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3930C3">
            <w:pPr>
              <w:jc w:val="right"/>
            </w:pPr>
            <w:r>
              <w:rPr>
                <w:rFonts w:ascii="Calibri" w:hAnsi="Calibri" w:cs="Arial CYR"/>
              </w:rPr>
              <w:t xml:space="preserve"> 2 308 571,95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Холодильное оборудование</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3930C3">
            <w:pPr>
              <w:jc w:val="right"/>
            </w:pPr>
            <w:r>
              <w:rPr>
                <w:rFonts w:ascii="Calibri" w:hAnsi="Calibri" w:cs="Arial CYR"/>
              </w:rPr>
              <w:t xml:space="preserve">11 250 237,61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3930C3">
            <w:pPr>
              <w:jc w:val="right"/>
            </w:pPr>
            <w:r>
              <w:rPr>
                <w:rFonts w:ascii="Calibri" w:hAnsi="Calibri" w:cs="Arial CYR"/>
              </w:rPr>
              <w:t xml:space="preserve">5 625 778,08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Кассовое оборудование</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3930C3">
            <w:pPr>
              <w:jc w:val="right"/>
            </w:pPr>
            <w:r>
              <w:rPr>
                <w:rFonts w:ascii="Calibri" w:hAnsi="Calibri" w:cs="Arial CYR"/>
              </w:rPr>
              <w:t xml:space="preserve">2 028 319,83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3930C3">
            <w:pPr>
              <w:jc w:val="right"/>
            </w:pPr>
            <w:r>
              <w:rPr>
                <w:rFonts w:ascii="Calibri" w:hAnsi="Calibri" w:cs="Arial CYR"/>
              </w:rPr>
              <w:t xml:space="preserve">1 656 005,60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Вентиляционное оборудование</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3930C3">
            <w:pPr>
              <w:jc w:val="right"/>
            </w:pPr>
            <w:r>
              <w:rPr>
                <w:rFonts w:ascii="Calibri" w:hAnsi="Calibri" w:cs="Arial CYR"/>
              </w:rPr>
              <w:t xml:space="preserve"> 636 556,33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3930C3">
            <w:pPr>
              <w:jc w:val="right"/>
            </w:pPr>
            <w:r>
              <w:rPr>
                <w:rFonts w:ascii="Calibri" w:hAnsi="Calibri" w:cs="Arial CYR"/>
              </w:rPr>
              <w:t xml:space="preserve"> 330 758,04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Каркасное оборудование</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3930C3">
            <w:pPr>
              <w:jc w:val="right"/>
            </w:pPr>
            <w:r>
              <w:rPr>
                <w:rFonts w:ascii="Calibri" w:hAnsi="Calibri" w:cs="Arial CYR"/>
              </w:rPr>
              <w:t xml:space="preserve">2 636 665,79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3930C3">
            <w:pPr>
              <w:jc w:val="right"/>
            </w:pPr>
            <w:r>
              <w:rPr>
                <w:rFonts w:ascii="Calibri" w:hAnsi="Calibri" w:cs="Arial CYR"/>
              </w:rPr>
              <w:t xml:space="preserve">1 660 498,33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Механизмы для загрузки и транспортировки</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3930C3">
            <w:pPr>
              <w:jc w:val="right"/>
            </w:pPr>
            <w:r>
              <w:rPr>
                <w:rFonts w:ascii="Calibri" w:hAnsi="Calibri" w:cs="Arial CYR"/>
              </w:rPr>
              <w:t xml:space="preserve"> 1 064 153,47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3930C3">
            <w:pPr>
              <w:jc w:val="right"/>
            </w:pPr>
            <w:r>
              <w:rPr>
                <w:rFonts w:ascii="Calibri" w:hAnsi="Calibri" w:cs="Arial CYR"/>
              </w:rPr>
              <w:t xml:space="preserve">  831 492,93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Торговое оборудование технологичное</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3930C3">
            <w:pPr>
              <w:jc w:val="right"/>
            </w:pPr>
            <w:r>
              <w:rPr>
                <w:rFonts w:ascii="Calibri" w:hAnsi="Calibri" w:cs="Arial CYR"/>
              </w:rPr>
              <w:t xml:space="preserve">  2 907 904,05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3930C3">
            <w:pPr>
              <w:jc w:val="right"/>
            </w:pPr>
            <w:r>
              <w:rPr>
                <w:rFonts w:ascii="Calibri" w:hAnsi="Calibri" w:cs="Arial CYR"/>
              </w:rPr>
              <w:t xml:space="preserve">1 908 776,77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Оборудование подъемно-разгрузочное</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3930C3">
            <w:pPr>
              <w:jc w:val="right"/>
            </w:pPr>
            <w:r>
              <w:rPr>
                <w:rFonts w:ascii="Calibri" w:hAnsi="Calibri" w:cs="Arial CYR"/>
              </w:rPr>
              <w:t xml:space="preserve">  893 973,56</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3930C3">
            <w:pPr>
              <w:jc w:val="right"/>
            </w:pPr>
            <w:r>
              <w:rPr>
                <w:rFonts w:ascii="Calibri" w:hAnsi="Calibri" w:cs="Arial CYR"/>
              </w:rPr>
              <w:t xml:space="preserve"> 451 747,57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Оборудование для сохранности ценностей</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  25 385,73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16 898,05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Эскалаторы</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3930C3">
            <w:pPr>
              <w:jc w:val="right"/>
            </w:pPr>
            <w:r>
              <w:rPr>
                <w:rFonts w:ascii="Calibri" w:hAnsi="Calibri" w:cs="Arial CYR"/>
              </w:rPr>
              <w:t xml:space="preserve"> 1 363,53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767,42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Машины и оборудование</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 44 285,59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3930C3">
            <w:pPr>
              <w:jc w:val="right"/>
            </w:pPr>
            <w:r>
              <w:rPr>
                <w:rFonts w:ascii="Calibri" w:hAnsi="Calibri" w:cs="Arial CYR"/>
              </w:rPr>
              <w:t xml:space="preserve">34 552,04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 xml:space="preserve">Оборудование строительное и </w:t>
            </w:r>
            <w:r w:rsidRPr="006A4AB1">
              <w:lastRenderedPageBreak/>
              <w:t>коммунальное</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3930C3">
            <w:pPr>
              <w:jc w:val="right"/>
            </w:pPr>
            <w:r>
              <w:rPr>
                <w:rFonts w:ascii="Calibri" w:hAnsi="Calibri" w:cs="Arial CYR"/>
              </w:rPr>
              <w:lastRenderedPageBreak/>
              <w:t xml:space="preserve"> 168 246,27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3930C3">
            <w:pPr>
              <w:jc w:val="right"/>
            </w:pPr>
            <w:r>
              <w:rPr>
                <w:rFonts w:ascii="Calibri" w:hAnsi="Calibri" w:cs="Arial CYR"/>
              </w:rPr>
              <w:t xml:space="preserve">132 641,03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lastRenderedPageBreak/>
              <w:t>Сигнализация</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  2 024 388,81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  781 518,25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Бытовые приборы</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 103 131,82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  85 479,65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Мебель</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3930C3">
            <w:pPr>
              <w:jc w:val="right"/>
            </w:pPr>
            <w:r>
              <w:rPr>
                <w:rFonts w:ascii="Calibri" w:hAnsi="Calibri" w:cs="Arial CYR"/>
              </w:rPr>
              <w:t xml:space="preserve">779 453,37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3930C3">
            <w:pPr>
              <w:jc w:val="right"/>
            </w:pPr>
            <w:r>
              <w:rPr>
                <w:rFonts w:ascii="Calibri" w:hAnsi="Calibri" w:cs="Arial CYR"/>
              </w:rPr>
              <w:t xml:space="preserve">742 825,06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Вычислительная техника</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3930C3">
            <w:pPr>
              <w:jc w:val="right"/>
            </w:pPr>
            <w:r>
              <w:rPr>
                <w:rFonts w:ascii="Calibri" w:hAnsi="Calibri" w:cs="Arial CYR"/>
              </w:rPr>
              <w:t xml:space="preserve">  2 401 608,65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3930C3">
            <w:pPr>
              <w:jc w:val="right"/>
            </w:pPr>
            <w:r>
              <w:rPr>
                <w:rFonts w:ascii="Calibri" w:hAnsi="Calibri" w:cs="Arial CYR"/>
              </w:rPr>
              <w:t xml:space="preserve"> 2 080 029,80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Рекламное оборудование</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3930C3">
            <w:pPr>
              <w:jc w:val="right"/>
            </w:pPr>
            <w:r>
              <w:rPr>
                <w:rFonts w:ascii="Calibri" w:hAnsi="Calibri" w:cs="Arial CYR"/>
              </w:rPr>
              <w:t xml:space="preserve"> 1 040 452,64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3930C3">
            <w:pPr>
              <w:jc w:val="right"/>
            </w:pPr>
            <w:r>
              <w:rPr>
                <w:rFonts w:ascii="Calibri" w:hAnsi="Calibri" w:cs="Arial CYR"/>
              </w:rPr>
              <w:t xml:space="preserve">  467 370,86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Средства связи</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3930C3">
            <w:pPr>
              <w:jc w:val="right"/>
            </w:pPr>
            <w:r>
              <w:rPr>
                <w:rFonts w:ascii="Calibri" w:hAnsi="Calibri" w:cs="Arial CYR"/>
              </w:rPr>
              <w:t xml:space="preserve">1 027 011,95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3930C3">
            <w:pPr>
              <w:jc w:val="right"/>
            </w:pPr>
            <w:r>
              <w:rPr>
                <w:rFonts w:ascii="Calibri" w:hAnsi="Calibri" w:cs="Arial CYR"/>
              </w:rPr>
              <w:t xml:space="preserve"> 704 665,75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Прочие основные средства</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3930C3">
            <w:pPr>
              <w:jc w:val="right"/>
            </w:pPr>
            <w:r>
              <w:rPr>
                <w:rFonts w:ascii="Calibri" w:hAnsi="Calibri" w:cs="Arial CYR"/>
              </w:rPr>
              <w:t xml:space="preserve"> 54 177,86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3930C3">
            <w:pPr>
              <w:jc w:val="right"/>
            </w:pPr>
            <w:r>
              <w:rPr>
                <w:rFonts w:ascii="Calibri" w:hAnsi="Calibri" w:cs="Arial CYR"/>
              </w:rPr>
              <w:t xml:space="preserve">  35 575,75   </w:t>
            </w:r>
          </w:p>
        </w:tc>
      </w:tr>
      <w:tr w:rsidR="003930C3" w:rsidRPr="006A4AB1" w:rsidTr="00EE3D71">
        <w:trPr>
          <w:jc w:val="center"/>
        </w:trPr>
        <w:tc>
          <w:tcPr>
            <w:tcW w:w="0" w:type="auto"/>
            <w:tcBorders>
              <w:top w:val="single" w:sz="6" w:space="0" w:color="auto"/>
              <w:left w:val="double" w:sz="6" w:space="0" w:color="auto"/>
              <w:bottom w:val="double" w:sz="6" w:space="0" w:color="auto"/>
              <w:right w:val="single" w:sz="6" w:space="0" w:color="auto"/>
            </w:tcBorders>
          </w:tcPr>
          <w:p w:rsidR="003930C3" w:rsidRPr="00376521" w:rsidRDefault="003930C3" w:rsidP="009E0DB5">
            <w:pPr>
              <w:rPr>
                <w:b/>
              </w:rPr>
            </w:pPr>
            <w:r w:rsidRPr="00376521">
              <w:rPr>
                <w:b/>
              </w:rPr>
              <w:t>ИТОГО</w:t>
            </w:r>
          </w:p>
        </w:tc>
        <w:tc>
          <w:tcPr>
            <w:tcW w:w="0" w:type="auto"/>
            <w:tcBorders>
              <w:top w:val="single" w:sz="6" w:space="0" w:color="auto"/>
              <w:left w:val="single" w:sz="6" w:space="0" w:color="auto"/>
              <w:bottom w:val="double" w:sz="6" w:space="0" w:color="auto"/>
              <w:right w:val="single" w:sz="6" w:space="0" w:color="auto"/>
            </w:tcBorders>
            <w:vAlign w:val="bottom"/>
          </w:tcPr>
          <w:p w:rsidR="003930C3" w:rsidRPr="003930C3" w:rsidRDefault="003930C3" w:rsidP="003930C3">
            <w:pPr>
              <w:jc w:val="right"/>
              <w:rPr>
                <w:b/>
              </w:rPr>
            </w:pPr>
            <w:r>
              <w:rPr>
                <w:rFonts w:ascii="Calibri" w:hAnsi="Calibri" w:cs="Arial CYR"/>
                <w:b/>
              </w:rPr>
              <w:t xml:space="preserve"> </w:t>
            </w:r>
            <w:r w:rsidRPr="003930C3">
              <w:rPr>
                <w:rFonts w:ascii="Calibri" w:hAnsi="Calibri" w:cs="Arial CYR"/>
                <w:b/>
              </w:rPr>
              <w:t xml:space="preserve"> 52 477 243,32   </w:t>
            </w:r>
          </w:p>
        </w:tc>
        <w:tc>
          <w:tcPr>
            <w:tcW w:w="0" w:type="auto"/>
            <w:tcBorders>
              <w:top w:val="single" w:sz="6" w:space="0" w:color="auto"/>
              <w:left w:val="single" w:sz="6" w:space="0" w:color="auto"/>
              <w:bottom w:val="double" w:sz="6" w:space="0" w:color="auto"/>
              <w:right w:val="double" w:sz="6" w:space="0" w:color="auto"/>
            </w:tcBorders>
            <w:vAlign w:val="bottom"/>
          </w:tcPr>
          <w:p w:rsidR="003930C3" w:rsidRPr="003930C3" w:rsidRDefault="003930C3" w:rsidP="003930C3">
            <w:pPr>
              <w:jc w:val="right"/>
              <w:rPr>
                <w:b/>
              </w:rPr>
            </w:pPr>
            <w:r w:rsidRPr="003930C3">
              <w:rPr>
                <w:rFonts w:ascii="Calibri" w:hAnsi="Calibri" w:cs="Arial CYR"/>
                <w:b/>
              </w:rPr>
              <w:t xml:space="preserve">   21 866 530,74   </w:t>
            </w:r>
          </w:p>
        </w:tc>
      </w:tr>
    </w:tbl>
    <w:p w:rsidR="007C7682" w:rsidRPr="003A293D" w:rsidRDefault="007C7682" w:rsidP="007C7682">
      <w:pPr>
        <w:rPr>
          <w:lang w:val="en-US"/>
        </w:rPr>
      </w:pPr>
    </w:p>
    <w:p w:rsidR="007C7682" w:rsidRPr="003A293D" w:rsidRDefault="007C7682" w:rsidP="003A293D">
      <w:pPr>
        <w:jc w:val="both"/>
      </w:pPr>
      <w:r w:rsidRPr="006A4AB1">
        <w:t xml:space="preserve">Сведения о способах начисления амортизационных отчислений по группам объектов основных средств: </w:t>
      </w:r>
      <w:r w:rsidRPr="006C7466">
        <w:rPr>
          <w:rStyle w:val="Subst"/>
          <w:iCs/>
        </w:rPr>
        <w:t>Амортизация начисляется линейным способом.</w:t>
      </w:r>
    </w:p>
    <w:p w:rsidR="00D7424F" w:rsidRPr="00736008" w:rsidRDefault="007C7682" w:rsidP="00736008">
      <w:pPr>
        <w:ind w:left="400"/>
        <w:rPr>
          <w:b/>
          <w:bCs/>
          <w:i/>
          <w:iCs/>
        </w:rPr>
      </w:pPr>
      <w:r w:rsidRPr="006A4AB1">
        <w:t>Отчетная дата:</w:t>
      </w:r>
      <w:r w:rsidRPr="006A4AB1">
        <w:rPr>
          <w:rStyle w:val="Subst"/>
          <w:bCs/>
          <w:iCs/>
        </w:rPr>
        <w:t xml:space="preserve"> </w:t>
      </w:r>
      <w:r w:rsidRPr="005F0D0A">
        <w:rPr>
          <w:rStyle w:val="Subst"/>
          <w:bCs/>
          <w:i w:val="0"/>
          <w:iCs/>
        </w:rPr>
        <w:t>31.12.201</w:t>
      </w:r>
      <w:r w:rsidR="00603027" w:rsidRPr="005F0D0A">
        <w:rPr>
          <w:rStyle w:val="Subst"/>
          <w:bCs/>
          <w:i w:val="0"/>
          <w:iCs/>
        </w:rPr>
        <w:t>4</w:t>
      </w:r>
    </w:p>
    <w:p w:rsidR="00DF5BF5" w:rsidRDefault="00DF5BF5" w:rsidP="00DF5BF5">
      <w:pPr>
        <w:pStyle w:val="SubHeading"/>
        <w:ind w:left="200"/>
      </w:pPr>
      <w:r>
        <w:t>На 31.03.2015 г.</w:t>
      </w:r>
    </w:p>
    <w:p w:rsidR="007C7682" w:rsidRPr="006A4AB1" w:rsidRDefault="007C7682" w:rsidP="007C7682">
      <w:pPr>
        <w:ind w:left="400"/>
      </w:pPr>
      <w:r w:rsidRPr="006A4AB1">
        <w:t>Единица измерения:</w:t>
      </w:r>
      <w:r w:rsidRPr="006A4AB1">
        <w:rPr>
          <w:rStyle w:val="Subst"/>
          <w:bCs/>
          <w:iCs/>
        </w:rPr>
        <w:t xml:space="preserve"> </w:t>
      </w:r>
      <w:r w:rsidRPr="005F0D0A">
        <w:rPr>
          <w:rStyle w:val="Subst"/>
          <w:bCs/>
          <w:i w:val="0"/>
          <w:iCs/>
        </w:rPr>
        <w:t>тыс. руб.</w:t>
      </w:r>
    </w:p>
    <w:tbl>
      <w:tblPr>
        <w:tblW w:w="0" w:type="auto"/>
        <w:jc w:val="center"/>
        <w:tblCellMar>
          <w:left w:w="72" w:type="dxa"/>
          <w:right w:w="72" w:type="dxa"/>
        </w:tblCellMar>
        <w:tblLook w:val="0000" w:firstRow="0" w:lastRow="0" w:firstColumn="0" w:lastColumn="0" w:noHBand="0" w:noVBand="0"/>
      </w:tblPr>
      <w:tblGrid>
        <w:gridCol w:w="3372"/>
        <w:gridCol w:w="3456"/>
        <w:gridCol w:w="2387"/>
      </w:tblGrid>
      <w:tr w:rsidR="007C7682" w:rsidRPr="006A4AB1" w:rsidTr="00EE3D71">
        <w:trPr>
          <w:jc w:val="center"/>
        </w:trPr>
        <w:tc>
          <w:tcPr>
            <w:tcW w:w="0" w:type="auto"/>
            <w:tcBorders>
              <w:top w:val="double" w:sz="6" w:space="0" w:color="auto"/>
              <w:left w:val="double" w:sz="6" w:space="0" w:color="auto"/>
              <w:bottom w:val="single" w:sz="6" w:space="0" w:color="auto"/>
              <w:right w:val="single" w:sz="6" w:space="0" w:color="auto"/>
            </w:tcBorders>
          </w:tcPr>
          <w:p w:rsidR="007C7682" w:rsidRPr="00376521" w:rsidRDefault="007C7682" w:rsidP="009E0DB5">
            <w:pPr>
              <w:jc w:val="center"/>
              <w:rPr>
                <w:b/>
              </w:rPr>
            </w:pPr>
            <w:r w:rsidRPr="00376521">
              <w:rPr>
                <w:b/>
              </w:rPr>
              <w:t>Наименование группы объектов основных средств</w:t>
            </w:r>
          </w:p>
        </w:tc>
        <w:tc>
          <w:tcPr>
            <w:tcW w:w="0" w:type="auto"/>
            <w:tcBorders>
              <w:top w:val="double" w:sz="6" w:space="0" w:color="auto"/>
              <w:left w:val="single" w:sz="6" w:space="0" w:color="auto"/>
              <w:bottom w:val="single" w:sz="6" w:space="0" w:color="auto"/>
              <w:right w:val="single" w:sz="6" w:space="0" w:color="auto"/>
            </w:tcBorders>
          </w:tcPr>
          <w:p w:rsidR="007C7682" w:rsidRPr="00376521" w:rsidRDefault="007C7682" w:rsidP="009E0DB5">
            <w:pPr>
              <w:jc w:val="center"/>
              <w:rPr>
                <w:b/>
              </w:rPr>
            </w:pPr>
            <w:r w:rsidRPr="00376521">
              <w:rPr>
                <w:b/>
              </w:rPr>
              <w:t>Первоначальная (восстановительная) стоимость</w:t>
            </w:r>
          </w:p>
        </w:tc>
        <w:tc>
          <w:tcPr>
            <w:tcW w:w="0" w:type="auto"/>
            <w:tcBorders>
              <w:top w:val="double" w:sz="6" w:space="0" w:color="auto"/>
              <w:left w:val="single" w:sz="6" w:space="0" w:color="auto"/>
              <w:bottom w:val="single" w:sz="6" w:space="0" w:color="auto"/>
              <w:right w:val="double" w:sz="6" w:space="0" w:color="auto"/>
            </w:tcBorders>
          </w:tcPr>
          <w:p w:rsidR="007C7682" w:rsidRPr="00376521" w:rsidRDefault="007C7682" w:rsidP="009E0DB5">
            <w:pPr>
              <w:jc w:val="center"/>
              <w:rPr>
                <w:b/>
              </w:rPr>
            </w:pPr>
            <w:r w:rsidRPr="00376521">
              <w:rPr>
                <w:b/>
              </w:rPr>
              <w:t>Сумма начисленной амортизации</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Земельные участки</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3930C3">
            <w:pPr>
              <w:jc w:val="right"/>
            </w:pPr>
            <w:r>
              <w:rPr>
                <w:rFonts w:ascii="Calibri" w:hAnsi="Calibri" w:cs="Arial CYR"/>
              </w:rPr>
              <w:t xml:space="preserve"> 1 000,00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t>-</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Здания, сооружения</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3 495 295,26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586 176,12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Неотделимые улучшения</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14 640 750,51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1 553 890,91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Благоустройства</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135 060,08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22 223,98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Транспортные средства</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2 622 456,45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1 152 971,54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Холодильное оборудование</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11 358 376,95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5 995 109,16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Кассовое оборудование</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2 036 409,64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1 679 097,15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Вентиляционное оборудование</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652 094,98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3930C3">
            <w:pPr>
              <w:jc w:val="right"/>
            </w:pPr>
            <w:r>
              <w:rPr>
                <w:rFonts w:ascii="Calibri" w:hAnsi="Calibri" w:cs="Arial CYR"/>
              </w:rPr>
              <w:t xml:space="preserve">  359 480,28   </w:t>
            </w:r>
          </w:p>
        </w:tc>
      </w:tr>
      <w:tr w:rsidR="003930C3" w:rsidRPr="006A4AB1" w:rsidTr="00EE3D71">
        <w:trPr>
          <w:trHeight w:val="55"/>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Каркасное оборудование</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2 629 504,41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1 680 900,38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Механизмы для загрузки и транспортировки</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1 085 780,55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865 241,13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Торговое оборудование технологичное</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2 975 704,29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1 984 465,07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Оборудование подъемно-разгрузочное</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916 413,24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488 005,17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Оборудование для сохранности ценностей</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3930C3">
            <w:pPr>
              <w:jc w:val="right"/>
            </w:pPr>
            <w:r>
              <w:rPr>
                <w:rFonts w:ascii="Calibri" w:hAnsi="Calibri" w:cs="Arial CYR"/>
              </w:rPr>
              <w:t xml:space="preserve"> 25 556,38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17 427,16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Эскалаторы</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1 363,53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808,07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Машины и оборудование</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44 196,27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3930C3">
            <w:pPr>
              <w:jc w:val="right"/>
            </w:pPr>
            <w:r>
              <w:rPr>
                <w:rFonts w:ascii="Calibri" w:hAnsi="Calibri" w:cs="Arial CYR"/>
              </w:rPr>
              <w:t xml:space="preserve"> 35 352,27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Оборудование строительное и коммунальное</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173 441,73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139 069,88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Сигнализация</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2 053 093,36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826 674,01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Бытовые приборы</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103 705,37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86 907,44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Мебель</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797 720,84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762 119,84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Вычислительная техника</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2 456 221,52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2 134 206,31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Рекламное оборудование</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1 079 119,79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496 471,22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Средства связи</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1 052 656,22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9E0DB5">
            <w:pPr>
              <w:jc w:val="right"/>
            </w:pPr>
            <w:r>
              <w:rPr>
                <w:rFonts w:ascii="Calibri" w:hAnsi="Calibri" w:cs="Arial CYR"/>
              </w:rPr>
              <w:t xml:space="preserve">742 428,48   </w:t>
            </w:r>
          </w:p>
        </w:tc>
      </w:tr>
      <w:tr w:rsidR="003930C3" w:rsidRPr="006A4AB1" w:rsidTr="00EE3D71">
        <w:trPr>
          <w:jc w:val="center"/>
        </w:trPr>
        <w:tc>
          <w:tcPr>
            <w:tcW w:w="0" w:type="auto"/>
            <w:tcBorders>
              <w:top w:val="single" w:sz="6" w:space="0" w:color="auto"/>
              <w:left w:val="double" w:sz="6" w:space="0" w:color="auto"/>
              <w:bottom w:val="single" w:sz="6" w:space="0" w:color="auto"/>
              <w:right w:val="single" w:sz="6" w:space="0" w:color="auto"/>
            </w:tcBorders>
          </w:tcPr>
          <w:p w:rsidR="003930C3" w:rsidRPr="006A4AB1" w:rsidRDefault="003930C3" w:rsidP="009E0DB5">
            <w:r w:rsidRPr="006A4AB1">
              <w:t>Прочие основные средства</w:t>
            </w:r>
          </w:p>
        </w:tc>
        <w:tc>
          <w:tcPr>
            <w:tcW w:w="0" w:type="auto"/>
            <w:tcBorders>
              <w:top w:val="single" w:sz="6" w:space="0" w:color="auto"/>
              <w:left w:val="single" w:sz="6" w:space="0" w:color="auto"/>
              <w:bottom w:val="single" w:sz="6" w:space="0" w:color="auto"/>
              <w:right w:val="single" w:sz="6" w:space="0" w:color="auto"/>
            </w:tcBorders>
            <w:vAlign w:val="bottom"/>
          </w:tcPr>
          <w:p w:rsidR="003930C3" w:rsidRPr="006A4AB1" w:rsidRDefault="003930C3" w:rsidP="009E0DB5">
            <w:pPr>
              <w:jc w:val="right"/>
            </w:pPr>
            <w:r>
              <w:rPr>
                <w:rFonts w:ascii="Calibri" w:hAnsi="Calibri" w:cs="Arial CYR"/>
              </w:rPr>
              <w:t xml:space="preserve">  54 152,56   </w:t>
            </w:r>
          </w:p>
        </w:tc>
        <w:tc>
          <w:tcPr>
            <w:tcW w:w="0" w:type="auto"/>
            <w:tcBorders>
              <w:top w:val="single" w:sz="6" w:space="0" w:color="auto"/>
              <w:left w:val="single" w:sz="6" w:space="0" w:color="auto"/>
              <w:bottom w:val="single" w:sz="6" w:space="0" w:color="auto"/>
              <w:right w:val="double" w:sz="6" w:space="0" w:color="auto"/>
            </w:tcBorders>
            <w:vAlign w:val="bottom"/>
          </w:tcPr>
          <w:p w:rsidR="003930C3" w:rsidRPr="006A4AB1" w:rsidRDefault="003930C3" w:rsidP="003930C3">
            <w:pPr>
              <w:jc w:val="right"/>
            </w:pPr>
            <w:r>
              <w:rPr>
                <w:rFonts w:ascii="Calibri" w:hAnsi="Calibri" w:cs="Arial CYR"/>
              </w:rPr>
              <w:t xml:space="preserve">  34 023,22   </w:t>
            </w:r>
          </w:p>
        </w:tc>
      </w:tr>
      <w:tr w:rsidR="003930C3" w:rsidRPr="006A4AB1" w:rsidTr="00EE3D71">
        <w:trPr>
          <w:trHeight w:val="55"/>
          <w:jc w:val="center"/>
        </w:trPr>
        <w:tc>
          <w:tcPr>
            <w:tcW w:w="0" w:type="auto"/>
            <w:tcBorders>
              <w:top w:val="single" w:sz="6" w:space="0" w:color="auto"/>
              <w:left w:val="double" w:sz="6" w:space="0" w:color="auto"/>
              <w:bottom w:val="double" w:sz="6" w:space="0" w:color="auto"/>
              <w:right w:val="single" w:sz="6" w:space="0" w:color="auto"/>
            </w:tcBorders>
          </w:tcPr>
          <w:p w:rsidR="003930C3" w:rsidRPr="00376521" w:rsidRDefault="003930C3" w:rsidP="009E0DB5">
            <w:pPr>
              <w:rPr>
                <w:b/>
              </w:rPr>
            </w:pPr>
            <w:r w:rsidRPr="00376521">
              <w:rPr>
                <w:b/>
              </w:rPr>
              <w:t>ИТОГО</w:t>
            </w:r>
          </w:p>
        </w:tc>
        <w:tc>
          <w:tcPr>
            <w:tcW w:w="0" w:type="auto"/>
            <w:tcBorders>
              <w:top w:val="single" w:sz="6" w:space="0" w:color="auto"/>
              <w:left w:val="single" w:sz="6" w:space="0" w:color="auto"/>
              <w:bottom w:val="double" w:sz="6" w:space="0" w:color="auto"/>
              <w:right w:val="single" w:sz="6" w:space="0" w:color="auto"/>
            </w:tcBorders>
            <w:vAlign w:val="bottom"/>
          </w:tcPr>
          <w:p w:rsidR="003930C3" w:rsidRPr="003930C3" w:rsidRDefault="003930C3" w:rsidP="003930C3">
            <w:pPr>
              <w:jc w:val="right"/>
              <w:rPr>
                <w:b/>
              </w:rPr>
            </w:pPr>
            <w:r w:rsidRPr="003930C3">
              <w:rPr>
                <w:rFonts w:ascii="Calibri" w:hAnsi="Calibri" w:cs="Arial CYR"/>
                <w:b/>
              </w:rPr>
              <w:t xml:space="preserve"> 50 390 073,92   </w:t>
            </w:r>
          </w:p>
        </w:tc>
        <w:tc>
          <w:tcPr>
            <w:tcW w:w="0" w:type="auto"/>
            <w:tcBorders>
              <w:top w:val="single" w:sz="6" w:space="0" w:color="auto"/>
              <w:left w:val="single" w:sz="6" w:space="0" w:color="auto"/>
              <w:bottom w:val="double" w:sz="6" w:space="0" w:color="auto"/>
              <w:right w:val="double" w:sz="6" w:space="0" w:color="auto"/>
            </w:tcBorders>
            <w:vAlign w:val="bottom"/>
          </w:tcPr>
          <w:p w:rsidR="003930C3" w:rsidRPr="003930C3" w:rsidRDefault="003930C3" w:rsidP="003930C3">
            <w:pPr>
              <w:jc w:val="right"/>
              <w:rPr>
                <w:b/>
              </w:rPr>
            </w:pPr>
            <w:r w:rsidRPr="003930C3">
              <w:rPr>
                <w:rFonts w:ascii="Calibri" w:hAnsi="Calibri" w:cs="Arial CYR"/>
                <w:b/>
              </w:rPr>
              <w:t xml:space="preserve">21 643 048,77   </w:t>
            </w:r>
          </w:p>
        </w:tc>
      </w:tr>
    </w:tbl>
    <w:p w:rsidR="007C7682" w:rsidRPr="003A293D" w:rsidRDefault="007C7682" w:rsidP="007C7682">
      <w:pPr>
        <w:rPr>
          <w:lang w:val="en-US"/>
        </w:rPr>
      </w:pPr>
    </w:p>
    <w:p w:rsidR="007C7682" w:rsidRPr="006A4AB1" w:rsidRDefault="007C7682" w:rsidP="00D35CAD">
      <w:pPr>
        <w:jc w:val="both"/>
      </w:pPr>
      <w:r w:rsidRPr="006A4AB1">
        <w:lastRenderedPageBreak/>
        <w:t>Сведения о способах начисления амортизационных отчислений по группам объектов основных средств:</w:t>
      </w:r>
      <w:r w:rsidRPr="006A4AB1">
        <w:rPr>
          <w:rStyle w:val="Subst"/>
          <w:bCs/>
          <w:iCs/>
        </w:rPr>
        <w:t xml:space="preserve"> </w:t>
      </w:r>
      <w:r w:rsidRPr="006C7466">
        <w:rPr>
          <w:rStyle w:val="Subst"/>
          <w:iCs/>
        </w:rPr>
        <w:t>Амортизация начисляется линейным способом.</w:t>
      </w:r>
    </w:p>
    <w:p w:rsidR="00302745" w:rsidRDefault="007C7682" w:rsidP="00302745">
      <w:pPr>
        <w:ind w:left="400"/>
        <w:jc w:val="both"/>
      </w:pPr>
      <w:r w:rsidRPr="006A4AB1">
        <w:t>Отчетная дата:</w:t>
      </w:r>
      <w:r w:rsidRPr="006A4AB1">
        <w:rPr>
          <w:rStyle w:val="Subst"/>
          <w:bCs/>
          <w:iCs/>
        </w:rPr>
        <w:t xml:space="preserve"> </w:t>
      </w:r>
      <w:r w:rsidRPr="005F0D0A">
        <w:rPr>
          <w:rStyle w:val="Subst"/>
          <w:bCs/>
          <w:i w:val="0"/>
          <w:iCs/>
        </w:rPr>
        <w:t>31.03.201</w:t>
      </w:r>
      <w:r w:rsidR="00603027" w:rsidRPr="005F0D0A">
        <w:rPr>
          <w:rStyle w:val="Subst"/>
          <w:bCs/>
          <w:i w:val="0"/>
          <w:iCs/>
        </w:rPr>
        <w:t>5</w:t>
      </w:r>
    </w:p>
    <w:p w:rsidR="006A0926" w:rsidRDefault="007C7682" w:rsidP="00302745">
      <w:pPr>
        <w:jc w:val="both"/>
      </w:pPr>
      <w:r w:rsidRPr="006A4AB1">
        <w:t xml:space="preserve">Результаты последней переоценки основных средств и долгосрочно арендуемых основных средств, осуществленной в течение последнего завершенного финансового года, с указанием даты проведения переоценки, полной и остаточной (за вычетом амортизации) балансовой стоимости основных средств до переоценки и полной и остаточной (за вычетом амортизации) восстановительной стоимости основных средств с учетом этой переоценки. Указанная информация приводится по группам объектов основных средств. Указываются сведения о способах начисления амортизационных отчислений по группам объектов основных средств. </w:t>
      </w:r>
      <w:proofErr w:type="gramStart"/>
      <w:r w:rsidRPr="006A4AB1">
        <w:t>Указывается способ проведения переоценки основных средств (по коэффициентам федерального органа исполнительной власти по статистике, по рыночной стоимости соответствующих основных средств, подтвержденной документами или экспертными заключениями.</w:t>
      </w:r>
      <w:proofErr w:type="gramEnd"/>
      <w:r w:rsidRPr="006A4AB1">
        <w:t xml:space="preserve"> </w:t>
      </w:r>
      <w:proofErr w:type="gramStart"/>
      <w:r w:rsidRPr="006A4AB1">
        <w:t>При наличии экспертного заключения необходимо указать методику оценки):</w:t>
      </w:r>
      <w:proofErr w:type="gramEnd"/>
      <w:r w:rsidR="006A0926">
        <w:t xml:space="preserve"> </w:t>
      </w:r>
      <w:r w:rsidRPr="003D3EC0">
        <w:rPr>
          <w:rStyle w:val="Subst"/>
          <w:bCs/>
          <w:iCs/>
        </w:rPr>
        <w:t>Переоценка основных средств за указанный период не проводилась</w:t>
      </w:r>
    </w:p>
    <w:p w:rsidR="008B33CE" w:rsidRPr="006A4AB1" w:rsidRDefault="007C7682" w:rsidP="00302745">
      <w:pPr>
        <w:jc w:val="both"/>
      </w:pPr>
      <w:proofErr w:type="gramStart"/>
      <w:r w:rsidRPr="003D3EC0">
        <w:t>Указываются сведения о планах по приобретению, замене, выбытию основных средств, стоимость которых составляет 10 и более процентов стоимости основных средств лица, предоставившего обеспечение, и иных основных средств по усмотрению лица, предоставившего обеспечение, а также сведения обо всех фактах обременения основных средств лица, предоставившего обеспечение, (с указанием характера обременения, даты возникновения обременения, срока его действия и иных условий по усмотрению лица</w:t>
      </w:r>
      <w:proofErr w:type="gramEnd"/>
      <w:r w:rsidR="005F0D0A">
        <w:t xml:space="preserve">, </w:t>
      </w:r>
      <w:proofErr w:type="gramStart"/>
      <w:r w:rsidR="005F0D0A">
        <w:t>предоставившего</w:t>
      </w:r>
      <w:proofErr w:type="gramEnd"/>
      <w:r w:rsidR="005F0D0A">
        <w:t xml:space="preserve"> обеспечение).</w:t>
      </w:r>
      <w:r w:rsidRPr="003D3EC0">
        <w:t xml:space="preserve"> </w:t>
      </w:r>
      <w:r w:rsidRPr="003D3EC0">
        <w:rPr>
          <w:rStyle w:val="Subst"/>
          <w:bCs/>
          <w:iCs/>
        </w:rPr>
        <w:t>Планы по приобретению, замене, выбытию основных средств, стоимость которых составляет 10 и более процентов стоимости основных средств лица, предоставившего обеспечение, отсутствуют</w:t>
      </w:r>
    </w:p>
    <w:p w:rsidR="00CD40FF" w:rsidRPr="006A4AB1" w:rsidRDefault="00CD40FF">
      <w:pPr>
        <w:pStyle w:val="1"/>
      </w:pPr>
      <w:r w:rsidRPr="006A4AB1">
        <w:t>IV. Сведения о финансово-хозяйственной деятельности лица, предоставившего обеспечение</w:t>
      </w:r>
    </w:p>
    <w:p w:rsidR="00CD40FF" w:rsidRDefault="00CD40FF" w:rsidP="003A293D">
      <w:pPr>
        <w:pStyle w:val="21"/>
        <w:jc w:val="both"/>
      </w:pPr>
      <w:r w:rsidRPr="000807B2">
        <w:t>4.1.</w:t>
      </w:r>
      <w:r w:rsidRPr="006A4AB1">
        <w:t>Результаты финансово-хозяйственной деятельности лица, предоставившего обеспечение</w:t>
      </w:r>
    </w:p>
    <w:p w:rsidR="007C7682" w:rsidRPr="006A4AB1" w:rsidRDefault="007C7682" w:rsidP="00302745">
      <w:pPr>
        <w:pStyle w:val="SubHeading"/>
        <w:spacing w:before="20"/>
        <w:jc w:val="both"/>
      </w:pPr>
      <w:r w:rsidRPr="006A4AB1">
        <w:t>Динамика показателей, характеризующих результаты финансово-хозяйственной деятельности лица, предоставившего обеспечение, в том числе ее прибыльность и убыточность, рассчитанных на основе данных бухгалтерской (финансовой) отчетности</w:t>
      </w:r>
    </w:p>
    <w:p w:rsidR="007C7682" w:rsidRPr="006A4AB1" w:rsidRDefault="007C7682" w:rsidP="00302745">
      <w:pPr>
        <w:jc w:val="both"/>
      </w:pPr>
      <w:r w:rsidRPr="006A4AB1">
        <w:t>Стандарт (правила), в соответствии с которыми составлена бухгалтерская (финансовая) отчетность,</w:t>
      </w:r>
      <w:r w:rsidRPr="006A4AB1">
        <w:br/>
        <w:t xml:space="preserve"> на основании которой рассчитаны показатели:</w:t>
      </w:r>
      <w:r w:rsidRPr="006A4AB1">
        <w:rPr>
          <w:rStyle w:val="Subst"/>
          <w:bCs/>
          <w:iCs/>
        </w:rPr>
        <w:t xml:space="preserve"> </w:t>
      </w:r>
      <w:r w:rsidRPr="00C16A6B">
        <w:rPr>
          <w:rStyle w:val="Subst"/>
          <w:bCs/>
          <w:i w:val="0"/>
          <w:iCs/>
        </w:rPr>
        <w:t>РСБУ</w:t>
      </w:r>
    </w:p>
    <w:p w:rsidR="009A587D" w:rsidRPr="00D35CAD" w:rsidRDefault="007C7682" w:rsidP="00D35CAD">
      <w:pPr>
        <w:jc w:val="both"/>
        <w:rPr>
          <w:b/>
          <w:bCs/>
          <w:i/>
          <w:iCs/>
        </w:rPr>
      </w:pPr>
      <w:r w:rsidRPr="006A4AB1">
        <w:t>Единица измерения для суммы непокрытого убытка:</w:t>
      </w:r>
      <w:r w:rsidRPr="006A4AB1">
        <w:rPr>
          <w:rStyle w:val="Subst"/>
          <w:bCs/>
          <w:iCs/>
        </w:rPr>
        <w:t xml:space="preserve"> </w:t>
      </w:r>
      <w:r w:rsidRPr="00C16A6B">
        <w:rPr>
          <w:rStyle w:val="Subst"/>
          <w:bCs/>
          <w:i w:val="0"/>
          <w:iCs/>
        </w:rPr>
        <w:t>тыс. руб.</w:t>
      </w:r>
    </w:p>
    <w:tbl>
      <w:tblPr>
        <w:tblW w:w="0" w:type="auto"/>
        <w:jc w:val="center"/>
        <w:tblLayout w:type="fixed"/>
        <w:tblCellMar>
          <w:left w:w="72" w:type="dxa"/>
          <w:right w:w="72" w:type="dxa"/>
        </w:tblCellMar>
        <w:tblLook w:val="0000" w:firstRow="0" w:lastRow="0" w:firstColumn="0" w:lastColumn="0" w:noHBand="0" w:noVBand="0"/>
      </w:tblPr>
      <w:tblGrid>
        <w:gridCol w:w="4325"/>
        <w:gridCol w:w="1984"/>
        <w:gridCol w:w="2694"/>
      </w:tblGrid>
      <w:tr w:rsidR="002012E9" w:rsidRPr="006A4AB1" w:rsidTr="00EE3D71">
        <w:trPr>
          <w:jc w:val="center"/>
        </w:trPr>
        <w:tc>
          <w:tcPr>
            <w:tcW w:w="4325" w:type="dxa"/>
            <w:tcBorders>
              <w:top w:val="double" w:sz="6" w:space="0" w:color="auto"/>
              <w:left w:val="double" w:sz="6" w:space="0" w:color="auto"/>
              <w:bottom w:val="single" w:sz="6" w:space="0" w:color="auto"/>
              <w:right w:val="single" w:sz="6" w:space="0" w:color="auto"/>
            </w:tcBorders>
          </w:tcPr>
          <w:p w:rsidR="002012E9" w:rsidRPr="006A4AB1" w:rsidRDefault="002012E9" w:rsidP="007028DC">
            <w:pPr>
              <w:jc w:val="both"/>
            </w:pPr>
            <w:r w:rsidRPr="006A4AB1">
              <w:t>Наименование показателя</w:t>
            </w:r>
          </w:p>
        </w:tc>
        <w:tc>
          <w:tcPr>
            <w:tcW w:w="1984" w:type="dxa"/>
            <w:tcBorders>
              <w:top w:val="double" w:sz="6" w:space="0" w:color="auto"/>
              <w:left w:val="single" w:sz="6" w:space="0" w:color="auto"/>
              <w:bottom w:val="single" w:sz="6" w:space="0" w:color="auto"/>
              <w:right w:val="single" w:sz="6" w:space="0" w:color="auto"/>
            </w:tcBorders>
          </w:tcPr>
          <w:p w:rsidR="002012E9" w:rsidRPr="006A4AB1" w:rsidRDefault="002012E9" w:rsidP="007028DC">
            <w:pPr>
              <w:jc w:val="center"/>
            </w:pPr>
            <w:r w:rsidRPr="006A4AB1">
              <w:t>201</w:t>
            </w:r>
            <w:r>
              <w:t>4</w:t>
            </w:r>
          </w:p>
        </w:tc>
        <w:tc>
          <w:tcPr>
            <w:tcW w:w="2694" w:type="dxa"/>
            <w:tcBorders>
              <w:top w:val="double" w:sz="6" w:space="0" w:color="auto"/>
              <w:left w:val="single" w:sz="6" w:space="0" w:color="auto"/>
              <w:bottom w:val="single" w:sz="6" w:space="0" w:color="auto"/>
              <w:right w:val="double" w:sz="6" w:space="0" w:color="auto"/>
            </w:tcBorders>
          </w:tcPr>
          <w:p w:rsidR="002012E9" w:rsidRPr="006A4AB1" w:rsidRDefault="002012E9" w:rsidP="007028DC">
            <w:pPr>
              <w:jc w:val="center"/>
            </w:pPr>
            <w:r w:rsidRPr="006A4AB1">
              <w:t>201</w:t>
            </w:r>
            <w:r>
              <w:t>5</w:t>
            </w:r>
            <w:r w:rsidRPr="006A4AB1">
              <w:t>, 3 мес.</w:t>
            </w:r>
          </w:p>
        </w:tc>
      </w:tr>
      <w:tr w:rsidR="002012E9" w:rsidRPr="006A4AB1" w:rsidTr="00EE3D71">
        <w:trPr>
          <w:jc w:val="center"/>
        </w:trPr>
        <w:tc>
          <w:tcPr>
            <w:tcW w:w="4325" w:type="dxa"/>
            <w:tcBorders>
              <w:top w:val="single" w:sz="6" w:space="0" w:color="auto"/>
              <w:left w:val="double" w:sz="6" w:space="0" w:color="auto"/>
              <w:bottom w:val="single" w:sz="6" w:space="0" w:color="auto"/>
              <w:right w:val="single" w:sz="6" w:space="0" w:color="auto"/>
            </w:tcBorders>
          </w:tcPr>
          <w:p w:rsidR="002012E9" w:rsidRPr="006A4AB1" w:rsidRDefault="002012E9" w:rsidP="007028DC">
            <w:pPr>
              <w:jc w:val="both"/>
            </w:pPr>
            <w:r w:rsidRPr="006A4AB1">
              <w:t>Норма чистой прибыли, %</w:t>
            </w:r>
          </w:p>
        </w:tc>
        <w:tc>
          <w:tcPr>
            <w:tcW w:w="1984" w:type="dxa"/>
            <w:tcBorders>
              <w:top w:val="single" w:sz="6" w:space="0" w:color="auto"/>
              <w:left w:val="single" w:sz="6" w:space="0" w:color="auto"/>
              <w:bottom w:val="single" w:sz="6" w:space="0" w:color="auto"/>
              <w:right w:val="single" w:sz="6" w:space="0" w:color="auto"/>
            </w:tcBorders>
          </w:tcPr>
          <w:p w:rsidR="002012E9" w:rsidRPr="006A4AB1" w:rsidRDefault="002012E9" w:rsidP="007028DC">
            <w:pPr>
              <w:jc w:val="center"/>
            </w:pPr>
            <w:r>
              <w:t>1.50</w:t>
            </w:r>
          </w:p>
        </w:tc>
        <w:tc>
          <w:tcPr>
            <w:tcW w:w="2694" w:type="dxa"/>
            <w:tcBorders>
              <w:top w:val="single" w:sz="6" w:space="0" w:color="auto"/>
              <w:left w:val="single" w:sz="6" w:space="0" w:color="auto"/>
              <w:bottom w:val="single" w:sz="6" w:space="0" w:color="auto"/>
              <w:right w:val="double" w:sz="6" w:space="0" w:color="auto"/>
            </w:tcBorders>
          </w:tcPr>
          <w:p w:rsidR="002012E9" w:rsidRPr="006A4AB1" w:rsidRDefault="002012E9" w:rsidP="007028DC">
            <w:pPr>
              <w:jc w:val="center"/>
            </w:pPr>
            <w:r>
              <w:t>2.96</w:t>
            </w:r>
          </w:p>
        </w:tc>
      </w:tr>
      <w:tr w:rsidR="002012E9" w:rsidRPr="006A4AB1" w:rsidTr="00EE3D71">
        <w:trPr>
          <w:jc w:val="center"/>
        </w:trPr>
        <w:tc>
          <w:tcPr>
            <w:tcW w:w="4325" w:type="dxa"/>
            <w:tcBorders>
              <w:top w:val="single" w:sz="6" w:space="0" w:color="auto"/>
              <w:left w:val="double" w:sz="6" w:space="0" w:color="auto"/>
              <w:bottom w:val="single" w:sz="6" w:space="0" w:color="auto"/>
              <w:right w:val="single" w:sz="6" w:space="0" w:color="auto"/>
            </w:tcBorders>
          </w:tcPr>
          <w:p w:rsidR="002012E9" w:rsidRPr="006A4AB1" w:rsidRDefault="002012E9" w:rsidP="007028DC">
            <w:pPr>
              <w:jc w:val="both"/>
            </w:pPr>
            <w:r w:rsidRPr="006A4AB1">
              <w:t>Коэффициент оборачиваемости активов, раз</w:t>
            </w:r>
          </w:p>
        </w:tc>
        <w:tc>
          <w:tcPr>
            <w:tcW w:w="1984" w:type="dxa"/>
            <w:tcBorders>
              <w:top w:val="single" w:sz="6" w:space="0" w:color="auto"/>
              <w:left w:val="single" w:sz="6" w:space="0" w:color="auto"/>
              <w:bottom w:val="single" w:sz="6" w:space="0" w:color="auto"/>
              <w:right w:val="single" w:sz="6" w:space="0" w:color="auto"/>
            </w:tcBorders>
          </w:tcPr>
          <w:p w:rsidR="002012E9" w:rsidRPr="006A4AB1" w:rsidRDefault="002012E9" w:rsidP="007028DC">
            <w:pPr>
              <w:jc w:val="center"/>
            </w:pPr>
            <w:r w:rsidRPr="006A4AB1">
              <w:t>1.</w:t>
            </w:r>
            <w:r>
              <w:t>62</w:t>
            </w:r>
          </w:p>
        </w:tc>
        <w:tc>
          <w:tcPr>
            <w:tcW w:w="2694" w:type="dxa"/>
            <w:tcBorders>
              <w:top w:val="single" w:sz="6" w:space="0" w:color="auto"/>
              <w:left w:val="single" w:sz="6" w:space="0" w:color="auto"/>
              <w:bottom w:val="single" w:sz="6" w:space="0" w:color="auto"/>
              <w:right w:val="double" w:sz="6" w:space="0" w:color="auto"/>
            </w:tcBorders>
          </w:tcPr>
          <w:p w:rsidR="002012E9" w:rsidRPr="006A4AB1" w:rsidRDefault="00D35CAD" w:rsidP="007028DC">
            <w:pPr>
              <w:jc w:val="center"/>
            </w:pPr>
            <w:r>
              <w:t>1.</w:t>
            </w:r>
            <w:r w:rsidR="002012E9">
              <w:t>91</w:t>
            </w:r>
          </w:p>
        </w:tc>
      </w:tr>
      <w:tr w:rsidR="002012E9" w:rsidRPr="006A4AB1" w:rsidTr="00EE3D71">
        <w:trPr>
          <w:jc w:val="center"/>
        </w:trPr>
        <w:tc>
          <w:tcPr>
            <w:tcW w:w="4325" w:type="dxa"/>
            <w:tcBorders>
              <w:top w:val="single" w:sz="6" w:space="0" w:color="auto"/>
              <w:left w:val="double" w:sz="6" w:space="0" w:color="auto"/>
              <w:bottom w:val="single" w:sz="6" w:space="0" w:color="auto"/>
              <w:right w:val="single" w:sz="6" w:space="0" w:color="auto"/>
            </w:tcBorders>
          </w:tcPr>
          <w:p w:rsidR="002012E9" w:rsidRPr="006A4AB1" w:rsidRDefault="002012E9" w:rsidP="007028DC">
            <w:pPr>
              <w:jc w:val="both"/>
            </w:pPr>
            <w:r w:rsidRPr="006A4AB1">
              <w:t>Рентабельность активов, %</w:t>
            </w:r>
          </w:p>
        </w:tc>
        <w:tc>
          <w:tcPr>
            <w:tcW w:w="1984" w:type="dxa"/>
            <w:tcBorders>
              <w:top w:val="single" w:sz="6" w:space="0" w:color="auto"/>
              <w:left w:val="single" w:sz="6" w:space="0" w:color="auto"/>
              <w:bottom w:val="single" w:sz="6" w:space="0" w:color="auto"/>
              <w:right w:val="single" w:sz="6" w:space="0" w:color="auto"/>
            </w:tcBorders>
          </w:tcPr>
          <w:p w:rsidR="002012E9" w:rsidRPr="006A4AB1" w:rsidRDefault="002012E9" w:rsidP="007028DC">
            <w:pPr>
              <w:jc w:val="center"/>
            </w:pPr>
            <w:r>
              <w:t>2.43</w:t>
            </w:r>
          </w:p>
        </w:tc>
        <w:tc>
          <w:tcPr>
            <w:tcW w:w="2694" w:type="dxa"/>
            <w:tcBorders>
              <w:top w:val="single" w:sz="6" w:space="0" w:color="auto"/>
              <w:left w:val="single" w:sz="6" w:space="0" w:color="auto"/>
              <w:bottom w:val="single" w:sz="6" w:space="0" w:color="auto"/>
              <w:right w:val="double" w:sz="6" w:space="0" w:color="auto"/>
            </w:tcBorders>
          </w:tcPr>
          <w:p w:rsidR="002012E9" w:rsidRPr="006A4AB1" w:rsidRDefault="00D35CAD" w:rsidP="007028DC">
            <w:pPr>
              <w:jc w:val="center"/>
            </w:pPr>
            <w:r>
              <w:t>5.</w:t>
            </w:r>
            <w:r w:rsidR="002012E9">
              <w:t>67</w:t>
            </w:r>
          </w:p>
        </w:tc>
      </w:tr>
      <w:tr w:rsidR="002012E9" w:rsidRPr="006A4AB1" w:rsidTr="00EE3D71">
        <w:trPr>
          <w:jc w:val="center"/>
        </w:trPr>
        <w:tc>
          <w:tcPr>
            <w:tcW w:w="4325" w:type="dxa"/>
            <w:tcBorders>
              <w:top w:val="single" w:sz="6" w:space="0" w:color="auto"/>
              <w:left w:val="double" w:sz="6" w:space="0" w:color="auto"/>
              <w:bottom w:val="single" w:sz="6" w:space="0" w:color="auto"/>
              <w:right w:val="single" w:sz="6" w:space="0" w:color="auto"/>
            </w:tcBorders>
          </w:tcPr>
          <w:p w:rsidR="002012E9" w:rsidRPr="006A4AB1" w:rsidRDefault="002012E9" w:rsidP="007028DC">
            <w:pPr>
              <w:jc w:val="both"/>
            </w:pPr>
            <w:r w:rsidRPr="006A4AB1">
              <w:t>Рентабельность собственного капитала, %</w:t>
            </w:r>
          </w:p>
        </w:tc>
        <w:tc>
          <w:tcPr>
            <w:tcW w:w="1984" w:type="dxa"/>
            <w:tcBorders>
              <w:top w:val="single" w:sz="6" w:space="0" w:color="auto"/>
              <w:left w:val="single" w:sz="6" w:space="0" w:color="auto"/>
              <w:bottom w:val="single" w:sz="6" w:space="0" w:color="auto"/>
              <w:right w:val="single" w:sz="6" w:space="0" w:color="auto"/>
            </w:tcBorders>
          </w:tcPr>
          <w:p w:rsidR="002012E9" w:rsidRPr="006A4AB1" w:rsidRDefault="002012E9" w:rsidP="007028DC">
            <w:pPr>
              <w:jc w:val="center"/>
            </w:pPr>
            <w:r>
              <w:t>8.19</w:t>
            </w:r>
          </w:p>
        </w:tc>
        <w:tc>
          <w:tcPr>
            <w:tcW w:w="2694" w:type="dxa"/>
            <w:tcBorders>
              <w:top w:val="single" w:sz="6" w:space="0" w:color="auto"/>
              <w:left w:val="single" w:sz="6" w:space="0" w:color="auto"/>
              <w:bottom w:val="single" w:sz="6" w:space="0" w:color="auto"/>
              <w:right w:val="double" w:sz="6" w:space="0" w:color="auto"/>
            </w:tcBorders>
          </w:tcPr>
          <w:p w:rsidR="002012E9" w:rsidRPr="006A4AB1" w:rsidRDefault="00D35CAD" w:rsidP="007028DC">
            <w:pPr>
              <w:jc w:val="center"/>
            </w:pPr>
            <w:r>
              <w:t>18.</w:t>
            </w:r>
            <w:r w:rsidR="002012E9">
              <w:t>49</w:t>
            </w:r>
          </w:p>
        </w:tc>
      </w:tr>
      <w:tr w:rsidR="002012E9" w:rsidRPr="006A4AB1" w:rsidTr="00EE3D71">
        <w:trPr>
          <w:jc w:val="center"/>
        </w:trPr>
        <w:tc>
          <w:tcPr>
            <w:tcW w:w="4325" w:type="dxa"/>
            <w:tcBorders>
              <w:top w:val="single" w:sz="6" w:space="0" w:color="auto"/>
              <w:left w:val="double" w:sz="6" w:space="0" w:color="auto"/>
              <w:bottom w:val="single" w:sz="6" w:space="0" w:color="auto"/>
              <w:right w:val="single" w:sz="6" w:space="0" w:color="auto"/>
            </w:tcBorders>
          </w:tcPr>
          <w:p w:rsidR="002012E9" w:rsidRPr="006A4AB1" w:rsidRDefault="002012E9" w:rsidP="007028DC">
            <w:pPr>
              <w:jc w:val="both"/>
            </w:pPr>
            <w:r w:rsidRPr="006A4AB1">
              <w:t>Сумма непокрытого убытка на отчетную дату</w:t>
            </w:r>
          </w:p>
        </w:tc>
        <w:tc>
          <w:tcPr>
            <w:tcW w:w="1984" w:type="dxa"/>
            <w:tcBorders>
              <w:top w:val="single" w:sz="6" w:space="0" w:color="auto"/>
              <w:left w:val="single" w:sz="6" w:space="0" w:color="auto"/>
              <w:bottom w:val="single" w:sz="6" w:space="0" w:color="auto"/>
              <w:right w:val="single" w:sz="6" w:space="0" w:color="auto"/>
            </w:tcBorders>
          </w:tcPr>
          <w:p w:rsidR="002012E9" w:rsidRPr="006A4AB1" w:rsidRDefault="002012E9" w:rsidP="007028DC">
            <w:pPr>
              <w:jc w:val="center"/>
            </w:pPr>
            <w:r w:rsidRPr="006A4AB1">
              <w:t>0</w:t>
            </w:r>
            <w:r>
              <w:t>.00</w:t>
            </w:r>
          </w:p>
        </w:tc>
        <w:tc>
          <w:tcPr>
            <w:tcW w:w="2694" w:type="dxa"/>
            <w:tcBorders>
              <w:top w:val="single" w:sz="6" w:space="0" w:color="auto"/>
              <w:left w:val="single" w:sz="6" w:space="0" w:color="auto"/>
              <w:bottom w:val="single" w:sz="6" w:space="0" w:color="auto"/>
              <w:right w:val="double" w:sz="6" w:space="0" w:color="auto"/>
            </w:tcBorders>
          </w:tcPr>
          <w:p w:rsidR="002012E9" w:rsidRPr="006A4AB1" w:rsidRDefault="002012E9" w:rsidP="007028DC">
            <w:pPr>
              <w:jc w:val="center"/>
            </w:pPr>
            <w:r w:rsidRPr="006A4AB1">
              <w:t>0</w:t>
            </w:r>
            <w:r>
              <w:t>.00</w:t>
            </w:r>
          </w:p>
        </w:tc>
      </w:tr>
      <w:tr w:rsidR="002012E9" w:rsidRPr="006A4AB1" w:rsidTr="00D35CAD">
        <w:trPr>
          <w:trHeight w:val="407"/>
          <w:jc w:val="center"/>
        </w:trPr>
        <w:tc>
          <w:tcPr>
            <w:tcW w:w="4325" w:type="dxa"/>
            <w:tcBorders>
              <w:top w:val="single" w:sz="6" w:space="0" w:color="auto"/>
              <w:left w:val="double" w:sz="6" w:space="0" w:color="auto"/>
              <w:bottom w:val="double" w:sz="6" w:space="0" w:color="auto"/>
              <w:right w:val="single" w:sz="6" w:space="0" w:color="auto"/>
            </w:tcBorders>
          </w:tcPr>
          <w:p w:rsidR="002012E9" w:rsidRPr="006A4AB1" w:rsidRDefault="002012E9" w:rsidP="007028DC">
            <w:pPr>
              <w:jc w:val="both"/>
            </w:pPr>
            <w:r w:rsidRPr="006A4AB1">
              <w:t>Соотношение непокрытого убытка на отчетную дату и балансовой стоимости активов, %</w:t>
            </w:r>
          </w:p>
        </w:tc>
        <w:tc>
          <w:tcPr>
            <w:tcW w:w="1984" w:type="dxa"/>
            <w:tcBorders>
              <w:top w:val="single" w:sz="6" w:space="0" w:color="auto"/>
              <w:left w:val="single" w:sz="6" w:space="0" w:color="auto"/>
              <w:bottom w:val="double" w:sz="6" w:space="0" w:color="auto"/>
              <w:right w:val="single" w:sz="6" w:space="0" w:color="auto"/>
            </w:tcBorders>
          </w:tcPr>
          <w:p w:rsidR="002012E9" w:rsidRPr="006A4AB1" w:rsidRDefault="002012E9" w:rsidP="007028DC">
            <w:pPr>
              <w:jc w:val="center"/>
            </w:pPr>
            <w:r>
              <w:t>0.00</w:t>
            </w:r>
          </w:p>
        </w:tc>
        <w:tc>
          <w:tcPr>
            <w:tcW w:w="2694" w:type="dxa"/>
            <w:tcBorders>
              <w:top w:val="single" w:sz="6" w:space="0" w:color="auto"/>
              <w:left w:val="single" w:sz="6" w:space="0" w:color="auto"/>
              <w:bottom w:val="double" w:sz="6" w:space="0" w:color="auto"/>
              <w:right w:val="double" w:sz="6" w:space="0" w:color="auto"/>
            </w:tcBorders>
          </w:tcPr>
          <w:p w:rsidR="002012E9" w:rsidRPr="006A4AB1" w:rsidRDefault="002012E9" w:rsidP="007028DC">
            <w:pPr>
              <w:jc w:val="center"/>
            </w:pPr>
            <w:r>
              <w:t>0.00</w:t>
            </w:r>
          </w:p>
        </w:tc>
      </w:tr>
    </w:tbl>
    <w:p w:rsidR="00736008" w:rsidRPr="003A293D" w:rsidRDefault="00736008" w:rsidP="00736008">
      <w:pPr>
        <w:jc w:val="both"/>
        <w:rPr>
          <w:lang w:val="en-US"/>
        </w:rPr>
      </w:pPr>
    </w:p>
    <w:p w:rsidR="007C7682" w:rsidRPr="006A4AB1" w:rsidRDefault="007C7682" w:rsidP="00302745">
      <w:pPr>
        <w:jc w:val="both"/>
      </w:pPr>
      <w:r w:rsidRPr="006A4AB1">
        <w:t>Все показатели рассчитаны на основе рекомендуемых методик расчетов:</w:t>
      </w:r>
      <w:r w:rsidRPr="006A4AB1">
        <w:rPr>
          <w:rStyle w:val="Subst"/>
          <w:bCs/>
          <w:iCs/>
        </w:rPr>
        <w:t xml:space="preserve"> </w:t>
      </w:r>
      <w:r w:rsidRPr="00C16A6B">
        <w:rPr>
          <w:rStyle w:val="Subst"/>
          <w:bCs/>
          <w:i w:val="0"/>
          <w:iCs/>
        </w:rPr>
        <w:t>Да</w:t>
      </w:r>
    </w:p>
    <w:p w:rsidR="007C7682" w:rsidRPr="006A4AB1" w:rsidRDefault="007C7682" w:rsidP="00302745">
      <w:pPr>
        <w:jc w:val="both"/>
      </w:pPr>
      <w:r w:rsidRPr="006A4AB1">
        <w:t>Экономический анализ прибыльности/убыточности лица, предоставившего обеспечение, исходя из динамики приведенных показателей, а также причины, которые, по мнению органов управления, привели к убыткам/прибыли лица, предоставившего обеспечение, отраженным в бухгалтерской (финансовой) отчетности:</w:t>
      </w:r>
    </w:p>
    <w:p w:rsidR="00DF5BF5" w:rsidRPr="00D35CAD" w:rsidRDefault="00DF5BF5" w:rsidP="00D35CAD">
      <w:pPr>
        <w:jc w:val="both"/>
      </w:pPr>
      <w:r w:rsidRPr="00D35CAD">
        <w:t>За анализируемый период «Норма чистой прибыли»  значительно увеличилась  в сравнении с аналогичным периодом прошлого отчетного периода, что говорит о росте доходности хозяйственной деятельности общества.</w:t>
      </w:r>
    </w:p>
    <w:p w:rsidR="00DF5BF5" w:rsidRPr="00D35CAD" w:rsidRDefault="00DF5BF5" w:rsidP="00D35CAD">
      <w:pPr>
        <w:jc w:val="both"/>
        <w:rPr>
          <w:rStyle w:val="Subst"/>
          <w:b w:val="0"/>
          <w:bCs/>
          <w:i w:val="0"/>
          <w:iCs/>
        </w:rPr>
      </w:pPr>
      <w:r w:rsidRPr="00D35CAD">
        <w:t>Увеличение показателя оборачиваемости активов указывает на то, что чем быстрее оборачиваются имеющиеся в распоряжении предприятия средства, тем больше выручки приносит каждый рубль активов.</w:t>
      </w:r>
      <w:r w:rsidR="00F12B19" w:rsidRPr="00D35CAD">
        <w:t xml:space="preserve"> </w:t>
      </w:r>
      <w:r w:rsidRPr="00D35CAD">
        <w:rPr>
          <w:rStyle w:val="Subst"/>
          <w:b w:val="0"/>
          <w:bCs/>
          <w:i w:val="0"/>
          <w:iCs/>
        </w:rPr>
        <w:t>Показатель рентабельности характеризуют эффективность основной деятельности общества, т.е. увеличение прибыли предприятия за счет увеличения выручки от реализации товаров, работ, услуг.</w:t>
      </w:r>
      <w:r w:rsidR="0028228A" w:rsidRPr="00D35CAD">
        <w:rPr>
          <w:rStyle w:val="Subst"/>
          <w:b w:val="0"/>
          <w:bCs/>
          <w:i w:val="0"/>
          <w:iCs/>
        </w:rPr>
        <w:t xml:space="preserve"> </w:t>
      </w:r>
      <w:r w:rsidRPr="00D35CAD">
        <w:rPr>
          <w:rStyle w:val="Subst"/>
          <w:b w:val="0"/>
          <w:bCs/>
          <w:i w:val="0"/>
          <w:iCs/>
        </w:rPr>
        <w:t xml:space="preserve">Наблюдается значительный рост «Рентабельности собственного капитала», что говорит об увеличении </w:t>
      </w:r>
      <w:r w:rsidRPr="00D35CAD">
        <w:rPr>
          <w:rStyle w:val="Subst"/>
          <w:b w:val="0"/>
          <w:bCs/>
          <w:i w:val="0"/>
          <w:iCs/>
        </w:rPr>
        <w:lastRenderedPageBreak/>
        <w:t>эффективности  от вложенного в дело капитала.</w:t>
      </w:r>
    </w:p>
    <w:p w:rsidR="007C7682" w:rsidRPr="006A4AB1" w:rsidRDefault="007C7682" w:rsidP="00302745">
      <w:pPr>
        <w:jc w:val="both"/>
      </w:pPr>
      <w:r w:rsidRPr="006A4AB1">
        <w:t>Мнения органов управления лица, предоставившего обеспечение, относительно причин или степени их влияния на результаты финансово-хозяйственной деятельности лица, предоставившего обеспечение, не совпадают:</w:t>
      </w:r>
      <w:r w:rsidRPr="006A4AB1">
        <w:rPr>
          <w:rStyle w:val="Subst"/>
          <w:bCs/>
          <w:iCs/>
        </w:rPr>
        <w:t xml:space="preserve"> </w:t>
      </w:r>
      <w:r w:rsidRPr="00C16A6B">
        <w:rPr>
          <w:rStyle w:val="Subst"/>
          <w:bCs/>
          <w:i w:val="0"/>
          <w:iCs/>
        </w:rPr>
        <w:t>Совпадают</w:t>
      </w:r>
    </w:p>
    <w:p w:rsidR="007C7682" w:rsidRPr="006A4AB1" w:rsidRDefault="007C7682" w:rsidP="00302745">
      <w:pPr>
        <w:jc w:val="both"/>
      </w:pPr>
      <w:proofErr w:type="gramStart"/>
      <w:r w:rsidRPr="006A4AB1">
        <w:t>Член совета директоров (наблюдательного совета) лица, предоставившего обеспечение, или член коллегиального исполнительного органа лица, предоставившего обеспечение, имеет особое мнение относительно упомянутых причин и/или степени их влияния на результаты финансово-хозяйственной деятельности лица, предоставившего обеспечение, отраженное в протоколе собрания (заседания) совета директоров (наблюдательного совета) лица, предоставившего обеспечение, или коллегиального исполнительного органа, на котором рассматривались соответствующие вопросы, и настаивает на отражении такого</w:t>
      </w:r>
      <w:proofErr w:type="gramEnd"/>
      <w:r w:rsidRPr="006A4AB1">
        <w:t xml:space="preserve"> мнения в ежеквартальном отчете:</w:t>
      </w:r>
      <w:r w:rsidRPr="006A4AB1">
        <w:rPr>
          <w:rStyle w:val="Subst"/>
          <w:bCs/>
          <w:iCs/>
        </w:rPr>
        <w:t xml:space="preserve"> </w:t>
      </w:r>
      <w:r w:rsidRPr="00C16A6B">
        <w:rPr>
          <w:rStyle w:val="Subst"/>
          <w:bCs/>
          <w:i w:val="0"/>
          <w:iCs/>
        </w:rPr>
        <w:t>Нет</w:t>
      </w:r>
    </w:p>
    <w:p w:rsidR="00CD40FF" w:rsidRDefault="00BF03E4" w:rsidP="003A293D">
      <w:pPr>
        <w:pStyle w:val="21"/>
        <w:jc w:val="both"/>
      </w:pPr>
      <w:r>
        <w:t>4</w:t>
      </w:r>
      <w:r w:rsidR="00CD40FF" w:rsidRPr="000807B2">
        <w:t>.2.</w:t>
      </w:r>
      <w:r w:rsidR="00CD40FF" w:rsidRPr="006A4AB1">
        <w:t>Ликвидность лица, предоставившего обеспечение, достаточность капитала и оборотных средств</w:t>
      </w:r>
    </w:p>
    <w:p w:rsidR="007C7682" w:rsidRPr="006A4AB1" w:rsidRDefault="007C7682" w:rsidP="007C7682">
      <w:pPr>
        <w:pStyle w:val="SubHeading"/>
        <w:ind w:left="200"/>
        <w:jc w:val="both"/>
      </w:pPr>
      <w:r w:rsidRPr="006A4AB1">
        <w:t>Динамика показателей, характеризующих ликвидность лица, предоставившего обеспечение, рассчитанных на основе данных бухгалтерской (финансовой) отчетности</w:t>
      </w:r>
      <w:r>
        <w:t>:</w:t>
      </w:r>
    </w:p>
    <w:p w:rsidR="007C7682" w:rsidRPr="006A4AB1" w:rsidRDefault="007C7682" w:rsidP="007C7682">
      <w:pPr>
        <w:ind w:left="400"/>
        <w:jc w:val="both"/>
      </w:pPr>
      <w:r w:rsidRPr="006A4AB1">
        <w:t>Стандарт (правила), в соответствии с которыми составлена бухгалтерская (финансовая) отчетность,</w:t>
      </w:r>
      <w:r w:rsidRPr="006A4AB1">
        <w:br/>
        <w:t xml:space="preserve"> на основании которой рассчитаны показатели:</w:t>
      </w:r>
      <w:r w:rsidRPr="00C16A6B">
        <w:rPr>
          <w:rStyle w:val="Subst"/>
          <w:bCs/>
          <w:i w:val="0"/>
          <w:iCs/>
        </w:rPr>
        <w:t xml:space="preserve"> РСБУ</w:t>
      </w:r>
    </w:p>
    <w:p w:rsidR="007C7682" w:rsidRPr="006A4AB1" w:rsidRDefault="007C7682" w:rsidP="007C7682">
      <w:pPr>
        <w:ind w:left="400"/>
      </w:pPr>
      <w:r w:rsidRPr="006A4AB1">
        <w:t>Единица измерения для показателя 'чистый оборотный капитал':</w:t>
      </w:r>
      <w:r w:rsidRPr="006A4AB1">
        <w:rPr>
          <w:rStyle w:val="Subst"/>
          <w:bCs/>
          <w:iCs/>
        </w:rPr>
        <w:t xml:space="preserve"> </w:t>
      </w:r>
      <w:r w:rsidRPr="00C16A6B">
        <w:rPr>
          <w:rStyle w:val="Subst"/>
          <w:bCs/>
          <w:i w:val="0"/>
          <w:iCs/>
        </w:rPr>
        <w:t>тыс. руб.</w:t>
      </w:r>
    </w:p>
    <w:p w:rsidR="007C7682" w:rsidRPr="006A4AB1" w:rsidRDefault="007C7682" w:rsidP="007C7682">
      <w:pPr>
        <w:pStyle w:val="ThinDelim"/>
      </w:pPr>
    </w:p>
    <w:tbl>
      <w:tblPr>
        <w:tblW w:w="0" w:type="auto"/>
        <w:jc w:val="center"/>
        <w:tblLayout w:type="fixed"/>
        <w:tblCellMar>
          <w:left w:w="72" w:type="dxa"/>
          <w:right w:w="72" w:type="dxa"/>
        </w:tblCellMar>
        <w:tblLook w:val="0000" w:firstRow="0" w:lastRow="0" w:firstColumn="0" w:lastColumn="0" w:noHBand="0" w:noVBand="0"/>
      </w:tblPr>
      <w:tblGrid>
        <w:gridCol w:w="4467"/>
        <w:gridCol w:w="1984"/>
        <w:gridCol w:w="2693"/>
      </w:tblGrid>
      <w:tr w:rsidR="007C7682" w:rsidRPr="006A4AB1" w:rsidTr="00EE3D71">
        <w:trPr>
          <w:jc w:val="center"/>
        </w:trPr>
        <w:tc>
          <w:tcPr>
            <w:tcW w:w="4467" w:type="dxa"/>
            <w:tcBorders>
              <w:top w:val="double" w:sz="6" w:space="0" w:color="auto"/>
              <w:left w:val="double" w:sz="6" w:space="0" w:color="auto"/>
              <w:bottom w:val="single" w:sz="6" w:space="0" w:color="auto"/>
              <w:right w:val="single" w:sz="6" w:space="0" w:color="auto"/>
            </w:tcBorders>
          </w:tcPr>
          <w:p w:rsidR="007C7682" w:rsidRPr="00376521" w:rsidRDefault="007C7682" w:rsidP="009E0DB5">
            <w:pPr>
              <w:jc w:val="center"/>
              <w:rPr>
                <w:b/>
              </w:rPr>
            </w:pPr>
            <w:r w:rsidRPr="00376521">
              <w:rPr>
                <w:b/>
              </w:rPr>
              <w:t>Наименование показателя</w:t>
            </w:r>
          </w:p>
        </w:tc>
        <w:tc>
          <w:tcPr>
            <w:tcW w:w="1984" w:type="dxa"/>
            <w:tcBorders>
              <w:top w:val="double" w:sz="6" w:space="0" w:color="auto"/>
              <w:left w:val="single" w:sz="6" w:space="0" w:color="auto"/>
              <w:bottom w:val="single" w:sz="6" w:space="0" w:color="auto"/>
              <w:right w:val="single" w:sz="6" w:space="0" w:color="auto"/>
            </w:tcBorders>
          </w:tcPr>
          <w:p w:rsidR="007C7682" w:rsidRPr="00376521" w:rsidRDefault="007C7682" w:rsidP="00603027">
            <w:pPr>
              <w:jc w:val="center"/>
              <w:rPr>
                <w:b/>
              </w:rPr>
            </w:pPr>
            <w:r w:rsidRPr="00376521">
              <w:rPr>
                <w:b/>
              </w:rPr>
              <w:t>201</w:t>
            </w:r>
            <w:r w:rsidR="00603027">
              <w:rPr>
                <w:b/>
              </w:rPr>
              <w:t>4</w:t>
            </w:r>
          </w:p>
        </w:tc>
        <w:tc>
          <w:tcPr>
            <w:tcW w:w="2693" w:type="dxa"/>
            <w:tcBorders>
              <w:top w:val="double" w:sz="6" w:space="0" w:color="auto"/>
              <w:left w:val="single" w:sz="6" w:space="0" w:color="auto"/>
              <w:bottom w:val="single" w:sz="6" w:space="0" w:color="auto"/>
              <w:right w:val="double" w:sz="6" w:space="0" w:color="auto"/>
            </w:tcBorders>
          </w:tcPr>
          <w:p w:rsidR="007C7682" w:rsidRPr="00376521" w:rsidRDefault="007C7682" w:rsidP="00603027">
            <w:pPr>
              <w:jc w:val="center"/>
              <w:rPr>
                <w:b/>
              </w:rPr>
            </w:pPr>
            <w:r w:rsidRPr="00376521">
              <w:rPr>
                <w:b/>
              </w:rPr>
              <w:t>201</w:t>
            </w:r>
            <w:r w:rsidR="00603027">
              <w:rPr>
                <w:b/>
              </w:rPr>
              <w:t>5</w:t>
            </w:r>
            <w:r w:rsidRPr="00376521">
              <w:rPr>
                <w:b/>
              </w:rPr>
              <w:t>, 3 мес.</w:t>
            </w:r>
          </w:p>
        </w:tc>
      </w:tr>
      <w:tr w:rsidR="007C7682" w:rsidRPr="006A4AB1" w:rsidTr="00EE3D71">
        <w:trPr>
          <w:jc w:val="center"/>
        </w:trPr>
        <w:tc>
          <w:tcPr>
            <w:tcW w:w="4467"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Чистый оборотный капитал</w:t>
            </w:r>
          </w:p>
        </w:tc>
        <w:tc>
          <w:tcPr>
            <w:tcW w:w="1984" w:type="dxa"/>
            <w:tcBorders>
              <w:top w:val="single" w:sz="6" w:space="0" w:color="auto"/>
              <w:left w:val="single" w:sz="6" w:space="0" w:color="auto"/>
              <w:bottom w:val="single" w:sz="6" w:space="0" w:color="auto"/>
              <w:right w:val="single" w:sz="6" w:space="0" w:color="auto"/>
            </w:tcBorders>
          </w:tcPr>
          <w:p w:rsidR="007C7682" w:rsidRPr="006A4AB1" w:rsidRDefault="00EA0F38" w:rsidP="00A02EB0">
            <w:pPr>
              <w:jc w:val="right"/>
            </w:pPr>
            <w:r>
              <w:t>9 218 065</w:t>
            </w:r>
          </w:p>
        </w:tc>
        <w:tc>
          <w:tcPr>
            <w:tcW w:w="2693" w:type="dxa"/>
            <w:tcBorders>
              <w:top w:val="single" w:sz="6" w:space="0" w:color="auto"/>
              <w:left w:val="single" w:sz="6" w:space="0" w:color="auto"/>
              <w:bottom w:val="single" w:sz="6" w:space="0" w:color="auto"/>
              <w:right w:val="double" w:sz="6" w:space="0" w:color="auto"/>
            </w:tcBorders>
          </w:tcPr>
          <w:p w:rsidR="007C7682" w:rsidRPr="006A4AB1" w:rsidRDefault="00EA0F38" w:rsidP="009E0DB5">
            <w:pPr>
              <w:jc w:val="right"/>
            </w:pPr>
            <w:r>
              <w:t>1 678 074</w:t>
            </w:r>
          </w:p>
        </w:tc>
      </w:tr>
      <w:tr w:rsidR="007C7682" w:rsidRPr="006A4AB1" w:rsidTr="00EE3D71">
        <w:trPr>
          <w:jc w:val="center"/>
        </w:trPr>
        <w:tc>
          <w:tcPr>
            <w:tcW w:w="4467"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Коэффициент текущей ликвидности</w:t>
            </w:r>
          </w:p>
        </w:tc>
        <w:tc>
          <w:tcPr>
            <w:tcW w:w="1984" w:type="dxa"/>
            <w:tcBorders>
              <w:top w:val="single" w:sz="6" w:space="0" w:color="auto"/>
              <w:left w:val="single" w:sz="6" w:space="0" w:color="auto"/>
              <w:bottom w:val="single" w:sz="6" w:space="0" w:color="auto"/>
              <w:right w:val="single" w:sz="6" w:space="0" w:color="auto"/>
            </w:tcBorders>
          </w:tcPr>
          <w:p w:rsidR="007C7682" w:rsidRPr="006A4AB1" w:rsidRDefault="00AB2444" w:rsidP="00FA0526">
            <w:pPr>
              <w:jc w:val="right"/>
            </w:pPr>
            <w:r>
              <w:t>1,09</w:t>
            </w:r>
          </w:p>
        </w:tc>
        <w:tc>
          <w:tcPr>
            <w:tcW w:w="2693" w:type="dxa"/>
            <w:tcBorders>
              <w:top w:val="single" w:sz="6" w:space="0" w:color="auto"/>
              <w:left w:val="single" w:sz="6" w:space="0" w:color="auto"/>
              <w:bottom w:val="single" w:sz="6" w:space="0" w:color="auto"/>
              <w:right w:val="double" w:sz="6" w:space="0" w:color="auto"/>
            </w:tcBorders>
          </w:tcPr>
          <w:p w:rsidR="007C7682" w:rsidRPr="006A4AB1" w:rsidRDefault="00AB2444" w:rsidP="009E0DB5">
            <w:pPr>
              <w:jc w:val="right"/>
            </w:pPr>
            <w:r>
              <w:t>1,02</w:t>
            </w:r>
          </w:p>
        </w:tc>
      </w:tr>
      <w:tr w:rsidR="007C7682" w:rsidRPr="006A4AB1" w:rsidTr="00EE3D71">
        <w:trPr>
          <w:jc w:val="center"/>
        </w:trPr>
        <w:tc>
          <w:tcPr>
            <w:tcW w:w="4467" w:type="dxa"/>
            <w:tcBorders>
              <w:top w:val="single" w:sz="6" w:space="0" w:color="auto"/>
              <w:left w:val="double" w:sz="6" w:space="0" w:color="auto"/>
              <w:bottom w:val="double" w:sz="6" w:space="0" w:color="auto"/>
              <w:right w:val="single" w:sz="6" w:space="0" w:color="auto"/>
            </w:tcBorders>
          </w:tcPr>
          <w:p w:rsidR="007C7682" w:rsidRPr="006A4AB1" w:rsidRDefault="007C7682" w:rsidP="009E0DB5">
            <w:r w:rsidRPr="006A4AB1">
              <w:t>Коэффициент быстрой ликвидности</w:t>
            </w:r>
          </w:p>
        </w:tc>
        <w:tc>
          <w:tcPr>
            <w:tcW w:w="1984" w:type="dxa"/>
            <w:tcBorders>
              <w:top w:val="single" w:sz="6" w:space="0" w:color="auto"/>
              <w:left w:val="single" w:sz="6" w:space="0" w:color="auto"/>
              <w:bottom w:val="double" w:sz="6" w:space="0" w:color="auto"/>
              <w:right w:val="single" w:sz="6" w:space="0" w:color="auto"/>
            </w:tcBorders>
          </w:tcPr>
          <w:p w:rsidR="007C7682" w:rsidRPr="006A4AB1" w:rsidRDefault="00AB2444" w:rsidP="00FA0526">
            <w:pPr>
              <w:jc w:val="right"/>
            </w:pPr>
            <w:r>
              <w:t>0,64</w:t>
            </w:r>
          </w:p>
        </w:tc>
        <w:tc>
          <w:tcPr>
            <w:tcW w:w="2693" w:type="dxa"/>
            <w:tcBorders>
              <w:top w:val="single" w:sz="6" w:space="0" w:color="auto"/>
              <w:left w:val="single" w:sz="6" w:space="0" w:color="auto"/>
              <w:bottom w:val="double" w:sz="6" w:space="0" w:color="auto"/>
              <w:right w:val="double" w:sz="6" w:space="0" w:color="auto"/>
            </w:tcBorders>
          </w:tcPr>
          <w:p w:rsidR="007C7682" w:rsidRPr="006A4AB1" w:rsidRDefault="00AB2444" w:rsidP="00A02EB0">
            <w:pPr>
              <w:jc w:val="right"/>
            </w:pPr>
            <w:r>
              <w:t>0,55</w:t>
            </w:r>
          </w:p>
        </w:tc>
      </w:tr>
    </w:tbl>
    <w:p w:rsidR="007C7682" w:rsidRPr="006A4AB1" w:rsidRDefault="007C7682" w:rsidP="007C7682"/>
    <w:p w:rsidR="007C7682" w:rsidRPr="006A4AB1" w:rsidRDefault="007C7682" w:rsidP="00302745">
      <w:pPr>
        <w:jc w:val="both"/>
      </w:pPr>
      <w:r w:rsidRPr="006A4AB1">
        <w:t>По усмотрению лица, предоставившего обеспечение, дополнительно приводится динамика показателей, характеризующих ликвидность лица, предоставившего обеспечение, рассчитанных на основе данных сводной бухгалтерской (консолидированной финансовой) отчетности лица, предоставившего обеспечение, включаемой в состав ежеквартального отчета:</w:t>
      </w:r>
      <w:r w:rsidRPr="006A4AB1">
        <w:rPr>
          <w:rStyle w:val="Subst"/>
          <w:bCs/>
          <w:iCs/>
        </w:rPr>
        <w:t xml:space="preserve"> </w:t>
      </w:r>
      <w:r w:rsidRPr="00C16A6B">
        <w:rPr>
          <w:rStyle w:val="Subst"/>
          <w:bCs/>
          <w:i w:val="0"/>
          <w:iCs/>
        </w:rPr>
        <w:t>Нет</w:t>
      </w:r>
    </w:p>
    <w:p w:rsidR="00C65648" w:rsidRDefault="007C7682" w:rsidP="00302745">
      <w:pPr>
        <w:jc w:val="both"/>
      </w:pPr>
      <w:r w:rsidRPr="006A4AB1">
        <w:t>Все показатели рассчитаны на основе рекомендуемых методик расчетов:</w:t>
      </w:r>
      <w:r w:rsidRPr="006A4AB1">
        <w:rPr>
          <w:rStyle w:val="Subst"/>
          <w:bCs/>
          <w:iCs/>
        </w:rPr>
        <w:t xml:space="preserve"> </w:t>
      </w:r>
      <w:r w:rsidRPr="00C16A6B">
        <w:rPr>
          <w:rStyle w:val="Subst"/>
          <w:bCs/>
          <w:i w:val="0"/>
          <w:iCs/>
        </w:rPr>
        <w:t>Да</w:t>
      </w:r>
    </w:p>
    <w:p w:rsidR="007C7682" w:rsidRPr="006A4AB1" w:rsidRDefault="007C7682" w:rsidP="00302745">
      <w:pPr>
        <w:jc w:val="both"/>
      </w:pPr>
      <w:r w:rsidRPr="006A4AB1">
        <w:t>Экономический анализ ликвидности и платежеспособности лица, предоставившего обеспечение, достаточности собственного капитала лица, предоставившего обеспечение, для исполнения краткосрочных обязательств и покрытия текущих операционных расходов на основе экономического анализа динамики приведенных показателей с описанием факторов, которые, по мнению органов управления лица, предоставившего обеспечение, оказали наиболее существенное влияние на ликвидность и платежеспособность лица, предоставившего обеспечение:</w:t>
      </w:r>
    </w:p>
    <w:p w:rsidR="00DF5BF5" w:rsidRPr="00D35CAD" w:rsidRDefault="00DF5BF5" w:rsidP="00302745">
      <w:pPr>
        <w:jc w:val="both"/>
      </w:pPr>
      <w:r w:rsidRPr="00D35CAD">
        <w:t>Уменьшение величины чистого оборотного капитала связано с уменьшением краткосрочных финансовых вложений и уменьшением денежных средств на конец 1 квартала 2014г</w:t>
      </w:r>
      <w:proofErr w:type="gramStart"/>
      <w:r w:rsidRPr="00D35CAD">
        <w:t xml:space="preserve">.. </w:t>
      </w:r>
      <w:proofErr w:type="gramEnd"/>
      <w:r w:rsidRPr="00D35CAD">
        <w:t>При этом, превышение оборотных средств над краткосрочными обязательствами означает, что компания в состоянии погасить свои краткосрочные обязательства, и имеет резервы для расширения деятельности.</w:t>
      </w:r>
    </w:p>
    <w:p w:rsidR="00C65648" w:rsidRPr="00D35CAD" w:rsidRDefault="00DF5BF5" w:rsidP="00302745">
      <w:pPr>
        <w:jc w:val="both"/>
        <w:rPr>
          <w:bCs/>
          <w:iCs/>
        </w:rPr>
      </w:pPr>
      <w:r w:rsidRPr="00D35CAD">
        <w:rPr>
          <w:rStyle w:val="Subst"/>
          <w:b w:val="0"/>
          <w:bCs/>
          <w:i w:val="0"/>
          <w:iCs/>
        </w:rPr>
        <w:t>Коэффициент текущей ликвидности характеризует общую обеспеченность краткосрочной задолженности общества оборотными средствами для ведения хозяйственной деятельности и своевременного погашения срочных обязательств. В отчетном периоде данный показатель обеспечивает достаточный запас прочности  для покрытия текущих обязательств.</w:t>
      </w:r>
      <w:r w:rsidRPr="00D35CAD">
        <w:rPr>
          <w:rStyle w:val="Subst"/>
          <w:b w:val="0"/>
          <w:bCs/>
          <w:i w:val="0"/>
          <w:iCs/>
        </w:rPr>
        <w:br/>
        <w:t xml:space="preserve">Коэффициент быстрой ликвидности отражает способность компании погашать текущие (краткосрочные) обязательства за счёт только оборотных активов. </w:t>
      </w:r>
    </w:p>
    <w:p w:rsidR="00C65648" w:rsidRDefault="007C7682" w:rsidP="00302745">
      <w:pPr>
        <w:jc w:val="both"/>
      </w:pPr>
      <w:r w:rsidRPr="006A4AB1">
        <w:t>Мнения органов управления лица, предоставившего обеспечение, относительно причин или степени их влияния на результаты финансово-хозяйственной деятельности лица, предоставившего обеспечение, не совпадают:</w:t>
      </w:r>
      <w:r w:rsidRPr="006A4AB1">
        <w:rPr>
          <w:rStyle w:val="Subst"/>
          <w:bCs/>
          <w:iCs/>
        </w:rPr>
        <w:t xml:space="preserve"> </w:t>
      </w:r>
      <w:r w:rsidRPr="00C16A6B">
        <w:rPr>
          <w:rStyle w:val="Subst"/>
          <w:bCs/>
          <w:i w:val="0"/>
          <w:iCs/>
        </w:rPr>
        <w:t>Совпадают</w:t>
      </w:r>
    </w:p>
    <w:p w:rsidR="00EE3D71" w:rsidRDefault="007C7682" w:rsidP="0003307A">
      <w:pPr>
        <w:jc w:val="both"/>
      </w:pPr>
      <w:proofErr w:type="gramStart"/>
      <w:r w:rsidRPr="006A4AB1">
        <w:t>Член совета директоров (наблюдательного совета) лица, предоставившего обеспечение, или член коллегиального исполнительного органа лица, предоставившего обеспечение, имеет особое мнение относительно упомянутых причин и/или степени их влияния на результаты финансово-хозяйственной деятельности лица, предоставившего обеспечение, отраженное в протоколе собрания (заседания) совета директоров (наблюдательного совета) лица, предоставившего обеспечение, или коллегиального исполнительного органа, на котором рассматривались соответствующие вопросы, и настаивает на отражении такого</w:t>
      </w:r>
      <w:proofErr w:type="gramEnd"/>
      <w:r w:rsidRPr="006A4AB1">
        <w:t xml:space="preserve"> мнения в ежеквартальном отчете:</w:t>
      </w:r>
      <w:r w:rsidRPr="006A4AB1">
        <w:rPr>
          <w:rStyle w:val="Subst"/>
          <w:bCs/>
          <w:iCs/>
        </w:rPr>
        <w:t xml:space="preserve"> </w:t>
      </w:r>
      <w:r w:rsidRPr="00C16A6B">
        <w:rPr>
          <w:rStyle w:val="Subst"/>
          <w:bCs/>
          <w:i w:val="0"/>
          <w:iCs/>
        </w:rPr>
        <w:t>Нет</w:t>
      </w:r>
    </w:p>
    <w:p w:rsidR="00CD40FF" w:rsidRDefault="00CD40FF" w:rsidP="003A293D">
      <w:pPr>
        <w:pStyle w:val="21"/>
        <w:jc w:val="both"/>
      </w:pPr>
      <w:r w:rsidRPr="00F470F5">
        <w:lastRenderedPageBreak/>
        <w:t>4.3.</w:t>
      </w:r>
      <w:r w:rsidRPr="006A4AB1">
        <w:t>Финансовые вложения лица, предоставившего обеспечение</w:t>
      </w:r>
    </w:p>
    <w:p w:rsidR="00DF5BF5" w:rsidRDefault="00DF5BF5" w:rsidP="00DF5BF5">
      <w:pPr>
        <w:pStyle w:val="SubHeading"/>
        <w:ind w:left="200"/>
      </w:pPr>
      <w:r>
        <w:t>На 31.12.2014 г.</w:t>
      </w:r>
    </w:p>
    <w:p w:rsidR="007C7682" w:rsidRPr="00335087" w:rsidRDefault="007C7682" w:rsidP="00302745">
      <w:pPr>
        <w:jc w:val="both"/>
      </w:pPr>
      <w:r w:rsidRPr="006A4AB1">
        <w:t>Перечень финансовых вложений эмитента, которые составляют 5 и более процентов всех его финансовых вложений на дату окончания отчетного периода</w:t>
      </w:r>
      <w:r>
        <w:t>:</w:t>
      </w:r>
    </w:p>
    <w:p w:rsidR="00DF5BF5" w:rsidRPr="00471CA3" w:rsidRDefault="00DF5BF5" w:rsidP="00302745">
      <w:pPr>
        <w:jc w:val="both"/>
      </w:pPr>
      <w:r>
        <w:t xml:space="preserve"> </w:t>
      </w:r>
      <w:r w:rsidRPr="00471CA3">
        <w:t>Полное фирменное наименование:</w:t>
      </w:r>
      <w:r w:rsidRPr="00471CA3">
        <w:rPr>
          <w:rStyle w:val="Subst"/>
          <w:bCs/>
          <w:iCs/>
        </w:rPr>
        <w:t xml:space="preserve"> Открытое акционерное общество "БАНК ВТБ"</w:t>
      </w:r>
    </w:p>
    <w:p w:rsidR="00DF5BF5" w:rsidRPr="00471CA3" w:rsidRDefault="00DF5BF5" w:rsidP="00302745">
      <w:pPr>
        <w:jc w:val="both"/>
      </w:pPr>
      <w:r w:rsidRPr="00471CA3">
        <w:t>Сокращенное фирменное наименование:</w:t>
      </w:r>
      <w:r w:rsidRPr="00471CA3">
        <w:rPr>
          <w:rStyle w:val="Subst"/>
          <w:bCs/>
          <w:iCs/>
        </w:rPr>
        <w:t xml:space="preserve"> ОАО "БАНК ВТБ"</w:t>
      </w:r>
    </w:p>
    <w:p w:rsidR="0028228A" w:rsidRDefault="00DF5BF5" w:rsidP="00302745">
      <w:pPr>
        <w:jc w:val="both"/>
      </w:pPr>
      <w:r w:rsidRPr="00471CA3">
        <w:t>Место нахождения:</w:t>
      </w:r>
    </w:p>
    <w:p w:rsidR="00DF5BF5" w:rsidRPr="00471CA3" w:rsidRDefault="00DF5BF5" w:rsidP="00302745">
      <w:pPr>
        <w:jc w:val="both"/>
      </w:pPr>
      <w:r w:rsidRPr="00471CA3">
        <w:rPr>
          <w:rStyle w:val="Subst"/>
          <w:bCs/>
          <w:iCs/>
        </w:rPr>
        <w:t>190000, РОССИЯ, г. Санкт-Петербург, ул. Большая Морская, д.29</w:t>
      </w:r>
    </w:p>
    <w:p w:rsidR="00DF5BF5" w:rsidRPr="00471CA3" w:rsidRDefault="00DF5BF5" w:rsidP="00302745">
      <w:pPr>
        <w:jc w:val="both"/>
      </w:pPr>
      <w:r w:rsidRPr="00471CA3">
        <w:t>ИНН:</w:t>
      </w:r>
      <w:r w:rsidRPr="00471CA3">
        <w:rPr>
          <w:rStyle w:val="Subst"/>
          <w:bCs/>
          <w:iCs/>
        </w:rPr>
        <w:t xml:space="preserve"> 7702070139</w:t>
      </w:r>
    </w:p>
    <w:p w:rsidR="00DF5BF5" w:rsidRPr="00471CA3" w:rsidRDefault="00DF5BF5" w:rsidP="00302745">
      <w:pPr>
        <w:jc w:val="both"/>
      </w:pPr>
      <w:r w:rsidRPr="00471CA3">
        <w:t>ОГРН:</w:t>
      </w:r>
      <w:r w:rsidRPr="00471CA3">
        <w:rPr>
          <w:rStyle w:val="Subst"/>
          <w:bCs/>
          <w:iCs/>
        </w:rPr>
        <w:t xml:space="preserve"> 1027739609391</w:t>
      </w:r>
    </w:p>
    <w:p w:rsidR="00DF5BF5" w:rsidRPr="00471CA3" w:rsidRDefault="00DF5BF5" w:rsidP="00302745">
      <w:pPr>
        <w:jc w:val="both"/>
      </w:pPr>
      <w:r w:rsidRPr="00471CA3">
        <w:t>Размер вложения в денежном выражении:</w:t>
      </w:r>
      <w:r w:rsidRPr="00471CA3">
        <w:rPr>
          <w:rStyle w:val="Subst"/>
          <w:bCs/>
          <w:iCs/>
        </w:rPr>
        <w:t xml:space="preserve"> 13 000 000</w:t>
      </w:r>
    </w:p>
    <w:p w:rsidR="00DF5BF5" w:rsidRPr="00471CA3" w:rsidRDefault="00DF5BF5" w:rsidP="00302745">
      <w:pPr>
        <w:jc w:val="both"/>
        <w:rPr>
          <w:rStyle w:val="Subst"/>
          <w:bCs/>
          <w:iCs/>
        </w:rPr>
      </w:pPr>
      <w:r w:rsidRPr="00471CA3">
        <w:t>Единица измерения:</w:t>
      </w:r>
      <w:r w:rsidRPr="00471CA3">
        <w:rPr>
          <w:rStyle w:val="Subst"/>
          <w:bCs/>
          <w:iCs/>
        </w:rPr>
        <w:t xml:space="preserve"> тыс. руб.</w:t>
      </w:r>
    </w:p>
    <w:p w:rsidR="00DF5BF5" w:rsidRPr="00DF5BF5" w:rsidRDefault="00DF5BF5" w:rsidP="00302745">
      <w:pPr>
        <w:jc w:val="both"/>
      </w:pPr>
      <w:r w:rsidRPr="00471CA3">
        <w:t xml:space="preserve">размер дохода от объекта финансового вложения или порядок его определения, срок выплаты: </w:t>
      </w:r>
      <w:r w:rsidRPr="00471CA3">
        <w:rPr>
          <w:rStyle w:val="Subst"/>
          <w:bCs/>
          <w:iCs/>
        </w:rPr>
        <w:t>не указывается</w:t>
      </w:r>
      <w:r w:rsidRPr="00471CA3">
        <w:br/>
        <w:t>Дополнительная информация:</w:t>
      </w:r>
      <w:r w:rsidRPr="00471CA3">
        <w:rPr>
          <w:rStyle w:val="Subst"/>
          <w:bCs/>
          <w:iCs/>
        </w:rPr>
        <w:t xml:space="preserve"> нет</w:t>
      </w:r>
    </w:p>
    <w:p w:rsidR="0012302A" w:rsidRPr="006A4AB1" w:rsidRDefault="0012302A" w:rsidP="00302745">
      <w:pPr>
        <w:pStyle w:val="SubHeading"/>
        <w:spacing w:before="20"/>
        <w:jc w:val="both"/>
      </w:pPr>
      <w:r w:rsidRPr="006A4AB1">
        <w:t xml:space="preserve">Вложения в эмиссионные ценные бумаги: </w:t>
      </w:r>
      <w:r w:rsidRPr="006A4AB1">
        <w:rPr>
          <w:rStyle w:val="Subst"/>
          <w:bCs/>
          <w:iCs/>
        </w:rPr>
        <w:t>финансовых вложений эмитента, которые составляют 5 и более процентов всех его финансовых вложений на дату окончания отчетного периода, нет</w:t>
      </w:r>
    </w:p>
    <w:p w:rsidR="0012302A" w:rsidRDefault="0012302A" w:rsidP="00302745">
      <w:pPr>
        <w:pStyle w:val="SubHeading"/>
        <w:spacing w:before="20"/>
        <w:jc w:val="both"/>
        <w:rPr>
          <w:b/>
          <w:i/>
        </w:rPr>
      </w:pPr>
      <w:r w:rsidRPr="006A4AB1">
        <w:t xml:space="preserve">Вложения в </w:t>
      </w:r>
      <w:proofErr w:type="spellStart"/>
      <w:r w:rsidRPr="006A4AB1">
        <w:t>неэмиссионные</w:t>
      </w:r>
      <w:proofErr w:type="spellEnd"/>
      <w:r w:rsidRPr="006A4AB1">
        <w:t xml:space="preserve"> ценные бумаги</w:t>
      </w:r>
      <w:r>
        <w:t xml:space="preserve">: </w:t>
      </w:r>
      <w:r>
        <w:rPr>
          <w:b/>
          <w:i/>
        </w:rPr>
        <w:t>н</w:t>
      </w:r>
      <w:r w:rsidRPr="00376521">
        <w:rPr>
          <w:b/>
          <w:i/>
        </w:rPr>
        <w:t>ет</w:t>
      </w:r>
    </w:p>
    <w:p w:rsidR="00C44B27" w:rsidRPr="00736008" w:rsidRDefault="007C7682" w:rsidP="00302745">
      <w:pPr>
        <w:pStyle w:val="SubHeading"/>
        <w:spacing w:before="20"/>
        <w:jc w:val="both"/>
        <w:rPr>
          <w:rStyle w:val="Subst"/>
          <w:b w:val="0"/>
          <w:i w:val="0"/>
        </w:rPr>
      </w:pPr>
      <w:r w:rsidRPr="006A4AB1">
        <w:t>Иные финансовые вложения</w:t>
      </w:r>
      <w:r w:rsidR="00736008">
        <w:t>:</w:t>
      </w:r>
    </w:p>
    <w:p w:rsidR="007C7682" w:rsidRPr="006A4AB1" w:rsidRDefault="007C7682" w:rsidP="00302745">
      <w:pPr>
        <w:jc w:val="both"/>
      </w:pPr>
      <w:r w:rsidRPr="006A4AB1">
        <w:rPr>
          <w:rStyle w:val="Subst"/>
          <w:bCs/>
          <w:iCs/>
        </w:rPr>
        <w:t>Финансовое вложение является долей участия в уставном (складочном) капитале</w:t>
      </w:r>
      <w:r>
        <w:rPr>
          <w:rStyle w:val="Subst"/>
          <w:bCs/>
          <w:iCs/>
        </w:rPr>
        <w:t>.</w:t>
      </w:r>
    </w:p>
    <w:p w:rsidR="007C7682" w:rsidRPr="006A4AB1" w:rsidRDefault="007C7682" w:rsidP="00302745">
      <w:pPr>
        <w:jc w:val="both"/>
      </w:pPr>
      <w:r w:rsidRPr="006A4AB1">
        <w:t>Полное фирменное наименование коммерческой организации, в которой лицо, предоставившее обеспечение, имеет долю участия в уставном (складочном) капитале (паевом фонде):</w:t>
      </w:r>
      <w:r w:rsidRPr="006A4AB1">
        <w:rPr>
          <w:rStyle w:val="Subst"/>
          <w:bCs/>
          <w:iCs/>
        </w:rPr>
        <w:t xml:space="preserve"> Общество с ограниченной ответственностью "Агроторг"</w:t>
      </w:r>
    </w:p>
    <w:p w:rsidR="007C7682" w:rsidRPr="006A4AB1" w:rsidRDefault="007C7682" w:rsidP="00302745">
      <w:pPr>
        <w:jc w:val="both"/>
      </w:pPr>
      <w:r w:rsidRPr="006A4AB1">
        <w:t>Сокращенное фирменное наименование:</w:t>
      </w:r>
      <w:r w:rsidRPr="006A4AB1">
        <w:rPr>
          <w:rStyle w:val="Subst"/>
          <w:bCs/>
          <w:iCs/>
        </w:rPr>
        <w:t xml:space="preserve"> ООО "Агроторг"</w:t>
      </w:r>
    </w:p>
    <w:p w:rsidR="0028228A" w:rsidRDefault="007C7682" w:rsidP="00302745">
      <w:pPr>
        <w:jc w:val="both"/>
        <w:rPr>
          <w:rStyle w:val="Subst"/>
          <w:bCs/>
          <w:iCs/>
        </w:rPr>
      </w:pPr>
      <w:r w:rsidRPr="006A4AB1">
        <w:t>Место нахождения:</w:t>
      </w:r>
      <w:r w:rsidRPr="006A4AB1">
        <w:rPr>
          <w:rStyle w:val="Subst"/>
          <w:bCs/>
          <w:iCs/>
        </w:rPr>
        <w:t xml:space="preserve"> </w:t>
      </w:r>
    </w:p>
    <w:p w:rsidR="007C7682" w:rsidRPr="006A4AB1" w:rsidRDefault="007C7682" w:rsidP="00302745">
      <w:pPr>
        <w:jc w:val="both"/>
      </w:pPr>
      <w:r w:rsidRPr="006A4AB1">
        <w:rPr>
          <w:rStyle w:val="Subst"/>
          <w:bCs/>
          <w:iCs/>
        </w:rPr>
        <w:t>Россия, 191025, г. Санкт-Петербург, пр. Невский, 90/92</w:t>
      </w:r>
    </w:p>
    <w:p w:rsidR="007C7682" w:rsidRPr="006A4AB1" w:rsidRDefault="007C7682" w:rsidP="00302745">
      <w:pPr>
        <w:jc w:val="both"/>
      </w:pPr>
      <w:r w:rsidRPr="006A4AB1">
        <w:t>ИНН:</w:t>
      </w:r>
      <w:r w:rsidRPr="006A4AB1">
        <w:rPr>
          <w:rStyle w:val="Subst"/>
          <w:bCs/>
          <w:iCs/>
        </w:rPr>
        <w:t xml:space="preserve"> 7825706086</w:t>
      </w:r>
    </w:p>
    <w:p w:rsidR="007C7682" w:rsidRPr="006A4AB1" w:rsidRDefault="007C7682" w:rsidP="00302745">
      <w:pPr>
        <w:jc w:val="both"/>
      </w:pPr>
      <w:r w:rsidRPr="006A4AB1">
        <w:t>ОГРН:</w:t>
      </w:r>
      <w:r w:rsidRPr="006A4AB1">
        <w:rPr>
          <w:rStyle w:val="Subst"/>
          <w:bCs/>
          <w:iCs/>
        </w:rPr>
        <w:t xml:space="preserve"> 1027809237796</w:t>
      </w:r>
    </w:p>
    <w:p w:rsidR="007C7682" w:rsidRPr="006A4AB1" w:rsidRDefault="007C7682" w:rsidP="00302745">
      <w:pPr>
        <w:jc w:val="both"/>
      </w:pPr>
      <w:r w:rsidRPr="006A4AB1">
        <w:t>Размер вложения в денежном выражении:</w:t>
      </w:r>
      <w:r w:rsidRPr="006A4AB1">
        <w:rPr>
          <w:rStyle w:val="Subst"/>
          <w:bCs/>
          <w:iCs/>
        </w:rPr>
        <w:t xml:space="preserve"> 87 586 572</w:t>
      </w:r>
    </w:p>
    <w:p w:rsidR="007C7682" w:rsidRPr="006A4AB1" w:rsidRDefault="007C7682" w:rsidP="00302745">
      <w:pPr>
        <w:jc w:val="both"/>
      </w:pPr>
      <w:r w:rsidRPr="006A4AB1">
        <w:t>Единица измерения:</w:t>
      </w:r>
      <w:r w:rsidRPr="006A4AB1">
        <w:rPr>
          <w:rStyle w:val="Subst"/>
          <w:bCs/>
          <w:iCs/>
        </w:rPr>
        <w:t xml:space="preserve"> тыс. руб.</w:t>
      </w:r>
    </w:p>
    <w:p w:rsidR="007C7682" w:rsidRPr="006A4AB1" w:rsidRDefault="007C7682" w:rsidP="00302745">
      <w:pPr>
        <w:jc w:val="both"/>
      </w:pPr>
      <w:r w:rsidRPr="006A4AB1">
        <w:t>Размер вложения в процентах от уставного (складочного) капитала (паевого фонда):</w:t>
      </w:r>
      <w:r w:rsidRPr="006A4AB1">
        <w:rPr>
          <w:rStyle w:val="Subst"/>
          <w:bCs/>
          <w:iCs/>
        </w:rPr>
        <w:t xml:space="preserve"> </w:t>
      </w:r>
      <w:r w:rsidR="00AE3B01">
        <w:rPr>
          <w:rStyle w:val="Subst"/>
          <w:bCs/>
          <w:iCs/>
        </w:rPr>
        <w:t>434,71</w:t>
      </w:r>
    </w:p>
    <w:p w:rsidR="00B059B2" w:rsidRPr="00736008" w:rsidRDefault="007C7682" w:rsidP="00302745">
      <w:pPr>
        <w:jc w:val="both"/>
        <w:rPr>
          <w:rStyle w:val="Subst"/>
          <w:b w:val="0"/>
          <w:i w:val="0"/>
        </w:rPr>
      </w:pPr>
      <w:r w:rsidRPr="006A4AB1">
        <w:t xml:space="preserve">размер дохода от объекта финансового вложения или порядок его определения, срок выплаты: </w:t>
      </w:r>
      <w:r w:rsidRPr="006A4AB1">
        <w:rPr>
          <w:rStyle w:val="Subst"/>
          <w:bCs/>
          <w:iCs/>
        </w:rPr>
        <w:t>не указывается</w:t>
      </w:r>
      <w:r w:rsidRPr="006A4AB1">
        <w:br/>
        <w:t>Дополнительная информация:</w:t>
      </w:r>
      <w:r w:rsidRPr="006A4AB1">
        <w:rPr>
          <w:rStyle w:val="Subst"/>
          <w:bCs/>
          <w:iCs/>
        </w:rPr>
        <w:t xml:space="preserve"> нет</w:t>
      </w:r>
    </w:p>
    <w:p w:rsidR="00B059B2" w:rsidRPr="006A4AB1" w:rsidRDefault="00B059B2" w:rsidP="00302745">
      <w:pPr>
        <w:jc w:val="both"/>
      </w:pPr>
      <w:r w:rsidRPr="006A4AB1">
        <w:rPr>
          <w:rStyle w:val="Subst"/>
          <w:bCs/>
          <w:iCs/>
        </w:rPr>
        <w:t>Финансовое вложение является долей участия в уставном (складочном) капитале</w:t>
      </w:r>
      <w:r>
        <w:rPr>
          <w:rStyle w:val="Subst"/>
          <w:bCs/>
          <w:iCs/>
        </w:rPr>
        <w:t>.</w:t>
      </w:r>
    </w:p>
    <w:p w:rsidR="00B059B2" w:rsidRPr="006A4AB1" w:rsidRDefault="00B059B2" w:rsidP="00302745">
      <w:pPr>
        <w:jc w:val="both"/>
      </w:pPr>
      <w:r w:rsidRPr="006A4AB1">
        <w:t>Полное фирменное наименование коммерческой организации, в которой лицо, предоставившее обеспечение, имеет долю участия в уставном (складочном) капитале (паевом фонде):</w:t>
      </w:r>
      <w:r w:rsidRPr="006A4AB1">
        <w:rPr>
          <w:rStyle w:val="Subst"/>
          <w:bCs/>
          <w:iCs/>
        </w:rPr>
        <w:t xml:space="preserve"> Общество с ограниченной ответственностью "</w:t>
      </w:r>
      <w:proofErr w:type="spellStart"/>
      <w:r w:rsidRPr="006A4AB1">
        <w:rPr>
          <w:rStyle w:val="Subst"/>
          <w:bCs/>
          <w:iCs/>
        </w:rPr>
        <w:t>Агроаспект</w:t>
      </w:r>
      <w:proofErr w:type="spellEnd"/>
      <w:r w:rsidRPr="006A4AB1">
        <w:rPr>
          <w:rStyle w:val="Subst"/>
          <w:bCs/>
          <w:iCs/>
        </w:rPr>
        <w:t>"</w:t>
      </w:r>
    </w:p>
    <w:p w:rsidR="00B059B2" w:rsidRPr="006A4AB1" w:rsidRDefault="00B059B2" w:rsidP="00302745">
      <w:pPr>
        <w:jc w:val="both"/>
      </w:pPr>
      <w:r w:rsidRPr="006A4AB1">
        <w:t>Сокращенное фирменное наименование:</w:t>
      </w:r>
      <w:r w:rsidRPr="006A4AB1">
        <w:rPr>
          <w:rStyle w:val="Subst"/>
          <w:bCs/>
          <w:iCs/>
        </w:rPr>
        <w:t xml:space="preserve"> ООО "</w:t>
      </w:r>
      <w:proofErr w:type="spellStart"/>
      <w:r w:rsidRPr="006A4AB1">
        <w:rPr>
          <w:rStyle w:val="Subst"/>
          <w:bCs/>
          <w:iCs/>
        </w:rPr>
        <w:t>Агроаспект</w:t>
      </w:r>
      <w:proofErr w:type="spellEnd"/>
      <w:r w:rsidRPr="006A4AB1">
        <w:rPr>
          <w:rStyle w:val="Subst"/>
          <w:bCs/>
          <w:iCs/>
        </w:rPr>
        <w:t>"</w:t>
      </w:r>
    </w:p>
    <w:p w:rsidR="0028228A" w:rsidRDefault="00B059B2" w:rsidP="00302745">
      <w:pPr>
        <w:jc w:val="both"/>
        <w:rPr>
          <w:rStyle w:val="Subst"/>
          <w:bCs/>
          <w:iCs/>
        </w:rPr>
      </w:pPr>
      <w:r w:rsidRPr="006A4AB1">
        <w:t>Место нахождения:</w:t>
      </w:r>
    </w:p>
    <w:p w:rsidR="00B059B2" w:rsidRPr="006A4AB1" w:rsidRDefault="00B059B2" w:rsidP="00302745">
      <w:pPr>
        <w:jc w:val="both"/>
      </w:pPr>
      <w:r w:rsidRPr="006A4AB1">
        <w:rPr>
          <w:rStyle w:val="Subst"/>
          <w:bCs/>
          <w:iCs/>
        </w:rPr>
        <w:t>127549, г. Москва, Алтуфьевское шоссе, д. 60</w:t>
      </w:r>
    </w:p>
    <w:p w:rsidR="00B059B2" w:rsidRPr="006A4AB1" w:rsidRDefault="00B059B2" w:rsidP="00302745">
      <w:pPr>
        <w:jc w:val="both"/>
      </w:pPr>
      <w:r w:rsidRPr="006A4AB1">
        <w:t>ИНН:</w:t>
      </w:r>
      <w:r w:rsidRPr="006A4AB1">
        <w:rPr>
          <w:rStyle w:val="Subst"/>
          <w:bCs/>
          <w:iCs/>
        </w:rPr>
        <w:t xml:space="preserve"> 7715277300</w:t>
      </w:r>
    </w:p>
    <w:p w:rsidR="00B059B2" w:rsidRPr="006A4AB1" w:rsidRDefault="00B059B2" w:rsidP="00302745">
      <w:pPr>
        <w:jc w:val="both"/>
      </w:pPr>
      <w:r w:rsidRPr="006A4AB1">
        <w:t>ОГРН:</w:t>
      </w:r>
      <w:r w:rsidRPr="006A4AB1">
        <w:rPr>
          <w:rStyle w:val="Subst"/>
          <w:bCs/>
          <w:iCs/>
        </w:rPr>
        <w:t xml:space="preserve"> 1027700302530</w:t>
      </w:r>
    </w:p>
    <w:p w:rsidR="00B059B2" w:rsidRPr="006A4AB1" w:rsidRDefault="00B059B2" w:rsidP="00302745">
      <w:pPr>
        <w:jc w:val="both"/>
      </w:pPr>
      <w:r w:rsidRPr="006A4AB1">
        <w:t>Размер вложения в денежном выражении:</w:t>
      </w:r>
      <w:r w:rsidRPr="006A4AB1">
        <w:rPr>
          <w:rStyle w:val="Subst"/>
          <w:bCs/>
          <w:iCs/>
        </w:rPr>
        <w:t xml:space="preserve"> </w:t>
      </w:r>
      <w:r>
        <w:rPr>
          <w:rStyle w:val="Subst"/>
          <w:bCs/>
          <w:iCs/>
        </w:rPr>
        <w:t>5</w:t>
      </w:r>
      <w:r w:rsidR="00AE3B01">
        <w:rPr>
          <w:rStyle w:val="Subst"/>
          <w:bCs/>
          <w:iCs/>
        </w:rPr>
        <w:t>6</w:t>
      </w:r>
      <w:r>
        <w:rPr>
          <w:rStyle w:val="Subst"/>
          <w:bCs/>
          <w:iCs/>
        </w:rPr>
        <w:t> </w:t>
      </w:r>
      <w:r w:rsidR="00AE3B01">
        <w:rPr>
          <w:rStyle w:val="Subst"/>
          <w:bCs/>
          <w:iCs/>
        </w:rPr>
        <w:t>466</w:t>
      </w:r>
      <w:r>
        <w:rPr>
          <w:rStyle w:val="Subst"/>
          <w:bCs/>
          <w:iCs/>
        </w:rPr>
        <w:t xml:space="preserve"> </w:t>
      </w:r>
      <w:r w:rsidR="00AE3B01">
        <w:rPr>
          <w:rStyle w:val="Subst"/>
          <w:bCs/>
          <w:iCs/>
        </w:rPr>
        <w:t>699</w:t>
      </w:r>
    </w:p>
    <w:p w:rsidR="00B059B2" w:rsidRPr="006A4AB1" w:rsidRDefault="00B059B2" w:rsidP="00302745">
      <w:pPr>
        <w:jc w:val="both"/>
      </w:pPr>
      <w:r w:rsidRPr="006A4AB1">
        <w:t>Единица измерения:</w:t>
      </w:r>
      <w:r w:rsidRPr="006A4AB1">
        <w:rPr>
          <w:rStyle w:val="Subst"/>
          <w:bCs/>
          <w:iCs/>
        </w:rPr>
        <w:t xml:space="preserve"> тыс. руб.</w:t>
      </w:r>
    </w:p>
    <w:p w:rsidR="00B059B2" w:rsidRPr="006A4AB1" w:rsidRDefault="00B059B2" w:rsidP="00302745">
      <w:pPr>
        <w:jc w:val="both"/>
      </w:pPr>
      <w:r w:rsidRPr="006A4AB1">
        <w:t>Размер вложения в процентах от уставного (складочного) капитала (паевого фонда):</w:t>
      </w:r>
      <w:r w:rsidRPr="006A4AB1">
        <w:rPr>
          <w:rStyle w:val="Subst"/>
          <w:bCs/>
          <w:iCs/>
        </w:rPr>
        <w:t xml:space="preserve"> </w:t>
      </w:r>
      <w:r w:rsidR="001B4F2F">
        <w:rPr>
          <w:rStyle w:val="Subst"/>
          <w:bCs/>
          <w:iCs/>
        </w:rPr>
        <w:t>1 759 087</w:t>
      </w:r>
    </w:p>
    <w:p w:rsidR="00FA42EC" w:rsidRPr="00736008" w:rsidRDefault="00B059B2" w:rsidP="00302745">
      <w:pPr>
        <w:jc w:val="both"/>
        <w:rPr>
          <w:b/>
          <w:bCs/>
          <w:i/>
          <w:iCs/>
        </w:rPr>
      </w:pPr>
      <w:r w:rsidRPr="006A4AB1">
        <w:t xml:space="preserve">размер дохода от объекта финансового вложения или порядок его определения, срок выплаты: </w:t>
      </w:r>
      <w:r w:rsidRPr="006C7466">
        <w:rPr>
          <w:rStyle w:val="Subst"/>
          <w:bCs/>
          <w:iCs/>
        </w:rPr>
        <w:t>не указывается</w:t>
      </w:r>
      <w:r w:rsidRPr="006A4AB1">
        <w:br/>
        <w:t xml:space="preserve">Дополнительная информация: </w:t>
      </w:r>
      <w:proofErr w:type="gramStart"/>
      <w:r w:rsidRPr="006C7466">
        <w:rPr>
          <w:rStyle w:val="Subst"/>
          <w:bCs/>
          <w:iCs/>
        </w:rPr>
        <w:t>нет</w:t>
      </w:r>
      <w:r w:rsidR="007C7682" w:rsidRPr="006A4AB1">
        <w:br/>
      </w:r>
      <w:r w:rsidR="00FA42EC" w:rsidRPr="006A4AB1">
        <w:rPr>
          <w:rStyle w:val="Subst"/>
          <w:bCs/>
          <w:iCs/>
        </w:rPr>
        <w:t>Финансовое вложение является</w:t>
      </w:r>
      <w:proofErr w:type="gramEnd"/>
      <w:r w:rsidR="00FA42EC" w:rsidRPr="006A4AB1">
        <w:rPr>
          <w:rStyle w:val="Subst"/>
          <w:bCs/>
          <w:iCs/>
        </w:rPr>
        <w:t xml:space="preserve"> долей участия в уставном (складочном) капитале</w:t>
      </w:r>
      <w:r w:rsidR="00FA42EC">
        <w:rPr>
          <w:rStyle w:val="Subst"/>
          <w:bCs/>
          <w:iCs/>
        </w:rPr>
        <w:t>.</w:t>
      </w:r>
    </w:p>
    <w:p w:rsidR="00FA42EC" w:rsidRPr="006A4AB1" w:rsidRDefault="00FA42EC" w:rsidP="00302745">
      <w:pPr>
        <w:jc w:val="both"/>
      </w:pPr>
      <w:r w:rsidRPr="006A4AB1">
        <w:t>Полное фирменное наименование коммерческой организации, в которой лицо, предоставившее обеспечение, имеет долю участия в уставном (складочном) капитале (паевом фонде):</w:t>
      </w:r>
      <w:r w:rsidRPr="006A4AB1">
        <w:rPr>
          <w:rStyle w:val="Subst"/>
          <w:bCs/>
          <w:iCs/>
        </w:rPr>
        <w:t xml:space="preserve"> Частная компания с ограниченной ответственностью  Формата Холдинг Б.В.</w:t>
      </w:r>
    </w:p>
    <w:p w:rsidR="00FA42EC" w:rsidRPr="006A4AB1" w:rsidRDefault="00FA42EC" w:rsidP="00302745">
      <w:pPr>
        <w:jc w:val="both"/>
        <w:rPr>
          <w:rStyle w:val="Subst"/>
          <w:bCs/>
          <w:iCs/>
        </w:rPr>
      </w:pPr>
      <w:r w:rsidRPr="006A4AB1">
        <w:t xml:space="preserve">Сокращенное фирменное наименование: </w:t>
      </w:r>
      <w:r>
        <w:rPr>
          <w:b/>
          <w:i/>
        </w:rPr>
        <w:t>отсутствует</w:t>
      </w:r>
      <w:r w:rsidRPr="006A4AB1">
        <w:t xml:space="preserve"> </w:t>
      </w:r>
    </w:p>
    <w:p w:rsidR="00FA42EC" w:rsidRPr="006A4AB1" w:rsidRDefault="00FA42EC" w:rsidP="00302745">
      <w:pPr>
        <w:jc w:val="both"/>
      </w:pPr>
      <w:r w:rsidRPr="006A4AB1">
        <w:t>Место нахождения:</w:t>
      </w:r>
      <w:r w:rsidRPr="006A4AB1">
        <w:rPr>
          <w:rStyle w:val="Subst"/>
          <w:bCs/>
          <w:iCs/>
        </w:rPr>
        <w:t xml:space="preserve"> </w:t>
      </w:r>
      <w:proofErr w:type="spellStart"/>
      <w:r w:rsidRPr="006A4AB1">
        <w:rPr>
          <w:rStyle w:val="Subst"/>
          <w:bCs/>
          <w:iCs/>
        </w:rPr>
        <w:t>Принс</w:t>
      </w:r>
      <w:proofErr w:type="spellEnd"/>
      <w:r w:rsidRPr="006A4AB1">
        <w:rPr>
          <w:rStyle w:val="Subst"/>
          <w:bCs/>
          <w:iCs/>
        </w:rPr>
        <w:t xml:space="preserve"> </w:t>
      </w:r>
      <w:proofErr w:type="spellStart"/>
      <w:r w:rsidRPr="006A4AB1">
        <w:rPr>
          <w:rStyle w:val="Subst"/>
          <w:bCs/>
          <w:iCs/>
        </w:rPr>
        <w:t>Бернхардплейн</w:t>
      </w:r>
      <w:proofErr w:type="spellEnd"/>
      <w:r w:rsidRPr="006A4AB1">
        <w:rPr>
          <w:rStyle w:val="Subst"/>
          <w:bCs/>
          <w:iCs/>
        </w:rPr>
        <w:t xml:space="preserve"> 200, 1097JB Амстердам, Нидерланды.</w:t>
      </w:r>
      <w:r w:rsidRPr="006A4AB1" w:rsidDel="00B72C56">
        <w:rPr>
          <w:rStyle w:val="Subst"/>
          <w:bCs/>
          <w:iCs/>
        </w:rPr>
        <w:t xml:space="preserve"> </w:t>
      </w:r>
      <w:r w:rsidRPr="006A4AB1">
        <w:t xml:space="preserve">Размер вложения в </w:t>
      </w:r>
      <w:r w:rsidRPr="006A4AB1">
        <w:lastRenderedPageBreak/>
        <w:t>денежном выражении:</w:t>
      </w:r>
      <w:r w:rsidRPr="006A4AB1">
        <w:rPr>
          <w:rStyle w:val="Subst"/>
          <w:bCs/>
          <w:iCs/>
        </w:rPr>
        <w:t xml:space="preserve"> 16 379 431</w:t>
      </w:r>
    </w:p>
    <w:p w:rsidR="00FA42EC" w:rsidRPr="006A4AB1" w:rsidRDefault="00FA42EC" w:rsidP="00302745">
      <w:pPr>
        <w:jc w:val="both"/>
      </w:pPr>
      <w:r w:rsidRPr="006A4AB1">
        <w:t>Единица измерения:</w:t>
      </w:r>
      <w:r w:rsidRPr="006A4AB1">
        <w:rPr>
          <w:rStyle w:val="Subst"/>
          <w:bCs/>
          <w:iCs/>
        </w:rPr>
        <w:t xml:space="preserve"> тыс. руб.</w:t>
      </w:r>
    </w:p>
    <w:p w:rsidR="00FA42EC" w:rsidRPr="006A4AB1" w:rsidRDefault="00FA42EC" w:rsidP="00302745">
      <w:pPr>
        <w:jc w:val="both"/>
      </w:pPr>
      <w:r w:rsidRPr="006A4AB1">
        <w:t xml:space="preserve">Размер вложения в процентах от уставного (складочного) капитала (паевого </w:t>
      </w:r>
      <w:r w:rsidRPr="00710D72">
        <w:t>фонда):</w:t>
      </w:r>
      <w:r w:rsidRPr="00710D72">
        <w:rPr>
          <w:rStyle w:val="Subst"/>
          <w:bCs/>
          <w:iCs/>
        </w:rPr>
        <w:t xml:space="preserve"> </w:t>
      </w:r>
      <w:r w:rsidR="00710D72" w:rsidRPr="00710D72">
        <w:rPr>
          <w:rStyle w:val="Subst"/>
          <w:bCs/>
          <w:iCs/>
        </w:rPr>
        <w:t>231</w:t>
      </w:r>
    </w:p>
    <w:p w:rsidR="007C7682" w:rsidRPr="00736008" w:rsidRDefault="00FA42EC" w:rsidP="00302745">
      <w:pPr>
        <w:jc w:val="both"/>
        <w:rPr>
          <w:b/>
          <w:bCs/>
          <w:i/>
          <w:iCs/>
        </w:rPr>
      </w:pPr>
      <w:r w:rsidRPr="006A4AB1">
        <w:t xml:space="preserve">размер дохода от объекта финансового вложения или порядок его определения, срок выплаты: </w:t>
      </w:r>
      <w:r w:rsidRPr="006A4AB1">
        <w:rPr>
          <w:rStyle w:val="Subst"/>
          <w:bCs/>
          <w:iCs/>
        </w:rPr>
        <w:t>не указывается</w:t>
      </w:r>
      <w:r w:rsidRPr="006A4AB1">
        <w:br/>
        <w:t>Дополнительная информация:</w:t>
      </w:r>
      <w:r w:rsidRPr="006A4AB1">
        <w:rPr>
          <w:rStyle w:val="Subst"/>
          <w:bCs/>
          <w:iCs/>
        </w:rPr>
        <w:t xml:space="preserve"> нет</w:t>
      </w:r>
    </w:p>
    <w:p w:rsidR="007C7682" w:rsidRPr="006A4AB1" w:rsidRDefault="007C7682" w:rsidP="00302745">
      <w:pPr>
        <w:jc w:val="both"/>
      </w:pPr>
      <w:r w:rsidRPr="006A4AB1">
        <w:rPr>
          <w:rStyle w:val="Subst"/>
          <w:bCs/>
          <w:iCs/>
        </w:rPr>
        <w:t>Финансовое вложение является долей участия в уставном (складочном) капитале</w:t>
      </w:r>
      <w:r>
        <w:rPr>
          <w:rStyle w:val="Subst"/>
          <w:bCs/>
          <w:iCs/>
        </w:rPr>
        <w:t>.</w:t>
      </w:r>
    </w:p>
    <w:p w:rsidR="007C7682" w:rsidRPr="006A4AB1" w:rsidRDefault="007C7682" w:rsidP="00302745">
      <w:pPr>
        <w:jc w:val="both"/>
      </w:pPr>
      <w:r w:rsidRPr="006A4AB1">
        <w:t>Полное фирменное наименование коммерческой организации, в которой лицо, предоставившее обеспечение, имеет долю участия в уставном (складочном) капитале (паевом фонде):</w:t>
      </w:r>
      <w:r w:rsidRPr="006A4AB1">
        <w:rPr>
          <w:rStyle w:val="Subst"/>
          <w:bCs/>
          <w:iCs/>
        </w:rPr>
        <w:t xml:space="preserve"> Закрытое акционерное общество "ИКС 5 Недвижимость"</w:t>
      </w:r>
    </w:p>
    <w:p w:rsidR="007C7682" w:rsidRPr="006A4AB1" w:rsidRDefault="007C7682" w:rsidP="00302745">
      <w:pPr>
        <w:jc w:val="both"/>
      </w:pPr>
      <w:r w:rsidRPr="006A4AB1">
        <w:t>Сокращенное фирменное наименование:</w:t>
      </w:r>
      <w:r w:rsidRPr="006A4AB1">
        <w:rPr>
          <w:rStyle w:val="Subst"/>
          <w:bCs/>
          <w:iCs/>
        </w:rPr>
        <w:t xml:space="preserve"> ЗАО "ИКС 5 Недвижимость"</w:t>
      </w:r>
    </w:p>
    <w:p w:rsidR="0028228A" w:rsidRDefault="007C7682" w:rsidP="00302745">
      <w:pPr>
        <w:jc w:val="both"/>
      </w:pPr>
      <w:r w:rsidRPr="006A4AB1">
        <w:t>Место нахождения:</w:t>
      </w:r>
    </w:p>
    <w:p w:rsidR="007C7682" w:rsidRPr="006A4AB1" w:rsidRDefault="007C7682" w:rsidP="00302745">
      <w:pPr>
        <w:jc w:val="both"/>
      </w:pPr>
      <w:proofErr w:type="gramStart"/>
      <w:r w:rsidRPr="006A4AB1">
        <w:rPr>
          <w:rStyle w:val="Subst"/>
          <w:bCs/>
          <w:iCs/>
        </w:rPr>
        <w:t>Россия, 196191, г. Санкт-Петербург, ул. Варшавская, д. 25, лит.</w:t>
      </w:r>
      <w:proofErr w:type="gramEnd"/>
      <w:r w:rsidRPr="006A4AB1">
        <w:rPr>
          <w:rStyle w:val="Subst"/>
          <w:bCs/>
          <w:iCs/>
        </w:rPr>
        <w:t xml:space="preserve"> А, корп. 2, </w:t>
      </w:r>
      <w:r w:rsidRPr="006A4AB1">
        <w:t>ИНН:</w:t>
      </w:r>
      <w:r w:rsidRPr="006A4AB1">
        <w:rPr>
          <w:rStyle w:val="Subst"/>
          <w:bCs/>
          <w:iCs/>
        </w:rPr>
        <w:t xml:space="preserve"> 7816157915</w:t>
      </w:r>
    </w:p>
    <w:p w:rsidR="007C7682" w:rsidRPr="006A4AB1" w:rsidRDefault="007C7682" w:rsidP="00302745">
      <w:pPr>
        <w:jc w:val="both"/>
      </w:pPr>
      <w:r w:rsidRPr="006A4AB1">
        <w:t>ОГРН:</w:t>
      </w:r>
      <w:r w:rsidRPr="006A4AB1">
        <w:rPr>
          <w:rStyle w:val="Subst"/>
          <w:bCs/>
          <w:iCs/>
        </w:rPr>
        <w:t xml:space="preserve"> 1027807980991</w:t>
      </w:r>
    </w:p>
    <w:p w:rsidR="007C7682" w:rsidRPr="006A4AB1" w:rsidRDefault="007C7682" w:rsidP="00302745">
      <w:pPr>
        <w:jc w:val="both"/>
      </w:pPr>
      <w:r w:rsidRPr="006A4AB1">
        <w:t>Размер вложения в денежном выражении:</w:t>
      </w:r>
      <w:r w:rsidRPr="006A4AB1">
        <w:rPr>
          <w:rStyle w:val="Subst"/>
          <w:bCs/>
          <w:iCs/>
        </w:rPr>
        <w:t xml:space="preserve"> 12 241 680</w:t>
      </w:r>
    </w:p>
    <w:p w:rsidR="007C7682" w:rsidRPr="006A4AB1" w:rsidRDefault="007C7682" w:rsidP="00302745">
      <w:pPr>
        <w:jc w:val="both"/>
      </w:pPr>
      <w:r w:rsidRPr="006A4AB1">
        <w:t>Единица измерения:</w:t>
      </w:r>
      <w:r w:rsidRPr="006A4AB1">
        <w:rPr>
          <w:rStyle w:val="Subst"/>
          <w:bCs/>
          <w:iCs/>
        </w:rPr>
        <w:t xml:space="preserve"> тыс. руб.</w:t>
      </w:r>
    </w:p>
    <w:p w:rsidR="007C7682" w:rsidRPr="006A4AB1" w:rsidRDefault="007C7682" w:rsidP="00302745">
      <w:pPr>
        <w:jc w:val="both"/>
      </w:pPr>
      <w:r w:rsidRPr="006A4AB1">
        <w:t>Размер вложения в процентах от уставного (складочного) капитала (паевого фонда):</w:t>
      </w:r>
      <w:r w:rsidRPr="006A4AB1">
        <w:rPr>
          <w:rStyle w:val="Subst"/>
          <w:bCs/>
          <w:iCs/>
        </w:rPr>
        <w:t xml:space="preserve"> </w:t>
      </w:r>
      <w:r w:rsidR="00F43B1E">
        <w:rPr>
          <w:rStyle w:val="Subst"/>
          <w:bCs/>
          <w:iCs/>
        </w:rPr>
        <w:t>583,08</w:t>
      </w:r>
    </w:p>
    <w:p w:rsidR="007C7682" w:rsidRPr="006A4AB1" w:rsidRDefault="007C7682" w:rsidP="00302745">
      <w:pPr>
        <w:jc w:val="both"/>
        <w:rPr>
          <w:rStyle w:val="Subst"/>
          <w:bCs/>
          <w:iCs/>
        </w:rPr>
      </w:pPr>
      <w:r w:rsidRPr="006A4AB1">
        <w:t xml:space="preserve">размер дохода от объекта финансового вложения или порядок его определения, срок выплаты: </w:t>
      </w:r>
      <w:r w:rsidRPr="006A4AB1">
        <w:rPr>
          <w:rStyle w:val="Subst"/>
          <w:bCs/>
          <w:iCs/>
        </w:rPr>
        <w:t>не указывается</w:t>
      </w:r>
      <w:r w:rsidRPr="006A4AB1">
        <w:br/>
        <w:t>Дополнительная информация:</w:t>
      </w:r>
      <w:r w:rsidRPr="006A4AB1">
        <w:rPr>
          <w:rStyle w:val="Subst"/>
          <w:bCs/>
          <w:iCs/>
        </w:rPr>
        <w:t xml:space="preserve"> нет</w:t>
      </w:r>
    </w:p>
    <w:p w:rsidR="007C7682" w:rsidRPr="006A4AB1" w:rsidRDefault="007C7682" w:rsidP="00302745">
      <w:pPr>
        <w:jc w:val="both"/>
      </w:pPr>
      <w:r w:rsidRPr="006A4AB1">
        <w:t>Информация о величине потенциальных убытков, связанных с банкротством организаций (предприятий), в которые были произведены инвестиции, по каждому виду указанных инвестиций:</w:t>
      </w:r>
      <w:r w:rsidRPr="006A4AB1">
        <w:rPr>
          <w:rStyle w:val="Subst"/>
          <w:bCs/>
          <w:iCs/>
        </w:rPr>
        <w:t xml:space="preserve"> По оценке </w:t>
      </w:r>
      <w:r w:rsidR="003169C1">
        <w:rPr>
          <w:rStyle w:val="Subst"/>
          <w:bCs/>
          <w:iCs/>
        </w:rPr>
        <w:t>л</w:t>
      </w:r>
      <w:r w:rsidRPr="006A4AB1">
        <w:rPr>
          <w:rStyle w:val="Subst"/>
          <w:bCs/>
          <w:iCs/>
        </w:rPr>
        <w:t xml:space="preserve">ица, предоставившего обеспечение, размер потенциальных убытков по эмиссионным и </w:t>
      </w:r>
      <w:proofErr w:type="spellStart"/>
      <w:r w:rsidRPr="006A4AB1">
        <w:rPr>
          <w:rStyle w:val="Subst"/>
          <w:bCs/>
          <w:iCs/>
        </w:rPr>
        <w:t>неэмиссионным</w:t>
      </w:r>
      <w:proofErr w:type="spellEnd"/>
      <w:r w:rsidRPr="006A4AB1">
        <w:rPr>
          <w:rStyle w:val="Subst"/>
          <w:bCs/>
          <w:iCs/>
        </w:rPr>
        <w:t xml:space="preserve"> ценным бумагам, а также иным финансовым вложениям не окажет существенного влияния на его деятельность и способность исполнять обязательства по эмитированным ценным бумагам, по которым было предоставлено обеспечение.</w:t>
      </w:r>
    </w:p>
    <w:p w:rsidR="007C7682" w:rsidRPr="006A4AB1" w:rsidRDefault="007C7682" w:rsidP="00302745">
      <w:pPr>
        <w:jc w:val="both"/>
      </w:pPr>
      <w:r w:rsidRPr="006A4AB1">
        <w:t xml:space="preserve">Информация об убытках предоставляется в оценке лица, предоставившего обеспечение, по финансовым вложениям, отраженным в бухгалтерской отчетности лица, предоставившего обеспечение, за период с начала отчетного года до даты окончания последнего отчетного квартала: </w:t>
      </w:r>
      <w:r w:rsidR="003169C1" w:rsidRPr="007028DC">
        <w:rPr>
          <w:b/>
          <w:i/>
        </w:rPr>
        <w:t xml:space="preserve">убытков </w:t>
      </w:r>
      <w:r w:rsidRPr="006A4AB1">
        <w:rPr>
          <w:rStyle w:val="Subst"/>
          <w:bCs/>
          <w:iCs/>
        </w:rPr>
        <w:t>нет</w:t>
      </w:r>
    </w:p>
    <w:p w:rsidR="007C7682" w:rsidRPr="006A4AB1" w:rsidRDefault="007C7682" w:rsidP="00302745">
      <w:pPr>
        <w:jc w:val="both"/>
      </w:pPr>
      <w:r w:rsidRPr="006A4AB1">
        <w:t>Стандарты (правила) бухгалтерской отчетности, в соответствии с которыми лицо, предоставившее обеспечение, произвело расчеты, отраженные в настоящем пункте ежеквартального отчета:</w:t>
      </w:r>
    </w:p>
    <w:p w:rsidR="007C7682" w:rsidRPr="006A4AB1" w:rsidRDefault="007C7682" w:rsidP="00302745">
      <w:pPr>
        <w:jc w:val="both"/>
      </w:pPr>
      <w:r w:rsidRPr="006A4AB1">
        <w:rPr>
          <w:rStyle w:val="Subst"/>
          <w:bCs/>
          <w:iCs/>
        </w:rPr>
        <w:t>Учет финансовых вложений ведется в соответствии с законодательством  и нормативными документами по бухгалтерскому учету РФ. Приказ Минфина РФ от 10 декабря 2002 г. N 126н «Об утверждении Положения по бухгалтерскому учету «Учет финансовых вложений» ПБУ 19/02».</w:t>
      </w:r>
    </w:p>
    <w:p w:rsidR="00C44B27" w:rsidRDefault="00DF5BF5" w:rsidP="00736008">
      <w:pPr>
        <w:pStyle w:val="SubHeading"/>
        <w:ind w:left="200"/>
      </w:pPr>
      <w:r>
        <w:t>На 31.03.2015 г.</w:t>
      </w:r>
      <w:r w:rsidRPr="00376521">
        <w:rPr>
          <w:b/>
        </w:rPr>
        <w:t>:</w:t>
      </w:r>
    </w:p>
    <w:p w:rsidR="007C7682" w:rsidRPr="006A4AB1" w:rsidRDefault="007C7682" w:rsidP="00302745">
      <w:pPr>
        <w:jc w:val="both"/>
      </w:pPr>
      <w:r w:rsidRPr="006A4AB1">
        <w:t>Перечень финансовых вложений эмитента, которые составляют 5 и более процентов всех его финансовых вложений на дату окончания отчетного периода</w:t>
      </w:r>
      <w:r>
        <w:t>:</w:t>
      </w:r>
    </w:p>
    <w:p w:rsidR="007C7682" w:rsidRPr="006A4AB1" w:rsidRDefault="007C7682" w:rsidP="00302745">
      <w:pPr>
        <w:pStyle w:val="SubHeading"/>
        <w:spacing w:before="20"/>
        <w:jc w:val="both"/>
      </w:pPr>
      <w:r w:rsidRPr="006A4AB1">
        <w:t xml:space="preserve">Вложения в эмиссионные ценные бумаги: </w:t>
      </w:r>
      <w:r w:rsidRPr="006A4AB1">
        <w:rPr>
          <w:rStyle w:val="Subst"/>
          <w:bCs/>
          <w:iCs/>
        </w:rPr>
        <w:t>финансовых вложений эмитента, которые составляют 5 и более процентов всех его финансовых вложений на дату окончания отчетного периода, нет</w:t>
      </w:r>
    </w:p>
    <w:p w:rsidR="007C7682" w:rsidRPr="00376521" w:rsidRDefault="007C7682" w:rsidP="00302745">
      <w:pPr>
        <w:pStyle w:val="SubHeading"/>
        <w:spacing w:before="20"/>
        <w:jc w:val="both"/>
        <w:rPr>
          <w:b/>
          <w:i/>
        </w:rPr>
      </w:pPr>
      <w:r w:rsidRPr="006A4AB1">
        <w:t xml:space="preserve">Вложения в </w:t>
      </w:r>
      <w:proofErr w:type="spellStart"/>
      <w:r w:rsidRPr="006A4AB1">
        <w:t>неэмиссионные</w:t>
      </w:r>
      <w:proofErr w:type="spellEnd"/>
      <w:r w:rsidRPr="006A4AB1">
        <w:t xml:space="preserve"> ценные бумаги</w:t>
      </w:r>
      <w:r>
        <w:t xml:space="preserve">: </w:t>
      </w:r>
      <w:r>
        <w:rPr>
          <w:b/>
          <w:i/>
        </w:rPr>
        <w:t>н</w:t>
      </w:r>
      <w:r w:rsidRPr="00376521">
        <w:rPr>
          <w:b/>
          <w:i/>
        </w:rPr>
        <w:t>ет</w:t>
      </w:r>
    </w:p>
    <w:p w:rsidR="007C7682" w:rsidRPr="006A4AB1" w:rsidRDefault="007C7682" w:rsidP="00302745">
      <w:pPr>
        <w:pStyle w:val="SubHeading"/>
        <w:spacing w:before="20"/>
        <w:jc w:val="both"/>
      </w:pPr>
      <w:r w:rsidRPr="006A4AB1">
        <w:t>Иные финансовые вложения</w:t>
      </w:r>
    </w:p>
    <w:p w:rsidR="007C7682" w:rsidRPr="006A4AB1" w:rsidRDefault="007C7682" w:rsidP="00302745">
      <w:pPr>
        <w:jc w:val="both"/>
      </w:pPr>
      <w:r w:rsidRPr="006A4AB1">
        <w:rPr>
          <w:rStyle w:val="Subst"/>
          <w:bCs/>
          <w:iCs/>
        </w:rPr>
        <w:t>Финансовое вложение является долей участия в уставном (складочном) капитале</w:t>
      </w:r>
    </w:p>
    <w:p w:rsidR="007C7682" w:rsidRPr="006A4AB1" w:rsidRDefault="007C7682" w:rsidP="00302745">
      <w:pPr>
        <w:jc w:val="both"/>
      </w:pPr>
      <w:r w:rsidRPr="006A4AB1">
        <w:t>Полное фирменное наименование коммерческой организации, в которой лицо, предоставившее обеспечение, имеет долю участия в уставном (складочном) капитале (паевом фонде):</w:t>
      </w:r>
      <w:r w:rsidRPr="006A4AB1">
        <w:rPr>
          <w:rStyle w:val="Subst"/>
          <w:bCs/>
          <w:iCs/>
        </w:rPr>
        <w:t xml:space="preserve"> Общество с ограниченной ответственностью "</w:t>
      </w:r>
      <w:proofErr w:type="spellStart"/>
      <w:r w:rsidRPr="006A4AB1">
        <w:rPr>
          <w:rStyle w:val="Subst"/>
          <w:bCs/>
          <w:iCs/>
        </w:rPr>
        <w:t>Агроаспект</w:t>
      </w:r>
      <w:proofErr w:type="spellEnd"/>
      <w:r w:rsidRPr="006A4AB1">
        <w:rPr>
          <w:rStyle w:val="Subst"/>
          <w:bCs/>
          <w:iCs/>
        </w:rPr>
        <w:t>"</w:t>
      </w:r>
    </w:p>
    <w:p w:rsidR="007C7682" w:rsidRPr="006A4AB1" w:rsidRDefault="007C7682" w:rsidP="00302745">
      <w:pPr>
        <w:jc w:val="both"/>
      </w:pPr>
      <w:r w:rsidRPr="006A4AB1">
        <w:t>Сокращенное фирменное наименование:</w:t>
      </w:r>
      <w:r w:rsidRPr="006A4AB1">
        <w:rPr>
          <w:rStyle w:val="Subst"/>
          <w:bCs/>
          <w:iCs/>
        </w:rPr>
        <w:t xml:space="preserve"> ООО "</w:t>
      </w:r>
      <w:proofErr w:type="spellStart"/>
      <w:r w:rsidRPr="006A4AB1">
        <w:rPr>
          <w:rStyle w:val="Subst"/>
          <w:bCs/>
          <w:iCs/>
        </w:rPr>
        <w:t>Агроаспект</w:t>
      </w:r>
      <w:proofErr w:type="spellEnd"/>
      <w:r w:rsidRPr="006A4AB1">
        <w:rPr>
          <w:rStyle w:val="Subst"/>
          <w:bCs/>
          <w:iCs/>
        </w:rPr>
        <w:t>"</w:t>
      </w:r>
    </w:p>
    <w:p w:rsidR="0028228A" w:rsidRDefault="007C7682" w:rsidP="00302745">
      <w:pPr>
        <w:jc w:val="both"/>
        <w:rPr>
          <w:rStyle w:val="Subst"/>
          <w:bCs/>
          <w:iCs/>
        </w:rPr>
      </w:pPr>
      <w:r w:rsidRPr="006A4AB1">
        <w:t>Место нахождения:</w:t>
      </w:r>
    </w:p>
    <w:p w:rsidR="007C7682" w:rsidRPr="006A4AB1" w:rsidRDefault="007C7682" w:rsidP="00302745">
      <w:pPr>
        <w:jc w:val="both"/>
      </w:pPr>
      <w:r w:rsidRPr="006A4AB1">
        <w:rPr>
          <w:rStyle w:val="Subst"/>
          <w:bCs/>
          <w:iCs/>
        </w:rPr>
        <w:t>127549, г. Москва, Алтуфьевское шоссе, д. 60</w:t>
      </w:r>
    </w:p>
    <w:p w:rsidR="007C7682" w:rsidRPr="006A4AB1" w:rsidRDefault="007C7682" w:rsidP="00302745">
      <w:pPr>
        <w:jc w:val="both"/>
      </w:pPr>
      <w:r w:rsidRPr="006A4AB1">
        <w:t>ИНН:</w:t>
      </w:r>
      <w:r w:rsidRPr="006A4AB1">
        <w:rPr>
          <w:rStyle w:val="Subst"/>
          <w:bCs/>
          <w:iCs/>
        </w:rPr>
        <w:t xml:space="preserve"> 7715277300</w:t>
      </w:r>
    </w:p>
    <w:p w:rsidR="007C7682" w:rsidRPr="00F12B19" w:rsidRDefault="007C7682" w:rsidP="00302745">
      <w:pPr>
        <w:jc w:val="both"/>
      </w:pPr>
      <w:r w:rsidRPr="00F12B19">
        <w:t>ОГРН:</w:t>
      </w:r>
      <w:r w:rsidRPr="00F12B19">
        <w:rPr>
          <w:rStyle w:val="Subst"/>
          <w:bCs/>
          <w:iCs/>
        </w:rPr>
        <w:t xml:space="preserve"> 1027700302530</w:t>
      </w:r>
    </w:p>
    <w:p w:rsidR="007C7682" w:rsidRPr="00F12B19" w:rsidRDefault="007C7682" w:rsidP="00302745">
      <w:pPr>
        <w:jc w:val="both"/>
      </w:pPr>
      <w:r w:rsidRPr="00F12B19">
        <w:t>Размер вложения в денежном выражении:</w:t>
      </w:r>
      <w:r w:rsidR="00B059B2" w:rsidRPr="00F12B19">
        <w:rPr>
          <w:rStyle w:val="Subst"/>
          <w:bCs/>
          <w:iCs/>
        </w:rPr>
        <w:t xml:space="preserve"> </w:t>
      </w:r>
      <w:r w:rsidR="000322FC" w:rsidRPr="00F12B19">
        <w:rPr>
          <w:rStyle w:val="Subst"/>
          <w:bCs/>
          <w:iCs/>
        </w:rPr>
        <w:t>56 466 699</w:t>
      </w:r>
    </w:p>
    <w:p w:rsidR="007C7682" w:rsidRPr="00F12B19" w:rsidRDefault="007C7682" w:rsidP="00302745">
      <w:pPr>
        <w:jc w:val="both"/>
      </w:pPr>
      <w:r w:rsidRPr="00F12B19">
        <w:t>Единица измерения:</w:t>
      </w:r>
      <w:r w:rsidRPr="00F12B19">
        <w:rPr>
          <w:rStyle w:val="Subst"/>
          <w:bCs/>
          <w:iCs/>
        </w:rPr>
        <w:t xml:space="preserve"> тыс. руб.</w:t>
      </w:r>
    </w:p>
    <w:p w:rsidR="007C7682" w:rsidRPr="006A4AB1" w:rsidRDefault="007C7682" w:rsidP="00302745">
      <w:pPr>
        <w:jc w:val="both"/>
      </w:pPr>
      <w:r w:rsidRPr="00F12B19">
        <w:t>Размер вложения в процентах от уставного (складочного) капитала (паевого фонда):</w:t>
      </w:r>
      <w:r w:rsidRPr="00F12B19">
        <w:rPr>
          <w:rStyle w:val="Subst"/>
          <w:bCs/>
          <w:iCs/>
        </w:rPr>
        <w:t xml:space="preserve"> </w:t>
      </w:r>
      <w:r w:rsidR="00F43B1E">
        <w:rPr>
          <w:rStyle w:val="Subst"/>
          <w:bCs/>
          <w:iCs/>
        </w:rPr>
        <w:t>1 759 087,20</w:t>
      </w:r>
    </w:p>
    <w:p w:rsidR="007C7682" w:rsidRPr="006A4AB1" w:rsidRDefault="007C7682" w:rsidP="00302745">
      <w:pPr>
        <w:jc w:val="both"/>
      </w:pPr>
      <w:r w:rsidRPr="006A4AB1">
        <w:t xml:space="preserve">размер дохода от объекта финансового вложения или порядок его определения, срок выплаты: </w:t>
      </w:r>
      <w:r w:rsidRPr="006A4AB1">
        <w:rPr>
          <w:rStyle w:val="Subst"/>
          <w:bCs/>
          <w:iCs/>
        </w:rPr>
        <w:t>не указывается</w:t>
      </w:r>
      <w:r w:rsidRPr="006A4AB1">
        <w:br/>
        <w:t xml:space="preserve">Дополнительная информация: </w:t>
      </w:r>
      <w:r w:rsidRPr="006A4AB1">
        <w:rPr>
          <w:rStyle w:val="Subst"/>
          <w:bCs/>
          <w:iCs/>
        </w:rPr>
        <w:t>нет</w:t>
      </w:r>
    </w:p>
    <w:p w:rsidR="007C7682" w:rsidRPr="006A4AB1" w:rsidRDefault="007C7682" w:rsidP="00302745">
      <w:pPr>
        <w:jc w:val="both"/>
      </w:pPr>
      <w:r w:rsidRPr="006A4AB1">
        <w:rPr>
          <w:rStyle w:val="Subst"/>
          <w:bCs/>
          <w:iCs/>
        </w:rPr>
        <w:lastRenderedPageBreak/>
        <w:t>Финансовое вложение является долей участия в уставном (складочном) капитале</w:t>
      </w:r>
      <w:r>
        <w:rPr>
          <w:rStyle w:val="Subst"/>
          <w:bCs/>
          <w:iCs/>
        </w:rPr>
        <w:t>.</w:t>
      </w:r>
    </w:p>
    <w:p w:rsidR="007C7682" w:rsidRPr="006A4AB1" w:rsidRDefault="007C7682" w:rsidP="00302745">
      <w:pPr>
        <w:jc w:val="both"/>
      </w:pPr>
      <w:r w:rsidRPr="006A4AB1">
        <w:t>Полное фирменное наименование коммерческой организации, в которой лицо, предоставившее обеспечение, имеет долю участия в уставном (складочном) капитале (паевом фонде):</w:t>
      </w:r>
      <w:r w:rsidRPr="006A4AB1">
        <w:rPr>
          <w:rStyle w:val="Subst"/>
          <w:bCs/>
          <w:iCs/>
        </w:rPr>
        <w:t xml:space="preserve"> Общество с ограниченной ответственностью "Агроторг"</w:t>
      </w:r>
    </w:p>
    <w:p w:rsidR="007C7682" w:rsidRPr="006A4AB1" w:rsidRDefault="007C7682" w:rsidP="00302745">
      <w:pPr>
        <w:jc w:val="both"/>
      </w:pPr>
      <w:r w:rsidRPr="006A4AB1">
        <w:t>Сокращенное фирменное наименование:</w:t>
      </w:r>
      <w:r w:rsidRPr="006A4AB1">
        <w:rPr>
          <w:rStyle w:val="Subst"/>
          <w:bCs/>
          <w:iCs/>
        </w:rPr>
        <w:t xml:space="preserve"> ООО "Агроторг"</w:t>
      </w:r>
    </w:p>
    <w:p w:rsidR="0028228A" w:rsidRDefault="007C7682" w:rsidP="00302745">
      <w:pPr>
        <w:jc w:val="both"/>
        <w:rPr>
          <w:rStyle w:val="Subst"/>
          <w:bCs/>
          <w:iCs/>
        </w:rPr>
      </w:pPr>
      <w:r w:rsidRPr="006A4AB1">
        <w:t>Место нахождения:</w:t>
      </w:r>
    </w:p>
    <w:p w:rsidR="007C7682" w:rsidRPr="006A4AB1" w:rsidRDefault="007C7682" w:rsidP="00302745">
      <w:pPr>
        <w:jc w:val="both"/>
      </w:pPr>
      <w:r w:rsidRPr="006A4AB1">
        <w:rPr>
          <w:rStyle w:val="Subst"/>
          <w:bCs/>
          <w:iCs/>
        </w:rPr>
        <w:t>Россия, 191025, г. Санкт-Петербург, пр. Невский, 90/92</w:t>
      </w:r>
    </w:p>
    <w:p w:rsidR="007C7682" w:rsidRPr="006A4AB1" w:rsidRDefault="007C7682" w:rsidP="00302745">
      <w:pPr>
        <w:jc w:val="both"/>
      </w:pPr>
      <w:r w:rsidRPr="006A4AB1">
        <w:t>ИНН:</w:t>
      </w:r>
      <w:r w:rsidRPr="006A4AB1">
        <w:rPr>
          <w:rStyle w:val="Subst"/>
          <w:bCs/>
          <w:iCs/>
        </w:rPr>
        <w:t xml:space="preserve"> 7825706086</w:t>
      </w:r>
    </w:p>
    <w:p w:rsidR="007C7682" w:rsidRPr="006A4AB1" w:rsidRDefault="007C7682" w:rsidP="00302745">
      <w:pPr>
        <w:jc w:val="both"/>
      </w:pPr>
      <w:r w:rsidRPr="006A4AB1">
        <w:t>ОГРН:</w:t>
      </w:r>
      <w:r w:rsidRPr="006A4AB1">
        <w:rPr>
          <w:rStyle w:val="Subst"/>
          <w:bCs/>
          <w:iCs/>
        </w:rPr>
        <w:t xml:space="preserve"> 1027809237796</w:t>
      </w:r>
    </w:p>
    <w:p w:rsidR="007C7682" w:rsidRPr="00F12B19" w:rsidRDefault="007C7682" w:rsidP="00302745">
      <w:pPr>
        <w:jc w:val="both"/>
      </w:pPr>
      <w:r w:rsidRPr="00F12B19">
        <w:t>Размер вложения в денежном выражении:</w:t>
      </w:r>
      <w:r w:rsidRPr="00F12B19">
        <w:rPr>
          <w:rStyle w:val="Subst"/>
          <w:bCs/>
          <w:iCs/>
        </w:rPr>
        <w:t xml:space="preserve"> 87 586 572</w:t>
      </w:r>
    </w:p>
    <w:p w:rsidR="007C7682" w:rsidRPr="00F12B19" w:rsidRDefault="007C7682" w:rsidP="00302745">
      <w:pPr>
        <w:jc w:val="both"/>
      </w:pPr>
      <w:r w:rsidRPr="00F12B19">
        <w:t>Единица измерения:</w:t>
      </w:r>
      <w:r w:rsidRPr="00F12B19">
        <w:rPr>
          <w:rStyle w:val="Subst"/>
          <w:bCs/>
          <w:iCs/>
        </w:rPr>
        <w:t xml:space="preserve"> тыс. руб.</w:t>
      </w:r>
    </w:p>
    <w:p w:rsidR="007C7682" w:rsidRPr="006A4AB1" w:rsidRDefault="007C7682" w:rsidP="00302745">
      <w:pPr>
        <w:jc w:val="both"/>
      </w:pPr>
      <w:r w:rsidRPr="00F12B19">
        <w:t>Размер вложения в процентах от уставного (складочного) капитала (паевого фонда):</w:t>
      </w:r>
      <w:r w:rsidRPr="00F12B19">
        <w:rPr>
          <w:rStyle w:val="Subst"/>
          <w:bCs/>
          <w:iCs/>
        </w:rPr>
        <w:t xml:space="preserve"> </w:t>
      </w:r>
      <w:r w:rsidR="00F43B1E" w:rsidRPr="00F12B19">
        <w:rPr>
          <w:rStyle w:val="Subst"/>
          <w:bCs/>
          <w:iCs/>
        </w:rPr>
        <w:t>434</w:t>
      </w:r>
      <w:r w:rsidR="00F43B1E">
        <w:rPr>
          <w:rStyle w:val="Subst"/>
          <w:bCs/>
          <w:iCs/>
        </w:rPr>
        <w:t>,71</w:t>
      </w:r>
    </w:p>
    <w:p w:rsidR="007C7682" w:rsidRPr="006A4AB1" w:rsidRDefault="007C7682" w:rsidP="00302745">
      <w:pPr>
        <w:jc w:val="both"/>
      </w:pPr>
      <w:r w:rsidRPr="006A4AB1">
        <w:t xml:space="preserve">размер дохода от объекта финансового вложения или порядок его определения, срок выплаты: </w:t>
      </w:r>
      <w:r w:rsidRPr="006A4AB1">
        <w:rPr>
          <w:rStyle w:val="Subst"/>
          <w:bCs/>
          <w:iCs/>
        </w:rPr>
        <w:t>не указывается</w:t>
      </w:r>
      <w:r w:rsidRPr="006A4AB1">
        <w:br/>
        <w:t xml:space="preserve">Дополнительная информация: </w:t>
      </w:r>
      <w:r w:rsidRPr="006A4AB1">
        <w:rPr>
          <w:rStyle w:val="Subst"/>
          <w:bCs/>
          <w:iCs/>
        </w:rPr>
        <w:t>нет</w:t>
      </w:r>
    </w:p>
    <w:p w:rsidR="007C7682" w:rsidRPr="006A4AB1" w:rsidRDefault="007C7682" w:rsidP="00302745">
      <w:pPr>
        <w:jc w:val="both"/>
      </w:pPr>
      <w:r w:rsidRPr="006A4AB1">
        <w:rPr>
          <w:rStyle w:val="Subst"/>
          <w:bCs/>
          <w:iCs/>
        </w:rPr>
        <w:t>Финансовое вложение является долей участия в уставном (складочном) капитале</w:t>
      </w:r>
      <w:r>
        <w:rPr>
          <w:rStyle w:val="Subst"/>
          <w:bCs/>
          <w:iCs/>
        </w:rPr>
        <w:t>.</w:t>
      </w:r>
    </w:p>
    <w:p w:rsidR="007C7682" w:rsidRPr="006A4AB1" w:rsidRDefault="007C7682" w:rsidP="00302745">
      <w:pPr>
        <w:jc w:val="both"/>
      </w:pPr>
      <w:r w:rsidRPr="006A4AB1">
        <w:t>Полное фирменное наименование коммерческой организации, в которой лицо, предоставившее обеспечение, имеет долю участия в уставном (складочном) капитале (паевом фонде):</w:t>
      </w:r>
      <w:r w:rsidRPr="006A4AB1">
        <w:rPr>
          <w:rStyle w:val="Subst"/>
          <w:bCs/>
          <w:iCs/>
        </w:rPr>
        <w:t xml:space="preserve"> Закрытое акционерное общество "ИКС 5 Недвижимость"</w:t>
      </w:r>
    </w:p>
    <w:p w:rsidR="007C7682" w:rsidRPr="006A4AB1" w:rsidRDefault="007C7682" w:rsidP="00302745">
      <w:pPr>
        <w:jc w:val="both"/>
      </w:pPr>
      <w:r w:rsidRPr="006A4AB1">
        <w:t>Сокращенное фирменное наименование:</w:t>
      </w:r>
      <w:r w:rsidRPr="006A4AB1">
        <w:rPr>
          <w:rStyle w:val="Subst"/>
          <w:bCs/>
          <w:iCs/>
        </w:rPr>
        <w:t xml:space="preserve"> ЗАО "ИКС 5 Недвижимость"</w:t>
      </w:r>
    </w:p>
    <w:p w:rsidR="0028228A" w:rsidRDefault="007C7682" w:rsidP="00302745">
      <w:pPr>
        <w:jc w:val="both"/>
        <w:rPr>
          <w:rStyle w:val="Subst"/>
          <w:bCs/>
          <w:iCs/>
        </w:rPr>
      </w:pPr>
      <w:r w:rsidRPr="006A4AB1">
        <w:t>Место нахождения:</w:t>
      </w:r>
    </w:p>
    <w:p w:rsidR="0028228A" w:rsidRDefault="007C7682" w:rsidP="00302745">
      <w:pPr>
        <w:jc w:val="both"/>
        <w:rPr>
          <w:rStyle w:val="Subst"/>
          <w:bCs/>
          <w:iCs/>
        </w:rPr>
      </w:pPr>
      <w:proofErr w:type="gramStart"/>
      <w:r w:rsidRPr="006A4AB1">
        <w:rPr>
          <w:rStyle w:val="Subst"/>
          <w:bCs/>
          <w:iCs/>
        </w:rPr>
        <w:t>Россия, 196191, г. Санкт-Петербург, ул. Варшавская, д. 25, лит.</w:t>
      </w:r>
      <w:proofErr w:type="gramEnd"/>
      <w:r w:rsidRPr="006A4AB1">
        <w:rPr>
          <w:rStyle w:val="Subst"/>
          <w:bCs/>
          <w:iCs/>
        </w:rPr>
        <w:t xml:space="preserve"> А, корп. 2,</w:t>
      </w:r>
    </w:p>
    <w:p w:rsidR="007C7682" w:rsidRPr="006A4AB1" w:rsidRDefault="007C7682" w:rsidP="00302745">
      <w:pPr>
        <w:jc w:val="both"/>
      </w:pPr>
      <w:r w:rsidRPr="006A4AB1">
        <w:t>ИНН:</w:t>
      </w:r>
      <w:r w:rsidRPr="006A4AB1">
        <w:rPr>
          <w:rStyle w:val="Subst"/>
          <w:bCs/>
          <w:iCs/>
        </w:rPr>
        <w:t xml:space="preserve"> 7816157915</w:t>
      </w:r>
    </w:p>
    <w:p w:rsidR="007C7682" w:rsidRPr="006A4AB1" w:rsidRDefault="007C7682" w:rsidP="00302745">
      <w:pPr>
        <w:jc w:val="both"/>
      </w:pPr>
      <w:r w:rsidRPr="006A4AB1">
        <w:t>ОГРН:</w:t>
      </w:r>
      <w:r w:rsidRPr="006A4AB1">
        <w:rPr>
          <w:rStyle w:val="Subst"/>
          <w:bCs/>
          <w:iCs/>
        </w:rPr>
        <w:t xml:space="preserve"> 1027807980991</w:t>
      </w:r>
    </w:p>
    <w:p w:rsidR="007C7682" w:rsidRPr="006A4AB1" w:rsidRDefault="007C7682" w:rsidP="00302745">
      <w:pPr>
        <w:jc w:val="both"/>
      </w:pPr>
      <w:r w:rsidRPr="00F12B19">
        <w:t>Размер вложения в денежном выражении:</w:t>
      </w:r>
      <w:r w:rsidRPr="00F12B19">
        <w:rPr>
          <w:rStyle w:val="Subst"/>
          <w:bCs/>
          <w:iCs/>
        </w:rPr>
        <w:t xml:space="preserve"> 12 241 680</w:t>
      </w:r>
    </w:p>
    <w:p w:rsidR="007C7682" w:rsidRPr="006A4AB1" w:rsidRDefault="007C7682" w:rsidP="00302745">
      <w:pPr>
        <w:jc w:val="both"/>
      </w:pPr>
      <w:r w:rsidRPr="006A4AB1">
        <w:t>Единица измерения:</w:t>
      </w:r>
      <w:r w:rsidRPr="006A4AB1">
        <w:rPr>
          <w:rStyle w:val="Subst"/>
          <w:bCs/>
          <w:iCs/>
        </w:rPr>
        <w:t xml:space="preserve"> тыс. руб.</w:t>
      </w:r>
    </w:p>
    <w:p w:rsidR="007C7682" w:rsidRPr="006A4AB1" w:rsidRDefault="007C7682" w:rsidP="00302745">
      <w:pPr>
        <w:jc w:val="both"/>
      </w:pPr>
      <w:r w:rsidRPr="00F12B19">
        <w:t>Размер вложения в процентах от уставного (складочного) капитала (паевого фонда):</w:t>
      </w:r>
      <w:r w:rsidRPr="00F12B19">
        <w:rPr>
          <w:rStyle w:val="Subst"/>
          <w:bCs/>
          <w:iCs/>
        </w:rPr>
        <w:t xml:space="preserve"> </w:t>
      </w:r>
      <w:r w:rsidR="00D7562D">
        <w:rPr>
          <w:rStyle w:val="Subst"/>
          <w:bCs/>
          <w:iCs/>
        </w:rPr>
        <w:t>583,08</w:t>
      </w:r>
    </w:p>
    <w:p w:rsidR="007C7682" w:rsidRPr="006A4AB1" w:rsidRDefault="007C7682" w:rsidP="00302745">
      <w:pPr>
        <w:jc w:val="both"/>
        <w:rPr>
          <w:rStyle w:val="Subst"/>
          <w:bCs/>
          <w:iCs/>
        </w:rPr>
      </w:pPr>
      <w:r w:rsidRPr="006A4AB1">
        <w:t xml:space="preserve">размер дохода от объекта финансового вложения или порядок его определения, срок выплаты: </w:t>
      </w:r>
      <w:r w:rsidRPr="006A4AB1">
        <w:rPr>
          <w:rStyle w:val="Subst"/>
          <w:bCs/>
          <w:iCs/>
        </w:rPr>
        <w:t>не указывается</w:t>
      </w:r>
      <w:r w:rsidRPr="006A4AB1">
        <w:br/>
        <w:t xml:space="preserve">Дополнительная информация: </w:t>
      </w:r>
      <w:r w:rsidRPr="006A4AB1">
        <w:rPr>
          <w:rStyle w:val="Subst"/>
          <w:bCs/>
          <w:iCs/>
        </w:rPr>
        <w:t>нет</w:t>
      </w:r>
    </w:p>
    <w:p w:rsidR="007C7682" w:rsidRPr="006A4AB1" w:rsidRDefault="007C7682" w:rsidP="00302745">
      <w:pPr>
        <w:jc w:val="both"/>
      </w:pPr>
      <w:r w:rsidRPr="006A4AB1">
        <w:rPr>
          <w:rStyle w:val="Subst"/>
          <w:bCs/>
          <w:iCs/>
        </w:rPr>
        <w:t>Финансовое вложение является долей участия в уставном (складочном) капитале</w:t>
      </w:r>
      <w:r>
        <w:rPr>
          <w:rStyle w:val="Subst"/>
          <w:bCs/>
          <w:iCs/>
        </w:rPr>
        <w:t>.</w:t>
      </w:r>
    </w:p>
    <w:p w:rsidR="007C7682" w:rsidRPr="006A4AB1" w:rsidRDefault="007C7682" w:rsidP="00302745">
      <w:pPr>
        <w:jc w:val="both"/>
        <w:rPr>
          <w:rStyle w:val="Subst"/>
          <w:bCs/>
          <w:iCs/>
        </w:rPr>
      </w:pPr>
      <w:r w:rsidRPr="006A4AB1">
        <w:t>Полное фирменное наименование коммерческой организации, в которой лицо, предоставившее обеспечение, имеет долю участия в уставном (складочном) капитале (паевом фонде):</w:t>
      </w:r>
      <w:r w:rsidRPr="006A4AB1">
        <w:rPr>
          <w:rStyle w:val="Subst"/>
          <w:bCs/>
          <w:iCs/>
        </w:rPr>
        <w:t xml:space="preserve"> </w:t>
      </w:r>
    </w:p>
    <w:p w:rsidR="00133083" w:rsidRPr="00F12B19" w:rsidRDefault="007C7682" w:rsidP="00302745">
      <w:pPr>
        <w:jc w:val="both"/>
        <w:rPr>
          <w:rStyle w:val="Subst"/>
          <w:bCs/>
          <w:iCs/>
        </w:rPr>
      </w:pPr>
      <w:r w:rsidRPr="006A4AB1">
        <w:rPr>
          <w:rStyle w:val="Subst"/>
          <w:bCs/>
          <w:iCs/>
        </w:rPr>
        <w:t xml:space="preserve">Частная компания с ограниченной ответственностью  Формата Холдинг </w:t>
      </w:r>
      <w:proofErr w:type="spellStart"/>
      <w:r w:rsidRPr="006A4AB1">
        <w:rPr>
          <w:rStyle w:val="Subst"/>
          <w:bCs/>
          <w:iCs/>
        </w:rPr>
        <w:t>Б.В.отсутствует</w:t>
      </w:r>
      <w:proofErr w:type="spellEnd"/>
      <w:r w:rsidRPr="006A4AB1">
        <w:rPr>
          <w:rStyle w:val="Subst"/>
          <w:bCs/>
          <w:iCs/>
        </w:rPr>
        <w:t xml:space="preserve"> </w:t>
      </w:r>
      <w:proofErr w:type="spellStart"/>
      <w:r w:rsidRPr="00F12B19">
        <w:rPr>
          <w:rStyle w:val="Subst"/>
          <w:bCs/>
          <w:iCs/>
        </w:rPr>
        <w:t>Принс</w:t>
      </w:r>
      <w:proofErr w:type="spellEnd"/>
      <w:r w:rsidRPr="00F12B19">
        <w:rPr>
          <w:rStyle w:val="Subst"/>
          <w:bCs/>
          <w:iCs/>
        </w:rPr>
        <w:t xml:space="preserve"> </w:t>
      </w:r>
      <w:proofErr w:type="spellStart"/>
      <w:r w:rsidRPr="00F12B19">
        <w:rPr>
          <w:rStyle w:val="Subst"/>
          <w:bCs/>
          <w:iCs/>
        </w:rPr>
        <w:t>Бернхардплейн</w:t>
      </w:r>
      <w:proofErr w:type="spellEnd"/>
      <w:r w:rsidRPr="00F12B19">
        <w:rPr>
          <w:rStyle w:val="Subst"/>
          <w:bCs/>
          <w:iCs/>
        </w:rPr>
        <w:t xml:space="preserve"> 200, 1097JB Амстердам, Нидерланды.</w:t>
      </w:r>
    </w:p>
    <w:p w:rsidR="007C7682" w:rsidRPr="00D76EDE" w:rsidRDefault="007C7682" w:rsidP="00302745">
      <w:pPr>
        <w:jc w:val="both"/>
      </w:pPr>
      <w:r w:rsidRPr="00F12B19">
        <w:t>Размер вложения в денежном выражении:</w:t>
      </w:r>
      <w:r w:rsidRPr="00F12B19">
        <w:rPr>
          <w:rStyle w:val="Subst"/>
          <w:bCs/>
          <w:iCs/>
        </w:rPr>
        <w:t xml:space="preserve"> 16 379</w:t>
      </w:r>
      <w:r w:rsidR="00D76EDE" w:rsidRPr="00F12B19">
        <w:rPr>
          <w:rStyle w:val="Subst"/>
          <w:bCs/>
          <w:iCs/>
        </w:rPr>
        <w:t> </w:t>
      </w:r>
      <w:r w:rsidRPr="00F12B19">
        <w:rPr>
          <w:rStyle w:val="Subst"/>
          <w:bCs/>
          <w:iCs/>
        </w:rPr>
        <w:t>431</w:t>
      </w:r>
      <w:r w:rsidR="00D76EDE" w:rsidRPr="00F12B19">
        <w:rPr>
          <w:rStyle w:val="Subst"/>
          <w:bCs/>
          <w:iCs/>
        </w:rPr>
        <w:t xml:space="preserve"> тыс. руб.</w:t>
      </w:r>
    </w:p>
    <w:p w:rsidR="007C7682" w:rsidRPr="006A4AB1" w:rsidRDefault="007C7682" w:rsidP="00302745">
      <w:pPr>
        <w:jc w:val="both"/>
      </w:pPr>
      <w:r w:rsidRPr="006A4AB1">
        <w:t>Единица измерения:</w:t>
      </w:r>
      <w:r w:rsidRPr="006A4AB1">
        <w:rPr>
          <w:rStyle w:val="Subst"/>
          <w:bCs/>
          <w:iCs/>
        </w:rPr>
        <w:t xml:space="preserve"> тыс. руб.</w:t>
      </w:r>
    </w:p>
    <w:p w:rsidR="007C7682" w:rsidRPr="006A4AB1" w:rsidRDefault="007C7682" w:rsidP="00302745">
      <w:pPr>
        <w:jc w:val="both"/>
      </w:pPr>
      <w:r w:rsidRPr="00736008">
        <w:t>Размер вложения в процентах от уставного (складочного) капитала (паевого фонда):</w:t>
      </w:r>
      <w:r w:rsidR="00710D72">
        <w:rPr>
          <w:rStyle w:val="Subst"/>
          <w:bCs/>
          <w:iCs/>
        </w:rPr>
        <w:t>249</w:t>
      </w:r>
    </w:p>
    <w:p w:rsidR="007C7682" w:rsidRPr="006A4AB1" w:rsidRDefault="007C7682" w:rsidP="00302745">
      <w:pPr>
        <w:jc w:val="both"/>
      </w:pPr>
      <w:r w:rsidRPr="006A4AB1">
        <w:t xml:space="preserve">размер дохода от объекта финансового вложения или порядок его определения, срок выплаты: </w:t>
      </w:r>
      <w:r w:rsidRPr="006A4AB1">
        <w:rPr>
          <w:rStyle w:val="Subst"/>
          <w:bCs/>
          <w:iCs/>
        </w:rPr>
        <w:t>не указывается</w:t>
      </w:r>
      <w:r w:rsidRPr="006A4AB1">
        <w:br/>
        <w:t>Дополнительная информация:</w:t>
      </w:r>
      <w:r w:rsidRPr="006A4AB1">
        <w:rPr>
          <w:rStyle w:val="Subst"/>
          <w:bCs/>
          <w:iCs/>
        </w:rPr>
        <w:t xml:space="preserve"> нет</w:t>
      </w:r>
    </w:p>
    <w:p w:rsidR="007C7682" w:rsidRPr="006A4AB1" w:rsidRDefault="007C7682" w:rsidP="00302745">
      <w:pPr>
        <w:jc w:val="both"/>
      </w:pPr>
      <w:r w:rsidRPr="006A4AB1">
        <w:t xml:space="preserve">Информация о величине потенциальных убытков, связанных с банкротством организаций (предприятий), в которые были произведены инвестиции, по каждому виду указанных инвестиций: </w:t>
      </w:r>
      <w:r w:rsidRPr="006A4AB1">
        <w:rPr>
          <w:rStyle w:val="Subst"/>
          <w:bCs/>
          <w:iCs/>
        </w:rPr>
        <w:t xml:space="preserve">По оценке Лица, предоставившего обеспечение, размер потенциальных убытков по эмиссионным и </w:t>
      </w:r>
      <w:proofErr w:type="spellStart"/>
      <w:r w:rsidRPr="006A4AB1">
        <w:rPr>
          <w:rStyle w:val="Subst"/>
          <w:bCs/>
          <w:iCs/>
        </w:rPr>
        <w:t>неэмиссионным</w:t>
      </w:r>
      <w:proofErr w:type="spellEnd"/>
      <w:r w:rsidRPr="006A4AB1">
        <w:rPr>
          <w:rStyle w:val="Subst"/>
          <w:bCs/>
          <w:iCs/>
        </w:rPr>
        <w:t xml:space="preserve"> ценным бумагам, а также иным финансовым вложениям не окажет существенного влияния на его деятельность и способность исполнять обязательства по эмитированным ценным бумагам, по которым было предоставлено обеспечение.</w:t>
      </w:r>
    </w:p>
    <w:p w:rsidR="007C7682" w:rsidRPr="006A4AB1" w:rsidRDefault="007C7682" w:rsidP="00302745">
      <w:pPr>
        <w:jc w:val="both"/>
      </w:pPr>
      <w:r w:rsidRPr="006A4AB1">
        <w:t xml:space="preserve">Информация об убытках предоставляется в оценке лица, предоставившего обеспечение, по финансовым вложениям, отраженным в бухгалтерской отчетности лица, предоставившего обеспечение, за период с начала отчетного года до даты окончания последнего отчетного квартала: </w:t>
      </w:r>
      <w:r w:rsidRPr="006A4AB1">
        <w:rPr>
          <w:rStyle w:val="Subst"/>
          <w:bCs/>
          <w:iCs/>
        </w:rPr>
        <w:t>нет</w:t>
      </w:r>
    </w:p>
    <w:p w:rsidR="00C16A6B" w:rsidRPr="003A293D" w:rsidRDefault="007C7682" w:rsidP="003A293D">
      <w:pPr>
        <w:jc w:val="both"/>
      </w:pPr>
      <w:r w:rsidRPr="006A4AB1">
        <w:t>Стандарты (правила) бухгалтерской отчетности, в соответствии с которыми лицо, предоставившее обеспечение, произвело расчеты, отраженные в настоящем пункте ежеквартального отчета:</w:t>
      </w:r>
      <w:r w:rsidRPr="006A4AB1">
        <w:br/>
      </w:r>
      <w:r w:rsidRPr="006A4AB1">
        <w:rPr>
          <w:rStyle w:val="Subst"/>
          <w:bCs/>
          <w:iCs/>
        </w:rPr>
        <w:t>Учет финансовых вложений ведется в соответствии с законодательством  и нормативными документами по бухгалтерскому учету РФ. Приказ Минфина РФ от 10 декабря 2002 г. N 126н «Об утверждении Положения по бухгалтерскому учету «Учет финансовых вложений» ПБУ 19/02».</w:t>
      </w:r>
    </w:p>
    <w:p w:rsidR="00CD40FF" w:rsidRDefault="00CD40FF" w:rsidP="003A293D">
      <w:pPr>
        <w:pStyle w:val="21"/>
        <w:jc w:val="both"/>
      </w:pPr>
      <w:r w:rsidRPr="00F470F5">
        <w:lastRenderedPageBreak/>
        <w:t>4.4.</w:t>
      </w:r>
      <w:r w:rsidRPr="006A4AB1">
        <w:t>Нематериальные активы лица, предоставившего обеспечение</w:t>
      </w:r>
    </w:p>
    <w:p w:rsidR="00DF5BF5" w:rsidRDefault="00DF5BF5" w:rsidP="00DF5BF5">
      <w:pPr>
        <w:pStyle w:val="SubHeading"/>
        <w:ind w:left="200"/>
      </w:pPr>
      <w:r>
        <w:t>На 31.12.2014 г.</w:t>
      </w:r>
    </w:p>
    <w:p w:rsidR="007C7682" w:rsidRPr="006A4AB1" w:rsidRDefault="007C7682" w:rsidP="007C7682">
      <w:pPr>
        <w:ind w:left="400"/>
      </w:pPr>
      <w:r w:rsidRPr="006A4AB1">
        <w:t>Единица измерения:</w:t>
      </w:r>
      <w:r w:rsidRPr="006A4AB1">
        <w:rPr>
          <w:rStyle w:val="Subst"/>
          <w:bCs/>
          <w:iCs/>
        </w:rPr>
        <w:t xml:space="preserve"> тыс. руб.</w:t>
      </w:r>
    </w:p>
    <w:p w:rsidR="007C7682" w:rsidRPr="006A4AB1" w:rsidRDefault="007C7682" w:rsidP="007C7682">
      <w:pPr>
        <w:pStyle w:val="ThinDelim"/>
      </w:pPr>
    </w:p>
    <w:tbl>
      <w:tblPr>
        <w:tblW w:w="0" w:type="auto"/>
        <w:jc w:val="center"/>
        <w:tblLayout w:type="fixed"/>
        <w:tblCellMar>
          <w:left w:w="72" w:type="dxa"/>
          <w:right w:w="72" w:type="dxa"/>
        </w:tblCellMar>
        <w:tblLook w:val="0000" w:firstRow="0" w:lastRow="0" w:firstColumn="0" w:lastColumn="0" w:noHBand="0" w:noVBand="0"/>
      </w:tblPr>
      <w:tblGrid>
        <w:gridCol w:w="5112"/>
        <w:gridCol w:w="2260"/>
        <w:gridCol w:w="1880"/>
      </w:tblGrid>
      <w:tr w:rsidR="007C7682" w:rsidRPr="006A4AB1" w:rsidTr="00EE3D71">
        <w:trPr>
          <w:jc w:val="center"/>
        </w:trPr>
        <w:tc>
          <w:tcPr>
            <w:tcW w:w="5112" w:type="dxa"/>
            <w:tcBorders>
              <w:top w:val="double" w:sz="6" w:space="0" w:color="auto"/>
              <w:left w:val="double" w:sz="6" w:space="0" w:color="auto"/>
              <w:bottom w:val="single" w:sz="6" w:space="0" w:color="auto"/>
              <w:right w:val="single" w:sz="6" w:space="0" w:color="auto"/>
            </w:tcBorders>
          </w:tcPr>
          <w:p w:rsidR="007C7682" w:rsidRPr="00376521" w:rsidRDefault="007C7682" w:rsidP="009E0DB5">
            <w:pPr>
              <w:jc w:val="center"/>
              <w:rPr>
                <w:b/>
              </w:rPr>
            </w:pPr>
            <w:r w:rsidRPr="00376521">
              <w:rPr>
                <w:b/>
              </w:rPr>
              <w:t>Наименование группы объектов нематериальных активов</w:t>
            </w:r>
          </w:p>
        </w:tc>
        <w:tc>
          <w:tcPr>
            <w:tcW w:w="2260" w:type="dxa"/>
            <w:tcBorders>
              <w:top w:val="double" w:sz="6" w:space="0" w:color="auto"/>
              <w:left w:val="single" w:sz="6" w:space="0" w:color="auto"/>
              <w:bottom w:val="single" w:sz="6" w:space="0" w:color="auto"/>
              <w:right w:val="single" w:sz="6" w:space="0" w:color="auto"/>
            </w:tcBorders>
          </w:tcPr>
          <w:p w:rsidR="007C7682" w:rsidRPr="00376521" w:rsidRDefault="007C7682" w:rsidP="009E0DB5">
            <w:pPr>
              <w:jc w:val="center"/>
              <w:rPr>
                <w:b/>
              </w:rPr>
            </w:pPr>
            <w:r w:rsidRPr="00376521">
              <w:rPr>
                <w:b/>
              </w:rPr>
              <w:t>Первоначальная (восстановительная) стоимость</w:t>
            </w:r>
          </w:p>
        </w:tc>
        <w:tc>
          <w:tcPr>
            <w:tcW w:w="1880" w:type="dxa"/>
            <w:tcBorders>
              <w:top w:val="double" w:sz="6" w:space="0" w:color="auto"/>
              <w:left w:val="single" w:sz="6" w:space="0" w:color="auto"/>
              <w:bottom w:val="single" w:sz="6" w:space="0" w:color="auto"/>
              <w:right w:val="double" w:sz="6" w:space="0" w:color="auto"/>
            </w:tcBorders>
          </w:tcPr>
          <w:p w:rsidR="007C7682" w:rsidRPr="00376521" w:rsidRDefault="007C7682" w:rsidP="009E0DB5">
            <w:pPr>
              <w:jc w:val="center"/>
              <w:rPr>
                <w:b/>
              </w:rPr>
            </w:pPr>
            <w:r w:rsidRPr="00376521">
              <w:rPr>
                <w:b/>
              </w:rPr>
              <w:t>Сумма начисленной амортизации</w:t>
            </w:r>
          </w:p>
        </w:tc>
      </w:tr>
      <w:tr w:rsidR="007C7682" w:rsidRPr="006A4AB1" w:rsidTr="00EE3D71">
        <w:trPr>
          <w:jc w:val="center"/>
        </w:trPr>
        <w:tc>
          <w:tcPr>
            <w:tcW w:w="51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Торговые знаки и собственные торговые марки</w:t>
            </w:r>
          </w:p>
        </w:tc>
        <w:tc>
          <w:tcPr>
            <w:tcW w:w="2260" w:type="dxa"/>
            <w:tcBorders>
              <w:top w:val="single" w:sz="6" w:space="0" w:color="auto"/>
              <w:left w:val="single" w:sz="6" w:space="0" w:color="auto"/>
              <w:bottom w:val="single" w:sz="6" w:space="0" w:color="auto"/>
              <w:right w:val="single" w:sz="6" w:space="0" w:color="auto"/>
            </w:tcBorders>
          </w:tcPr>
          <w:p w:rsidR="007C7682" w:rsidRPr="006A4AB1" w:rsidRDefault="007C7682" w:rsidP="00367045">
            <w:pPr>
              <w:jc w:val="right"/>
            </w:pPr>
            <w:r w:rsidRPr="006A4AB1">
              <w:t xml:space="preserve">10 </w:t>
            </w:r>
            <w:r w:rsidR="00367045">
              <w:t>205</w:t>
            </w:r>
            <w:r w:rsidRPr="006A4AB1">
              <w:t xml:space="preserve"> </w:t>
            </w:r>
            <w:r w:rsidR="00367045">
              <w:t>614</w:t>
            </w:r>
          </w:p>
        </w:tc>
        <w:tc>
          <w:tcPr>
            <w:tcW w:w="1880" w:type="dxa"/>
            <w:tcBorders>
              <w:top w:val="single" w:sz="6" w:space="0" w:color="auto"/>
              <w:left w:val="single" w:sz="6" w:space="0" w:color="auto"/>
              <w:bottom w:val="single" w:sz="6" w:space="0" w:color="auto"/>
              <w:right w:val="double" w:sz="6" w:space="0" w:color="auto"/>
            </w:tcBorders>
          </w:tcPr>
          <w:p w:rsidR="007C7682" w:rsidRPr="006A4AB1" w:rsidRDefault="00367045" w:rsidP="009E0DB5">
            <w:pPr>
              <w:jc w:val="right"/>
            </w:pPr>
            <w:r>
              <w:t>971</w:t>
            </w:r>
          </w:p>
        </w:tc>
      </w:tr>
      <w:tr w:rsidR="007C7682" w:rsidRPr="006A4AB1" w:rsidTr="00EE3D71">
        <w:trPr>
          <w:jc w:val="center"/>
        </w:trPr>
        <w:tc>
          <w:tcPr>
            <w:tcW w:w="51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Прочие нематериальные активы</w:t>
            </w:r>
          </w:p>
        </w:tc>
        <w:tc>
          <w:tcPr>
            <w:tcW w:w="2260" w:type="dxa"/>
            <w:tcBorders>
              <w:top w:val="single" w:sz="6" w:space="0" w:color="auto"/>
              <w:left w:val="single" w:sz="6" w:space="0" w:color="auto"/>
              <w:bottom w:val="single" w:sz="6" w:space="0" w:color="auto"/>
              <w:right w:val="single" w:sz="6" w:space="0" w:color="auto"/>
            </w:tcBorders>
          </w:tcPr>
          <w:p w:rsidR="007C7682" w:rsidRPr="006A4AB1" w:rsidRDefault="007C7682" w:rsidP="00367045">
            <w:pPr>
              <w:jc w:val="right"/>
            </w:pPr>
            <w:r w:rsidRPr="006A4AB1">
              <w:t>6</w:t>
            </w:r>
            <w:r w:rsidR="00367045">
              <w:t>0</w:t>
            </w:r>
            <w:r w:rsidRPr="006A4AB1">
              <w:t xml:space="preserve"> </w:t>
            </w:r>
            <w:r w:rsidR="00367045">
              <w:t>197</w:t>
            </w:r>
          </w:p>
        </w:tc>
        <w:tc>
          <w:tcPr>
            <w:tcW w:w="1880" w:type="dxa"/>
            <w:tcBorders>
              <w:top w:val="single" w:sz="6" w:space="0" w:color="auto"/>
              <w:left w:val="single" w:sz="6" w:space="0" w:color="auto"/>
              <w:bottom w:val="single" w:sz="6" w:space="0" w:color="auto"/>
              <w:right w:val="double" w:sz="6" w:space="0" w:color="auto"/>
            </w:tcBorders>
          </w:tcPr>
          <w:p w:rsidR="007C7682" w:rsidRPr="006A4AB1" w:rsidRDefault="00367045" w:rsidP="009E0DB5">
            <w:pPr>
              <w:jc w:val="right"/>
            </w:pPr>
            <w:r>
              <w:t>31 285</w:t>
            </w:r>
          </w:p>
        </w:tc>
      </w:tr>
      <w:tr w:rsidR="007C7682" w:rsidRPr="006A4AB1" w:rsidTr="00EE3D71">
        <w:trPr>
          <w:jc w:val="center"/>
        </w:trPr>
        <w:tc>
          <w:tcPr>
            <w:tcW w:w="5112" w:type="dxa"/>
            <w:tcBorders>
              <w:top w:val="single" w:sz="6" w:space="0" w:color="auto"/>
              <w:left w:val="double" w:sz="6" w:space="0" w:color="auto"/>
              <w:bottom w:val="double" w:sz="6" w:space="0" w:color="auto"/>
              <w:right w:val="single" w:sz="6" w:space="0" w:color="auto"/>
            </w:tcBorders>
          </w:tcPr>
          <w:p w:rsidR="007C7682" w:rsidRPr="006A4AB1" w:rsidRDefault="007C7682" w:rsidP="009E0DB5">
            <w:r w:rsidRPr="006A4AB1">
              <w:t>ИТОГО</w:t>
            </w:r>
          </w:p>
        </w:tc>
        <w:tc>
          <w:tcPr>
            <w:tcW w:w="2260" w:type="dxa"/>
            <w:tcBorders>
              <w:top w:val="single" w:sz="6" w:space="0" w:color="auto"/>
              <w:left w:val="single" w:sz="6" w:space="0" w:color="auto"/>
              <w:bottom w:val="double" w:sz="6" w:space="0" w:color="auto"/>
              <w:right w:val="single" w:sz="6" w:space="0" w:color="auto"/>
            </w:tcBorders>
          </w:tcPr>
          <w:p w:rsidR="007C7682" w:rsidRPr="00367045" w:rsidRDefault="007C7682" w:rsidP="00367045">
            <w:pPr>
              <w:jc w:val="right"/>
              <w:rPr>
                <w:b/>
              </w:rPr>
            </w:pPr>
            <w:r w:rsidRPr="00367045">
              <w:rPr>
                <w:b/>
              </w:rPr>
              <w:t xml:space="preserve">10 265 </w:t>
            </w:r>
            <w:r w:rsidR="00367045" w:rsidRPr="00367045">
              <w:rPr>
                <w:b/>
              </w:rPr>
              <w:t>811</w:t>
            </w:r>
          </w:p>
        </w:tc>
        <w:tc>
          <w:tcPr>
            <w:tcW w:w="1880" w:type="dxa"/>
            <w:tcBorders>
              <w:top w:val="single" w:sz="6" w:space="0" w:color="auto"/>
              <w:left w:val="single" w:sz="6" w:space="0" w:color="auto"/>
              <w:bottom w:val="double" w:sz="6" w:space="0" w:color="auto"/>
              <w:right w:val="double" w:sz="6" w:space="0" w:color="auto"/>
            </w:tcBorders>
          </w:tcPr>
          <w:p w:rsidR="007C7682" w:rsidRPr="00367045" w:rsidRDefault="00367045" w:rsidP="00367045">
            <w:pPr>
              <w:jc w:val="right"/>
              <w:rPr>
                <w:b/>
              </w:rPr>
            </w:pPr>
            <w:r w:rsidRPr="00367045">
              <w:rPr>
                <w:b/>
              </w:rPr>
              <w:t>32 257</w:t>
            </w:r>
          </w:p>
        </w:tc>
      </w:tr>
    </w:tbl>
    <w:p w:rsidR="007C7682" w:rsidRPr="006A4AB1" w:rsidRDefault="007C7682" w:rsidP="003D3EC0"/>
    <w:p w:rsidR="007C7682" w:rsidRPr="006A4AB1" w:rsidRDefault="007C7682" w:rsidP="00302745">
      <w:pPr>
        <w:jc w:val="both"/>
      </w:pPr>
      <w:r w:rsidRPr="006A4AB1">
        <w:t>Стандарты (правила) бухгалтерского учета, в соответствии с которыми эмитент представляет информацию о своих нематериальных активах:</w:t>
      </w:r>
      <w:r w:rsidRPr="006A4AB1">
        <w:br/>
      </w:r>
      <w:r w:rsidRPr="00302745">
        <w:rPr>
          <w:b/>
          <w:i/>
        </w:rPr>
        <w:t>Организация осуществляет бухгалтерский учет объектов нематериальных активов, руководствуясь Положением по бухгалтерскому учету «Учет нематериальных активов» (ПБУ 14/2007), утвержденным Приказом Минфина РФ от 27.12.2007 г. №153н.</w:t>
      </w:r>
    </w:p>
    <w:p w:rsidR="007C7682" w:rsidRPr="006A4AB1" w:rsidRDefault="007C7682" w:rsidP="00302745">
      <w:pPr>
        <w:jc w:val="both"/>
      </w:pPr>
      <w:r w:rsidRPr="006A4AB1">
        <w:t>Отчетная дата:</w:t>
      </w:r>
      <w:r w:rsidRPr="00302745">
        <w:rPr>
          <w:b/>
          <w:i/>
        </w:rPr>
        <w:t xml:space="preserve"> 31.12.</w:t>
      </w:r>
      <w:r w:rsidR="00603027" w:rsidRPr="00302745">
        <w:rPr>
          <w:b/>
          <w:i/>
        </w:rPr>
        <w:t>201</w:t>
      </w:r>
      <w:r w:rsidR="00367045" w:rsidRPr="00302745">
        <w:rPr>
          <w:b/>
          <w:i/>
        </w:rPr>
        <w:t>4</w:t>
      </w:r>
    </w:p>
    <w:p w:rsidR="00DF5BF5" w:rsidRDefault="00DF5BF5" w:rsidP="00DF5BF5">
      <w:pPr>
        <w:pStyle w:val="SubHeading"/>
        <w:ind w:left="200"/>
      </w:pPr>
      <w:r>
        <w:t>На 31.03.2015 г.</w:t>
      </w:r>
    </w:p>
    <w:p w:rsidR="007C7682" w:rsidRPr="006A4AB1" w:rsidRDefault="007C7682" w:rsidP="007C7682">
      <w:pPr>
        <w:ind w:left="400"/>
      </w:pPr>
      <w:r w:rsidRPr="006A4AB1">
        <w:t>Единица измерения:</w:t>
      </w:r>
      <w:r w:rsidRPr="006A4AB1">
        <w:rPr>
          <w:rStyle w:val="Subst"/>
          <w:bCs/>
          <w:iCs/>
        </w:rPr>
        <w:t xml:space="preserve"> тыс. руб.</w:t>
      </w:r>
    </w:p>
    <w:p w:rsidR="007C7682" w:rsidRPr="006A4AB1" w:rsidRDefault="007C7682" w:rsidP="007C7682">
      <w:pPr>
        <w:pStyle w:val="ThinDelim"/>
      </w:pPr>
    </w:p>
    <w:tbl>
      <w:tblPr>
        <w:tblW w:w="0" w:type="auto"/>
        <w:jc w:val="center"/>
        <w:tblLayout w:type="fixed"/>
        <w:tblCellMar>
          <w:left w:w="72" w:type="dxa"/>
          <w:right w:w="72" w:type="dxa"/>
        </w:tblCellMar>
        <w:tblLook w:val="0000" w:firstRow="0" w:lastRow="0" w:firstColumn="0" w:lastColumn="0" w:noHBand="0" w:noVBand="0"/>
      </w:tblPr>
      <w:tblGrid>
        <w:gridCol w:w="5112"/>
        <w:gridCol w:w="2260"/>
        <w:gridCol w:w="1880"/>
      </w:tblGrid>
      <w:tr w:rsidR="007C7682" w:rsidRPr="006A4AB1" w:rsidTr="00EE3D71">
        <w:trPr>
          <w:jc w:val="center"/>
        </w:trPr>
        <w:tc>
          <w:tcPr>
            <w:tcW w:w="5112" w:type="dxa"/>
            <w:tcBorders>
              <w:top w:val="double" w:sz="6" w:space="0" w:color="auto"/>
              <w:left w:val="double" w:sz="6" w:space="0" w:color="auto"/>
              <w:bottom w:val="single" w:sz="6" w:space="0" w:color="auto"/>
              <w:right w:val="single" w:sz="6" w:space="0" w:color="auto"/>
            </w:tcBorders>
          </w:tcPr>
          <w:p w:rsidR="007C7682" w:rsidRPr="007F3A80" w:rsidRDefault="007C7682" w:rsidP="009E0DB5">
            <w:pPr>
              <w:jc w:val="center"/>
              <w:rPr>
                <w:b/>
              </w:rPr>
            </w:pPr>
            <w:r w:rsidRPr="007F3A80">
              <w:rPr>
                <w:b/>
              </w:rPr>
              <w:t>Наименование группы объектов нематериальных активов</w:t>
            </w:r>
          </w:p>
        </w:tc>
        <w:tc>
          <w:tcPr>
            <w:tcW w:w="2260" w:type="dxa"/>
            <w:tcBorders>
              <w:top w:val="double" w:sz="6" w:space="0" w:color="auto"/>
              <w:left w:val="single" w:sz="6" w:space="0" w:color="auto"/>
              <w:bottom w:val="single" w:sz="6" w:space="0" w:color="auto"/>
              <w:right w:val="single" w:sz="6" w:space="0" w:color="auto"/>
            </w:tcBorders>
          </w:tcPr>
          <w:p w:rsidR="007C7682" w:rsidRPr="007F3A80" w:rsidRDefault="007C7682" w:rsidP="009E0DB5">
            <w:pPr>
              <w:jc w:val="center"/>
              <w:rPr>
                <w:b/>
              </w:rPr>
            </w:pPr>
            <w:r w:rsidRPr="007F3A80">
              <w:rPr>
                <w:b/>
              </w:rPr>
              <w:t>Первоначальная (восстановительная) стоимость</w:t>
            </w:r>
          </w:p>
        </w:tc>
        <w:tc>
          <w:tcPr>
            <w:tcW w:w="1880" w:type="dxa"/>
            <w:tcBorders>
              <w:top w:val="double" w:sz="6" w:space="0" w:color="auto"/>
              <w:left w:val="single" w:sz="6" w:space="0" w:color="auto"/>
              <w:bottom w:val="single" w:sz="6" w:space="0" w:color="auto"/>
              <w:right w:val="double" w:sz="6" w:space="0" w:color="auto"/>
            </w:tcBorders>
          </w:tcPr>
          <w:p w:rsidR="007C7682" w:rsidRPr="007F3A80" w:rsidRDefault="007C7682" w:rsidP="009E0DB5">
            <w:pPr>
              <w:jc w:val="center"/>
              <w:rPr>
                <w:b/>
              </w:rPr>
            </w:pPr>
            <w:r w:rsidRPr="007F3A80">
              <w:rPr>
                <w:b/>
              </w:rPr>
              <w:t>Сумма начисленной амортизации</w:t>
            </w:r>
          </w:p>
        </w:tc>
      </w:tr>
      <w:tr w:rsidR="007C7682" w:rsidRPr="006A4AB1" w:rsidTr="00EE3D71">
        <w:trPr>
          <w:jc w:val="center"/>
        </w:trPr>
        <w:tc>
          <w:tcPr>
            <w:tcW w:w="51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Торговые знаки и собственные торговые марки</w:t>
            </w:r>
          </w:p>
        </w:tc>
        <w:tc>
          <w:tcPr>
            <w:tcW w:w="2260" w:type="dxa"/>
            <w:tcBorders>
              <w:top w:val="single" w:sz="6" w:space="0" w:color="auto"/>
              <w:left w:val="single" w:sz="6" w:space="0" w:color="auto"/>
              <w:bottom w:val="single" w:sz="6" w:space="0" w:color="auto"/>
              <w:right w:val="single" w:sz="6" w:space="0" w:color="auto"/>
            </w:tcBorders>
          </w:tcPr>
          <w:p w:rsidR="007C7682" w:rsidRPr="006A4AB1" w:rsidRDefault="007C7682" w:rsidP="00367045">
            <w:pPr>
              <w:jc w:val="right"/>
            </w:pPr>
            <w:r w:rsidRPr="006A4AB1">
              <w:t xml:space="preserve">10 205 </w:t>
            </w:r>
            <w:r w:rsidR="00367045">
              <w:t>614</w:t>
            </w:r>
          </w:p>
        </w:tc>
        <w:tc>
          <w:tcPr>
            <w:tcW w:w="1880" w:type="dxa"/>
            <w:tcBorders>
              <w:top w:val="single" w:sz="6" w:space="0" w:color="auto"/>
              <w:left w:val="single" w:sz="6" w:space="0" w:color="auto"/>
              <w:bottom w:val="single" w:sz="6" w:space="0" w:color="auto"/>
              <w:right w:val="double" w:sz="6" w:space="0" w:color="auto"/>
            </w:tcBorders>
          </w:tcPr>
          <w:p w:rsidR="007C7682" w:rsidRPr="006A4AB1" w:rsidRDefault="00367045" w:rsidP="009E0DB5">
            <w:pPr>
              <w:jc w:val="right"/>
            </w:pPr>
            <w:r>
              <w:t>1 107</w:t>
            </w:r>
          </w:p>
        </w:tc>
      </w:tr>
      <w:tr w:rsidR="007C7682" w:rsidRPr="006A4AB1" w:rsidTr="00EE3D71">
        <w:trPr>
          <w:jc w:val="center"/>
        </w:trPr>
        <w:tc>
          <w:tcPr>
            <w:tcW w:w="51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Прочие нематериальные активы</w:t>
            </w:r>
          </w:p>
        </w:tc>
        <w:tc>
          <w:tcPr>
            <w:tcW w:w="2260" w:type="dxa"/>
            <w:tcBorders>
              <w:top w:val="single" w:sz="6" w:space="0" w:color="auto"/>
              <w:left w:val="single" w:sz="6" w:space="0" w:color="auto"/>
              <w:bottom w:val="single" w:sz="6" w:space="0" w:color="auto"/>
              <w:right w:val="single" w:sz="6" w:space="0" w:color="auto"/>
            </w:tcBorders>
          </w:tcPr>
          <w:p w:rsidR="007C7682" w:rsidRPr="006A4AB1" w:rsidRDefault="00367045" w:rsidP="009E0DB5">
            <w:pPr>
              <w:jc w:val="right"/>
            </w:pPr>
            <w:r>
              <w:t>60 197</w:t>
            </w:r>
          </w:p>
        </w:tc>
        <w:tc>
          <w:tcPr>
            <w:tcW w:w="1880" w:type="dxa"/>
            <w:tcBorders>
              <w:top w:val="single" w:sz="6" w:space="0" w:color="auto"/>
              <w:left w:val="single" w:sz="6" w:space="0" w:color="auto"/>
              <w:bottom w:val="single" w:sz="6" w:space="0" w:color="auto"/>
              <w:right w:val="double" w:sz="6" w:space="0" w:color="auto"/>
            </w:tcBorders>
          </w:tcPr>
          <w:p w:rsidR="007C7682" w:rsidRPr="006A4AB1" w:rsidRDefault="00367045" w:rsidP="009E0DB5">
            <w:pPr>
              <w:jc w:val="right"/>
            </w:pPr>
            <w:r>
              <w:t>33 491</w:t>
            </w:r>
          </w:p>
        </w:tc>
      </w:tr>
      <w:tr w:rsidR="007C7682" w:rsidRPr="006A4AB1" w:rsidTr="00EE3D71">
        <w:trPr>
          <w:jc w:val="center"/>
        </w:trPr>
        <w:tc>
          <w:tcPr>
            <w:tcW w:w="5112" w:type="dxa"/>
            <w:tcBorders>
              <w:top w:val="single" w:sz="6" w:space="0" w:color="auto"/>
              <w:left w:val="double" w:sz="6" w:space="0" w:color="auto"/>
              <w:bottom w:val="double" w:sz="6" w:space="0" w:color="auto"/>
              <w:right w:val="single" w:sz="6" w:space="0" w:color="auto"/>
            </w:tcBorders>
          </w:tcPr>
          <w:p w:rsidR="007C7682" w:rsidRPr="007F3A80" w:rsidRDefault="007C7682" w:rsidP="009E0DB5">
            <w:pPr>
              <w:rPr>
                <w:b/>
              </w:rPr>
            </w:pPr>
            <w:r w:rsidRPr="007F3A80">
              <w:rPr>
                <w:b/>
              </w:rPr>
              <w:t>ИТОГО</w:t>
            </w:r>
          </w:p>
        </w:tc>
        <w:tc>
          <w:tcPr>
            <w:tcW w:w="2260" w:type="dxa"/>
            <w:tcBorders>
              <w:top w:val="single" w:sz="6" w:space="0" w:color="auto"/>
              <w:left w:val="single" w:sz="6" w:space="0" w:color="auto"/>
              <w:bottom w:val="double" w:sz="6" w:space="0" w:color="auto"/>
              <w:right w:val="single" w:sz="6" w:space="0" w:color="auto"/>
            </w:tcBorders>
          </w:tcPr>
          <w:p w:rsidR="007C7682" w:rsidRPr="007F3A80" w:rsidRDefault="007C7682" w:rsidP="00367045">
            <w:pPr>
              <w:jc w:val="right"/>
              <w:rPr>
                <w:b/>
              </w:rPr>
            </w:pPr>
            <w:r w:rsidRPr="007F3A80">
              <w:rPr>
                <w:b/>
              </w:rPr>
              <w:t xml:space="preserve">10 265 </w:t>
            </w:r>
            <w:r w:rsidR="00367045">
              <w:rPr>
                <w:b/>
              </w:rPr>
              <w:t>811</w:t>
            </w:r>
          </w:p>
        </w:tc>
        <w:tc>
          <w:tcPr>
            <w:tcW w:w="1880" w:type="dxa"/>
            <w:tcBorders>
              <w:top w:val="single" w:sz="6" w:space="0" w:color="auto"/>
              <w:left w:val="single" w:sz="6" w:space="0" w:color="auto"/>
              <w:bottom w:val="double" w:sz="6" w:space="0" w:color="auto"/>
              <w:right w:val="double" w:sz="6" w:space="0" w:color="auto"/>
            </w:tcBorders>
          </w:tcPr>
          <w:p w:rsidR="007C7682" w:rsidRPr="007F3A80" w:rsidRDefault="00367045" w:rsidP="009E0DB5">
            <w:pPr>
              <w:jc w:val="right"/>
              <w:rPr>
                <w:b/>
              </w:rPr>
            </w:pPr>
            <w:r>
              <w:rPr>
                <w:b/>
              </w:rPr>
              <w:t>34 598</w:t>
            </w:r>
          </w:p>
        </w:tc>
      </w:tr>
    </w:tbl>
    <w:p w:rsidR="007C7682" w:rsidRPr="006A4AB1" w:rsidRDefault="007C7682" w:rsidP="007C7682"/>
    <w:p w:rsidR="007C7682" w:rsidRPr="006A4AB1" w:rsidRDefault="007C7682" w:rsidP="00302745">
      <w:pPr>
        <w:jc w:val="both"/>
      </w:pPr>
      <w:r w:rsidRPr="006A4AB1">
        <w:t xml:space="preserve">Стандарты (правила) бухгалтерского учета, в соответствии с которыми эмитент представляет информацию </w:t>
      </w:r>
      <w:r w:rsidR="00367045">
        <w:t>о своих нематериальных активах</w:t>
      </w:r>
      <w:proofErr w:type="gramStart"/>
      <w:r w:rsidR="00367045">
        <w:t>.:</w:t>
      </w:r>
      <w:r w:rsidRPr="006A4AB1">
        <w:br/>
      </w:r>
      <w:proofErr w:type="gramEnd"/>
      <w:r w:rsidRPr="006A4AB1">
        <w:rPr>
          <w:rStyle w:val="Subst"/>
          <w:bCs/>
          <w:iCs/>
        </w:rPr>
        <w:t>Организация осуществляет бухгалтерский учет объектов нематериальных активов, руководствуясь Положением по бухгалтерскому учету «Учет нематериальных активов» (ПБУ 14/2007), утвержденным Приказом Минфина РФ от 27.12.2007 г. №153н.</w:t>
      </w:r>
    </w:p>
    <w:p w:rsidR="00DA6E15" w:rsidRPr="00736008" w:rsidRDefault="007C7682" w:rsidP="00302745">
      <w:pPr>
        <w:jc w:val="both"/>
        <w:rPr>
          <w:rStyle w:val="Subst"/>
          <w:b w:val="0"/>
          <w:i w:val="0"/>
        </w:rPr>
      </w:pPr>
      <w:r w:rsidRPr="006A4AB1">
        <w:t>Отчетная дата:</w:t>
      </w:r>
      <w:r w:rsidRPr="006A4AB1">
        <w:rPr>
          <w:rStyle w:val="Subst"/>
          <w:bCs/>
          <w:iCs/>
        </w:rPr>
        <w:t xml:space="preserve"> 31.03.</w:t>
      </w:r>
      <w:r w:rsidR="00603027">
        <w:rPr>
          <w:rStyle w:val="Subst"/>
          <w:bCs/>
          <w:iCs/>
        </w:rPr>
        <w:t>2015</w:t>
      </w:r>
    </w:p>
    <w:p w:rsidR="00DA6E15" w:rsidRPr="0003307A" w:rsidRDefault="003A293D" w:rsidP="00DA6E15">
      <w:pPr>
        <w:pStyle w:val="21"/>
        <w:jc w:val="both"/>
      </w:pPr>
      <w:r>
        <w:t>4.5.</w:t>
      </w:r>
      <w:r w:rsidR="00DA6E15" w:rsidRPr="0003307A">
        <w:t>Сведения о политике и расходах лица, предоставившего обеспечение, в области научно-технического развития, в отношении лицензий и патентов, новых разработок и исследований</w:t>
      </w:r>
    </w:p>
    <w:p w:rsidR="00DA6E15" w:rsidRDefault="00DA6E15" w:rsidP="00EE3D71">
      <w:pPr>
        <w:spacing w:before="240"/>
        <w:jc w:val="both"/>
        <w:rPr>
          <w:rStyle w:val="Subst"/>
          <w:bCs/>
          <w:iCs/>
        </w:rPr>
      </w:pPr>
      <w:r w:rsidRPr="00EE3D71">
        <w:rPr>
          <w:rStyle w:val="Subst"/>
          <w:b w:val="0"/>
          <w:bCs/>
          <w:i w:val="0"/>
          <w:iCs/>
        </w:rPr>
        <w:t>Информация о политике лица, предоставившего обеспечение,  в области научно - технического развития за соответствующий отчетный период, предшествующий дате  окончания  последнего  отчетного  квартала, включая раскрытие затрат на осуществление научно-технической деятельности за счет собственных средств Компании за каждый из отчетных периодов: политика в области научно-технического развития не ведется. Затраты на осуществление научно-технической деятельности за счет собственных средств Компании за каждый из отчетных периодов отсутствуют.</w:t>
      </w:r>
      <w:r w:rsidRPr="00EE3D71">
        <w:rPr>
          <w:rStyle w:val="Subst"/>
          <w:b w:val="0"/>
          <w:bCs/>
          <w:i w:val="0"/>
          <w:iCs/>
        </w:rPr>
        <w:br/>
        <w:t>Сведения о создании и получении Компании правовой охраны основных объектов интеллектуальной собственности (включая сведения о дате выдачи и сроках действия патентов на изобретение, на полезную модель и на промышленный образец, о государственной регистрации товарных знаков и знаков обслуживания, наименования места про</w:t>
      </w:r>
      <w:r w:rsidR="00736008" w:rsidRPr="00EE3D71">
        <w:rPr>
          <w:rStyle w:val="Subst"/>
          <w:b w:val="0"/>
          <w:bCs/>
          <w:i w:val="0"/>
          <w:iCs/>
        </w:rPr>
        <w:t>исхождения товара) отсутствуют.</w:t>
      </w:r>
      <w:r w:rsidRPr="00EE3D71">
        <w:rPr>
          <w:rStyle w:val="Subst"/>
          <w:b w:val="0"/>
          <w:bCs/>
          <w:i w:val="0"/>
          <w:iCs/>
        </w:rPr>
        <w:br/>
        <w:t>Поручитель  владеет нижеуказанными зарегистрированными товарными знаками по разным классам.</w:t>
      </w:r>
      <w:r w:rsidRPr="00EE3D71">
        <w:rPr>
          <w:rStyle w:val="Subst"/>
          <w:b w:val="0"/>
          <w:bCs/>
          <w:i w:val="0"/>
          <w:iCs/>
        </w:rPr>
        <w:br/>
        <w:t>Орган регистрации товарных знаков – Федеральное агентство Российской Федерации по патентам и товарным знакам (Роспатент).</w:t>
      </w:r>
      <w:r w:rsidRPr="00EE3D71">
        <w:rPr>
          <w:rStyle w:val="Subst"/>
          <w:b w:val="0"/>
          <w:bCs/>
          <w:i w:val="0"/>
          <w:iCs/>
        </w:rPr>
        <w:br/>
        <w:t xml:space="preserve">Основные направления и результаты использования зарегистрированных товарных знаков: используются </w:t>
      </w:r>
      <w:r w:rsidRPr="00EE3D71">
        <w:rPr>
          <w:rStyle w:val="Subst"/>
          <w:b w:val="0"/>
          <w:bCs/>
          <w:i w:val="0"/>
          <w:iCs/>
        </w:rPr>
        <w:lastRenderedPageBreak/>
        <w:t xml:space="preserve">для повышения эффективности продаж товаров народного потребления реализуемых </w:t>
      </w:r>
      <w:r w:rsidR="00736008" w:rsidRPr="00EE3D71">
        <w:rPr>
          <w:rStyle w:val="Subst"/>
          <w:b w:val="0"/>
          <w:bCs/>
          <w:i w:val="0"/>
          <w:iCs/>
        </w:rPr>
        <w:t>через торговую сеть Поручителя.</w:t>
      </w:r>
      <w:r w:rsidRPr="00EE3D71">
        <w:rPr>
          <w:rStyle w:val="Subst"/>
          <w:b w:val="0"/>
          <w:bCs/>
          <w:i w:val="0"/>
          <w:iCs/>
        </w:rPr>
        <w:br/>
        <w:t>Факторы риска, связанные с возможностью истечения сроков действия основных для эмитента патентов, лицензий на использование товарных знаков: В связи с отсутствием каких - либо нарушений в деятельности, у лица, предоставившего обеспечение,  нет оснований предполагать об отказе ему в продлении ранее выданных лицензий</w:t>
      </w:r>
      <w:r w:rsidRPr="006A4AB1">
        <w:rPr>
          <w:rStyle w:val="Subst"/>
          <w:bCs/>
          <w:iCs/>
        </w:rPr>
        <w:t>.</w:t>
      </w:r>
    </w:p>
    <w:p w:rsidR="00EE3D71" w:rsidRPr="006A4AB1" w:rsidRDefault="00EE3D71" w:rsidP="00DA6E15">
      <w:pPr>
        <w:jc w:val="both"/>
      </w:pPr>
    </w:p>
    <w:tbl>
      <w:tblPr>
        <w:tblW w:w="9554" w:type="dxa"/>
        <w:jc w:val="center"/>
        <w:tblInd w:w="-9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0"/>
        <w:gridCol w:w="1275"/>
        <w:gridCol w:w="992"/>
        <w:gridCol w:w="1844"/>
        <w:gridCol w:w="1276"/>
        <w:gridCol w:w="1657"/>
      </w:tblGrid>
      <w:tr w:rsidR="00951738" w:rsidRPr="000E69AB" w:rsidTr="00951738">
        <w:trPr>
          <w:jc w:val="center"/>
        </w:trPr>
        <w:tc>
          <w:tcPr>
            <w:tcW w:w="1314" w:type="pct"/>
          </w:tcPr>
          <w:p w:rsidR="00DA6E15" w:rsidRPr="000E69AB" w:rsidRDefault="00DA6E15" w:rsidP="00AF0210">
            <w:pPr>
              <w:pStyle w:val="31"/>
              <w:spacing w:before="0" w:after="0"/>
              <w:jc w:val="center"/>
              <w:rPr>
                <w:rFonts w:ascii="Times New Roman" w:hAnsi="Times New Roman"/>
                <w:b w:val="0"/>
                <w:sz w:val="20"/>
                <w:szCs w:val="20"/>
              </w:rPr>
            </w:pPr>
            <w:r w:rsidRPr="000E69AB">
              <w:rPr>
                <w:rFonts w:ascii="Times New Roman" w:hAnsi="Times New Roman"/>
                <w:b w:val="0"/>
                <w:sz w:val="20"/>
                <w:szCs w:val="20"/>
              </w:rPr>
              <w:t>Товарный знак</w:t>
            </w:r>
          </w:p>
        </w:tc>
        <w:tc>
          <w:tcPr>
            <w:tcW w:w="667" w:type="pct"/>
          </w:tcPr>
          <w:p w:rsidR="00DA6E15" w:rsidRPr="000E69AB" w:rsidRDefault="00DA6E15" w:rsidP="00AF0210">
            <w:pPr>
              <w:pStyle w:val="31"/>
              <w:spacing w:before="0" w:after="0"/>
              <w:jc w:val="center"/>
              <w:rPr>
                <w:rFonts w:ascii="Times New Roman" w:hAnsi="Times New Roman"/>
                <w:b w:val="0"/>
                <w:sz w:val="20"/>
                <w:szCs w:val="20"/>
              </w:rPr>
            </w:pPr>
            <w:r w:rsidRPr="000E69AB">
              <w:rPr>
                <w:rFonts w:ascii="Times New Roman" w:hAnsi="Times New Roman"/>
                <w:b w:val="0"/>
                <w:sz w:val="20"/>
                <w:szCs w:val="20"/>
              </w:rPr>
              <w:t xml:space="preserve">Приоритет </w:t>
            </w:r>
          </w:p>
        </w:tc>
        <w:tc>
          <w:tcPr>
            <w:tcW w:w="519" w:type="pct"/>
          </w:tcPr>
          <w:p w:rsidR="00DA6E15" w:rsidRPr="000E69AB" w:rsidRDefault="00DA6E15" w:rsidP="00AF0210">
            <w:pPr>
              <w:pStyle w:val="31"/>
              <w:spacing w:before="0" w:after="0"/>
              <w:jc w:val="center"/>
              <w:rPr>
                <w:rFonts w:ascii="Times New Roman" w:hAnsi="Times New Roman"/>
                <w:b w:val="0"/>
                <w:sz w:val="20"/>
                <w:szCs w:val="20"/>
              </w:rPr>
            </w:pPr>
            <w:r w:rsidRPr="000E69AB">
              <w:rPr>
                <w:rFonts w:ascii="Times New Roman" w:hAnsi="Times New Roman"/>
                <w:b w:val="0"/>
                <w:sz w:val="20"/>
                <w:szCs w:val="20"/>
              </w:rPr>
              <w:t>Классы МКТУ</w:t>
            </w:r>
          </w:p>
        </w:tc>
        <w:tc>
          <w:tcPr>
            <w:tcW w:w="965" w:type="pct"/>
          </w:tcPr>
          <w:p w:rsidR="00DA6E15" w:rsidRPr="000E69AB" w:rsidRDefault="00DA6E15" w:rsidP="00AF0210">
            <w:pPr>
              <w:pStyle w:val="31"/>
              <w:spacing w:before="0" w:after="0"/>
              <w:rPr>
                <w:rFonts w:ascii="Times New Roman" w:hAnsi="Times New Roman"/>
                <w:b w:val="0"/>
                <w:sz w:val="20"/>
                <w:szCs w:val="20"/>
              </w:rPr>
            </w:pPr>
            <w:r w:rsidRPr="000E69AB">
              <w:rPr>
                <w:rFonts w:ascii="Times New Roman" w:hAnsi="Times New Roman"/>
                <w:b w:val="0"/>
                <w:sz w:val="20"/>
                <w:szCs w:val="20"/>
              </w:rPr>
              <w:t>№ свидетельства</w:t>
            </w:r>
          </w:p>
          <w:p w:rsidR="00DA6E15" w:rsidRPr="000E69AB" w:rsidRDefault="00DA6E15" w:rsidP="00AF0210">
            <w:pPr>
              <w:pStyle w:val="31"/>
              <w:spacing w:before="0" w:after="0"/>
              <w:rPr>
                <w:rFonts w:ascii="Times New Roman" w:hAnsi="Times New Roman"/>
                <w:b w:val="0"/>
                <w:sz w:val="20"/>
                <w:szCs w:val="20"/>
              </w:rPr>
            </w:pPr>
            <w:r w:rsidRPr="000E69AB">
              <w:rPr>
                <w:rFonts w:ascii="Times New Roman" w:hAnsi="Times New Roman"/>
                <w:b w:val="0"/>
                <w:sz w:val="20"/>
                <w:szCs w:val="20"/>
              </w:rPr>
              <w:t>/дата регистрации</w:t>
            </w:r>
          </w:p>
        </w:tc>
        <w:tc>
          <w:tcPr>
            <w:tcW w:w="668" w:type="pct"/>
          </w:tcPr>
          <w:p w:rsidR="00DA6E15" w:rsidRPr="000E69AB" w:rsidRDefault="00DA6E15" w:rsidP="00AF0210">
            <w:pPr>
              <w:pStyle w:val="31"/>
              <w:spacing w:before="0" w:after="0"/>
              <w:rPr>
                <w:rFonts w:ascii="Times New Roman" w:hAnsi="Times New Roman"/>
                <w:b w:val="0"/>
                <w:sz w:val="20"/>
                <w:szCs w:val="20"/>
              </w:rPr>
            </w:pPr>
            <w:r w:rsidRPr="000E69AB">
              <w:rPr>
                <w:rFonts w:ascii="Times New Roman" w:hAnsi="Times New Roman"/>
                <w:b w:val="0"/>
                <w:sz w:val="20"/>
                <w:szCs w:val="20"/>
              </w:rPr>
              <w:t xml:space="preserve">Срок действия </w:t>
            </w:r>
          </w:p>
        </w:tc>
        <w:tc>
          <w:tcPr>
            <w:tcW w:w="867" w:type="pct"/>
          </w:tcPr>
          <w:p w:rsidR="00DA6E15" w:rsidRPr="000E69AB" w:rsidRDefault="00DA6E15" w:rsidP="00AF0210">
            <w:pPr>
              <w:pStyle w:val="31"/>
              <w:spacing w:before="0" w:after="0"/>
              <w:rPr>
                <w:rFonts w:ascii="Times New Roman" w:hAnsi="Times New Roman"/>
                <w:b w:val="0"/>
                <w:sz w:val="20"/>
                <w:szCs w:val="20"/>
              </w:rPr>
            </w:pPr>
            <w:r w:rsidRPr="000E69AB">
              <w:rPr>
                <w:rFonts w:ascii="Times New Roman" w:hAnsi="Times New Roman"/>
                <w:b w:val="0"/>
                <w:sz w:val="20"/>
                <w:szCs w:val="20"/>
              </w:rPr>
              <w:t>Правообладатель</w:t>
            </w:r>
          </w:p>
        </w:tc>
      </w:tr>
      <w:tr w:rsidR="00951738" w:rsidRPr="00B7590F" w:rsidTr="00951738">
        <w:trPr>
          <w:trHeight w:val="737"/>
          <w:jc w:val="center"/>
        </w:trPr>
        <w:tc>
          <w:tcPr>
            <w:tcW w:w="1314" w:type="pct"/>
          </w:tcPr>
          <w:p w:rsidR="00DA6E15" w:rsidRPr="00B7590F" w:rsidRDefault="00DA6E15" w:rsidP="00AF0210">
            <w:pPr>
              <w:rPr>
                <w:sz w:val="18"/>
                <w:szCs w:val="18"/>
              </w:rPr>
            </w:pPr>
            <w:r w:rsidRPr="00B7590F">
              <w:rPr>
                <w:sz w:val="18"/>
                <w:szCs w:val="18"/>
              </w:rPr>
              <w:t>КАРНАВАЛ ВКУСОВ</w:t>
            </w:r>
          </w:p>
          <w:p w:rsidR="00DA6E15" w:rsidRPr="00B7590F" w:rsidRDefault="00DA6E15" w:rsidP="00AF0210">
            <w:pPr>
              <w:rPr>
                <w:sz w:val="18"/>
                <w:szCs w:val="18"/>
              </w:rPr>
            </w:pP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04.06.2004 г.</w:t>
            </w:r>
          </w:p>
        </w:tc>
        <w:tc>
          <w:tcPr>
            <w:tcW w:w="519" w:type="pct"/>
          </w:tcPr>
          <w:p w:rsidR="00DA6E15" w:rsidRPr="000E69AB" w:rsidRDefault="00DA6E15" w:rsidP="00AF0210">
            <w:pPr>
              <w:rPr>
                <w:kern w:val="28"/>
                <w:sz w:val="16"/>
                <w:szCs w:val="16"/>
                <w:lang w:eastAsia="en-US"/>
              </w:rPr>
            </w:pPr>
            <w:r w:rsidRPr="000E69AB">
              <w:rPr>
                <w:sz w:val="16"/>
                <w:szCs w:val="16"/>
              </w:rPr>
              <w:t>29, 35</w:t>
            </w:r>
          </w:p>
        </w:tc>
        <w:tc>
          <w:tcPr>
            <w:tcW w:w="965" w:type="pct"/>
          </w:tcPr>
          <w:p w:rsidR="00DA6E15" w:rsidRPr="000E69AB" w:rsidRDefault="00DA6E15" w:rsidP="00AF0210">
            <w:pPr>
              <w:rPr>
                <w:kern w:val="28"/>
                <w:sz w:val="16"/>
                <w:szCs w:val="16"/>
                <w:lang w:eastAsia="en-US"/>
              </w:rPr>
            </w:pPr>
            <w:r w:rsidRPr="000E69AB">
              <w:rPr>
                <w:sz w:val="16"/>
                <w:szCs w:val="16"/>
              </w:rPr>
              <w:t>284492</w:t>
            </w:r>
          </w:p>
        </w:tc>
        <w:tc>
          <w:tcPr>
            <w:tcW w:w="668" w:type="pct"/>
          </w:tcPr>
          <w:p w:rsidR="00DA6E15" w:rsidRPr="000E69AB" w:rsidRDefault="00DA6E15" w:rsidP="00AF0210">
            <w:pPr>
              <w:rPr>
                <w:kern w:val="28"/>
                <w:sz w:val="16"/>
                <w:szCs w:val="16"/>
                <w:lang w:eastAsia="en-US"/>
              </w:rPr>
            </w:pPr>
            <w:r w:rsidRPr="000E69AB">
              <w:rPr>
                <w:bCs/>
                <w:sz w:val="16"/>
                <w:szCs w:val="16"/>
              </w:rPr>
              <w:t xml:space="preserve">04.06.2014 г. </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1"/>
          <w:jc w:val="center"/>
        </w:trPr>
        <w:tc>
          <w:tcPr>
            <w:tcW w:w="1314" w:type="pct"/>
            <w:tcBorders>
              <w:top w:val="single" w:sz="4" w:space="0" w:color="auto"/>
              <w:left w:val="single" w:sz="4" w:space="0" w:color="auto"/>
              <w:bottom w:val="single" w:sz="4" w:space="0" w:color="auto"/>
              <w:right w:val="single" w:sz="4" w:space="0" w:color="auto"/>
            </w:tcBorders>
          </w:tcPr>
          <w:p w:rsidR="00DA6E15" w:rsidRPr="00B7590F" w:rsidRDefault="00DA6E15" w:rsidP="00AF0210">
            <w:pPr>
              <w:spacing w:line="240" w:lineRule="atLeast"/>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857250" cy="285750"/>
                  <wp:effectExtent l="0" t="0" r="0" b="0"/>
                  <wp:docPr id="204" name="Рисунок 204">
                    <a:hlinkClick xmlns:a="http://schemas.openxmlformats.org/drawingml/2006/main" r:id="rId10" tgtFrame="_blank" tooltip="2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7250" cy="285750"/>
                          </a:xfrm>
                          <a:prstGeom prst="rect">
                            <a:avLst/>
                          </a:prstGeom>
                          <a:noFill/>
                          <a:ln>
                            <a:noFill/>
                          </a:ln>
                        </pic:spPr>
                      </pic:pic>
                    </a:graphicData>
                  </a:graphic>
                </wp:inline>
              </w:drawing>
            </w:r>
          </w:p>
          <w:p w:rsidR="00DA6E15" w:rsidRPr="00B7590F" w:rsidRDefault="00DA6E15" w:rsidP="00AF0210">
            <w:pPr>
              <w:spacing w:line="240" w:lineRule="atLeast"/>
              <w:rPr>
                <w:rFonts w:cs="Arial"/>
                <w:sz w:val="19"/>
                <w:szCs w:val="19"/>
              </w:rPr>
            </w:pP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spacing w:line="240" w:lineRule="atLeast"/>
              <w:rPr>
                <w:rFonts w:cs="Arial"/>
                <w:kern w:val="28"/>
                <w:sz w:val="16"/>
                <w:szCs w:val="16"/>
                <w:lang w:eastAsia="en-US"/>
              </w:rPr>
            </w:pPr>
            <w:r w:rsidRPr="000E69AB">
              <w:rPr>
                <w:rFonts w:cs="Arial"/>
                <w:sz w:val="16"/>
                <w:szCs w:val="16"/>
              </w:rPr>
              <w:t>Приоритет от 05.08.2010 г.</w:t>
            </w:r>
          </w:p>
          <w:p w:rsidR="00DA6E15" w:rsidRPr="000E69AB" w:rsidRDefault="00DA6E15" w:rsidP="00AF0210">
            <w:pPr>
              <w:rPr>
                <w:sz w:val="16"/>
                <w:szCs w:val="16"/>
              </w:rPr>
            </w:pP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32, 33</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426142</w:t>
            </w:r>
          </w:p>
          <w:p w:rsidR="00DA6E15" w:rsidRPr="000E69AB" w:rsidRDefault="00DA6E15" w:rsidP="00AF0210">
            <w:pPr>
              <w:spacing w:line="240" w:lineRule="atLeast"/>
              <w:rPr>
                <w:rFonts w:cs="Arial"/>
                <w:kern w:val="28"/>
                <w:sz w:val="16"/>
                <w:szCs w:val="16"/>
                <w:lang w:eastAsia="en-US"/>
              </w:rPr>
            </w:pPr>
            <w:r w:rsidRPr="000E69AB">
              <w:rPr>
                <w:rFonts w:cs="Arial"/>
                <w:sz w:val="16"/>
                <w:szCs w:val="16"/>
              </w:rPr>
              <w:t>Дата регистрации: 21.12.2010 г.</w:t>
            </w:r>
          </w:p>
          <w:p w:rsidR="00DA6E15" w:rsidRPr="000E69AB" w:rsidRDefault="00DA6E15" w:rsidP="00AF0210">
            <w:pPr>
              <w:rPr>
                <w:sz w:val="16"/>
                <w:szCs w:val="16"/>
              </w:rPr>
            </w:pP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05.08.2020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ЗАО  «ТД «ПЕРЕКРЕСТОК»</w:t>
            </w:r>
          </w:p>
        </w:tc>
      </w:tr>
      <w:tr w:rsidR="00951738" w:rsidRPr="00B7590F" w:rsidTr="0095173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1"/>
          <w:jc w:val="center"/>
        </w:trPr>
        <w:tc>
          <w:tcPr>
            <w:tcW w:w="1314" w:type="pct"/>
            <w:tcBorders>
              <w:top w:val="single" w:sz="4" w:space="0" w:color="auto"/>
              <w:left w:val="single" w:sz="4" w:space="0" w:color="auto"/>
              <w:bottom w:val="single" w:sz="4" w:space="0" w:color="auto"/>
              <w:right w:val="single" w:sz="4" w:space="0" w:color="auto"/>
            </w:tcBorders>
          </w:tcPr>
          <w:p w:rsidR="00DA6E15" w:rsidRPr="00B7590F" w:rsidRDefault="00DA6E15" w:rsidP="00AF0210">
            <w:pPr>
              <w:spacing w:line="240" w:lineRule="atLeast"/>
              <w:rPr>
                <w:kern w:val="28"/>
                <w:sz w:val="2"/>
                <w:szCs w:val="2"/>
                <w:lang w:eastAsia="en-US"/>
              </w:rPr>
            </w:pPr>
            <w:r w:rsidRPr="00B7590F">
              <w:rPr>
                <w:rFonts w:cs="Arial"/>
                <w:sz w:val="19"/>
                <w:szCs w:val="19"/>
              </w:rPr>
              <w:br/>
            </w:r>
            <w:r w:rsidRPr="007028DC">
              <w:rPr>
                <w:noProof/>
                <w:color w:val="0000FF"/>
                <w:sz w:val="2"/>
                <w:szCs w:val="2"/>
              </w:rPr>
              <w:drawing>
                <wp:inline distT="0" distB="0" distL="0" distR="0">
                  <wp:extent cx="876300" cy="247650"/>
                  <wp:effectExtent l="0" t="0" r="0" b="0"/>
                  <wp:docPr id="203" name="Рисунок 203">
                    <a:hlinkClick xmlns:a="http://schemas.openxmlformats.org/drawingml/2006/main" r:id="rId12" tgtFrame="_blank" tooltip="2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76300" cy="247650"/>
                          </a:xfrm>
                          <a:prstGeom prst="rect">
                            <a:avLst/>
                          </a:prstGeom>
                          <a:noFill/>
                          <a:ln>
                            <a:noFill/>
                          </a:ln>
                        </pic:spPr>
                      </pic:pic>
                    </a:graphicData>
                  </a:graphic>
                </wp:inline>
              </w:drawing>
            </w:r>
          </w:p>
          <w:p w:rsidR="00DA6E15" w:rsidRPr="00B7590F" w:rsidRDefault="00DA6E15" w:rsidP="00AF0210">
            <w:pPr>
              <w:spacing w:line="240" w:lineRule="atLeast"/>
              <w:rPr>
                <w:rFonts w:cs="Arial"/>
                <w:sz w:val="19"/>
                <w:szCs w:val="19"/>
              </w:rPr>
            </w:pPr>
          </w:p>
          <w:p w:rsidR="00DA6E15" w:rsidRPr="00B7590F" w:rsidRDefault="00DA6E15" w:rsidP="00AF0210">
            <w:pPr>
              <w:spacing w:line="240" w:lineRule="atLeast"/>
              <w:rPr>
                <w:rFonts w:cs="Arial"/>
                <w:sz w:val="19"/>
                <w:szCs w:val="19"/>
              </w:rPr>
            </w:pP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spacing w:line="240" w:lineRule="atLeast"/>
              <w:rPr>
                <w:rFonts w:cs="Arial"/>
                <w:kern w:val="28"/>
                <w:sz w:val="16"/>
                <w:szCs w:val="16"/>
                <w:lang w:eastAsia="en-US"/>
              </w:rPr>
            </w:pPr>
            <w:r w:rsidRPr="000E69AB">
              <w:rPr>
                <w:rFonts w:cs="Arial"/>
                <w:sz w:val="16"/>
                <w:szCs w:val="16"/>
              </w:rPr>
              <w:t>Приоритет от 06.08.2010 г.</w:t>
            </w:r>
          </w:p>
          <w:p w:rsidR="00DA6E15" w:rsidRPr="000E69AB" w:rsidRDefault="00DA6E15" w:rsidP="00AF0210">
            <w:pPr>
              <w:rPr>
                <w:sz w:val="16"/>
                <w:szCs w:val="16"/>
              </w:rPr>
            </w:pP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32, 33</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 xml:space="preserve">426143 </w:t>
            </w:r>
          </w:p>
          <w:p w:rsidR="00DA6E15" w:rsidRPr="000E69AB" w:rsidRDefault="00DA6E15" w:rsidP="00AF0210">
            <w:pPr>
              <w:rPr>
                <w:kern w:val="28"/>
                <w:sz w:val="16"/>
                <w:szCs w:val="16"/>
                <w:lang w:eastAsia="en-US"/>
              </w:rPr>
            </w:pPr>
            <w:r w:rsidRPr="000E69AB">
              <w:rPr>
                <w:sz w:val="16"/>
                <w:szCs w:val="16"/>
              </w:rPr>
              <w:t xml:space="preserve">Дата регистрации: </w:t>
            </w:r>
          </w:p>
          <w:p w:rsidR="00DA6E15" w:rsidRPr="000E69AB" w:rsidRDefault="00DA6E15" w:rsidP="00AF0210">
            <w:pPr>
              <w:rPr>
                <w:kern w:val="28"/>
                <w:sz w:val="16"/>
                <w:szCs w:val="16"/>
                <w:lang w:eastAsia="en-US"/>
              </w:rPr>
            </w:pPr>
            <w:r w:rsidRPr="000E69AB">
              <w:rPr>
                <w:sz w:val="16"/>
                <w:szCs w:val="16"/>
              </w:rPr>
              <w:t xml:space="preserve">от </w:t>
            </w:r>
            <w:r w:rsidRPr="000E69AB">
              <w:rPr>
                <w:rFonts w:cs="Arial"/>
                <w:sz w:val="16"/>
                <w:szCs w:val="16"/>
              </w:rPr>
              <w:t>21.12.2010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06.08.2020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b/>
                <w:kern w:val="28"/>
                <w:sz w:val="16"/>
                <w:szCs w:val="16"/>
                <w:lang w:eastAsia="en-US"/>
              </w:rPr>
            </w:pPr>
            <w:r w:rsidRPr="000E69AB">
              <w:rPr>
                <w:sz w:val="16"/>
                <w:szCs w:val="16"/>
              </w:rPr>
              <w:t>ЗАО  «ТД «ПЕРЕКРЕСТОК»</w:t>
            </w:r>
          </w:p>
        </w:tc>
      </w:tr>
      <w:tr w:rsidR="00951738" w:rsidRPr="00B7590F" w:rsidTr="0095173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1"/>
          <w:jc w:val="center"/>
        </w:trPr>
        <w:tc>
          <w:tcPr>
            <w:tcW w:w="1314" w:type="pct"/>
            <w:tcBorders>
              <w:top w:val="single" w:sz="4" w:space="0" w:color="auto"/>
              <w:left w:val="single" w:sz="4" w:space="0" w:color="auto"/>
              <w:bottom w:val="single" w:sz="4" w:space="0" w:color="auto"/>
              <w:right w:val="single" w:sz="4" w:space="0" w:color="auto"/>
            </w:tcBorders>
          </w:tcPr>
          <w:p w:rsidR="00DA6E15" w:rsidRPr="00B7590F" w:rsidRDefault="00DA6E15" w:rsidP="00AF0210">
            <w:pPr>
              <w:spacing w:line="240" w:lineRule="atLeast"/>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90600" cy="685800"/>
                  <wp:effectExtent l="0" t="0" r="0" b="0"/>
                  <wp:docPr id="202" name="Рисунок 202">
                    <a:hlinkClick xmlns:a="http://schemas.openxmlformats.org/drawingml/2006/main" r:id="rId14" tgtFrame="_blank" tooltip="12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90600" cy="685800"/>
                          </a:xfrm>
                          <a:prstGeom prst="rect">
                            <a:avLst/>
                          </a:prstGeom>
                          <a:noFill/>
                          <a:ln>
                            <a:noFill/>
                          </a:ln>
                        </pic:spPr>
                      </pic:pic>
                    </a:graphicData>
                  </a:graphic>
                </wp:inline>
              </w:drawing>
            </w:r>
          </w:p>
          <w:p w:rsidR="00DA6E15" w:rsidRPr="00B7590F" w:rsidRDefault="00DA6E15" w:rsidP="00AF0210">
            <w:pPr>
              <w:spacing w:line="240" w:lineRule="atLeast"/>
              <w:rPr>
                <w:rFonts w:cs="Arial"/>
                <w:sz w:val="19"/>
                <w:szCs w:val="19"/>
              </w:rPr>
            </w:pPr>
            <w:r w:rsidRPr="00B7590F">
              <w:rPr>
                <w:rFonts w:cs="Arial"/>
                <w:sz w:val="19"/>
                <w:szCs w:val="19"/>
              </w:rPr>
              <w:t xml:space="preserve"> </w:t>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rFonts w:cs="Arial"/>
                <w:sz w:val="16"/>
                <w:szCs w:val="16"/>
              </w:rPr>
              <w:t>Приоритет от 05.08.2010 г</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18, 24, 25</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 xml:space="preserve">426793 </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rFonts w:cs="Arial"/>
                <w:sz w:val="16"/>
                <w:szCs w:val="16"/>
              </w:rPr>
              <w:t>28.12.2010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05.08.2020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ЗАО  «ТД «ПЕРЕКРЕСТОК»</w:t>
            </w:r>
          </w:p>
        </w:tc>
      </w:tr>
      <w:tr w:rsidR="00951738" w:rsidRPr="00B7590F" w:rsidTr="00951738">
        <w:trPr>
          <w:jc w:val="center"/>
        </w:trPr>
        <w:tc>
          <w:tcPr>
            <w:tcW w:w="1314" w:type="pct"/>
          </w:tcPr>
          <w:p w:rsidR="00DA6E15" w:rsidRPr="00B7590F" w:rsidRDefault="00DA6E15" w:rsidP="00AF0210">
            <w:pPr>
              <w:rPr>
                <w:rFonts w:cs="Arial"/>
                <w:bCs/>
              </w:rPr>
            </w:pPr>
          </w:p>
          <w:p w:rsidR="00DA6E15" w:rsidRPr="00B7590F" w:rsidRDefault="00DA6E15" w:rsidP="00AF0210">
            <w:pPr>
              <w:rPr>
                <w:rFonts w:cs="Arial"/>
                <w:bCs/>
              </w:rPr>
            </w:pPr>
            <w:r w:rsidRPr="007028DC">
              <w:rPr>
                <w:noProof/>
                <w:color w:val="0000FF"/>
                <w:u w:val="single"/>
              </w:rPr>
              <w:drawing>
                <wp:inline distT="0" distB="0" distL="0" distR="0">
                  <wp:extent cx="971550" cy="123825"/>
                  <wp:effectExtent l="0" t="0" r="0" b="9525"/>
                  <wp:docPr id="201" name="Рисунок 201">
                    <a:hlinkClick xmlns:a="http://schemas.openxmlformats.org/drawingml/2006/main" r:id="rId16" tgtFrame="_blank" tooltip="19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71550" cy="123825"/>
                          </a:xfrm>
                          <a:prstGeom prst="rect">
                            <a:avLst/>
                          </a:prstGeom>
                          <a:noFill/>
                          <a:ln>
                            <a:noFill/>
                          </a:ln>
                        </pic:spPr>
                      </pic:pic>
                    </a:graphicData>
                  </a:graphic>
                </wp:inline>
              </w:drawing>
            </w:r>
          </w:p>
          <w:p w:rsidR="00DA6E15" w:rsidRPr="00B7590F" w:rsidRDefault="00DA6E15" w:rsidP="00AF0210">
            <w:pPr>
              <w:rPr>
                <w:rFonts w:cs="Arial"/>
                <w:bCs/>
              </w:rPr>
            </w:pP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rFonts w:cs="Arial"/>
                <w:sz w:val="16"/>
                <w:szCs w:val="16"/>
              </w:rPr>
              <w:t>21.06.2001</w:t>
            </w:r>
            <w:r w:rsidRPr="000E69AB">
              <w:rPr>
                <w:b/>
                <w:bCs/>
                <w:sz w:val="16"/>
                <w:szCs w:val="16"/>
              </w:rPr>
              <w:t xml:space="preserve"> г.</w:t>
            </w:r>
          </w:p>
        </w:tc>
        <w:tc>
          <w:tcPr>
            <w:tcW w:w="519" w:type="pct"/>
          </w:tcPr>
          <w:p w:rsidR="00DA6E15" w:rsidRPr="000E69AB" w:rsidRDefault="00DA6E15" w:rsidP="00AF0210">
            <w:pPr>
              <w:rPr>
                <w:kern w:val="28"/>
                <w:sz w:val="16"/>
                <w:szCs w:val="16"/>
                <w:lang w:eastAsia="en-US"/>
              </w:rPr>
            </w:pPr>
            <w:r w:rsidRPr="000E69AB">
              <w:rPr>
                <w:sz w:val="16"/>
                <w:szCs w:val="16"/>
              </w:rPr>
              <w:t>32</w:t>
            </w:r>
          </w:p>
        </w:tc>
        <w:tc>
          <w:tcPr>
            <w:tcW w:w="965" w:type="pct"/>
          </w:tcPr>
          <w:p w:rsidR="00DA6E15" w:rsidRPr="000E69AB" w:rsidRDefault="00DA6E15" w:rsidP="00AF0210">
            <w:pPr>
              <w:rPr>
                <w:kern w:val="28"/>
                <w:sz w:val="16"/>
                <w:szCs w:val="16"/>
                <w:lang w:eastAsia="en-US"/>
              </w:rPr>
            </w:pPr>
            <w:r w:rsidRPr="000E69AB">
              <w:rPr>
                <w:sz w:val="16"/>
                <w:szCs w:val="16"/>
              </w:rPr>
              <w:t>231557/1</w:t>
            </w:r>
          </w:p>
          <w:p w:rsidR="00DA6E15" w:rsidRPr="000E69AB" w:rsidRDefault="00DA6E15" w:rsidP="00AF0210">
            <w:pPr>
              <w:rPr>
                <w:kern w:val="28"/>
                <w:sz w:val="16"/>
                <w:szCs w:val="16"/>
                <w:lang w:eastAsia="en-US"/>
              </w:rPr>
            </w:pPr>
            <w:r w:rsidRPr="000E69AB">
              <w:rPr>
                <w:rFonts w:cs="Arial"/>
                <w:sz w:val="16"/>
                <w:szCs w:val="16"/>
              </w:rPr>
              <w:t>Дата регистрации: 17.04.2003 г.</w:t>
            </w:r>
          </w:p>
        </w:tc>
        <w:tc>
          <w:tcPr>
            <w:tcW w:w="668" w:type="pct"/>
          </w:tcPr>
          <w:p w:rsidR="00DA6E15" w:rsidRPr="000E69AB" w:rsidRDefault="00DA6E15" w:rsidP="00AF0210">
            <w:pPr>
              <w:rPr>
                <w:bCs/>
                <w:kern w:val="28"/>
                <w:sz w:val="16"/>
                <w:szCs w:val="16"/>
                <w:lang w:eastAsia="en-US"/>
              </w:rPr>
            </w:pPr>
            <w:r w:rsidRPr="000E69AB">
              <w:rPr>
                <w:bCs/>
                <w:sz w:val="16"/>
                <w:szCs w:val="16"/>
              </w:rPr>
              <w:t xml:space="preserve">21.06.2021 г. </w:t>
            </w:r>
          </w:p>
        </w:tc>
        <w:tc>
          <w:tcPr>
            <w:tcW w:w="867" w:type="pct"/>
          </w:tcPr>
          <w:p w:rsidR="00DA6E15" w:rsidRPr="000E69AB" w:rsidRDefault="00DA6E15" w:rsidP="00AF0210">
            <w:pPr>
              <w:rPr>
                <w:kern w:val="28"/>
                <w:sz w:val="16"/>
                <w:szCs w:val="16"/>
                <w:lang w:eastAsia="en-US"/>
              </w:rPr>
            </w:pPr>
            <w:r w:rsidRPr="000E69AB">
              <w:rPr>
                <w:sz w:val="16"/>
                <w:szCs w:val="16"/>
              </w:rPr>
              <w:t>ЗАО «ТД «ПЕРЕКРЕСТОК».</w:t>
            </w:r>
          </w:p>
        </w:tc>
      </w:tr>
      <w:tr w:rsidR="00951738" w:rsidRPr="00B7590F" w:rsidTr="00951738">
        <w:trPr>
          <w:jc w:val="center"/>
        </w:trPr>
        <w:tc>
          <w:tcPr>
            <w:tcW w:w="1314" w:type="pct"/>
          </w:tcPr>
          <w:p w:rsidR="00DA6E15" w:rsidRPr="00B7590F" w:rsidRDefault="00DA6E15" w:rsidP="00AF0210">
            <w:pPr>
              <w:jc w:val="center"/>
              <w:rPr>
                <w:rFonts w:cs="Arial"/>
                <w:bCs/>
                <w:kern w:val="28"/>
                <w:lang w:eastAsia="en-US"/>
              </w:rPr>
            </w:pPr>
            <w:r w:rsidRPr="007028DC">
              <w:rPr>
                <w:noProof/>
                <w:color w:val="0000FF"/>
                <w:u w:val="single"/>
              </w:rPr>
              <w:drawing>
                <wp:inline distT="0" distB="0" distL="0" distR="0">
                  <wp:extent cx="971550" cy="247650"/>
                  <wp:effectExtent l="0" t="0" r="0" b="0"/>
                  <wp:docPr id="200" name="Рисунок 200">
                    <a:hlinkClick xmlns:a="http://schemas.openxmlformats.org/drawingml/2006/main" r:id="rId1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71550" cy="2476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Приоритет от 02.12.1999 г.</w:t>
            </w:r>
          </w:p>
        </w:tc>
        <w:tc>
          <w:tcPr>
            <w:tcW w:w="519" w:type="pct"/>
          </w:tcPr>
          <w:p w:rsidR="00DA6E15" w:rsidRPr="000E69AB" w:rsidRDefault="00DA6E15" w:rsidP="00AF0210">
            <w:pPr>
              <w:rPr>
                <w:kern w:val="28"/>
                <w:sz w:val="16"/>
                <w:szCs w:val="16"/>
                <w:lang w:eastAsia="en-US"/>
              </w:rPr>
            </w:pPr>
            <w:r w:rsidRPr="000E69AB">
              <w:rPr>
                <w:sz w:val="16"/>
                <w:szCs w:val="16"/>
              </w:rPr>
              <w:t>38, 41</w:t>
            </w:r>
          </w:p>
        </w:tc>
        <w:tc>
          <w:tcPr>
            <w:tcW w:w="965" w:type="pct"/>
          </w:tcPr>
          <w:p w:rsidR="00DA6E15" w:rsidRPr="000E69AB" w:rsidRDefault="00DA6E15" w:rsidP="00AF0210">
            <w:pPr>
              <w:rPr>
                <w:kern w:val="28"/>
                <w:sz w:val="16"/>
                <w:szCs w:val="16"/>
                <w:lang w:eastAsia="en-US"/>
              </w:rPr>
            </w:pPr>
            <w:r w:rsidRPr="000E69AB">
              <w:rPr>
                <w:sz w:val="16"/>
                <w:szCs w:val="16"/>
              </w:rPr>
              <w:t>212085</w:t>
            </w:r>
          </w:p>
          <w:p w:rsidR="00DA6E15" w:rsidRPr="000E69AB" w:rsidRDefault="00DA6E15" w:rsidP="00AF0210">
            <w:pPr>
              <w:rPr>
                <w:kern w:val="28"/>
                <w:sz w:val="16"/>
                <w:szCs w:val="16"/>
                <w:lang w:eastAsia="en-US"/>
              </w:rPr>
            </w:pPr>
            <w:r w:rsidRPr="000E69AB">
              <w:rPr>
                <w:sz w:val="16"/>
                <w:szCs w:val="16"/>
              </w:rPr>
              <w:t>Дата регистрации: 08.05.2002 г.</w:t>
            </w:r>
          </w:p>
        </w:tc>
        <w:tc>
          <w:tcPr>
            <w:tcW w:w="668" w:type="pct"/>
          </w:tcPr>
          <w:p w:rsidR="00DA6E15" w:rsidRPr="000E69AB" w:rsidRDefault="00DA6E15" w:rsidP="00AF0210">
            <w:pPr>
              <w:rPr>
                <w:bCs/>
                <w:kern w:val="28"/>
                <w:sz w:val="16"/>
                <w:szCs w:val="16"/>
                <w:lang w:eastAsia="en-US"/>
              </w:rPr>
            </w:pPr>
            <w:r w:rsidRPr="000E69AB">
              <w:rPr>
                <w:bCs/>
                <w:sz w:val="16"/>
                <w:szCs w:val="16"/>
              </w:rPr>
              <w:t>02.12.2019 г.</w:t>
            </w:r>
          </w:p>
        </w:tc>
        <w:tc>
          <w:tcPr>
            <w:tcW w:w="867" w:type="pct"/>
          </w:tcPr>
          <w:p w:rsidR="00DA6E15" w:rsidRPr="000E69AB" w:rsidRDefault="00DA6E15" w:rsidP="00AF0210">
            <w:pPr>
              <w:rPr>
                <w:kern w:val="28"/>
                <w:sz w:val="16"/>
                <w:szCs w:val="16"/>
                <w:lang w:eastAsia="en-US"/>
              </w:rPr>
            </w:pPr>
            <w:r w:rsidRPr="000E69AB">
              <w:rPr>
                <w:sz w:val="16"/>
                <w:szCs w:val="16"/>
              </w:rPr>
              <w:t>ЗАО «ТД «ПЕРЕКРЕСТОК».</w:t>
            </w:r>
          </w:p>
        </w:tc>
      </w:tr>
      <w:tr w:rsidR="00951738" w:rsidRPr="00B7590F" w:rsidTr="00951738">
        <w:trPr>
          <w:jc w:val="center"/>
        </w:trPr>
        <w:tc>
          <w:tcPr>
            <w:tcW w:w="1314" w:type="pct"/>
          </w:tcPr>
          <w:p w:rsidR="00DA6E15" w:rsidRPr="00B7590F" w:rsidRDefault="00DA6E15" w:rsidP="00AF0210">
            <w:pPr>
              <w:jc w:val="center"/>
              <w:rPr>
                <w:rFonts w:cs="Arial"/>
                <w:bCs/>
                <w:kern w:val="28"/>
                <w:lang w:eastAsia="en-US"/>
              </w:rPr>
            </w:pPr>
            <w:r w:rsidRPr="007028DC">
              <w:rPr>
                <w:noProof/>
                <w:color w:val="0000FF"/>
                <w:u w:val="single"/>
              </w:rPr>
              <w:drawing>
                <wp:inline distT="0" distB="0" distL="0" distR="0">
                  <wp:extent cx="1000125" cy="152400"/>
                  <wp:effectExtent l="0" t="0" r="9525" b="0"/>
                  <wp:docPr id="199" name="Рисунок 199">
                    <a:hlinkClick xmlns:a="http://schemas.openxmlformats.org/drawingml/2006/main" r:id="rId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00125" cy="1524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30.08.2001 г.</w:t>
            </w:r>
          </w:p>
        </w:tc>
        <w:tc>
          <w:tcPr>
            <w:tcW w:w="519" w:type="pct"/>
          </w:tcPr>
          <w:p w:rsidR="00DA6E15" w:rsidRPr="000E69AB" w:rsidRDefault="00DA6E15" w:rsidP="00AF0210">
            <w:pPr>
              <w:rPr>
                <w:kern w:val="28"/>
                <w:sz w:val="16"/>
                <w:szCs w:val="16"/>
                <w:lang w:eastAsia="en-US"/>
              </w:rPr>
            </w:pPr>
            <w:r w:rsidRPr="000E69AB">
              <w:rPr>
                <w:sz w:val="16"/>
                <w:szCs w:val="16"/>
              </w:rPr>
              <w:t>35, 36</w:t>
            </w:r>
          </w:p>
        </w:tc>
        <w:tc>
          <w:tcPr>
            <w:tcW w:w="965" w:type="pct"/>
          </w:tcPr>
          <w:p w:rsidR="00DA6E15" w:rsidRPr="000E69AB" w:rsidRDefault="00DA6E15" w:rsidP="00AF0210">
            <w:pPr>
              <w:rPr>
                <w:kern w:val="28"/>
                <w:sz w:val="16"/>
                <w:szCs w:val="16"/>
                <w:lang w:eastAsia="en-US"/>
              </w:rPr>
            </w:pPr>
            <w:r w:rsidRPr="000E69AB">
              <w:rPr>
                <w:sz w:val="16"/>
                <w:szCs w:val="16"/>
              </w:rPr>
              <w:t>220835</w:t>
            </w:r>
          </w:p>
          <w:p w:rsidR="00DA6E15" w:rsidRPr="000E69AB" w:rsidRDefault="00DA6E15" w:rsidP="00AF0210">
            <w:pPr>
              <w:rPr>
                <w:kern w:val="28"/>
                <w:sz w:val="16"/>
                <w:szCs w:val="16"/>
                <w:lang w:eastAsia="en-US"/>
              </w:rPr>
            </w:pPr>
            <w:r w:rsidRPr="000E69AB">
              <w:rPr>
                <w:sz w:val="16"/>
                <w:szCs w:val="16"/>
              </w:rPr>
              <w:t xml:space="preserve">Дата регистрации: </w:t>
            </w:r>
          </w:p>
          <w:p w:rsidR="00DA6E15" w:rsidRPr="000E69AB" w:rsidRDefault="00DA6E15" w:rsidP="00AF0210">
            <w:pPr>
              <w:rPr>
                <w:kern w:val="28"/>
                <w:sz w:val="16"/>
                <w:szCs w:val="16"/>
                <w:lang w:eastAsia="en-US"/>
              </w:rPr>
            </w:pPr>
            <w:r w:rsidRPr="000E69AB">
              <w:rPr>
                <w:bCs/>
                <w:sz w:val="16"/>
                <w:szCs w:val="16"/>
              </w:rPr>
              <w:t>10.09.2002</w:t>
            </w:r>
            <w:r w:rsidRPr="000E69AB">
              <w:rPr>
                <w:sz w:val="16"/>
                <w:szCs w:val="16"/>
              </w:rPr>
              <w:t xml:space="preserve"> г. </w:t>
            </w:r>
          </w:p>
        </w:tc>
        <w:tc>
          <w:tcPr>
            <w:tcW w:w="668" w:type="pct"/>
          </w:tcPr>
          <w:p w:rsidR="00DA6E15" w:rsidRPr="000E69AB" w:rsidRDefault="00DA6E15" w:rsidP="00AF0210">
            <w:pPr>
              <w:rPr>
                <w:bCs/>
                <w:kern w:val="28"/>
                <w:sz w:val="16"/>
                <w:szCs w:val="16"/>
                <w:lang w:eastAsia="en-US"/>
              </w:rPr>
            </w:pPr>
            <w:r w:rsidRPr="000E69AB">
              <w:rPr>
                <w:bCs/>
                <w:sz w:val="16"/>
                <w:szCs w:val="16"/>
              </w:rPr>
              <w:t xml:space="preserve">30.08.2021г. </w:t>
            </w:r>
          </w:p>
        </w:tc>
        <w:tc>
          <w:tcPr>
            <w:tcW w:w="867" w:type="pct"/>
          </w:tcPr>
          <w:p w:rsidR="00DA6E15" w:rsidRPr="000E69AB" w:rsidRDefault="00DA6E15" w:rsidP="00AF0210">
            <w:pPr>
              <w:rPr>
                <w:kern w:val="28"/>
                <w:sz w:val="16"/>
                <w:szCs w:val="16"/>
                <w:lang w:eastAsia="en-US"/>
              </w:rPr>
            </w:pPr>
            <w:r w:rsidRPr="000E69AB">
              <w:rPr>
                <w:sz w:val="16"/>
                <w:szCs w:val="16"/>
              </w:rPr>
              <w:t xml:space="preserve"> ЗАО «ТД «ПЕРЕКРЕСТОК».</w:t>
            </w:r>
          </w:p>
          <w:p w:rsidR="00DA6E15" w:rsidRPr="000E69AB" w:rsidRDefault="00DA6E15" w:rsidP="00AF0210">
            <w:pPr>
              <w:rPr>
                <w:sz w:val="16"/>
                <w:szCs w:val="16"/>
              </w:rPr>
            </w:pPr>
          </w:p>
        </w:tc>
      </w:tr>
      <w:tr w:rsidR="00951738" w:rsidRPr="00B7590F" w:rsidTr="00951738">
        <w:trPr>
          <w:jc w:val="center"/>
        </w:trPr>
        <w:tc>
          <w:tcPr>
            <w:tcW w:w="1314" w:type="pct"/>
          </w:tcPr>
          <w:p w:rsidR="00DA6E15" w:rsidRPr="00B7590F" w:rsidRDefault="00DA6E15" w:rsidP="00AF0210">
            <w:pPr>
              <w:jc w:val="center"/>
              <w:rPr>
                <w:rFonts w:cs="Arial"/>
                <w:bCs/>
                <w:kern w:val="28"/>
                <w:lang w:eastAsia="en-US"/>
              </w:rPr>
            </w:pPr>
            <w:r w:rsidRPr="007028DC">
              <w:rPr>
                <w:noProof/>
                <w:color w:val="0000FF"/>
                <w:u w:val="single"/>
              </w:rPr>
              <w:drawing>
                <wp:inline distT="0" distB="0" distL="0" distR="0">
                  <wp:extent cx="1123950" cy="133350"/>
                  <wp:effectExtent l="0" t="0" r="0" b="0"/>
                  <wp:docPr id="198" name="Рисунок 198">
                    <a:hlinkClick xmlns:a="http://schemas.openxmlformats.org/drawingml/2006/main" r:id="rId2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23950" cy="1333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
                <w:bCs/>
                <w:sz w:val="16"/>
                <w:szCs w:val="16"/>
              </w:rPr>
              <w:t xml:space="preserve">24.03.2000 г. </w:t>
            </w:r>
          </w:p>
        </w:tc>
        <w:tc>
          <w:tcPr>
            <w:tcW w:w="519" w:type="pct"/>
          </w:tcPr>
          <w:p w:rsidR="00DA6E15" w:rsidRPr="000E69AB" w:rsidRDefault="00DA6E15" w:rsidP="00AF0210">
            <w:pPr>
              <w:rPr>
                <w:kern w:val="28"/>
                <w:sz w:val="16"/>
                <w:szCs w:val="16"/>
                <w:lang w:eastAsia="en-US"/>
              </w:rPr>
            </w:pPr>
            <w:r w:rsidRPr="000E69AB">
              <w:rPr>
                <w:sz w:val="16"/>
                <w:szCs w:val="16"/>
              </w:rPr>
              <w:t>33</w:t>
            </w:r>
          </w:p>
        </w:tc>
        <w:tc>
          <w:tcPr>
            <w:tcW w:w="965" w:type="pct"/>
          </w:tcPr>
          <w:p w:rsidR="00DA6E15" w:rsidRPr="000E69AB" w:rsidRDefault="00DA6E15" w:rsidP="00AF0210">
            <w:pPr>
              <w:rPr>
                <w:kern w:val="28"/>
                <w:sz w:val="16"/>
                <w:szCs w:val="16"/>
                <w:lang w:eastAsia="en-US"/>
              </w:rPr>
            </w:pPr>
            <w:r w:rsidRPr="000E69AB">
              <w:rPr>
                <w:sz w:val="16"/>
                <w:szCs w:val="16"/>
              </w:rPr>
              <w:t>206367</w:t>
            </w:r>
          </w:p>
          <w:p w:rsidR="00DA6E15" w:rsidRPr="000E69AB" w:rsidRDefault="00DA6E15" w:rsidP="00AF0210">
            <w:pPr>
              <w:rPr>
                <w:kern w:val="28"/>
                <w:sz w:val="16"/>
                <w:szCs w:val="16"/>
                <w:lang w:eastAsia="en-US"/>
              </w:rPr>
            </w:pPr>
            <w:r w:rsidRPr="000E69AB">
              <w:rPr>
                <w:sz w:val="16"/>
                <w:szCs w:val="16"/>
              </w:rPr>
              <w:t xml:space="preserve">Дата регистрации </w:t>
            </w:r>
          </w:p>
          <w:p w:rsidR="00DA6E15" w:rsidRPr="000E69AB" w:rsidRDefault="00DA6E15" w:rsidP="00AF0210">
            <w:pPr>
              <w:rPr>
                <w:kern w:val="28"/>
                <w:sz w:val="16"/>
                <w:szCs w:val="16"/>
                <w:lang w:eastAsia="en-US"/>
              </w:rPr>
            </w:pPr>
            <w:r w:rsidRPr="000E69AB">
              <w:rPr>
                <w:b/>
                <w:bCs/>
                <w:sz w:val="16"/>
                <w:szCs w:val="16"/>
              </w:rPr>
              <w:t>15.11.2001</w:t>
            </w:r>
          </w:p>
        </w:tc>
        <w:tc>
          <w:tcPr>
            <w:tcW w:w="668" w:type="pct"/>
          </w:tcPr>
          <w:p w:rsidR="00DA6E15" w:rsidRPr="000E69AB" w:rsidRDefault="00DA6E15" w:rsidP="00AF0210">
            <w:pPr>
              <w:rPr>
                <w:bCs/>
                <w:kern w:val="28"/>
                <w:sz w:val="16"/>
                <w:szCs w:val="16"/>
                <w:lang w:eastAsia="en-US"/>
              </w:rPr>
            </w:pPr>
            <w:r w:rsidRPr="000E69AB">
              <w:rPr>
                <w:bCs/>
                <w:sz w:val="16"/>
                <w:szCs w:val="16"/>
              </w:rPr>
              <w:t xml:space="preserve">24.03.2020 г. </w:t>
            </w:r>
          </w:p>
        </w:tc>
        <w:tc>
          <w:tcPr>
            <w:tcW w:w="867" w:type="pct"/>
          </w:tcPr>
          <w:p w:rsidR="00DA6E15" w:rsidRPr="000E69AB" w:rsidRDefault="00DA6E15" w:rsidP="00AF0210">
            <w:pPr>
              <w:rPr>
                <w:kern w:val="28"/>
                <w:sz w:val="16"/>
                <w:szCs w:val="16"/>
                <w:lang w:eastAsia="en-US"/>
              </w:rPr>
            </w:pPr>
            <w:r w:rsidRPr="000E69AB">
              <w:rPr>
                <w:sz w:val="16"/>
                <w:szCs w:val="16"/>
              </w:rPr>
              <w:t>ЗАО «ТД «ПЕРЕКРЕСТОК».</w:t>
            </w:r>
          </w:p>
          <w:p w:rsidR="00DA6E15" w:rsidRPr="000E69AB" w:rsidRDefault="00DA6E15" w:rsidP="00AF0210">
            <w:pPr>
              <w:rPr>
                <w:sz w:val="16"/>
                <w:szCs w:val="16"/>
              </w:rPr>
            </w:pPr>
          </w:p>
        </w:tc>
      </w:tr>
      <w:tr w:rsidR="00951738" w:rsidRPr="00B7590F" w:rsidTr="00951738">
        <w:trPr>
          <w:jc w:val="center"/>
        </w:trPr>
        <w:tc>
          <w:tcPr>
            <w:tcW w:w="1314" w:type="pct"/>
          </w:tcPr>
          <w:p w:rsidR="00DA6E15" w:rsidRPr="00B7590F" w:rsidRDefault="00DA6E15" w:rsidP="00AF0210">
            <w:pPr>
              <w:jc w:val="center"/>
              <w:rPr>
                <w:rFonts w:cs="Arial"/>
                <w:bCs/>
                <w:kern w:val="28"/>
                <w:lang w:eastAsia="en-US"/>
              </w:rPr>
            </w:pPr>
            <w:r w:rsidRPr="007028DC">
              <w:rPr>
                <w:noProof/>
                <w:color w:val="0000FF"/>
                <w:u w:val="single"/>
              </w:rPr>
              <w:drawing>
                <wp:inline distT="0" distB="0" distL="0" distR="0">
                  <wp:extent cx="1238250" cy="180975"/>
                  <wp:effectExtent l="0" t="0" r="0" b="9525"/>
                  <wp:docPr id="197" name="Рисунок 197">
                    <a:hlinkClick xmlns:a="http://schemas.openxmlformats.org/drawingml/2006/main" r:id="rId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38250" cy="18097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 xml:space="preserve">31.03.2000 г. </w:t>
            </w:r>
          </w:p>
        </w:tc>
        <w:tc>
          <w:tcPr>
            <w:tcW w:w="519" w:type="pct"/>
          </w:tcPr>
          <w:p w:rsidR="00DA6E15" w:rsidRPr="000E69AB" w:rsidRDefault="00DA6E15" w:rsidP="00AF0210">
            <w:pPr>
              <w:rPr>
                <w:kern w:val="28"/>
                <w:sz w:val="16"/>
                <w:szCs w:val="16"/>
                <w:lang w:eastAsia="en-US"/>
              </w:rPr>
            </w:pPr>
            <w:r w:rsidRPr="000E69AB">
              <w:rPr>
                <w:sz w:val="16"/>
                <w:szCs w:val="16"/>
              </w:rPr>
              <w:t>35, 36, 38, 41</w:t>
            </w:r>
          </w:p>
        </w:tc>
        <w:tc>
          <w:tcPr>
            <w:tcW w:w="965" w:type="pct"/>
          </w:tcPr>
          <w:p w:rsidR="00DA6E15" w:rsidRPr="000E69AB" w:rsidRDefault="00DA6E15" w:rsidP="00AF0210">
            <w:pPr>
              <w:rPr>
                <w:kern w:val="28"/>
                <w:sz w:val="16"/>
                <w:szCs w:val="16"/>
                <w:lang w:eastAsia="en-US"/>
              </w:rPr>
            </w:pPr>
            <w:r w:rsidRPr="000E69AB">
              <w:rPr>
                <w:sz w:val="16"/>
                <w:szCs w:val="16"/>
              </w:rPr>
              <w:t>214973</w:t>
            </w:r>
          </w:p>
          <w:p w:rsidR="00DA6E15" w:rsidRPr="000E69AB" w:rsidRDefault="00DA6E15" w:rsidP="00AF0210">
            <w:pPr>
              <w:rPr>
                <w:kern w:val="28"/>
                <w:sz w:val="16"/>
                <w:szCs w:val="16"/>
                <w:lang w:eastAsia="en-US"/>
              </w:rPr>
            </w:pPr>
            <w:r w:rsidRPr="000E69AB">
              <w:rPr>
                <w:sz w:val="16"/>
                <w:szCs w:val="16"/>
              </w:rPr>
              <w:t>Дата регистрации:</w:t>
            </w:r>
          </w:p>
          <w:p w:rsidR="00DA6E15" w:rsidRPr="000E69AB" w:rsidRDefault="00DA6E15" w:rsidP="00AF0210">
            <w:pPr>
              <w:rPr>
                <w:kern w:val="28"/>
                <w:sz w:val="16"/>
                <w:szCs w:val="16"/>
                <w:lang w:eastAsia="en-US"/>
              </w:rPr>
            </w:pPr>
            <w:r w:rsidRPr="000E69AB">
              <w:rPr>
                <w:bCs/>
                <w:sz w:val="16"/>
                <w:szCs w:val="16"/>
              </w:rPr>
              <w:t>18.06.2002</w:t>
            </w:r>
            <w:r w:rsidRPr="000E69AB">
              <w:rPr>
                <w:sz w:val="16"/>
                <w:szCs w:val="16"/>
              </w:rPr>
              <w:t xml:space="preserve"> г.  </w:t>
            </w:r>
          </w:p>
        </w:tc>
        <w:tc>
          <w:tcPr>
            <w:tcW w:w="668" w:type="pct"/>
          </w:tcPr>
          <w:p w:rsidR="00DA6E15" w:rsidRPr="000E69AB" w:rsidRDefault="00DA6E15" w:rsidP="00AF0210">
            <w:pPr>
              <w:rPr>
                <w:bCs/>
                <w:kern w:val="28"/>
                <w:sz w:val="16"/>
                <w:szCs w:val="16"/>
                <w:lang w:eastAsia="en-US"/>
              </w:rPr>
            </w:pPr>
            <w:r w:rsidRPr="000E69AB">
              <w:rPr>
                <w:bCs/>
                <w:sz w:val="16"/>
                <w:szCs w:val="16"/>
              </w:rPr>
              <w:t xml:space="preserve">31.03.2020 г. </w:t>
            </w:r>
          </w:p>
        </w:tc>
        <w:tc>
          <w:tcPr>
            <w:tcW w:w="867" w:type="pct"/>
          </w:tcPr>
          <w:p w:rsidR="00DA6E15" w:rsidRPr="000E69AB" w:rsidRDefault="00DA6E15" w:rsidP="00AF0210">
            <w:pPr>
              <w:rPr>
                <w:kern w:val="28"/>
                <w:sz w:val="16"/>
                <w:szCs w:val="16"/>
                <w:lang w:eastAsia="en-US"/>
              </w:rPr>
            </w:pPr>
            <w:r w:rsidRPr="000E69AB">
              <w:rPr>
                <w:sz w:val="16"/>
                <w:szCs w:val="16"/>
              </w:rPr>
              <w:t>ЗАО «ТД «ПЕРЕКРЕСТОК».</w:t>
            </w:r>
          </w:p>
          <w:p w:rsidR="00DA6E15" w:rsidRPr="000E69AB" w:rsidRDefault="00DA6E15" w:rsidP="00AF0210">
            <w:pPr>
              <w:rPr>
                <w:sz w:val="16"/>
                <w:szCs w:val="16"/>
              </w:rPr>
            </w:pPr>
          </w:p>
        </w:tc>
      </w:tr>
      <w:tr w:rsidR="00951738" w:rsidRPr="00B7590F" w:rsidTr="00951738">
        <w:trPr>
          <w:jc w:val="center"/>
        </w:trPr>
        <w:tc>
          <w:tcPr>
            <w:tcW w:w="1314" w:type="pct"/>
          </w:tcPr>
          <w:p w:rsidR="00DA6E15" w:rsidRPr="00B7590F" w:rsidRDefault="00DA6E15" w:rsidP="00AF0210">
            <w:pPr>
              <w:jc w:val="center"/>
              <w:rPr>
                <w:rFonts w:cs="Arial"/>
                <w:bCs/>
                <w:kern w:val="28"/>
                <w:lang w:eastAsia="en-US"/>
              </w:rPr>
            </w:pPr>
            <w:r w:rsidRPr="007028DC">
              <w:rPr>
                <w:noProof/>
                <w:color w:val="0000FF"/>
                <w:u w:val="single"/>
              </w:rPr>
              <w:drawing>
                <wp:inline distT="0" distB="0" distL="0" distR="0">
                  <wp:extent cx="914400" cy="304800"/>
                  <wp:effectExtent l="0" t="0" r="0" b="0"/>
                  <wp:docPr id="196" name="Рисунок 196">
                    <a:hlinkClick xmlns:a="http://schemas.openxmlformats.org/drawingml/2006/main" r:id="rId2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14400" cy="3048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 xml:space="preserve">03.10.2001 г. </w:t>
            </w:r>
          </w:p>
        </w:tc>
        <w:tc>
          <w:tcPr>
            <w:tcW w:w="519" w:type="pct"/>
          </w:tcPr>
          <w:p w:rsidR="00DA6E15" w:rsidRPr="000E69AB" w:rsidRDefault="00DA6E15" w:rsidP="00AF0210">
            <w:pPr>
              <w:rPr>
                <w:kern w:val="28"/>
                <w:sz w:val="16"/>
                <w:szCs w:val="16"/>
                <w:lang w:eastAsia="en-US"/>
              </w:rPr>
            </w:pPr>
            <w:r w:rsidRPr="000E69AB">
              <w:rPr>
                <w:sz w:val="16"/>
                <w:szCs w:val="16"/>
              </w:rPr>
              <w:t>21</w:t>
            </w:r>
          </w:p>
        </w:tc>
        <w:tc>
          <w:tcPr>
            <w:tcW w:w="965" w:type="pct"/>
          </w:tcPr>
          <w:p w:rsidR="00DA6E15" w:rsidRPr="000E69AB" w:rsidRDefault="00DA6E15" w:rsidP="00AF0210">
            <w:pPr>
              <w:rPr>
                <w:kern w:val="28"/>
                <w:sz w:val="16"/>
                <w:szCs w:val="16"/>
                <w:lang w:eastAsia="en-US"/>
              </w:rPr>
            </w:pPr>
            <w:r w:rsidRPr="000E69AB">
              <w:rPr>
                <w:sz w:val="16"/>
                <w:szCs w:val="16"/>
              </w:rPr>
              <w:t>212983</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 xml:space="preserve">23.05.2002 г. </w:t>
            </w:r>
          </w:p>
        </w:tc>
        <w:tc>
          <w:tcPr>
            <w:tcW w:w="668" w:type="pct"/>
          </w:tcPr>
          <w:p w:rsidR="00DA6E15" w:rsidRPr="000E69AB" w:rsidRDefault="00DA6E15" w:rsidP="00AF0210">
            <w:pPr>
              <w:rPr>
                <w:bCs/>
                <w:kern w:val="28"/>
                <w:sz w:val="16"/>
                <w:szCs w:val="16"/>
                <w:lang w:eastAsia="en-US"/>
              </w:rPr>
            </w:pPr>
            <w:r w:rsidRPr="000E69AB">
              <w:rPr>
                <w:bCs/>
                <w:sz w:val="16"/>
                <w:szCs w:val="16"/>
              </w:rPr>
              <w:t xml:space="preserve">03.10.2021 г. </w:t>
            </w:r>
          </w:p>
        </w:tc>
        <w:tc>
          <w:tcPr>
            <w:tcW w:w="867" w:type="pct"/>
          </w:tcPr>
          <w:p w:rsidR="00DA6E15" w:rsidRPr="000E69AB" w:rsidRDefault="00DA6E15" w:rsidP="00AF0210">
            <w:pPr>
              <w:rPr>
                <w:kern w:val="28"/>
                <w:sz w:val="16"/>
                <w:szCs w:val="16"/>
                <w:lang w:eastAsia="en-US"/>
              </w:rPr>
            </w:pPr>
            <w:r w:rsidRPr="000E69AB">
              <w:rPr>
                <w:sz w:val="16"/>
                <w:szCs w:val="16"/>
              </w:rPr>
              <w:t>ЗАО «ТД «ПЕРЕКРЕСТОК».</w:t>
            </w:r>
          </w:p>
        </w:tc>
      </w:tr>
      <w:tr w:rsidR="00951738" w:rsidRPr="00B7590F" w:rsidTr="00951738">
        <w:trPr>
          <w:jc w:val="center"/>
        </w:trPr>
        <w:tc>
          <w:tcPr>
            <w:tcW w:w="1314" w:type="pct"/>
          </w:tcPr>
          <w:p w:rsidR="00DA6E15" w:rsidRPr="00B7590F" w:rsidRDefault="00DA6E15" w:rsidP="00AF0210">
            <w:pPr>
              <w:jc w:val="center"/>
              <w:rPr>
                <w:rFonts w:cs="Arial"/>
                <w:bCs/>
                <w:kern w:val="28"/>
                <w:lang w:eastAsia="en-US"/>
              </w:rPr>
            </w:pPr>
            <w:r w:rsidRPr="007028DC">
              <w:rPr>
                <w:noProof/>
                <w:color w:val="0000FF"/>
                <w:u w:val="single"/>
              </w:rPr>
              <w:drawing>
                <wp:inline distT="0" distB="0" distL="0" distR="0">
                  <wp:extent cx="971550" cy="371475"/>
                  <wp:effectExtent l="0" t="0" r="0" b="9525"/>
                  <wp:docPr id="195" name="Рисунок 195">
                    <a:hlinkClick xmlns:a="http://schemas.openxmlformats.org/drawingml/2006/main" r:id="rId2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71550" cy="371475"/>
                          </a:xfrm>
                          <a:prstGeom prst="rect">
                            <a:avLst/>
                          </a:prstGeom>
                          <a:noFill/>
                          <a:ln>
                            <a:noFill/>
                          </a:ln>
                        </pic:spPr>
                      </pic:pic>
                    </a:graphicData>
                  </a:graphic>
                </wp:inline>
              </w:drawing>
            </w:r>
          </w:p>
          <w:p w:rsidR="00DA6E15" w:rsidRPr="00B7590F" w:rsidRDefault="00DA6E15" w:rsidP="00AF0210">
            <w:pPr>
              <w:jc w:val="center"/>
              <w:rPr>
                <w:rFonts w:cs="Arial"/>
                <w:bCs/>
              </w:rPr>
            </w:pPr>
          </w:p>
          <w:p w:rsidR="00DA6E15" w:rsidRPr="00B7590F" w:rsidRDefault="00DA6E15" w:rsidP="00AF0210">
            <w:pPr>
              <w:jc w:val="center"/>
              <w:rPr>
                <w:rFonts w:cs="Arial"/>
                <w:bCs/>
              </w:rPr>
            </w:pP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05.10.1995</w:t>
            </w:r>
            <w:r w:rsidRPr="000E69AB">
              <w:rPr>
                <w:sz w:val="16"/>
                <w:szCs w:val="16"/>
              </w:rPr>
              <w:t xml:space="preserve"> г </w:t>
            </w:r>
          </w:p>
        </w:tc>
        <w:tc>
          <w:tcPr>
            <w:tcW w:w="519" w:type="pct"/>
          </w:tcPr>
          <w:p w:rsidR="00DA6E15" w:rsidRPr="000E69AB" w:rsidRDefault="00DA6E15" w:rsidP="00AF0210">
            <w:pPr>
              <w:rPr>
                <w:kern w:val="28"/>
                <w:sz w:val="16"/>
                <w:szCs w:val="16"/>
                <w:lang w:eastAsia="en-US"/>
              </w:rPr>
            </w:pPr>
            <w:r w:rsidRPr="000E69AB">
              <w:rPr>
                <w:sz w:val="16"/>
                <w:szCs w:val="16"/>
              </w:rPr>
              <w:t>29, 30, 42</w:t>
            </w:r>
          </w:p>
          <w:p w:rsidR="00DA6E15" w:rsidRPr="000E69AB" w:rsidRDefault="00DA6E15" w:rsidP="00AF0210">
            <w:pPr>
              <w:rPr>
                <w:sz w:val="16"/>
                <w:szCs w:val="16"/>
              </w:rPr>
            </w:pPr>
          </w:p>
        </w:tc>
        <w:tc>
          <w:tcPr>
            <w:tcW w:w="965" w:type="pct"/>
          </w:tcPr>
          <w:p w:rsidR="00DA6E15" w:rsidRPr="000E69AB" w:rsidRDefault="00DA6E15" w:rsidP="00AF0210">
            <w:pPr>
              <w:rPr>
                <w:kern w:val="28"/>
                <w:sz w:val="16"/>
                <w:szCs w:val="16"/>
                <w:lang w:eastAsia="en-US"/>
              </w:rPr>
            </w:pPr>
            <w:r w:rsidRPr="000E69AB">
              <w:rPr>
                <w:sz w:val="16"/>
                <w:szCs w:val="16"/>
              </w:rPr>
              <w:t>148333</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16.12.1996 г.</w:t>
            </w:r>
          </w:p>
        </w:tc>
        <w:tc>
          <w:tcPr>
            <w:tcW w:w="668" w:type="pct"/>
          </w:tcPr>
          <w:p w:rsidR="00DA6E15" w:rsidRPr="000E69AB" w:rsidRDefault="00DA6E15" w:rsidP="00AF0210">
            <w:pPr>
              <w:rPr>
                <w:bCs/>
                <w:kern w:val="28"/>
                <w:sz w:val="16"/>
                <w:szCs w:val="16"/>
                <w:lang w:eastAsia="en-US"/>
              </w:rPr>
            </w:pPr>
            <w:r w:rsidRPr="000E69AB">
              <w:rPr>
                <w:bCs/>
                <w:sz w:val="16"/>
                <w:szCs w:val="16"/>
              </w:rPr>
              <w:t xml:space="preserve">05.10.2015 г. </w:t>
            </w:r>
          </w:p>
        </w:tc>
        <w:tc>
          <w:tcPr>
            <w:tcW w:w="867" w:type="pct"/>
          </w:tcPr>
          <w:p w:rsidR="00DA6E15" w:rsidRPr="000E69AB" w:rsidRDefault="00DA6E15" w:rsidP="00AF0210">
            <w:pPr>
              <w:rPr>
                <w:kern w:val="28"/>
                <w:sz w:val="16"/>
                <w:szCs w:val="16"/>
                <w:lang w:eastAsia="en-US"/>
              </w:rPr>
            </w:pPr>
            <w:r w:rsidRPr="000E69AB">
              <w:rPr>
                <w:sz w:val="16"/>
                <w:szCs w:val="16"/>
              </w:rPr>
              <w:t xml:space="preserve">ЗАО «ТД «ПЕРЕКРЕСТОК». </w:t>
            </w:r>
          </w:p>
        </w:tc>
      </w:tr>
      <w:tr w:rsidR="00951738" w:rsidRPr="00B7590F" w:rsidTr="00951738">
        <w:trPr>
          <w:jc w:val="center"/>
        </w:trPr>
        <w:tc>
          <w:tcPr>
            <w:tcW w:w="1314" w:type="pct"/>
          </w:tcPr>
          <w:p w:rsidR="00DA6E15" w:rsidRPr="00B7590F" w:rsidRDefault="00DA6E15" w:rsidP="00AF0210">
            <w:pPr>
              <w:jc w:val="center"/>
              <w:rPr>
                <w:rFonts w:cs="Arial"/>
                <w:bCs/>
                <w:kern w:val="28"/>
                <w:lang w:eastAsia="en-US"/>
              </w:rPr>
            </w:pPr>
            <w:r w:rsidRPr="007028DC">
              <w:rPr>
                <w:noProof/>
                <w:color w:val="0000FF"/>
                <w:u w:val="single"/>
              </w:rPr>
              <w:drawing>
                <wp:inline distT="0" distB="0" distL="0" distR="0">
                  <wp:extent cx="942975" cy="314325"/>
                  <wp:effectExtent l="0" t="0" r="9525" b="9525"/>
                  <wp:docPr id="194" name="Рисунок 194">
                    <a:hlinkClick xmlns:a="http://schemas.openxmlformats.org/drawingml/2006/main" r:id="rId3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42975" cy="3143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 xml:space="preserve">27.02.2003 г. </w:t>
            </w:r>
          </w:p>
        </w:tc>
        <w:tc>
          <w:tcPr>
            <w:tcW w:w="519" w:type="pct"/>
          </w:tcPr>
          <w:p w:rsidR="00DA6E15" w:rsidRPr="000E69AB" w:rsidRDefault="00DA6E15" w:rsidP="00AF0210">
            <w:pPr>
              <w:rPr>
                <w:kern w:val="28"/>
                <w:sz w:val="16"/>
                <w:szCs w:val="16"/>
                <w:lang w:eastAsia="en-US"/>
              </w:rPr>
            </w:pPr>
            <w:r w:rsidRPr="000E69AB">
              <w:rPr>
                <w:sz w:val="16"/>
                <w:szCs w:val="16"/>
              </w:rPr>
              <w:t>32</w:t>
            </w:r>
          </w:p>
        </w:tc>
        <w:tc>
          <w:tcPr>
            <w:tcW w:w="965" w:type="pct"/>
          </w:tcPr>
          <w:p w:rsidR="00DA6E15" w:rsidRPr="000E69AB" w:rsidRDefault="00DA6E15" w:rsidP="00AF0210">
            <w:pPr>
              <w:rPr>
                <w:kern w:val="28"/>
                <w:sz w:val="16"/>
                <w:szCs w:val="16"/>
                <w:lang w:eastAsia="en-US"/>
              </w:rPr>
            </w:pPr>
            <w:r w:rsidRPr="000E69AB">
              <w:rPr>
                <w:sz w:val="16"/>
                <w:szCs w:val="16"/>
              </w:rPr>
              <w:t xml:space="preserve">261433 </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06.01.2004 г.</w:t>
            </w:r>
          </w:p>
        </w:tc>
        <w:tc>
          <w:tcPr>
            <w:tcW w:w="668" w:type="pct"/>
          </w:tcPr>
          <w:p w:rsidR="00DA6E15" w:rsidRPr="000E69AB" w:rsidRDefault="00DA6E15" w:rsidP="00AF0210">
            <w:pPr>
              <w:rPr>
                <w:kern w:val="28"/>
                <w:sz w:val="16"/>
                <w:szCs w:val="16"/>
                <w:lang w:eastAsia="en-US"/>
              </w:rPr>
            </w:pPr>
            <w:r w:rsidRPr="000E69AB">
              <w:rPr>
                <w:bCs/>
                <w:sz w:val="16"/>
                <w:szCs w:val="16"/>
              </w:rPr>
              <w:t xml:space="preserve">27.02.2023 г. </w:t>
            </w:r>
          </w:p>
          <w:p w:rsidR="00DA6E15" w:rsidRPr="000E69AB" w:rsidRDefault="00DA6E15" w:rsidP="00AF0210">
            <w:pPr>
              <w:rPr>
                <w:sz w:val="16"/>
                <w:szCs w:val="16"/>
              </w:rPr>
            </w:pPr>
          </w:p>
        </w:tc>
        <w:tc>
          <w:tcPr>
            <w:tcW w:w="867" w:type="pct"/>
          </w:tcPr>
          <w:p w:rsidR="00DA6E15" w:rsidRPr="000E69AB" w:rsidRDefault="00DA6E15" w:rsidP="00AF0210">
            <w:pPr>
              <w:rPr>
                <w:kern w:val="28"/>
                <w:sz w:val="16"/>
                <w:szCs w:val="16"/>
                <w:lang w:eastAsia="en-US"/>
              </w:rPr>
            </w:pPr>
            <w:r w:rsidRPr="000E69AB">
              <w:rPr>
                <w:sz w:val="16"/>
                <w:szCs w:val="16"/>
              </w:rPr>
              <w:t>ЗАО «ТД «ПЕРЕКРЕСТОК».</w:t>
            </w:r>
          </w:p>
        </w:tc>
      </w:tr>
      <w:tr w:rsidR="00951738" w:rsidRPr="00B7590F" w:rsidTr="00951738">
        <w:trPr>
          <w:jc w:val="center"/>
        </w:trPr>
        <w:tc>
          <w:tcPr>
            <w:tcW w:w="1314" w:type="pct"/>
          </w:tcPr>
          <w:p w:rsidR="00DA6E15" w:rsidRPr="00B7590F" w:rsidRDefault="00DA6E15" w:rsidP="00AF0210">
            <w:pPr>
              <w:jc w:val="center"/>
              <w:rPr>
                <w:rFonts w:cs="Arial"/>
                <w:bCs/>
                <w:kern w:val="28"/>
                <w:lang w:eastAsia="en-US"/>
              </w:rPr>
            </w:pPr>
            <w:r w:rsidRPr="007028DC">
              <w:rPr>
                <w:noProof/>
                <w:color w:val="0000FF"/>
                <w:u w:val="single"/>
              </w:rPr>
              <w:drawing>
                <wp:inline distT="0" distB="0" distL="0" distR="0">
                  <wp:extent cx="933450" cy="419100"/>
                  <wp:effectExtent l="0" t="0" r="0" b="0"/>
                  <wp:docPr id="193" name="Рисунок 193">
                    <a:hlinkClick xmlns:a="http://schemas.openxmlformats.org/drawingml/2006/main" r:id="rId3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33450" cy="419100"/>
                          </a:xfrm>
                          <a:prstGeom prst="rect">
                            <a:avLst/>
                          </a:prstGeom>
                          <a:noFill/>
                          <a:ln>
                            <a:noFill/>
                          </a:ln>
                        </pic:spPr>
                      </pic:pic>
                    </a:graphicData>
                  </a:graphic>
                </wp:inline>
              </w:drawing>
            </w:r>
          </w:p>
          <w:p w:rsidR="00DA6E15" w:rsidRPr="00B7590F" w:rsidRDefault="00DA6E15" w:rsidP="00AF0210">
            <w:pPr>
              <w:jc w:val="center"/>
              <w:rPr>
                <w:rFonts w:cs="Arial"/>
                <w:bCs/>
              </w:rPr>
            </w:pPr>
          </w:p>
          <w:p w:rsidR="00DA6E15" w:rsidRPr="00B7590F" w:rsidRDefault="00DA6E15" w:rsidP="00AF0210">
            <w:pPr>
              <w:jc w:val="center"/>
              <w:rPr>
                <w:rFonts w:cs="Arial"/>
                <w:bCs/>
              </w:rPr>
            </w:pP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22.04.1999 г.</w:t>
            </w:r>
          </w:p>
        </w:tc>
        <w:tc>
          <w:tcPr>
            <w:tcW w:w="519" w:type="pct"/>
          </w:tcPr>
          <w:p w:rsidR="00DA6E15" w:rsidRPr="000E69AB" w:rsidRDefault="00DA6E15" w:rsidP="00AF0210">
            <w:pPr>
              <w:rPr>
                <w:kern w:val="28"/>
                <w:sz w:val="16"/>
                <w:szCs w:val="16"/>
                <w:lang w:eastAsia="en-US"/>
              </w:rPr>
            </w:pPr>
            <w:r w:rsidRPr="000E69AB">
              <w:rPr>
                <w:sz w:val="16"/>
                <w:szCs w:val="16"/>
              </w:rPr>
              <w:t>29, 30, 31, 39, 42</w:t>
            </w:r>
          </w:p>
        </w:tc>
        <w:tc>
          <w:tcPr>
            <w:tcW w:w="965" w:type="pct"/>
          </w:tcPr>
          <w:p w:rsidR="00DA6E15" w:rsidRPr="000E69AB" w:rsidRDefault="00DA6E15" w:rsidP="00AF0210">
            <w:pPr>
              <w:rPr>
                <w:kern w:val="28"/>
                <w:sz w:val="16"/>
                <w:szCs w:val="16"/>
                <w:lang w:eastAsia="en-US"/>
              </w:rPr>
            </w:pPr>
            <w:r w:rsidRPr="000E69AB">
              <w:rPr>
                <w:sz w:val="16"/>
                <w:szCs w:val="16"/>
              </w:rPr>
              <w:t>183105</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30.12.1999</w:t>
            </w:r>
            <w:r w:rsidRPr="000E69AB">
              <w:rPr>
                <w:sz w:val="16"/>
                <w:szCs w:val="16"/>
              </w:rPr>
              <w:t xml:space="preserve"> г. </w:t>
            </w:r>
            <w:r w:rsidRPr="000E69AB">
              <w:rPr>
                <w:rFonts w:cs="Arial"/>
                <w:b/>
                <w:bCs/>
                <w:sz w:val="16"/>
                <w:szCs w:val="16"/>
              </w:rPr>
              <w:t xml:space="preserve"> </w:t>
            </w:r>
          </w:p>
        </w:tc>
        <w:tc>
          <w:tcPr>
            <w:tcW w:w="668" w:type="pct"/>
          </w:tcPr>
          <w:p w:rsidR="00DA6E15" w:rsidRPr="000E69AB" w:rsidRDefault="00DA6E15" w:rsidP="00AF0210">
            <w:pPr>
              <w:rPr>
                <w:rFonts w:cs="Arial"/>
                <w:bCs/>
                <w:kern w:val="28"/>
                <w:sz w:val="16"/>
                <w:szCs w:val="16"/>
                <w:lang w:eastAsia="en-US"/>
              </w:rPr>
            </w:pPr>
            <w:r w:rsidRPr="000E69AB">
              <w:rPr>
                <w:rFonts w:cs="Arial"/>
                <w:bCs/>
                <w:sz w:val="16"/>
                <w:szCs w:val="16"/>
              </w:rPr>
              <w:t>22.04.2019 г.</w:t>
            </w:r>
          </w:p>
          <w:p w:rsidR="00DA6E15" w:rsidRPr="000E69AB" w:rsidRDefault="00DA6E15" w:rsidP="00AF0210">
            <w:pPr>
              <w:rPr>
                <w:sz w:val="16"/>
                <w:szCs w:val="16"/>
              </w:rPr>
            </w:pPr>
          </w:p>
        </w:tc>
        <w:tc>
          <w:tcPr>
            <w:tcW w:w="867" w:type="pct"/>
          </w:tcPr>
          <w:p w:rsidR="00DA6E15" w:rsidRPr="000E69AB" w:rsidRDefault="00DA6E15" w:rsidP="00AF0210">
            <w:pPr>
              <w:rPr>
                <w:kern w:val="28"/>
                <w:sz w:val="16"/>
                <w:szCs w:val="16"/>
                <w:lang w:eastAsia="en-US"/>
              </w:rPr>
            </w:pPr>
            <w:r w:rsidRPr="000E69AB">
              <w:rPr>
                <w:sz w:val="16"/>
                <w:szCs w:val="16"/>
              </w:rPr>
              <w:t>ЗАО «ТД «ПЕРЕКРЕСТОК».</w:t>
            </w:r>
          </w:p>
        </w:tc>
      </w:tr>
      <w:tr w:rsidR="00951738" w:rsidRPr="00B7590F" w:rsidTr="00951738">
        <w:trPr>
          <w:jc w:val="center"/>
        </w:trPr>
        <w:tc>
          <w:tcPr>
            <w:tcW w:w="1314" w:type="pct"/>
          </w:tcPr>
          <w:p w:rsidR="00DA6E15" w:rsidRPr="00B7590F" w:rsidRDefault="00DA6E15" w:rsidP="00AF0210">
            <w:pPr>
              <w:jc w:val="center"/>
              <w:rPr>
                <w:rFonts w:cs="Arial"/>
                <w:bCs/>
                <w:kern w:val="28"/>
                <w:lang w:eastAsia="en-US"/>
              </w:rPr>
            </w:pPr>
            <w:r w:rsidRPr="007028DC">
              <w:rPr>
                <w:noProof/>
                <w:color w:val="0000FF"/>
                <w:u w:val="single"/>
              </w:rPr>
              <w:lastRenderedPageBreak/>
              <w:drawing>
                <wp:inline distT="0" distB="0" distL="0" distR="0">
                  <wp:extent cx="952500" cy="400050"/>
                  <wp:effectExtent l="0" t="0" r="0" b="0"/>
                  <wp:docPr id="192" name="Рисунок 192">
                    <a:hlinkClick xmlns:a="http://schemas.openxmlformats.org/drawingml/2006/main" r:id="rId3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52500" cy="400050"/>
                          </a:xfrm>
                          <a:prstGeom prst="rect">
                            <a:avLst/>
                          </a:prstGeom>
                          <a:noFill/>
                          <a:ln>
                            <a:noFill/>
                          </a:ln>
                        </pic:spPr>
                      </pic:pic>
                    </a:graphicData>
                  </a:graphic>
                </wp:inline>
              </w:drawing>
            </w:r>
          </w:p>
          <w:p w:rsidR="00DA6E15" w:rsidRPr="00B7590F" w:rsidRDefault="00DA6E15" w:rsidP="00AF0210">
            <w:pPr>
              <w:jc w:val="center"/>
              <w:rPr>
                <w:rFonts w:cs="Arial"/>
                <w:bCs/>
              </w:rPr>
            </w:pPr>
          </w:p>
          <w:p w:rsidR="00DA6E15" w:rsidRPr="00B7590F" w:rsidRDefault="00DA6E15" w:rsidP="00AF0210">
            <w:pPr>
              <w:jc w:val="center"/>
              <w:rPr>
                <w:rFonts w:cs="Arial"/>
                <w:bCs/>
              </w:rPr>
            </w:pP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05.10.1995</w:t>
            </w:r>
            <w:r w:rsidRPr="000E69AB">
              <w:rPr>
                <w:sz w:val="16"/>
                <w:szCs w:val="16"/>
              </w:rPr>
              <w:t xml:space="preserve"> г. </w:t>
            </w:r>
          </w:p>
        </w:tc>
        <w:tc>
          <w:tcPr>
            <w:tcW w:w="519" w:type="pct"/>
          </w:tcPr>
          <w:p w:rsidR="00DA6E15" w:rsidRPr="000E69AB" w:rsidRDefault="00DA6E15" w:rsidP="00AF0210">
            <w:pPr>
              <w:rPr>
                <w:kern w:val="28"/>
                <w:sz w:val="16"/>
                <w:szCs w:val="16"/>
                <w:lang w:eastAsia="en-US"/>
              </w:rPr>
            </w:pPr>
            <w:r w:rsidRPr="000E69AB">
              <w:rPr>
                <w:sz w:val="16"/>
                <w:szCs w:val="16"/>
              </w:rPr>
              <w:t>29, 30, 42</w:t>
            </w:r>
          </w:p>
          <w:p w:rsidR="00DA6E15" w:rsidRPr="000E69AB" w:rsidRDefault="00DA6E15" w:rsidP="00AF0210">
            <w:pPr>
              <w:rPr>
                <w:sz w:val="16"/>
                <w:szCs w:val="16"/>
              </w:rPr>
            </w:pPr>
          </w:p>
        </w:tc>
        <w:tc>
          <w:tcPr>
            <w:tcW w:w="965" w:type="pct"/>
          </w:tcPr>
          <w:p w:rsidR="00DA6E15" w:rsidRPr="000E69AB" w:rsidRDefault="00DA6E15" w:rsidP="00AF0210">
            <w:pPr>
              <w:rPr>
                <w:kern w:val="28"/>
                <w:sz w:val="16"/>
                <w:szCs w:val="16"/>
                <w:lang w:eastAsia="en-US"/>
              </w:rPr>
            </w:pPr>
            <w:r w:rsidRPr="000E69AB">
              <w:rPr>
                <w:sz w:val="16"/>
                <w:szCs w:val="16"/>
              </w:rPr>
              <w:t>148334</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16.12.1996 г.</w:t>
            </w:r>
          </w:p>
        </w:tc>
        <w:tc>
          <w:tcPr>
            <w:tcW w:w="668" w:type="pct"/>
          </w:tcPr>
          <w:p w:rsidR="00DA6E15" w:rsidRPr="000E69AB" w:rsidRDefault="00DA6E15" w:rsidP="00AF0210">
            <w:pPr>
              <w:rPr>
                <w:kern w:val="28"/>
                <w:sz w:val="16"/>
                <w:szCs w:val="16"/>
                <w:lang w:eastAsia="en-US"/>
              </w:rPr>
            </w:pPr>
            <w:r w:rsidRPr="000E69AB">
              <w:rPr>
                <w:rFonts w:cs="Arial"/>
                <w:bCs/>
                <w:sz w:val="16"/>
                <w:szCs w:val="16"/>
              </w:rPr>
              <w:t xml:space="preserve">05.10.2015 г. </w:t>
            </w:r>
          </w:p>
          <w:p w:rsidR="00DA6E15" w:rsidRPr="000E69AB" w:rsidRDefault="00DA6E15" w:rsidP="00AF0210">
            <w:pPr>
              <w:rPr>
                <w:sz w:val="16"/>
                <w:szCs w:val="16"/>
              </w:rPr>
            </w:pPr>
          </w:p>
        </w:tc>
        <w:tc>
          <w:tcPr>
            <w:tcW w:w="867" w:type="pct"/>
          </w:tcPr>
          <w:p w:rsidR="00DA6E15" w:rsidRPr="000E69AB" w:rsidRDefault="00DA6E15" w:rsidP="00AF0210">
            <w:pPr>
              <w:rPr>
                <w:kern w:val="28"/>
                <w:sz w:val="16"/>
                <w:szCs w:val="16"/>
                <w:lang w:eastAsia="en-US"/>
              </w:rPr>
            </w:pPr>
            <w:r w:rsidRPr="000E69AB">
              <w:rPr>
                <w:sz w:val="16"/>
                <w:szCs w:val="16"/>
              </w:rPr>
              <w:t>ЗАО «ТД «ПЕРЕКРЕСТОК».</w:t>
            </w:r>
          </w:p>
        </w:tc>
      </w:tr>
      <w:tr w:rsidR="00951738" w:rsidRPr="00B7590F" w:rsidTr="00D35CAD">
        <w:trPr>
          <w:trHeight w:val="576"/>
          <w:jc w:val="center"/>
        </w:trPr>
        <w:tc>
          <w:tcPr>
            <w:tcW w:w="1314" w:type="pct"/>
          </w:tcPr>
          <w:p w:rsidR="00DA6E15" w:rsidRPr="00D35CAD" w:rsidRDefault="00DA6E15" w:rsidP="00D35CAD">
            <w:pPr>
              <w:jc w:val="center"/>
              <w:rPr>
                <w:rFonts w:cs="Arial"/>
                <w:bCs/>
                <w:kern w:val="28"/>
                <w:lang w:eastAsia="en-US"/>
              </w:rPr>
            </w:pPr>
            <w:r w:rsidRPr="007028DC">
              <w:rPr>
                <w:noProof/>
                <w:color w:val="0000FF"/>
                <w:u w:val="single"/>
              </w:rPr>
              <w:drawing>
                <wp:inline distT="0" distB="0" distL="0" distR="0">
                  <wp:extent cx="1028700" cy="390525"/>
                  <wp:effectExtent l="0" t="0" r="0" b="9525"/>
                  <wp:docPr id="191" name="Рисунок 191">
                    <a:hlinkClick xmlns:a="http://schemas.openxmlformats.org/drawingml/2006/main" r:id="rId3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28700" cy="3905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13.02.1997 г.</w:t>
            </w:r>
          </w:p>
        </w:tc>
        <w:tc>
          <w:tcPr>
            <w:tcW w:w="519" w:type="pct"/>
          </w:tcPr>
          <w:p w:rsidR="00DA6E15" w:rsidRPr="000E69AB" w:rsidRDefault="00DA6E15" w:rsidP="00AF0210">
            <w:pPr>
              <w:rPr>
                <w:kern w:val="28"/>
                <w:sz w:val="16"/>
                <w:szCs w:val="16"/>
                <w:lang w:eastAsia="en-US"/>
              </w:rPr>
            </w:pPr>
            <w:r w:rsidRPr="000E69AB">
              <w:rPr>
                <w:sz w:val="16"/>
                <w:szCs w:val="16"/>
              </w:rPr>
              <w:t>03, 11, 18, 25, 28</w:t>
            </w:r>
          </w:p>
        </w:tc>
        <w:tc>
          <w:tcPr>
            <w:tcW w:w="965" w:type="pct"/>
          </w:tcPr>
          <w:p w:rsidR="00DA6E15" w:rsidRPr="000E69AB" w:rsidRDefault="00DA6E15" w:rsidP="00AF0210">
            <w:pPr>
              <w:rPr>
                <w:kern w:val="28"/>
                <w:sz w:val="16"/>
                <w:szCs w:val="16"/>
                <w:lang w:eastAsia="en-US"/>
              </w:rPr>
            </w:pPr>
            <w:r w:rsidRPr="000E69AB">
              <w:rPr>
                <w:sz w:val="16"/>
                <w:szCs w:val="16"/>
              </w:rPr>
              <w:t xml:space="preserve">152943 </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 xml:space="preserve">28.05.1997 г. </w:t>
            </w:r>
            <w:r w:rsidRPr="000E69AB">
              <w:rPr>
                <w:rFonts w:cs="Arial"/>
                <w:b/>
                <w:bCs/>
                <w:sz w:val="16"/>
                <w:szCs w:val="16"/>
              </w:rPr>
              <w:t xml:space="preserve"> </w:t>
            </w:r>
          </w:p>
        </w:tc>
        <w:tc>
          <w:tcPr>
            <w:tcW w:w="668" w:type="pct"/>
          </w:tcPr>
          <w:p w:rsidR="00DA6E15" w:rsidRPr="000E69AB" w:rsidRDefault="00DA6E15" w:rsidP="00AF0210">
            <w:pPr>
              <w:rPr>
                <w:rFonts w:cs="Arial"/>
                <w:bCs/>
                <w:kern w:val="28"/>
                <w:sz w:val="16"/>
                <w:szCs w:val="16"/>
                <w:lang w:eastAsia="en-US"/>
              </w:rPr>
            </w:pPr>
            <w:r w:rsidRPr="000E69AB">
              <w:rPr>
                <w:rFonts w:cs="Arial"/>
                <w:bCs/>
                <w:sz w:val="16"/>
                <w:szCs w:val="16"/>
              </w:rPr>
              <w:t>13.02.2017 г.</w:t>
            </w:r>
          </w:p>
          <w:p w:rsidR="00DA6E15" w:rsidRPr="000E69AB" w:rsidRDefault="00DA6E15" w:rsidP="00AF0210">
            <w:pPr>
              <w:rPr>
                <w:sz w:val="16"/>
                <w:szCs w:val="16"/>
              </w:rPr>
            </w:pPr>
          </w:p>
        </w:tc>
        <w:tc>
          <w:tcPr>
            <w:tcW w:w="867" w:type="pct"/>
          </w:tcPr>
          <w:p w:rsidR="00DA6E15" w:rsidRPr="000E69AB" w:rsidRDefault="00DA6E15" w:rsidP="00AF0210">
            <w:pPr>
              <w:rPr>
                <w:kern w:val="28"/>
                <w:sz w:val="16"/>
                <w:szCs w:val="16"/>
                <w:lang w:eastAsia="en-US"/>
              </w:rPr>
            </w:pPr>
            <w:r w:rsidRPr="000E69AB">
              <w:rPr>
                <w:sz w:val="16"/>
                <w:szCs w:val="16"/>
              </w:rPr>
              <w:t>ЗАО «ТД «ПЕРЕКРЕСТОК».</w:t>
            </w:r>
          </w:p>
        </w:tc>
      </w:tr>
      <w:tr w:rsidR="00951738" w:rsidRPr="00B7590F" w:rsidTr="00951738">
        <w:trPr>
          <w:jc w:val="center"/>
        </w:trPr>
        <w:tc>
          <w:tcPr>
            <w:tcW w:w="1314" w:type="pct"/>
          </w:tcPr>
          <w:p w:rsidR="00DA6E15" w:rsidRPr="00B7590F" w:rsidRDefault="00DA6E15" w:rsidP="00AF0210">
            <w:pPr>
              <w:jc w:val="center"/>
              <w:rPr>
                <w:rFonts w:cs="Arial"/>
                <w:bCs/>
                <w:kern w:val="28"/>
                <w:lang w:eastAsia="en-US"/>
              </w:rPr>
            </w:pPr>
            <w:r w:rsidRPr="007028DC">
              <w:rPr>
                <w:rFonts w:cs="Arial"/>
                <w:noProof/>
                <w:color w:val="0000FF"/>
                <w:sz w:val="19"/>
                <w:szCs w:val="19"/>
              </w:rPr>
              <w:drawing>
                <wp:inline distT="0" distB="0" distL="0" distR="0">
                  <wp:extent cx="1019175" cy="381000"/>
                  <wp:effectExtent l="0" t="0" r="9525" b="0"/>
                  <wp:docPr id="190" name="Рисунок 190">
                    <a:hlinkClick xmlns:a="http://schemas.openxmlformats.org/drawingml/2006/main" r:id="rId38" tgtFrame="_blank" tooltip="30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19175" cy="3810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Приоритет от</w:t>
            </w:r>
            <w:r w:rsidRPr="000E69AB">
              <w:rPr>
                <w:bCs/>
                <w:sz w:val="16"/>
                <w:szCs w:val="16"/>
              </w:rPr>
              <w:t xml:space="preserve"> 03.02.2009</w:t>
            </w:r>
            <w:r w:rsidRPr="000E69AB">
              <w:rPr>
                <w:sz w:val="16"/>
                <w:szCs w:val="16"/>
              </w:rPr>
              <w:t xml:space="preserve"> г.</w:t>
            </w:r>
          </w:p>
        </w:tc>
        <w:tc>
          <w:tcPr>
            <w:tcW w:w="519" w:type="pct"/>
          </w:tcPr>
          <w:p w:rsidR="00DA6E15" w:rsidRPr="000E69AB" w:rsidRDefault="00DA6E15" w:rsidP="00AF0210">
            <w:pPr>
              <w:rPr>
                <w:kern w:val="28"/>
                <w:sz w:val="16"/>
                <w:szCs w:val="16"/>
                <w:lang w:eastAsia="en-US"/>
              </w:rPr>
            </w:pPr>
            <w:r w:rsidRPr="000E69AB">
              <w:rPr>
                <w:sz w:val="16"/>
                <w:szCs w:val="16"/>
              </w:rPr>
              <w:t>9</w:t>
            </w:r>
          </w:p>
        </w:tc>
        <w:tc>
          <w:tcPr>
            <w:tcW w:w="965" w:type="pct"/>
          </w:tcPr>
          <w:p w:rsidR="00DA6E15" w:rsidRPr="000E69AB" w:rsidRDefault="00DA6E15" w:rsidP="00AF0210">
            <w:pPr>
              <w:rPr>
                <w:kern w:val="28"/>
                <w:sz w:val="16"/>
                <w:szCs w:val="16"/>
                <w:lang w:eastAsia="en-US"/>
              </w:rPr>
            </w:pPr>
            <w:r w:rsidRPr="000E69AB">
              <w:rPr>
                <w:sz w:val="16"/>
                <w:szCs w:val="16"/>
              </w:rPr>
              <w:t>404101</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18.03.2010</w:t>
            </w:r>
            <w:r w:rsidRPr="000E69AB">
              <w:rPr>
                <w:sz w:val="16"/>
                <w:szCs w:val="16"/>
              </w:rPr>
              <w:t xml:space="preserve"> г. </w:t>
            </w:r>
            <w:r w:rsidRPr="000E69AB">
              <w:rPr>
                <w:b/>
                <w:bCs/>
                <w:sz w:val="16"/>
                <w:szCs w:val="16"/>
              </w:rPr>
              <w:t xml:space="preserve"> </w:t>
            </w:r>
          </w:p>
        </w:tc>
        <w:tc>
          <w:tcPr>
            <w:tcW w:w="668" w:type="pct"/>
          </w:tcPr>
          <w:p w:rsidR="00DA6E15" w:rsidRPr="000E69AB" w:rsidRDefault="00DA6E15" w:rsidP="00AF0210">
            <w:pPr>
              <w:rPr>
                <w:bCs/>
                <w:kern w:val="28"/>
                <w:sz w:val="16"/>
                <w:szCs w:val="16"/>
                <w:lang w:eastAsia="en-US"/>
              </w:rPr>
            </w:pPr>
            <w:r w:rsidRPr="000E69AB">
              <w:rPr>
                <w:bCs/>
                <w:sz w:val="16"/>
                <w:szCs w:val="16"/>
              </w:rPr>
              <w:t>03.02.2019 г.</w:t>
            </w:r>
          </w:p>
          <w:p w:rsidR="00DA6E15" w:rsidRPr="000E69AB" w:rsidRDefault="00DA6E15" w:rsidP="00AF0210">
            <w:pPr>
              <w:rPr>
                <w:sz w:val="16"/>
                <w:szCs w:val="16"/>
              </w:rPr>
            </w:pP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jc w:val="center"/>
        </w:trPr>
        <w:tc>
          <w:tcPr>
            <w:tcW w:w="1314" w:type="pct"/>
          </w:tcPr>
          <w:p w:rsidR="00DA6E15" w:rsidRPr="00B7590F" w:rsidRDefault="00DA6E15" w:rsidP="00AF0210">
            <w:pPr>
              <w:jc w:val="center"/>
              <w:rPr>
                <w:rFonts w:cs="Arial"/>
                <w:kern w:val="28"/>
                <w:sz w:val="19"/>
                <w:szCs w:val="19"/>
                <w:lang w:eastAsia="en-US"/>
              </w:rPr>
            </w:pPr>
            <w:r w:rsidRPr="007028DC">
              <w:rPr>
                <w:rFonts w:cs="Arial"/>
                <w:noProof/>
                <w:color w:val="0000FF"/>
                <w:sz w:val="19"/>
                <w:szCs w:val="19"/>
              </w:rPr>
              <w:drawing>
                <wp:inline distT="0" distB="0" distL="0" distR="0">
                  <wp:extent cx="1038225" cy="438150"/>
                  <wp:effectExtent l="0" t="0" r="9525" b="0"/>
                  <wp:docPr id="189" name="Рисунок 189">
                    <a:hlinkClick xmlns:a="http://schemas.openxmlformats.org/drawingml/2006/main" r:id="rId40" tgtFrame="_blank" tooltip="60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038225" cy="4381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bCs/>
                <w:sz w:val="16"/>
                <w:szCs w:val="16"/>
              </w:rPr>
              <w:t>Приоритет от 13.02.2009</w:t>
            </w:r>
            <w:r w:rsidRPr="000E69AB">
              <w:rPr>
                <w:sz w:val="16"/>
                <w:szCs w:val="16"/>
              </w:rPr>
              <w:t xml:space="preserve"> г. </w:t>
            </w:r>
          </w:p>
        </w:tc>
        <w:tc>
          <w:tcPr>
            <w:tcW w:w="519" w:type="pct"/>
          </w:tcPr>
          <w:p w:rsidR="00DA6E15" w:rsidRPr="000E69AB" w:rsidRDefault="00DA6E15" w:rsidP="00AF0210">
            <w:pPr>
              <w:rPr>
                <w:kern w:val="28"/>
                <w:sz w:val="16"/>
                <w:szCs w:val="16"/>
                <w:lang w:eastAsia="en-US"/>
              </w:rPr>
            </w:pPr>
            <w:r w:rsidRPr="000E69AB">
              <w:rPr>
                <w:sz w:val="16"/>
                <w:szCs w:val="16"/>
              </w:rPr>
              <w:t>9,36</w:t>
            </w:r>
          </w:p>
        </w:tc>
        <w:tc>
          <w:tcPr>
            <w:tcW w:w="965" w:type="pct"/>
          </w:tcPr>
          <w:p w:rsidR="00DA6E15" w:rsidRPr="000E69AB" w:rsidRDefault="00DA6E15" w:rsidP="00AF0210">
            <w:pPr>
              <w:rPr>
                <w:kern w:val="28"/>
                <w:sz w:val="16"/>
                <w:szCs w:val="16"/>
                <w:lang w:eastAsia="en-US"/>
              </w:rPr>
            </w:pPr>
            <w:r w:rsidRPr="000E69AB">
              <w:rPr>
                <w:sz w:val="16"/>
                <w:szCs w:val="16"/>
              </w:rPr>
              <w:t>419887</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06.10.2010 г.</w:t>
            </w:r>
          </w:p>
        </w:tc>
        <w:tc>
          <w:tcPr>
            <w:tcW w:w="668" w:type="pct"/>
          </w:tcPr>
          <w:p w:rsidR="00DA6E15" w:rsidRPr="000E69AB" w:rsidRDefault="00DA6E15" w:rsidP="00AF0210">
            <w:pPr>
              <w:rPr>
                <w:kern w:val="28"/>
                <w:sz w:val="16"/>
                <w:szCs w:val="16"/>
                <w:lang w:eastAsia="en-US"/>
              </w:rPr>
            </w:pPr>
            <w:r w:rsidRPr="000E69AB">
              <w:rPr>
                <w:bCs/>
                <w:sz w:val="16"/>
                <w:szCs w:val="16"/>
              </w:rPr>
              <w:t xml:space="preserve">13.02.2019 г. </w:t>
            </w:r>
          </w:p>
          <w:p w:rsidR="00DA6E15" w:rsidRPr="000E69AB" w:rsidRDefault="00DA6E15" w:rsidP="00AF0210">
            <w:pPr>
              <w:rPr>
                <w:sz w:val="16"/>
                <w:szCs w:val="16"/>
              </w:rPr>
            </w:pP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D35CAD">
        <w:trPr>
          <w:trHeight w:val="1290"/>
          <w:jc w:val="center"/>
        </w:trPr>
        <w:tc>
          <w:tcPr>
            <w:tcW w:w="1314" w:type="pct"/>
          </w:tcPr>
          <w:p w:rsidR="00DA6E15" w:rsidRPr="00B7590F" w:rsidRDefault="00DA6E15" w:rsidP="00AF0210">
            <w:pPr>
              <w:jc w:val="center"/>
              <w:rPr>
                <w:rFonts w:cs="Arial"/>
                <w:b/>
                <w:bCs/>
                <w:kern w:val="28"/>
                <w:lang w:eastAsia="en-US"/>
              </w:rPr>
            </w:pPr>
            <w:r w:rsidRPr="007028DC">
              <w:rPr>
                <w:noProof/>
                <w:color w:val="0000FF"/>
                <w:u w:val="single"/>
              </w:rPr>
              <w:drawing>
                <wp:inline distT="0" distB="0" distL="0" distR="0">
                  <wp:extent cx="1028700" cy="952500"/>
                  <wp:effectExtent l="0" t="0" r="0" b="0"/>
                  <wp:docPr id="188" name="Рисунок 188">
                    <a:hlinkClick xmlns:a="http://schemas.openxmlformats.org/drawingml/2006/main" r:id="rId42" tgtFrame="_blank" tooltip="88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28700" cy="9525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 xml:space="preserve">21.03.2006 г. </w:t>
            </w:r>
          </w:p>
        </w:tc>
        <w:tc>
          <w:tcPr>
            <w:tcW w:w="519" w:type="pct"/>
          </w:tcPr>
          <w:p w:rsidR="00DA6E15" w:rsidRPr="000E69AB" w:rsidRDefault="00DA6E15" w:rsidP="00AF0210">
            <w:pPr>
              <w:rPr>
                <w:kern w:val="28"/>
                <w:sz w:val="16"/>
                <w:szCs w:val="16"/>
                <w:lang w:eastAsia="en-US"/>
              </w:rPr>
            </w:pPr>
            <w:r w:rsidRPr="000E69AB">
              <w:rPr>
                <w:sz w:val="16"/>
                <w:szCs w:val="16"/>
              </w:rPr>
              <w:t>28, 35</w:t>
            </w:r>
          </w:p>
        </w:tc>
        <w:tc>
          <w:tcPr>
            <w:tcW w:w="965" w:type="pct"/>
          </w:tcPr>
          <w:p w:rsidR="00DA6E15" w:rsidRPr="000E69AB" w:rsidRDefault="00DA6E15" w:rsidP="00AF0210">
            <w:pPr>
              <w:rPr>
                <w:kern w:val="28"/>
                <w:sz w:val="16"/>
                <w:szCs w:val="16"/>
                <w:lang w:eastAsia="en-US"/>
              </w:rPr>
            </w:pPr>
            <w:r w:rsidRPr="000E69AB">
              <w:rPr>
                <w:sz w:val="16"/>
                <w:szCs w:val="16"/>
              </w:rPr>
              <w:t>326374</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21.03.2006</w:t>
            </w:r>
            <w:r w:rsidRPr="000E69AB">
              <w:rPr>
                <w:sz w:val="16"/>
                <w:szCs w:val="16"/>
              </w:rPr>
              <w:t xml:space="preserve"> г.</w:t>
            </w:r>
          </w:p>
        </w:tc>
        <w:tc>
          <w:tcPr>
            <w:tcW w:w="668" w:type="pct"/>
          </w:tcPr>
          <w:p w:rsidR="00DA6E15" w:rsidRPr="000E69AB" w:rsidRDefault="00DA6E15" w:rsidP="00AF0210">
            <w:pPr>
              <w:rPr>
                <w:kern w:val="28"/>
                <w:sz w:val="16"/>
                <w:szCs w:val="16"/>
                <w:lang w:eastAsia="en-US"/>
              </w:rPr>
            </w:pPr>
            <w:r w:rsidRPr="000E69AB">
              <w:rPr>
                <w:bCs/>
                <w:sz w:val="16"/>
                <w:szCs w:val="16"/>
              </w:rPr>
              <w:t xml:space="preserve">21.03.2016 г. </w:t>
            </w:r>
          </w:p>
        </w:tc>
        <w:tc>
          <w:tcPr>
            <w:tcW w:w="867" w:type="pct"/>
          </w:tcPr>
          <w:p w:rsidR="00DA6E15" w:rsidRPr="000E69AB" w:rsidRDefault="00DA6E15" w:rsidP="00AF0210">
            <w:pPr>
              <w:rPr>
                <w:kern w:val="28"/>
                <w:sz w:val="16"/>
                <w:szCs w:val="16"/>
                <w:lang w:eastAsia="en-US"/>
              </w:rPr>
            </w:pPr>
            <w:r w:rsidRPr="000E69AB">
              <w:rPr>
                <w:sz w:val="16"/>
                <w:szCs w:val="16"/>
              </w:rPr>
              <w:t>ЗАО «ТД «ПЕРЕКРЕСТОК».</w:t>
            </w:r>
          </w:p>
        </w:tc>
      </w:tr>
      <w:tr w:rsidR="00951738" w:rsidRPr="00B7590F" w:rsidTr="00951738">
        <w:trPr>
          <w:jc w:val="center"/>
        </w:trPr>
        <w:tc>
          <w:tcPr>
            <w:tcW w:w="1314" w:type="pct"/>
          </w:tcPr>
          <w:p w:rsidR="00DA6E15" w:rsidRPr="00B7590F" w:rsidRDefault="00DA6E15" w:rsidP="00AF0210">
            <w:pPr>
              <w:jc w:val="center"/>
              <w:rPr>
                <w:bCs/>
                <w:kern w:val="28"/>
                <w:sz w:val="22"/>
                <w:lang w:eastAsia="en-US"/>
              </w:rPr>
            </w:pPr>
            <w:r w:rsidRPr="007028DC">
              <w:rPr>
                <w:noProof/>
                <w:color w:val="0000FF"/>
                <w:u w:val="single"/>
              </w:rPr>
              <w:drawing>
                <wp:inline distT="0" distB="0" distL="0" distR="0">
                  <wp:extent cx="904875" cy="552450"/>
                  <wp:effectExtent l="0" t="0" r="9525" b="0"/>
                  <wp:docPr id="187" name="Рисунок 187">
                    <a:hlinkClick xmlns:a="http://schemas.openxmlformats.org/drawingml/2006/main" r:id="rId4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04875" cy="5524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20.10.2006 г.</w:t>
            </w:r>
          </w:p>
        </w:tc>
        <w:tc>
          <w:tcPr>
            <w:tcW w:w="519" w:type="pct"/>
          </w:tcPr>
          <w:p w:rsidR="00DA6E15" w:rsidRPr="000E69AB" w:rsidRDefault="00DA6E15" w:rsidP="00AF0210">
            <w:pPr>
              <w:rPr>
                <w:kern w:val="28"/>
                <w:sz w:val="16"/>
                <w:szCs w:val="16"/>
                <w:lang w:eastAsia="en-US"/>
              </w:rPr>
            </w:pPr>
            <w:r w:rsidRPr="000E69AB">
              <w:rPr>
                <w:sz w:val="16"/>
                <w:szCs w:val="16"/>
              </w:rPr>
              <w:t>3, 8, 21, 31, 35</w:t>
            </w:r>
          </w:p>
        </w:tc>
        <w:tc>
          <w:tcPr>
            <w:tcW w:w="965" w:type="pct"/>
          </w:tcPr>
          <w:p w:rsidR="00DA6E15" w:rsidRPr="000E69AB" w:rsidRDefault="00DA6E15" w:rsidP="00AF0210">
            <w:pPr>
              <w:rPr>
                <w:kern w:val="28"/>
                <w:sz w:val="16"/>
                <w:szCs w:val="16"/>
                <w:lang w:eastAsia="en-US"/>
              </w:rPr>
            </w:pPr>
            <w:r w:rsidRPr="000E69AB">
              <w:rPr>
                <w:sz w:val="16"/>
                <w:szCs w:val="16"/>
              </w:rPr>
              <w:t>384811</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28.07.2009</w:t>
            </w:r>
            <w:r w:rsidRPr="000E69AB">
              <w:rPr>
                <w:sz w:val="16"/>
                <w:szCs w:val="16"/>
              </w:rPr>
              <w:t xml:space="preserve"> г. </w:t>
            </w:r>
          </w:p>
        </w:tc>
        <w:tc>
          <w:tcPr>
            <w:tcW w:w="668" w:type="pct"/>
          </w:tcPr>
          <w:p w:rsidR="00DA6E15" w:rsidRPr="000E69AB" w:rsidRDefault="00DA6E15" w:rsidP="00AF0210">
            <w:pPr>
              <w:rPr>
                <w:kern w:val="28"/>
                <w:sz w:val="16"/>
                <w:szCs w:val="16"/>
                <w:lang w:eastAsia="en-US"/>
              </w:rPr>
            </w:pPr>
            <w:r w:rsidRPr="000E69AB">
              <w:rPr>
                <w:bCs/>
                <w:sz w:val="16"/>
                <w:szCs w:val="16"/>
              </w:rPr>
              <w:t xml:space="preserve">20.10.2016 г. </w:t>
            </w:r>
          </w:p>
          <w:p w:rsidR="00DA6E15" w:rsidRPr="000E69AB" w:rsidRDefault="00DA6E15" w:rsidP="00AF0210">
            <w:pPr>
              <w:rPr>
                <w:sz w:val="16"/>
                <w:szCs w:val="16"/>
              </w:rPr>
            </w:pPr>
          </w:p>
        </w:tc>
        <w:tc>
          <w:tcPr>
            <w:tcW w:w="867" w:type="pct"/>
          </w:tcPr>
          <w:p w:rsidR="00DA6E15" w:rsidRPr="000E69AB" w:rsidRDefault="00DA6E15" w:rsidP="00AF0210">
            <w:pPr>
              <w:rPr>
                <w:kern w:val="28"/>
                <w:sz w:val="16"/>
                <w:szCs w:val="16"/>
                <w:lang w:eastAsia="en-US"/>
              </w:rPr>
            </w:pPr>
            <w:r w:rsidRPr="000E69AB">
              <w:rPr>
                <w:sz w:val="16"/>
                <w:szCs w:val="16"/>
              </w:rPr>
              <w:t>ЗАО «ТД «ПЕРЕКРЕСТОК».</w:t>
            </w:r>
          </w:p>
        </w:tc>
      </w:tr>
      <w:tr w:rsidR="00951738" w:rsidRPr="00B7590F" w:rsidTr="00D35CAD">
        <w:trPr>
          <w:trHeight w:val="392"/>
          <w:jc w:val="center"/>
        </w:trPr>
        <w:tc>
          <w:tcPr>
            <w:tcW w:w="1314" w:type="pct"/>
          </w:tcPr>
          <w:p w:rsidR="00DA6E15" w:rsidRPr="00B7590F" w:rsidRDefault="00DA6E15" w:rsidP="00AF0210">
            <w:pPr>
              <w:jc w:val="center"/>
              <w:rPr>
                <w:rFonts w:cs="Arial"/>
                <w:b/>
                <w:bCs/>
                <w:kern w:val="28"/>
                <w:lang w:eastAsia="en-US"/>
              </w:rPr>
            </w:pPr>
            <w:r w:rsidRPr="007028DC">
              <w:rPr>
                <w:rFonts w:cs="Arial"/>
                <w:noProof/>
                <w:color w:val="0000FF"/>
                <w:sz w:val="19"/>
                <w:szCs w:val="19"/>
              </w:rPr>
              <w:drawing>
                <wp:inline distT="0" distB="0" distL="0" distR="0">
                  <wp:extent cx="933450" cy="190500"/>
                  <wp:effectExtent l="0" t="0" r="0" b="0"/>
                  <wp:docPr id="186" name="Рисунок 186">
                    <a:hlinkClick xmlns:a="http://schemas.openxmlformats.org/drawingml/2006/main" r:id="rId46" tgtFrame="_blank" tooltip="1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33450" cy="1905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 xml:space="preserve">28.11.2005 г. </w:t>
            </w:r>
          </w:p>
        </w:tc>
        <w:tc>
          <w:tcPr>
            <w:tcW w:w="519" w:type="pct"/>
          </w:tcPr>
          <w:p w:rsidR="00DA6E15" w:rsidRPr="000E69AB" w:rsidRDefault="00DA6E15" w:rsidP="00AF0210">
            <w:pPr>
              <w:rPr>
                <w:kern w:val="28"/>
                <w:sz w:val="16"/>
                <w:szCs w:val="16"/>
                <w:lang w:eastAsia="en-US"/>
              </w:rPr>
            </w:pPr>
            <w:r w:rsidRPr="000E69AB">
              <w:rPr>
                <w:sz w:val="16"/>
                <w:szCs w:val="16"/>
              </w:rPr>
              <w:t>16, 35, 41, 43,45</w:t>
            </w:r>
          </w:p>
        </w:tc>
        <w:tc>
          <w:tcPr>
            <w:tcW w:w="965" w:type="pct"/>
          </w:tcPr>
          <w:p w:rsidR="00DA6E15" w:rsidRPr="000E69AB" w:rsidRDefault="00DA6E15" w:rsidP="00AF0210">
            <w:pPr>
              <w:rPr>
                <w:kern w:val="28"/>
                <w:sz w:val="16"/>
                <w:szCs w:val="16"/>
                <w:lang w:eastAsia="en-US"/>
              </w:rPr>
            </w:pPr>
            <w:r w:rsidRPr="000E69AB">
              <w:rPr>
                <w:sz w:val="16"/>
                <w:szCs w:val="16"/>
              </w:rPr>
              <w:t>359636</w:t>
            </w:r>
          </w:p>
          <w:p w:rsidR="00DA6E15" w:rsidRPr="000E69AB" w:rsidRDefault="00DA6E15" w:rsidP="00AF0210">
            <w:pPr>
              <w:rPr>
                <w:kern w:val="28"/>
                <w:sz w:val="16"/>
                <w:szCs w:val="16"/>
                <w:lang w:eastAsia="en-US"/>
              </w:rPr>
            </w:pPr>
            <w:r w:rsidRPr="000E69AB">
              <w:rPr>
                <w:sz w:val="16"/>
                <w:szCs w:val="16"/>
              </w:rPr>
              <w:t xml:space="preserve">Дата регистрации: </w:t>
            </w:r>
          </w:p>
          <w:p w:rsidR="00DA6E15" w:rsidRPr="000E69AB" w:rsidRDefault="00DA6E15" w:rsidP="00AF0210">
            <w:pPr>
              <w:rPr>
                <w:kern w:val="28"/>
                <w:sz w:val="16"/>
                <w:szCs w:val="16"/>
                <w:lang w:eastAsia="en-US"/>
              </w:rPr>
            </w:pPr>
            <w:r w:rsidRPr="000E69AB">
              <w:rPr>
                <w:bCs/>
                <w:sz w:val="16"/>
                <w:szCs w:val="16"/>
              </w:rPr>
              <w:t>12.09.2008 г.</w:t>
            </w:r>
          </w:p>
        </w:tc>
        <w:tc>
          <w:tcPr>
            <w:tcW w:w="668" w:type="pct"/>
          </w:tcPr>
          <w:p w:rsidR="00DA6E15" w:rsidRPr="000E69AB" w:rsidRDefault="00DA6E15" w:rsidP="00AF0210">
            <w:pPr>
              <w:rPr>
                <w:kern w:val="28"/>
                <w:sz w:val="16"/>
                <w:szCs w:val="16"/>
                <w:lang w:eastAsia="en-US"/>
              </w:rPr>
            </w:pPr>
            <w:r w:rsidRPr="000E69AB">
              <w:rPr>
                <w:bCs/>
                <w:sz w:val="16"/>
                <w:szCs w:val="16"/>
              </w:rPr>
              <w:t xml:space="preserve">28.11.2015 г. </w:t>
            </w:r>
          </w:p>
        </w:tc>
        <w:tc>
          <w:tcPr>
            <w:tcW w:w="867" w:type="pct"/>
          </w:tcPr>
          <w:p w:rsidR="00DA6E15" w:rsidRPr="000E69AB" w:rsidRDefault="00DA6E15" w:rsidP="00AF0210">
            <w:pPr>
              <w:rPr>
                <w:kern w:val="28"/>
                <w:sz w:val="16"/>
                <w:szCs w:val="16"/>
                <w:lang w:eastAsia="en-US"/>
              </w:rPr>
            </w:pPr>
            <w:r w:rsidRPr="000E69AB">
              <w:rPr>
                <w:sz w:val="16"/>
                <w:szCs w:val="16"/>
              </w:rPr>
              <w:t xml:space="preserve"> ЗАО «ТД «ПЕРЕКРЕСТОК».</w:t>
            </w:r>
          </w:p>
        </w:tc>
      </w:tr>
      <w:tr w:rsidR="00951738" w:rsidRPr="00B7590F" w:rsidTr="00D35CAD">
        <w:trPr>
          <w:trHeight w:val="685"/>
          <w:jc w:val="center"/>
        </w:trPr>
        <w:tc>
          <w:tcPr>
            <w:tcW w:w="1314" w:type="pct"/>
          </w:tcPr>
          <w:p w:rsidR="00DA6E15" w:rsidRPr="00B7590F" w:rsidRDefault="00DA6E15" w:rsidP="00AF0210">
            <w:pPr>
              <w:jc w:val="center"/>
              <w:rPr>
                <w:rFonts w:cs="Arial"/>
                <w:b/>
                <w:bCs/>
                <w:kern w:val="28"/>
                <w:lang w:eastAsia="en-US"/>
              </w:rPr>
            </w:pPr>
            <w:r w:rsidRPr="007028DC">
              <w:rPr>
                <w:noProof/>
                <w:color w:val="0000FF"/>
                <w:u w:val="single"/>
              </w:rPr>
              <w:drawing>
                <wp:inline distT="0" distB="0" distL="0" distR="0">
                  <wp:extent cx="800100" cy="657225"/>
                  <wp:effectExtent l="0" t="0" r="0" b="9525"/>
                  <wp:docPr id="185" name="Рисунок 185">
                    <a:hlinkClick xmlns:a="http://schemas.openxmlformats.org/drawingml/2006/main" r:id="rId4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00100" cy="6572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01.09.2006</w:t>
            </w:r>
            <w:r w:rsidRPr="000E69AB">
              <w:rPr>
                <w:sz w:val="16"/>
                <w:szCs w:val="16"/>
              </w:rPr>
              <w:t xml:space="preserve"> г.</w:t>
            </w:r>
          </w:p>
        </w:tc>
        <w:tc>
          <w:tcPr>
            <w:tcW w:w="519" w:type="pct"/>
          </w:tcPr>
          <w:p w:rsidR="00DA6E15" w:rsidRPr="000E69AB" w:rsidRDefault="00DA6E15" w:rsidP="00AF0210">
            <w:pPr>
              <w:rPr>
                <w:kern w:val="28"/>
                <w:sz w:val="16"/>
                <w:szCs w:val="16"/>
                <w:lang w:eastAsia="en-US"/>
              </w:rPr>
            </w:pPr>
            <w:r w:rsidRPr="000E69AB">
              <w:rPr>
                <w:sz w:val="16"/>
                <w:szCs w:val="16"/>
              </w:rPr>
              <w:t>03,04,06,08,13,14, 17, 20,21,22, 24, 26,28,29, 33,35,43</w:t>
            </w:r>
          </w:p>
        </w:tc>
        <w:tc>
          <w:tcPr>
            <w:tcW w:w="965" w:type="pct"/>
          </w:tcPr>
          <w:p w:rsidR="00DA6E15" w:rsidRPr="000E69AB" w:rsidRDefault="00DA6E15" w:rsidP="00AF0210">
            <w:pPr>
              <w:rPr>
                <w:kern w:val="28"/>
                <w:sz w:val="16"/>
                <w:szCs w:val="16"/>
                <w:lang w:eastAsia="en-US"/>
              </w:rPr>
            </w:pPr>
            <w:r w:rsidRPr="000E69AB">
              <w:rPr>
                <w:sz w:val="16"/>
                <w:szCs w:val="16"/>
              </w:rPr>
              <w:t>384942</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28.07.2009 г.</w:t>
            </w:r>
          </w:p>
        </w:tc>
        <w:tc>
          <w:tcPr>
            <w:tcW w:w="668" w:type="pct"/>
          </w:tcPr>
          <w:p w:rsidR="00DA6E15" w:rsidRPr="000E69AB" w:rsidRDefault="00DA6E15" w:rsidP="00AF0210">
            <w:pPr>
              <w:rPr>
                <w:kern w:val="28"/>
                <w:sz w:val="16"/>
                <w:szCs w:val="16"/>
                <w:lang w:eastAsia="en-US"/>
              </w:rPr>
            </w:pPr>
            <w:r w:rsidRPr="000E69AB">
              <w:rPr>
                <w:bCs/>
                <w:sz w:val="16"/>
                <w:szCs w:val="16"/>
              </w:rPr>
              <w:t xml:space="preserve">01.09.2016 г. </w:t>
            </w:r>
          </w:p>
        </w:tc>
        <w:tc>
          <w:tcPr>
            <w:tcW w:w="867" w:type="pct"/>
          </w:tcPr>
          <w:p w:rsidR="00DA6E15" w:rsidRPr="000E69AB" w:rsidRDefault="00DA6E15" w:rsidP="00AF0210">
            <w:pPr>
              <w:rPr>
                <w:kern w:val="28"/>
                <w:sz w:val="16"/>
                <w:szCs w:val="16"/>
                <w:lang w:eastAsia="en-US"/>
              </w:rPr>
            </w:pPr>
            <w:r w:rsidRPr="000E69AB">
              <w:rPr>
                <w:sz w:val="16"/>
                <w:szCs w:val="16"/>
              </w:rPr>
              <w:t>ЗАО «ТД «ПЕРЕКРЕСТОК».</w:t>
            </w:r>
          </w:p>
        </w:tc>
      </w:tr>
      <w:tr w:rsidR="00951738" w:rsidRPr="00B7590F" w:rsidTr="00D35CAD">
        <w:trPr>
          <w:trHeight w:val="489"/>
          <w:jc w:val="center"/>
        </w:trPr>
        <w:tc>
          <w:tcPr>
            <w:tcW w:w="1314" w:type="pct"/>
          </w:tcPr>
          <w:p w:rsidR="00DA6E15" w:rsidRPr="00B7590F" w:rsidRDefault="00DA6E15" w:rsidP="00AF0210">
            <w:pPr>
              <w:jc w:val="center"/>
              <w:rPr>
                <w:rFonts w:cs="Arial"/>
                <w:b/>
                <w:bCs/>
                <w:kern w:val="28"/>
                <w:lang w:eastAsia="en-US"/>
              </w:rPr>
            </w:pPr>
            <w:r w:rsidRPr="007028DC">
              <w:rPr>
                <w:rFonts w:cs="Arial"/>
                <w:noProof/>
                <w:color w:val="0000FF"/>
                <w:sz w:val="19"/>
                <w:szCs w:val="19"/>
              </w:rPr>
              <w:drawing>
                <wp:inline distT="0" distB="0" distL="0" distR="0">
                  <wp:extent cx="990600" cy="333375"/>
                  <wp:effectExtent l="0" t="0" r="0" b="9525"/>
                  <wp:docPr id="184" name="Рисунок 184">
                    <a:hlinkClick xmlns:a="http://schemas.openxmlformats.org/drawingml/2006/main" r:id="rId50" tgtFrame="_blank" tooltip="67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90600" cy="33337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29.04.2008</w:t>
            </w:r>
            <w:r w:rsidRPr="000E69AB">
              <w:rPr>
                <w:sz w:val="16"/>
                <w:szCs w:val="16"/>
              </w:rPr>
              <w:t xml:space="preserve"> г</w:t>
            </w:r>
          </w:p>
        </w:tc>
        <w:tc>
          <w:tcPr>
            <w:tcW w:w="519" w:type="pct"/>
          </w:tcPr>
          <w:p w:rsidR="00DA6E15" w:rsidRPr="000E69AB" w:rsidRDefault="00DA6E15" w:rsidP="00AF0210">
            <w:pPr>
              <w:rPr>
                <w:kern w:val="28"/>
                <w:sz w:val="16"/>
                <w:szCs w:val="16"/>
                <w:lang w:eastAsia="en-US"/>
              </w:rPr>
            </w:pPr>
            <w:r w:rsidRPr="000E69AB">
              <w:rPr>
                <w:sz w:val="16"/>
                <w:szCs w:val="16"/>
              </w:rPr>
              <w:t>35</w:t>
            </w:r>
          </w:p>
        </w:tc>
        <w:tc>
          <w:tcPr>
            <w:tcW w:w="965" w:type="pct"/>
          </w:tcPr>
          <w:p w:rsidR="00DA6E15" w:rsidRPr="000E69AB" w:rsidRDefault="00DA6E15" w:rsidP="00AF0210">
            <w:pPr>
              <w:rPr>
                <w:sz w:val="16"/>
                <w:szCs w:val="16"/>
              </w:rPr>
            </w:pPr>
            <w:r w:rsidRPr="000E69AB">
              <w:rPr>
                <w:sz w:val="16"/>
                <w:szCs w:val="16"/>
              </w:rPr>
              <w:t>405400</w:t>
            </w:r>
          </w:p>
          <w:p w:rsidR="00DA6E15" w:rsidRPr="000E69AB" w:rsidRDefault="00DA6E15" w:rsidP="00AF0210">
            <w:pPr>
              <w:rPr>
                <w:sz w:val="16"/>
                <w:szCs w:val="16"/>
              </w:rPr>
            </w:pPr>
            <w:r w:rsidRPr="000E69AB">
              <w:rPr>
                <w:sz w:val="16"/>
                <w:szCs w:val="16"/>
              </w:rPr>
              <w:t xml:space="preserve">Дата регистрации:  </w:t>
            </w:r>
            <w:r w:rsidRPr="000E69AB">
              <w:rPr>
                <w:bCs/>
                <w:sz w:val="16"/>
                <w:szCs w:val="16"/>
              </w:rPr>
              <w:t>05.04.2010</w:t>
            </w:r>
            <w:r w:rsidRPr="000E69AB">
              <w:rPr>
                <w:sz w:val="16"/>
                <w:szCs w:val="16"/>
              </w:rPr>
              <w:t xml:space="preserve"> г.</w:t>
            </w:r>
          </w:p>
        </w:tc>
        <w:tc>
          <w:tcPr>
            <w:tcW w:w="668" w:type="pct"/>
          </w:tcPr>
          <w:p w:rsidR="00DA6E15" w:rsidRPr="000E69AB" w:rsidRDefault="00DA6E15" w:rsidP="00AF0210">
            <w:pPr>
              <w:rPr>
                <w:kern w:val="28"/>
                <w:sz w:val="16"/>
                <w:szCs w:val="16"/>
                <w:lang w:eastAsia="en-US"/>
              </w:rPr>
            </w:pPr>
            <w:r w:rsidRPr="000E69AB">
              <w:rPr>
                <w:bCs/>
                <w:sz w:val="16"/>
                <w:szCs w:val="16"/>
              </w:rPr>
              <w:t xml:space="preserve">29.04.2018 г. </w:t>
            </w:r>
          </w:p>
        </w:tc>
        <w:tc>
          <w:tcPr>
            <w:tcW w:w="867" w:type="pct"/>
          </w:tcPr>
          <w:p w:rsidR="00DA6E15" w:rsidRPr="000E69AB" w:rsidRDefault="00DA6E15" w:rsidP="00AF0210">
            <w:pPr>
              <w:rPr>
                <w:kern w:val="28"/>
                <w:sz w:val="16"/>
                <w:szCs w:val="16"/>
                <w:lang w:eastAsia="en-US"/>
              </w:rPr>
            </w:pPr>
            <w:r w:rsidRPr="000E69AB">
              <w:rPr>
                <w:sz w:val="16"/>
                <w:szCs w:val="16"/>
              </w:rPr>
              <w:t>ЗАО «ТД «ПЕРЕКРЕСТОК»</w:t>
            </w:r>
          </w:p>
        </w:tc>
      </w:tr>
      <w:tr w:rsidR="00951738" w:rsidRPr="00B7590F" w:rsidTr="00D35CAD">
        <w:trPr>
          <w:trHeight w:val="131"/>
          <w:jc w:val="center"/>
        </w:trPr>
        <w:tc>
          <w:tcPr>
            <w:tcW w:w="1314" w:type="pct"/>
          </w:tcPr>
          <w:p w:rsidR="00DA6E15" w:rsidRPr="00B7590F" w:rsidRDefault="00DA6E15" w:rsidP="00AF0210">
            <w:pPr>
              <w:jc w:val="cente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1019175" cy="190500"/>
                  <wp:effectExtent l="0" t="0" r="9525" b="0"/>
                  <wp:docPr id="183" name="Рисунок 183">
                    <a:hlinkClick xmlns:a="http://schemas.openxmlformats.org/drawingml/2006/main" r:id="rId52" tgtFrame="_blank" tooltip="2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07.10.2010</w:t>
            </w:r>
            <w:r w:rsidRPr="000E69AB">
              <w:rPr>
                <w:sz w:val="16"/>
                <w:szCs w:val="16"/>
              </w:rPr>
              <w:t xml:space="preserve"> г.</w:t>
            </w:r>
          </w:p>
        </w:tc>
        <w:tc>
          <w:tcPr>
            <w:tcW w:w="519" w:type="pct"/>
          </w:tcPr>
          <w:p w:rsidR="00DA6E15" w:rsidRPr="000E69AB" w:rsidRDefault="00DA6E15" w:rsidP="00AF0210">
            <w:pPr>
              <w:rPr>
                <w:kern w:val="28"/>
                <w:sz w:val="16"/>
                <w:szCs w:val="16"/>
                <w:lang w:eastAsia="en-US"/>
              </w:rPr>
            </w:pPr>
            <w:r w:rsidRPr="000E69AB">
              <w:rPr>
                <w:sz w:val="16"/>
                <w:szCs w:val="16"/>
              </w:rPr>
              <w:t>03,04, 06, 08, 11, 13, 14, 17, 18, 20, 21, 22, 24, 25, 26, 28, 29, 30, 31, 32, 33, 35, 36, 38, 39, 41, 42, 43, 45</w:t>
            </w:r>
          </w:p>
        </w:tc>
        <w:tc>
          <w:tcPr>
            <w:tcW w:w="965" w:type="pct"/>
          </w:tcPr>
          <w:p w:rsidR="00DA6E15" w:rsidRPr="000E69AB" w:rsidRDefault="00DA6E15" w:rsidP="00AF0210">
            <w:pPr>
              <w:rPr>
                <w:kern w:val="28"/>
                <w:sz w:val="16"/>
                <w:szCs w:val="16"/>
                <w:lang w:eastAsia="en-US"/>
              </w:rPr>
            </w:pPr>
            <w:r w:rsidRPr="000E69AB">
              <w:rPr>
                <w:sz w:val="16"/>
                <w:szCs w:val="16"/>
              </w:rPr>
              <w:t>456316</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14.03.2012</w:t>
            </w:r>
            <w:r w:rsidRPr="000E69AB">
              <w:rPr>
                <w:sz w:val="16"/>
                <w:szCs w:val="16"/>
              </w:rPr>
              <w:t xml:space="preserve"> г.</w:t>
            </w:r>
          </w:p>
        </w:tc>
        <w:tc>
          <w:tcPr>
            <w:tcW w:w="668" w:type="pct"/>
          </w:tcPr>
          <w:p w:rsidR="00DA6E15" w:rsidRPr="000E69AB" w:rsidRDefault="00DA6E15" w:rsidP="00AF0210">
            <w:pPr>
              <w:rPr>
                <w:bCs/>
                <w:kern w:val="28"/>
                <w:sz w:val="16"/>
                <w:szCs w:val="16"/>
                <w:lang w:eastAsia="en-US"/>
              </w:rPr>
            </w:pPr>
            <w:r w:rsidRPr="000E69AB">
              <w:rPr>
                <w:bCs/>
                <w:sz w:val="16"/>
                <w:szCs w:val="16"/>
              </w:rPr>
              <w:t>07.10.2020 г.</w:t>
            </w:r>
          </w:p>
        </w:tc>
        <w:tc>
          <w:tcPr>
            <w:tcW w:w="867" w:type="pct"/>
          </w:tcPr>
          <w:p w:rsidR="00DA6E15" w:rsidRPr="000E69AB" w:rsidRDefault="00DA6E15" w:rsidP="00AF0210">
            <w:pPr>
              <w:rPr>
                <w:kern w:val="28"/>
                <w:sz w:val="16"/>
                <w:szCs w:val="16"/>
                <w:lang w:eastAsia="en-US"/>
              </w:rPr>
            </w:pPr>
            <w:r w:rsidRPr="000E69AB">
              <w:rPr>
                <w:sz w:val="16"/>
                <w:szCs w:val="16"/>
              </w:rPr>
              <w:t>ЗАО «ТД «ПЕРЕКРЕСТОК»</w:t>
            </w:r>
          </w:p>
        </w:tc>
      </w:tr>
      <w:tr w:rsidR="00951738" w:rsidRPr="00B7590F" w:rsidTr="00951738">
        <w:trPr>
          <w:trHeight w:val="788"/>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019175" cy="247650"/>
                  <wp:effectExtent l="0" t="0" r="9525" b="0"/>
                  <wp:docPr id="182" name="Рисунок 182">
                    <a:hlinkClick xmlns:a="http://schemas.openxmlformats.org/drawingml/2006/main" r:id="rId54" tgtFrame="_blank" tooltip="5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019175" cy="2476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28.04.2008 г. </w:t>
            </w:r>
          </w:p>
        </w:tc>
        <w:tc>
          <w:tcPr>
            <w:tcW w:w="519" w:type="pct"/>
          </w:tcPr>
          <w:p w:rsidR="00DA6E15" w:rsidRPr="000E69AB" w:rsidRDefault="00DA6E15" w:rsidP="00AF0210">
            <w:pPr>
              <w:rPr>
                <w:kern w:val="28"/>
                <w:sz w:val="16"/>
                <w:szCs w:val="16"/>
                <w:lang w:eastAsia="en-US"/>
              </w:rPr>
            </w:pPr>
            <w:r w:rsidRPr="000E69AB">
              <w:rPr>
                <w:sz w:val="16"/>
                <w:szCs w:val="16"/>
              </w:rPr>
              <w:t>3, 5, 8,9,16, 18, 21, 22, 24, 28, 29, 30, 31, 33, 34</w:t>
            </w:r>
          </w:p>
        </w:tc>
        <w:tc>
          <w:tcPr>
            <w:tcW w:w="965" w:type="pct"/>
          </w:tcPr>
          <w:p w:rsidR="00DA6E15" w:rsidRPr="000E69AB" w:rsidRDefault="00DA6E15" w:rsidP="00AF0210">
            <w:pPr>
              <w:rPr>
                <w:kern w:val="28"/>
                <w:sz w:val="16"/>
                <w:szCs w:val="16"/>
                <w:lang w:eastAsia="en-US"/>
              </w:rPr>
            </w:pPr>
            <w:r w:rsidRPr="000E69AB">
              <w:rPr>
                <w:sz w:val="16"/>
                <w:szCs w:val="16"/>
              </w:rPr>
              <w:t>401631</w:t>
            </w:r>
          </w:p>
          <w:p w:rsidR="00DA6E15" w:rsidRPr="000E69AB" w:rsidRDefault="00DA6E15" w:rsidP="00AF0210">
            <w:pPr>
              <w:rPr>
                <w:kern w:val="28"/>
                <w:sz w:val="16"/>
                <w:szCs w:val="16"/>
                <w:lang w:eastAsia="en-US"/>
              </w:rPr>
            </w:pPr>
            <w:r w:rsidRPr="000E69AB">
              <w:rPr>
                <w:sz w:val="16"/>
                <w:szCs w:val="16"/>
              </w:rPr>
              <w:t>Дата регистрации:</w:t>
            </w:r>
          </w:p>
          <w:p w:rsidR="00DA6E15" w:rsidRPr="000E69AB" w:rsidRDefault="00DA6E15" w:rsidP="00AF0210">
            <w:pPr>
              <w:rPr>
                <w:kern w:val="28"/>
                <w:sz w:val="16"/>
                <w:szCs w:val="16"/>
                <w:lang w:eastAsia="en-US"/>
              </w:rPr>
            </w:pPr>
            <w:r w:rsidRPr="000E69AB">
              <w:rPr>
                <w:sz w:val="16"/>
                <w:szCs w:val="16"/>
              </w:rPr>
              <w:t xml:space="preserve">17.02.2010 г. </w:t>
            </w:r>
          </w:p>
        </w:tc>
        <w:tc>
          <w:tcPr>
            <w:tcW w:w="668" w:type="pct"/>
          </w:tcPr>
          <w:p w:rsidR="00DA6E15" w:rsidRPr="000E69AB" w:rsidRDefault="00DA6E15" w:rsidP="00AF0210">
            <w:pPr>
              <w:rPr>
                <w:kern w:val="28"/>
                <w:sz w:val="16"/>
                <w:szCs w:val="16"/>
                <w:lang w:eastAsia="en-US"/>
              </w:rPr>
            </w:pPr>
            <w:r w:rsidRPr="000E69AB">
              <w:rPr>
                <w:bCs/>
                <w:sz w:val="16"/>
                <w:szCs w:val="16"/>
              </w:rPr>
              <w:t xml:space="preserve">28.04.2018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33450" cy="333375"/>
                  <wp:effectExtent l="0" t="0" r="0" b="9525"/>
                  <wp:docPr id="181" name="Рисунок 181">
                    <a:hlinkClick xmlns:a="http://schemas.openxmlformats.org/drawingml/2006/main" r:id="rId56" tgtFrame="_blank" tooltip="67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933450" cy="33337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29.04.2008 г. </w:t>
            </w:r>
          </w:p>
        </w:tc>
        <w:tc>
          <w:tcPr>
            <w:tcW w:w="519" w:type="pct"/>
          </w:tcPr>
          <w:p w:rsidR="00DA6E15" w:rsidRPr="000E69AB" w:rsidRDefault="00DA6E15" w:rsidP="00AF0210">
            <w:pPr>
              <w:rPr>
                <w:kern w:val="28"/>
                <w:sz w:val="16"/>
                <w:szCs w:val="16"/>
                <w:lang w:eastAsia="en-US"/>
              </w:rPr>
            </w:pPr>
            <w:r w:rsidRPr="000E69AB">
              <w:rPr>
                <w:sz w:val="16"/>
                <w:szCs w:val="16"/>
              </w:rPr>
              <w:t>35</w:t>
            </w:r>
          </w:p>
        </w:tc>
        <w:tc>
          <w:tcPr>
            <w:tcW w:w="965" w:type="pct"/>
          </w:tcPr>
          <w:p w:rsidR="00DA6E15" w:rsidRPr="000E69AB" w:rsidRDefault="00DA6E15" w:rsidP="00AF0210">
            <w:pPr>
              <w:rPr>
                <w:kern w:val="28"/>
                <w:sz w:val="16"/>
                <w:szCs w:val="16"/>
                <w:lang w:eastAsia="en-US"/>
              </w:rPr>
            </w:pPr>
            <w:r w:rsidRPr="000E69AB">
              <w:rPr>
                <w:sz w:val="16"/>
                <w:szCs w:val="16"/>
              </w:rPr>
              <w:t>401632</w:t>
            </w:r>
          </w:p>
          <w:p w:rsidR="00DA6E15" w:rsidRPr="000E69AB" w:rsidRDefault="00DA6E15" w:rsidP="00AF0210">
            <w:pPr>
              <w:rPr>
                <w:kern w:val="28"/>
                <w:sz w:val="16"/>
                <w:szCs w:val="16"/>
                <w:lang w:eastAsia="en-US"/>
              </w:rPr>
            </w:pPr>
            <w:r w:rsidRPr="000E69AB">
              <w:rPr>
                <w:sz w:val="16"/>
                <w:szCs w:val="16"/>
              </w:rPr>
              <w:t>Дата регистрации:</w:t>
            </w:r>
          </w:p>
          <w:p w:rsidR="00DA6E15" w:rsidRPr="000E69AB" w:rsidRDefault="00DA6E15" w:rsidP="00AF0210">
            <w:pPr>
              <w:rPr>
                <w:kern w:val="28"/>
                <w:sz w:val="16"/>
                <w:szCs w:val="16"/>
                <w:lang w:eastAsia="en-US"/>
              </w:rPr>
            </w:pPr>
            <w:r w:rsidRPr="000E69AB">
              <w:rPr>
                <w:sz w:val="16"/>
                <w:szCs w:val="16"/>
              </w:rPr>
              <w:t xml:space="preserve">17.02.2010 г. </w:t>
            </w:r>
          </w:p>
        </w:tc>
        <w:tc>
          <w:tcPr>
            <w:tcW w:w="668" w:type="pct"/>
          </w:tcPr>
          <w:p w:rsidR="00DA6E15" w:rsidRPr="000E69AB" w:rsidRDefault="00DA6E15" w:rsidP="00AF0210">
            <w:pPr>
              <w:rPr>
                <w:kern w:val="28"/>
                <w:sz w:val="16"/>
                <w:szCs w:val="16"/>
                <w:lang w:eastAsia="en-US"/>
              </w:rPr>
            </w:pPr>
            <w:r w:rsidRPr="000E69AB">
              <w:rPr>
                <w:bCs/>
                <w:sz w:val="16"/>
                <w:szCs w:val="16"/>
              </w:rPr>
              <w:t xml:space="preserve">29.04.2018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jc w:val="center"/>
        </w:trPr>
        <w:tc>
          <w:tcPr>
            <w:tcW w:w="1314" w:type="pct"/>
          </w:tcPr>
          <w:p w:rsidR="00DA6E15" w:rsidRPr="00B7590F" w:rsidRDefault="00DA6E15" w:rsidP="00AF0210">
            <w:pPr>
              <w:rPr>
                <w:kern w:val="28"/>
                <w:lang w:eastAsia="en-US"/>
              </w:rPr>
            </w:pPr>
            <w:r w:rsidRPr="007028DC">
              <w:rPr>
                <w:noProof/>
                <w:color w:val="0000FF"/>
                <w:u w:val="single"/>
              </w:rPr>
              <w:drawing>
                <wp:inline distT="0" distB="0" distL="0" distR="0">
                  <wp:extent cx="971550" cy="438150"/>
                  <wp:effectExtent l="0" t="0" r="0" b="0"/>
                  <wp:docPr id="180" name="Рисунок 180">
                    <a:hlinkClick xmlns:a="http://schemas.openxmlformats.org/drawingml/2006/main" r:id="rId58" tgtFrame="_blank" tooltip="34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71550" cy="4381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30.08.2006</w:t>
            </w:r>
            <w:r w:rsidRPr="000E69AB">
              <w:rPr>
                <w:sz w:val="16"/>
                <w:szCs w:val="16"/>
              </w:rPr>
              <w:t xml:space="preserve"> г.</w:t>
            </w:r>
          </w:p>
        </w:tc>
        <w:tc>
          <w:tcPr>
            <w:tcW w:w="519" w:type="pct"/>
          </w:tcPr>
          <w:p w:rsidR="00DA6E15" w:rsidRPr="000E69AB" w:rsidRDefault="00DA6E15" w:rsidP="00AF0210">
            <w:pPr>
              <w:rPr>
                <w:kern w:val="28"/>
                <w:sz w:val="16"/>
                <w:szCs w:val="16"/>
                <w:lang w:eastAsia="en-US"/>
              </w:rPr>
            </w:pPr>
            <w:r w:rsidRPr="000E69AB">
              <w:rPr>
                <w:sz w:val="16"/>
                <w:szCs w:val="16"/>
              </w:rPr>
              <w:t>29</w:t>
            </w:r>
          </w:p>
        </w:tc>
        <w:tc>
          <w:tcPr>
            <w:tcW w:w="965" w:type="pct"/>
          </w:tcPr>
          <w:p w:rsidR="00DA6E15" w:rsidRPr="000E69AB" w:rsidRDefault="00DA6E15" w:rsidP="00AF0210">
            <w:pPr>
              <w:rPr>
                <w:kern w:val="28"/>
                <w:sz w:val="16"/>
                <w:szCs w:val="16"/>
                <w:lang w:eastAsia="en-US"/>
              </w:rPr>
            </w:pPr>
            <w:r w:rsidRPr="000E69AB">
              <w:rPr>
                <w:sz w:val="16"/>
                <w:szCs w:val="16"/>
              </w:rPr>
              <w:t>340148</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24.12.2007 г.</w:t>
            </w:r>
          </w:p>
        </w:tc>
        <w:tc>
          <w:tcPr>
            <w:tcW w:w="668" w:type="pct"/>
          </w:tcPr>
          <w:p w:rsidR="00DA6E15" w:rsidRPr="000E69AB" w:rsidRDefault="00DA6E15" w:rsidP="00AF0210">
            <w:pPr>
              <w:rPr>
                <w:kern w:val="28"/>
                <w:sz w:val="16"/>
                <w:szCs w:val="16"/>
                <w:lang w:eastAsia="en-US"/>
              </w:rPr>
            </w:pPr>
            <w:r w:rsidRPr="000E69AB">
              <w:rPr>
                <w:bCs/>
                <w:sz w:val="16"/>
                <w:szCs w:val="16"/>
              </w:rPr>
              <w:t xml:space="preserve">30.08.2016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jc w:val="center"/>
        </w:trPr>
        <w:tc>
          <w:tcPr>
            <w:tcW w:w="1314" w:type="pct"/>
          </w:tcPr>
          <w:p w:rsidR="00DA6E15" w:rsidRPr="00B7590F" w:rsidRDefault="00DA6E15" w:rsidP="00AF0210">
            <w:pPr>
              <w:rPr>
                <w:kern w:val="28"/>
                <w:lang w:eastAsia="en-US"/>
              </w:rPr>
            </w:pPr>
            <w:r w:rsidRPr="007028DC">
              <w:rPr>
                <w:noProof/>
                <w:color w:val="0000FF"/>
                <w:u w:val="single"/>
              </w:rPr>
              <w:lastRenderedPageBreak/>
              <w:drawing>
                <wp:inline distT="0" distB="0" distL="0" distR="0">
                  <wp:extent cx="552450" cy="552450"/>
                  <wp:effectExtent l="0" t="0" r="0" b="0"/>
                  <wp:docPr id="179" name="Рисунок 179">
                    <a:hlinkClick xmlns:a="http://schemas.openxmlformats.org/drawingml/2006/main" r:id="rId60" tgtFrame="_blank" tooltip="59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01.09.2006</w:t>
            </w:r>
            <w:r w:rsidRPr="000E69AB">
              <w:rPr>
                <w:sz w:val="16"/>
                <w:szCs w:val="16"/>
              </w:rPr>
              <w:t xml:space="preserve"> г.</w:t>
            </w:r>
          </w:p>
        </w:tc>
        <w:tc>
          <w:tcPr>
            <w:tcW w:w="519" w:type="pct"/>
          </w:tcPr>
          <w:p w:rsidR="00DA6E15" w:rsidRPr="000E69AB" w:rsidRDefault="00DA6E15" w:rsidP="00AF0210">
            <w:pPr>
              <w:rPr>
                <w:kern w:val="28"/>
                <w:sz w:val="16"/>
                <w:szCs w:val="16"/>
                <w:lang w:eastAsia="en-US"/>
              </w:rPr>
            </w:pPr>
            <w:r w:rsidRPr="000E69AB">
              <w:rPr>
                <w:sz w:val="16"/>
                <w:szCs w:val="16"/>
              </w:rPr>
              <w:t>35,43</w:t>
            </w:r>
          </w:p>
        </w:tc>
        <w:tc>
          <w:tcPr>
            <w:tcW w:w="965" w:type="pct"/>
          </w:tcPr>
          <w:p w:rsidR="00DA6E15" w:rsidRPr="000E69AB" w:rsidRDefault="00DA6E15" w:rsidP="00AF0210">
            <w:pPr>
              <w:rPr>
                <w:kern w:val="28"/>
                <w:sz w:val="16"/>
                <w:szCs w:val="16"/>
                <w:lang w:eastAsia="en-US"/>
              </w:rPr>
            </w:pPr>
            <w:r w:rsidRPr="000E69AB">
              <w:rPr>
                <w:sz w:val="16"/>
                <w:szCs w:val="16"/>
              </w:rPr>
              <w:t>338764</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05.12.2007 г.</w:t>
            </w:r>
          </w:p>
        </w:tc>
        <w:tc>
          <w:tcPr>
            <w:tcW w:w="668" w:type="pct"/>
          </w:tcPr>
          <w:p w:rsidR="00DA6E15" w:rsidRPr="000E69AB" w:rsidRDefault="00DA6E15" w:rsidP="00AF0210">
            <w:pPr>
              <w:rPr>
                <w:kern w:val="28"/>
                <w:sz w:val="16"/>
                <w:szCs w:val="16"/>
                <w:lang w:eastAsia="en-US"/>
              </w:rPr>
            </w:pPr>
            <w:r w:rsidRPr="000E69AB">
              <w:rPr>
                <w:bCs/>
                <w:sz w:val="16"/>
                <w:szCs w:val="16"/>
              </w:rPr>
              <w:t xml:space="preserve">01.09.2016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jc w:val="center"/>
        </w:trPr>
        <w:tc>
          <w:tcPr>
            <w:tcW w:w="1314" w:type="pct"/>
          </w:tcPr>
          <w:p w:rsidR="00DA6E15" w:rsidRPr="00B7590F" w:rsidRDefault="00DA6E15" w:rsidP="00AF0210">
            <w:pPr>
              <w:rPr>
                <w:kern w:val="28"/>
                <w:lang w:eastAsia="en-US"/>
              </w:rPr>
            </w:pPr>
            <w:r w:rsidRPr="00B7590F">
              <w:rPr>
                <w:lang w:val="en-US"/>
              </w:rPr>
              <w:t>EVERTIME</w:t>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05.05.2006</w:t>
            </w:r>
            <w:r w:rsidRPr="000E69AB">
              <w:rPr>
                <w:sz w:val="16"/>
                <w:szCs w:val="16"/>
              </w:rPr>
              <w:t xml:space="preserve"> г.</w:t>
            </w:r>
          </w:p>
        </w:tc>
        <w:tc>
          <w:tcPr>
            <w:tcW w:w="519" w:type="pct"/>
          </w:tcPr>
          <w:p w:rsidR="00DA6E15" w:rsidRPr="000E69AB" w:rsidRDefault="00DA6E15" w:rsidP="00AF0210">
            <w:pPr>
              <w:rPr>
                <w:kern w:val="28"/>
                <w:sz w:val="16"/>
                <w:szCs w:val="16"/>
                <w:lang w:eastAsia="en-US"/>
              </w:rPr>
            </w:pPr>
            <w:r w:rsidRPr="000E69AB">
              <w:rPr>
                <w:sz w:val="16"/>
                <w:szCs w:val="16"/>
              </w:rPr>
              <w:t>24,25</w:t>
            </w:r>
          </w:p>
        </w:tc>
        <w:tc>
          <w:tcPr>
            <w:tcW w:w="965" w:type="pct"/>
          </w:tcPr>
          <w:p w:rsidR="00DA6E15" w:rsidRPr="000E69AB" w:rsidRDefault="00DA6E15" w:rsidP="00AF0210">
            <w:pPr>
              <w:rPr>
                <w:kern w:val="28"/>
                <w:sz w:val="16"/>
                <w:szCs w:val="16"/>
                <w:lang w:eastAsia="en-US"/>
              </w:rPr>
            </w:pPr>
            <w:r w:rsidRPr="000E69AB">
              <w:rPr>
                <w:sz w:val="16"/>
                <w:szCs w:val="16"/>
              </w:rPr>
              <w:t>332309</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23.08.2007</w:t>
            </w:r>
            <w:r w:rsidRPr="000E69AB">
              <w:rPr>
                <w:sz w:val="16"/>
                <w:szCs w:val="16"/>
              </w:rPr>
              <w:t xml:space="preserve"> г.</w:t>
            </w:r>
          </w:p>
        </w:tc>
        <w:tc>
          <w:tcPr>
            <w:tcW w:w="668" w:type="pct"/>
          </w:tcPr>
          <w:p w:rsidR="00DA6E15" w:rsidRPr="000E69AB" w:rsidRDefault="00DA6E15" w:rsidP="00AF0210">
            <w:pPr>
              <w:rPr>
                <w:kern w:val="28"/>
                <w:sz w:val="16"/>
                <w:szCs w:val="16"/>
                <w:lang w:eastAsia="en-US"/>
              </w:rPr>
            </w:pPr>
            <w:r w:rsidRPr="000E69AB">
              <w:rPr>
                <w:bCs/>
                <w:sz w:val="16"/>
                <w:szCs w:val="16"/>
              </w:rPr>
              <w:t xml:space="preserve">05.05.2016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jc w:val="center"/>
        </w:trPr>
        <w:tc>
          <w:tcPr>
            <w:tcW w:w="1314" w:type="pct"/>
          </w:tcPr>
          <w:p w:rsidR="00DA6E15" w:rsidRPr="00B7590F" w:rsidRDefault="00DA6E15" w:rsidP="00AF0210">
            <w:pPr>
              <w:rPr>
                <w:kern w:val="28"/>
                <w:lang w:eastAsia="en-US"/>
              </w:rPr>
            </w:pPr>
            <w:r w:rsidRPr="007028DC">
              <w:rPr>
                <w:noProof/>
                <w:color w:val="0000FF"/>
                <w:u w:val="single"/>
              </w:rPr>
              <w:drawing>
                <wp:inline distT="0" distB="0" distL="0" distR="0">
                  <wp:extent cx="1000125" cy="57150"/>
                  <wp:effectExtent l="0" t="0" r="9525" b="0"/>
                  <wp:docPr id="178" name="Рисунок 178">
                    <a:hlinkClick xmlns:a="http://schemas.openxmlformats.org/drawingml/2006/main" r:id="rId6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000125" cy="571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07.03.2003</w:t>
            </w:r>
            <w:r w:rsidRPr="000E69AB">
              <w:rPr>
                <w:sz w:val="16"/>
                <w:szCs w:val="16"/>
              </w:rPr>
              <w:t xml:space="preserve"> г. </w:t>
            </w:r>
          </w:p>
        </w:tc>
        <w:tc>
          <w:tcPr>
            <w:tcW w:w="519" w:type="pct"/>
          </w:tcPr>
          <w:p w:rsidR="00DA6E15" w:rsidRPr="000E69AB" w:rsidRDefault="00DA6E15" w:rsidP="00AF0210">
            <w:pPr>
              <w:rPr>
                <w:kern w:val="28"/>
                <w:sz w:val="16"/>
                <w:szCs w:val="16"/>
                <w:lang w:eastAsia="en-US"/>
              </w:rPr>
            </w:pPr>
            <w:r w:rsidRPr="000E69AB">
              <w:rPr>
                <w:sz w:val="16"/>
                <w:szCs w:val="16"/>
              </w:rPr>
              <w:t>05,16,29,30,31,32, 33, 35,41</w:t>
            </w:r>
          </w:p>
        </w:tc>
        <w:tc>
          <w:tcPr>
            <w:tcW w:w="965" w:type="pct"/>
          </w:tcPr>
          <w:p w:rsidR="00DA6E15" w:rsidRPr="000E69AB" w:rsidRDefault="00DA6E15" w:rsidP="00AF0210">
            <w:pPr>
              <w:rPr>
                <w:kern w:val="28"/>
                <w:sz w:val="16"/>
                <w:szCs w:val="16"/>
                <w:lang w:eastAsia="en-US"/>
              </w:rPr>
            </w:pPr>
            <w:r w:rsidRPr="000E69AB">
              <w:rPr>
                <w:sz w:val="16"/>
                <w:szCs w:val="16"/>
              </w:rPr>
              <w:t>275153</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16.09.2004 г.</w:t>
            </w:r>
          </w:p>
        </w:tc>
        <w:tc>
          <w:tcPr>
            <w:tcW w:w="668" w:type="pct"/>
          </w:tcPr>
          <w:p w:rsidR="00DA6E15" w:rsidRPr="000E69AB" w:rsidRDefault="00DA6E15" w:rsidP="00AF0210">
            <w:pPr>
              <w:rPr>
                <w:kern w:val="28"/>
                <w:sz w:val="16"/>
                <w:szCs w:val="16"/>
                <w:lang w:eastAsia="en-US"/>
              </w:rPr>
            </w:pPr>
            <w:r w:rsidRPr="000E69AB">
              <w:rPr>
                <w:bCs/>
                <w:sz w:val="16"/>
                <w:szCs w:val="16"/>
              </w:rPr>
              <w:t xml:space="preserve">07.03.2023 г. </w:t>
            </w:r>
          </w:p>
        </w:tc>
        <w:tc>
          <w:tcPr>
            <w:tcW w:w="867" w:type="pct"/>
          </w:tcPr>
          <w:p w:rsidR="00DA6E15" w:rsidRPr="000E69AB" w:rsidRDefault="00DA6E15" w:rsidP="00AF0210">
            <w:pPr>
              <w:rPr>
                <w:kern w:val="28"/>
                <w:sz w:val="16"/>
                <w:szCs w:val="16"/>
                <w:lang w:eastAsia="en-US"/>
              </w:rPr>
            </w:pPr>
            <w:r w:rsidRPr="000E69AB">
              <w:rPr>
                <w:sz w:val="16"/>
                <w:szCs w:val="16"/>
              </w:rPr>
              <w:t xml:space="preserve">Закрытое акционерное общество "Торговый дом "ПЕРЕКРЕСТОК" Москва </w:t>
            </w:r>
          </w:p>
        </w:tc>
      </w:tr>
      <w:tr w:rsidR="00951738" w:rsidRPr="00B7590F" w:rsidTr="00951738">
        <w:trPr>
          <w:jc w:val="center"/>
        </w:trPr>
        <w:tc>
          <w:tcPr>
            <w:tcW w:w="1314" w:type="pct"/>
          </w:tcPr>
          <w:p w:rsidR="00DA6E15" w:rsidRPr="00B7590F" w:rsidRDefault="00DA6E15" w:rsidP="00AF0210">
            <w:pPr>
              <w:rPr>
                <w:kern w:val="28"/>
                <w:lang w:eastAsia="en-US"/>
              </w:rPr>
            </w:pPr>
            <w:r w:rsidRPr="007028DC">
              <w:rPr>
                <w:noProof/>
                <w:color w:val="0000FF"/>
                <w:u w:val="single"/>
              </w:rPr>
              <w:drawing>
                <wp:inline distT="0" distB="0" distL="0" distR="0">
                  <wp:extent cx="952500" cy="428625"/>
                  <wp:effectExtent l="0" t="0" r="0" b="9525"/>
                  <wp:docPr id="177" name="Рисунок 177">
                    <a:hlinkClick xmlns:a="http://schemas.openxmlformats.org/drawingml/2006/main" r:id="rId6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00" cy="4286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 xml:space="preserve">24.04.2003 г. </w:t>
            </w:r>
          </w:p>
        </w:tc>
        <w:tc>
          <w:tcPr>
            <w:tcW w:w="519" w:type="pct"/>
          </w:tcPr>
          <w:p w:rsidR="00DA6E15" w:rsidRPr="000E69AB" w:rsidRDefault="00DA6E15" w:rsidP="00AF0210">
            <w:pPr>
              <w:rPr>
                <w:kern w:val="28"/>
                <w:sz w:val="16"/>
                <w:szCs w:val="16"/>
                <w:lang w:eastAsia="en-US"/>
              </w:rPr>
            </w:pPr>
            <w:r w:rsidRPr="000E69AB">
              <w:rPr>
                <w:sz w:val="16"/>
                <w:szCs w:val="16"/>
              </w:rPr>
              <w:t>03,05,08,09,13,16,21,24, 28,29,30,32,33,34,35,39,43</w:t>
            </w:r>
          </w:p>
        </w:tc>
        <w:tc>
          <w:tcPr>
            <w:tcW w:w="965" w:type="pct"/>
          </w:tcPr>
          <w:p w:rsidR="00DA6E15" w:rsidRPr="000E69AB" w:rsidRDefault="00DA6E15" w:rsidP="00AF0210">
            <w:pPr>
              <w:rPr>
                <w:kern w:val="28"/>
                <w:sz w:val="16"/>
                <w:szCs w:val="16"/>
                <w:lang w:eastAsia="en-US"/>
              </w:rPr>
            </w:pPr>
            <w:r w:rsidRPr="000E69AB">
              <w:rPr>
                <w:sz w:val="16"/>
                <w:szCs w:val="16"/>
              </w:rPr>
              <w:t>267276</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17.04.2004 г.</w:t>
            </w:r>
          </w:p>
        </w:tc>
        <w:tc>
          <w:tcPr>
            <w:tcW w:w="668" w:type="pct"/>
          </w:tcPr>
          <w:p w:rsidR="00DA6E15" w:rsidRPr="000E69AB" w:rsidRDefault="00DA6E15" w:rsidP="00AF0210">
            <w:pPr>
              <w:rPr>
                <w:kern w:val="28"/>
                <w:sz w:val="16"/>
                <w:szCs w:val="16"/>
                <w:lang w:eastAsia="en-US"/>
              </w:rPr>
            </w:pPr>
            <w:r w:rsidRPr="000E69AB">
              <w:rPr>
                <w:bCs/>
                <w:sz w:val="16"/>
                <w:szCs w:val="16"/>
              </w:rPr>
              <w:t xml:space="preserve">24.04.2023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"ПЕРЕКРЁСТОК"</w:t>
            </w:r>
          </w:p>
        </w:tc>
      </w:tr>
      <w:tr w:rsidR="00951738" w:rsidRPr="00B7590F" w:rsidTr="00951738">
        <w:trPr>
          <w:jc w:val="center"/>
        </w:trPr>
        <w:tc>
          <w:tcPr>
            <w:tcW w:w="1314" w:type="pct"/>
          </w:tcPr>
          <w:p w:rsidR="00DA6E15" w:rsidRPr="00B7590F" w:rsidRDefault="00DA6E15" w:rsidP="00AF0210">
            <w:pPr>
              <w:rPr>
                <w:kern w:val="28"/>
                <w:lang w:eastAsia="en-US"/>
              </w:rPr>
            </w:pPr>
            <w:r w:rsidRPr="007028DC">
              <w:rPr>
                <w:noProof/>
                <w:color w:val="0000FF"/>
                <w:u w:val="single"/>
              </w:rPr>
              <w:drawing>
                <wp:inline distT="0" distB="0" distL="0" distR="0">
                  <wp:extent cx="733425" cy="533400"/>
                  <wp:effectExtent l="0" t="0" r="9525" b="0"/>
                  <wp:docPr id="176" name="Рисунок 176">
                    <a:hlinkClick xmlns:a="http://schemas.openxmlformats.org/drawingml/2006/main" r:id="rId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33425" cy="5334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24.03.2003 г.</w:t>
            </w:r>
          </w:p>
        </w:tc>
        <w:tc>
          <w:tcPr>
            <w:tcW w:w="519" w:type="pct"/>
          </w:tcPr>
          <w:p w:rsidR="00DA6E15" w:rsidRPr="000E69AB" w:rsidRDefault="00DA6E15" w:rsidP="00AF0210">
            <w:pPr>
              <w:rPr>
                <w:kern w:val="28"/>
                <w:sz w:val="16"/>
                <w:szCs w:val="16"/>
                <w:lang w:eastAsia="en-US"/>
              </w:rPr>
            </w:pPr>
            <w:r w:rsidRPr="000E69AB">
              <w:rPr>
                <w:sz w:val="16"/>
                <w:szCs w:val="16"/>
              </w:rPr>
              <w:t>05,16,29,30,31,32,35,41</w:t>
            </w:r>
          </w:p>
        </w:tc>
        <w:tc>
          <w:tcPr>
            <w:tcW w:w="965" w:type="pct"/>
          </w:tcPr>
          <w:p w:rsidR="00DA6E15" w:rsidRPr="000E69AB" w:rsidRDefault="00DA6E15" w:rsidP="00AF0210">
            <w:pPr>
              <w:rPr>
                <w:kern w:val="28"/>
                <w:sz w:val="16"/>
                <w:szCs w:val="16"/>
                <w:lang w:eastAsia="en-US"/>
              </w:rPr>
            </w:pPr>
            <w:r w:rsidRPr="000E69AB">
              <w:rPr>
                <w:sz w:val="16"/>
                <w:szCs w:val="16"/>
              </w:rPr>
              <w:t>278867</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23.11.2004 г.</w:t>
            </w:r>
          </w:p>
        </w:tc>
        <w:tc>
          <w:tcPr>
            <w:tcW w:w="668" w:type="pct"/>
          </w:tcPr>
          <w:p w:rsidR="00DA6E15" w:rsidRPr="000E69AB" w:rsidRDefault="00DA6E15" w:rsidP="00AF0210">
            <w:pPr>
              <w:rPr>
                <w:kern w:val="28"/>
                <w:sz w:val="16"/>
                <w:szCs w:val="16"/>
                <w:lang w:eastAsia="en-US"/>
              </w:rPr>
            </w:pPr>
            <w:r w:rsidRPr="000E69AB">
              <w:rPr>
                <w:bCs/>
                <w:sz w:val="16"/>
                <w:szCs w:val="16"/>
              </w:rPr>
              <w:t xml:space="preserve">24.03.2023 г. </w:t>
            </w:r>
          </w:p>
          <w:p w:rsidR="00DA6E15" w:rsidRPr="000E69AB" w:rsidRDefault="00DA6E15" w:rsidP="00AF0210">
            <w:pPr>
              <w:rPr>
                <w:sz w:val="16"/>
                <w:szCs w:val="16"/>
              </w:rPr>
            </w:pP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jc w:val="center"/>
        </w:trPr>
        <w:tc>
          <w:tcPr>
            <w:tcW w:w="1314" w:type="pct"/>
          </w:tcPr>
          <w:p w:rsidR="00DA6E15" w:rsidRPr="00B7590F" w:rsidRDefault="00DA6E15" w:rsidP="00AF0210">
            <w:pPr>
              <w:rPr>
                <w:rFonts w:cs="Arial"/>
                <w:b/>
                <w:bCs/>
                <w:kern w:val="28"/>
                <w:lang w:eastAsia="en-US"/>
              </w:rPr>
            </w:pPr>
            <w:r w:rsidRPr="007028DC">
              <w:rPr>
                <w:noProof/>
                <w:color w:val="0000FF"/>
                <w:u w:val="single"/>
              </w:rPr>
              <w:drawing>
                <wp:inline distT="0" distB="0" distL="0" distR="0">
                  <wp:extent cx="942975" cy="523875"/>
                  <wp:effectExtent l="0" t="0" r="9525" b="9525"/>
                  <wp:docPr id="175" name="Рисунок 175">
                    <a:hlinkClick xmlns:a="http://schemas.openxmlformats.org/drawingml/2006/main" r:id="rId68" tgtFrame="_blank" tooltip="21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42975" cy="52387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01.09.2006 г.</w:t>
            </w:r>
          </w:p>
        </w:tc>
        <w:tc>
          <w:tcPr>
            <w:tcW w:w="519" w:type="pct"/>
          </w:tcPr>
          <w:p w:rsidR="00DA6E15" w:rsidRPr="000E69AB" w:rsidRDefault="00DA6E15" w:rsidP="00AF0210">
            <w:pPr>
              <w:rPr>
                <w:kern w:val="28"/>
                <w:sz w:val="16"/>
                <w:szCs w:val="16"/>
                <w:lang w:eastAsia="en-US"/>
              </w:rPr>
            </w:pPr>
            <w:r w:rsidRPr="000E69AB">
              <w:rPr>
                <w:sz w:val="16"/>
                <w:szCs w:val="16"/>
              </w:rPr>
              <w:t>03, 05, 08, 11, 16, 18, 21, 28, 29, 30, 31, 32, 33, 35, 43</w:t>
            </w:r>
          </w:p>
        </w:tc>
        <w:tc>
          <w:tcPr>
            <w:tcW w:w="965" w:type="pct"/>
          </w:tcPr>
          <w:p w:rsidR="00DA6E15" w:rsidRPr="000E69AB" w:rsidRDefault="00DA6E15" w:rsidP="00AF0210">
            <w:pPr>
              <w:rPr>
                <w:kern w:val="28"/>
                <w:sz w:val="16"/>
                <w:szCs w:val="16"/>
                <w:lang w:eastAsia="en-US"/>
              </w:rPr>
            </w:pPr>
            <w:r w:rsidRPr="000E69AB">
              <w:rPr>
                <w:sz w:val="16"/>
                <w:szCs w:val="16"/>
              </w:rPr>
              <w:t>344665</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27.02.2008</w:t>
            </w:r>
            <w:r w:rsidRPr="000E69AB">
              <w:rPr>
                <w:sz w:val="16"/>
                <w:szCs w:val="16"/>
              </w:rPr>
              <w:t xml:space="preserve"> г.</w:t>
            </w:r>
          </w:p>
        </w:tc>
        <w:tc>
          <w:tcPr>
            <w:tcW w:w="668" w:type="pct"/>
          </w:tcPr>
          <w:p w:rsidR="00DA6E15" w:rsidRPr="000E69AB" w:rsidRDefault="00DA6E15" w:rsidP="00AF0210">
            <w:pPr>
              <w:rPr>
                <w:kern w:val="28"/>
                <w:sz w:val="16"/>
                <w:szCs w:val="16"/>
                <w:lang w:eastAsia="en-US"/>
              </w:rPr>
            </w:pPr>
            <w:r w:rsidRPr="000E69AB">
              <w:rPr>
                <w:bCs/>
                <w:sz w:val="16"/>
                <w:szCs w:val="16"/>
              </w:rPr>
              <w:t xml:space="preserve">01.09.2016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"ПЕРЕКРЁСТОК"</w:t>
            </w:r>
          </w:p>
        </w:tc>
      </w:tr>
      <w:tr w:rsidR="00951738" w:rsidRPr="00B7590F" w:rsidTr="00951738">
        <w:trPr>
          <w:jc w:val="center"/>
        </w:trPr>
        <w:tc>
          <w:tcPr>
            <w:tcW w:w="1314" w:type="pct"/>
          </w:tcPr>
          <w:p w:rsidR="00DA6E15" w:rsidRPr="00B7590F" w:rsidRDefault="00DA6E15" w:rsidP="00AF0210">
            <w:pPr>
              <w:rPr>
                <w:rFonts w:cs="Arial"/>
                <w:b/>
                <w:bCs/>
                <w:kern w:val="28"/>
                <w:lang w:eastAsia="en-US"/>
              </w:rPr>
            </w:pPr>
            <w:r w:rsidRPr="007028DC">
              <w:rPr>
                <w:noProof/>
                <w:color w:val="0000FF"/>
                <w:u w:val="single"/>
              </w:rPr>
              <w:drawing>
                <wp:inline distT="0" distB="0" distL="0" distR="0">
                  <wp:extent cx="552450" cy="600075"/>
                  <wp:effectExtent l="0" t="0" r="0" b="9525"/>
                  <wp:docPr id="174" name="Рисунок 174">
                    <a:hlinkClick xmlns:a="http://schemas.openxmlformats.org/drawingml/2006/main" r:id="rId7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2450" cy="600075"/>
                          </a:xfrm>
                          <a:prstGeom prst="rect">
                            <a:avLst/>
                          </a:prstGeom>
                          <a:noFill/>
                          <a:ln>
                            <a:noFill/>
                          </a:ln>
                        </pic:spPr>
                      </pic:pic>
                    </a:graphicData>
                  </a:graphic>
                </wp:inline>
              </w:drawing>
            </w:r>
          </w:p>
          <w:p w:rsidR="00DA6E15" w:rsidRPr="00B7590F" w:rsidRDefault="00DA6E15" w:rsidP="00AF0210">
            <w:pPr>
              <w:tabs>
                <w:tab w:val="left" w:pos="624"/>
              </w:tabs>
              <w:rPr>
                <w:rFonts w:cs="Arial"/>
                <w:b/>
                <w:bCs/>
              </w:rPr>
            </w:pPr>
          </w:p>
        </w:tc>
        <w:tc>
          <w:tcPr>
            <w:tcW w:w="667" w:type="pct"/>
          </w:tcPr>
          <w:p w:rsidR="00DA6E15" w:rsidRPr="000E69AB" w:rsidRDefault="00DA6E15" w:rsidP="00AF0210">
            <w:pPr>
              <w:rPr>
                <w:kern w:val="28"/>
                <w:sz w:val="16"/>
                <w:szCs w:val="16"/>
                <w:lang w:eastAsia="en-US"/>
              </w:rPr>
            </w:pPr>
            <w:r w:rsidRPr="000E69AB">
              <w:rPr>
                <w:sz w:val="16"/>
                <w:szCs w:val="16"/>
              </w:rPr>
              <w:t>Приоритет от</w:t>
            </w:r>
            <w:r w:rsidRPr="000E69AB">
              <w:rPr>
                <w:bCs/>
                <w:sz w:val="16"/>
                <w:szCs w:val="16"/>
              </w:rPr>
              <w:t xml:space="preserve"> 08.10.2007</w:t>
            </w:r>
            <w:r w:rsidRPr="000E69AB">
              <w:rPr>
                <w:sz w:val="16"/>
                <w:szCs w:val="16"/>
              </w:rPr>
              <w:t xml:space="preserve"> г.</w:t>
            </w:r>
          </w:p>
        </w:tc>
        <w:tc>
          <w:tcPr>
            <w:tcW w:w="519" w:type="pct"/>
          </w:tcPr>
          <w:p w:rsidR="00DA6E15" w:rsidRPr="000E69AB" w:rsidRDefault="00DA6E15" w:rsidP="00AF0210">
            <w:pPr>
              <w:rPr>
                <w:kern w:val="28"/>
                <w:sz w:val="16"/>
                <w:szCs w:val="16"/>
                <w:lang w:eastAsia="en-US"/>
              </w:rPr>
            </w:pPr>
            <w:r w:rsidRPr="000E69AB">
              <w:rPr>
                <w:sz w:val="16"/>
                <w:szCs w:val="16"/>
              </w:rPr>
              <w:t>35</w:t>
            </w:r>
          </w:p>
          <w:p w:rsidR="00DA6E15" w:rsidRPr="000E69AB" w:rsidRDefault="00DA6E15" w:rsidP="00AF0210">
            <w:pPr>
              <w:rPr>
                <w:sz w:val="16"/>
                <w:szCs w:val="16"/>
              </w:rPr>
            </w:pPr>
          </w:p>
        </w:tc>
        <w:tc>
          <w:tcPr>
            <w:tcW w:w="965" w:type="pct"/>
          </w:tcPr>
          <w:p w:rsidR="00DA6E15" w:rsidRPr="000E69AB" w:rsidRDefault="00DA6E15" w:rsidP="00AF0210">
            <w:pPr>
              <w:rPr>
                <w:kern w:val="28"/>
                <w:sz w:val="16"/>
                <w:szCs w:val="16"/>
                <w:lang w:eastAsia="en-US"/>
              </w:rPr>
            </w:pPr>
            <w:r w:rsidRPr="000E69AB">
              <w:rPr>
                <w:sz w:val="16"/>
                <w:szCs w:val="16"/>
              </w:rPr>
              <w:t>375251</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20.03.2009 г.</w:t>
            </w:r>
          </w:p>
        </w:tc>
        <w:tc>
          <w:tcPr>
            <w:tcW w:w="668" w:type="pct"/>
          </w:tcPr>
          <w:p w:rsidR="00DA6E15" w:rsidRPr="000E69AB" w:rsidRDefault="00DA6E15" w:rsidP="00AF0210">
            <w:pPr>
              <w:rPr>
                <w:kern w:val="28"/>
                <w:sz w:val="16"/>
                <w:szCs w:val="16"/>
                <w:lang w:eastAsia="en-US"/>
              </w:rPr>
            </w:pPr>
            <w:r w:rsidRPr="000E69AB">
              <w:rPr>
                <w:bCs/>
                <w:sz w:val="16"/>
                <w:szCs w:val="16"/>
              </w:rPr>
              <w:t xml:space="preserve">08.10.2017 г. </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jc w:val="center"/>
        </w:trPr>
        <w:tc>
          <w:tcPr>
            <w:tcW w:w="1314" w:type="pct"/>
          </w:tcPr>
          <w:p w:rsidR="00DA6E15" w:rsidRPr="00B7590F" w:rsidRDefault="00DA6E15" w:rsidP="00AF0210">
            <w:pPr>
              <w:rPr>
                <w:rFonts w:cs="Arial"/>
                <w:b/>
                <w:bCs/>
                <w:kern w:val="28"/>
                <w:lang w:eastAsia="en-US"/>
              </w:rPr>
            </w:pPr>
            <w:r w:rsidRPr="007028DC">
              <w:rPr>
                <w:noProof/>
                <w:color w:val="0000FF"/>
                <w:u w:val="single"/>
              </w:rPr>
              <w:drawing>
                <wp:inline distT="0" distB="0" distL="0" distR="0">
                  <wp:extent cx="1028700" cy="161925"/>
                  <wp:effectExtent l="0" t="0" r="0" b="9525"/>
                  <wp:docPr id="173" name="Рисунок 173">
                    <a:hlinkClick xmlns:a="http://schemas.openxmlformats.org/drawingml/2006/main" r:id="rId7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028700" cy="161925"/>
                          </a:xfrm>
                          <a:prstGeom prst="rect">
                            <a:avLst/>
                          </a:prstGeom>
                          <a:noFill/>
                          <a:ln>
                            <a:noFill/>
                          </a:ln>
                        </pic:spPr>
                      </pic:pic>
                    </a:graphicData>
                  </a:graphic>
                </wp:inline>
              </w:drawing>
            </w:r>
          </w:p>
          <w:p w:rsidR="00DA6E15" w:rsidRPr="00B7590F" w:rsidRDefault="00DA6E15" w:rsidP="00AF0210">
            <w:pPr>
              <w:rPr>
                <w:rFonts w:cs="Arial"/>
                <w:b/>
                <w:bCs/>
              </w:rPr>
            </w:pPr>
          </w:p>
          <w:p w:rsidR="00DA6E15" w:rsidRPr="00B7590F" w:rsidRDefault="00DA6E15" w:rsidP="00AF0210">
            <w:pPr>
              <w:rPr>
                <w:rFonts w:cs="Arial"/>
                <w:b/>
                <w:bCs/>
              </w:rPr>
            </w:pP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25.10.2002 г.</w:t>
            </w:r>
          </w:p>
        </w:tc>
        <w:tc>
          <w:tcPr>
            <w:tcW w:w="519" w:type="pct"/>
          </w:tcPr>
          <w:p w:rsidR="00DA6E15" w:rsidRPr="000E69AB" w:rsidRDefault="00DA6E15" w:rsidP="00AF0210">
            <w:pPr>
              <w:rPr>
                <w:kern w:val="28"/>
                <w:sz w:val="16"/>
                <w:szCs w:val="16"/>
                <w:lang w:eastAsia="en-US"/>
              </w:rPr>
            </w:pPr>
            <w:r w:rsidRPr="000E69AB">
              <w:rPr>
                <w:sz w:val="16"/>
                <w:szCs w:val="16"/>
              </w:rPr>
              <w:t>29</w:t>
            </w:r>
          </w:p>
        </w:tc>
        <w:tc>
          <w:tcPr>
            <w:tcW w:w="965" w:type="pct"/>
          </w:tcPr>
          <w:p w:rsidR="00DA6E15" w:rsidRPr="000E69AB" w:rsidRDefault="00DA6E15" w:rsidP="00AF0210">
            <w:pPr>
              <w:rPr>
                <w:kern w:val="28"/>
                <w:sz w:val="16"/>
                <w:szCs w:val="16"/>
                <w:lang w:eastAsia="en-US"/>
              </w:rPr>
            </w:pPr>
            <w:r w:rsidRPr="000E69AB">
              <w:rPr>
                <w:sz w:val="16"/>
                <w:szCs w:val="16"/>
              </w:rPr>
              <w:t>270879</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26.06.2004</w:t>
            </w:r>
            <w:r w:rsidRPr="000E69AB">
              <w:rPr>
                <w:sz w:val="16"/>
                <w:szCs w:val="16"/>
              </w:rPr>
              <w:t xml:space="preserve"> г.</w:t>
            </w:r>
          </w:p>
          <w:p w:rsidR="00DA6E15" w:rsidRPr="000E69AB" w:rsidRDefault="00DA6E15" w:rsidP="00AF0210">
            <w:pPr>
              <w:rPr>
                <w:sz w:val="16"/>
                <w:szCs w:val="16"/>
              </w:rPr>
            </w:pPr>
          </w:p>
        </w:tc>
        <w:tc>
          <w:tcPr>
            <w:tcW w:w="668" w:type="pct"/>
          </w:tcPr>
          <w:p w:rsidR="00DA6E15" w:rsidRPr="000E69AB" w:rsidRDefault="00DA6E15" w:rsidP="00AF0210">
            <w:pPr>
              <w:rPr>
                <w:bCs/>
                <w:kern w:val="28"/>
                <w:sz w:val="16"/>
                <w:szCs w:val="16"/>
                <w:lang w:eastAsia="en-US"/>
              </w:rPr>
            </w:pPr>
            <w:r w:rsidRPr="000E69AB">
              <w:rPr>
                <w:bCs/>
                <w:sz w:val="16"/>
                <w:szCs w:val="16"/>
              </w:rPr>
              <w:t xml:space="preserve">25.10.2022 г. </w:t>
            </w:r>
          </w:p>
          <w:p w:rsidR="00DA6E15" w:rsidRPr="000E69AB" w:rsidRDefault="00DA6E15" w:rsidP="00AF0210">
            <w:pPr>
              <w:rPr>
                <w:sz w:val="16"/>
                <w:szCs w:val="16"/>
              </w:rPr>
            </w:pP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jc w:val="center"/>
        </w:trPr>
        <w:tc>
          <w:tcPr>
            <w:tcW w:w="1314" w:type="pct"/>
          </w:tcPr>
          <w:p w:rsidR="00DA6E15" w:rsidRPr="00B7590F" w:rsidRDefault="00DA6E15" w:rsidP="00AF0210">
            <w:pPr>
              <w:rPr>
                <w:rFonts w:cs="Arial"/>
                <w:b/>
                <w:bCs/>
                <w:kern w:val="28"/>
                <w:lang w:eastAsia="en-US"/>
              </w:rPr>
            </w:pPr>
            <w:r w:rsidRPr="007028DC">
              <w:rPr>
                <w:noProof/>
                <w:color w:val="0000FF"/>
                <w:u w:val="single"/>
              </w:rPr>
              <w:drawing>
                <wp:inline distT="0" distB="0" distL="0" distR="0">
                  <wp:extent cx="714375" cy="647700"/>
                  <wp:effectExtent l="0" t="0" r="9525" b="0"/>
                  <wp:docPr id="172" name="Рисунок 172">
                    <a:hlinkClick xmlns:a="http://schemas.openxmlformats.org/drawingml/2006/main" r:id="rId74" tgtFrame="_blank" tooltip="5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714375" cy="647700"/>
                          </a:xfrm>
                          <a:prstGeom prst="rect">
                            <a:avLst/>
                          </a:prstGeom>
                          <a:noFill/>
                          <a:ln>
                            <a:noFill/>
                          </a:ln>
                        </pic:spPr>
                      </pic:pic>
                    </a:graphicData>
                  </a:graphic>
                </wp:inline>
              </w:drawing>
            </w:r>
          </w:p>
          <w:p w:rsidR="00DA6E15" w:rsidRPr="00B7590F" w:rsidRDefault="00DA6E15" w:rsidP="00AF0210">
            <w:pPr>
              <w:rPr>
                <w:rFonts w:cs="Arial"/>
                <w:b/>
                <w:bCs/>
              </w:rPr>
            </w:pPr>
          </w:p>
          <w:p w:rsidR="00DA6E15" w:rsidRPr="00B7590F" w:rsidRDefault="00DA6E15" w:rsidP="00AF0210">
            <w:pPr>
              <w:rPr>
                <w:rFonts w:cs="Arial"/>
                <w:b/>
                <w:bCs/>
              </w:rPr>
            </w:pPr>
          </w:p>
        </w:tc>
        <w:tc>
          <w:tcPr>
            <w:tcW w:w="667" w:type="pct"/>
          </w:tcPr>
          <w:p w:rsidR="00DA6E15" w:rsidRPr="000E69AB" w:rsidRDefault="00DA6E15" w:rsidP="00AF0210">
            <w:pPr>
              <w:rPr>
                <w:kern w:val="28"/>
                <w:sz w:val="16"/>
                <w:szCs w:val="16"/>
                <w:lang w:eastAsia="en-US"/>
              </w:rPr>
            </w:pPr>
            <w:r w:rsidRPr="000E69AB">
              <w:rPr>
                <w:bCs/>
                <w:sz w:val="16"/>
                <w:szCs w:val="16"/>
              </w:rPr>
              <w:t>Приоритет от 12.05.2006</w:t>
            </w:r>
            <w:r w:rsidRPr="000E69AB">
              <w:rPr>
                <w:sz w:val="16"/>
                <w:szCs w:val="16"/>
              </w:rPr>
              <w:t xml:space="preserve"> г.</w:t>
            </w:r>
          </w:p>
        </w:tc>
        <w:tc>
          <w:tcPr>
            <w:tcW w:w="519" w:type="pct"/>
          </w:tcPr>
          <w:p w:rsidR="00DA6E15" w:rsidRPr="000E69AB" w:rsidRDefault="00DA6E15" w:rsidP="00AF0210">
            <w:pPr>
              <w:rPr>
                <w:kern w:val="28"/>
                <w:sz w:val="16"/>
                <w:szCs w:val="16"/>
                <w:lang w:eastAsia="en-US"/>
              </w:rPr>
            </w:pPr>
            <w:r w:rsidRPr="000E69AB">
              <w:rPr>
                <w:sz w:val="16"/>
                <w:szCs w:val="16"/>
              </w:rPr>
              <w:t>03,05,08,18,21,24,28,29,30,31,32,33,34</w:t>
            </w:r>
          </w:p>
        </w:tc>
        <w:tc>
          <w:tcPr>
            <w:tcW w:w="965" w:type="pct"/>
          </w:tcPr>
          <w:p w:rsidR="00DA6E15" w:rsidRPr="000E69AB" w:rsidRDefault="00DA6E15" w:rsidP="00AF0210">
            <w:pPr>
              <w:rPr>
                <w:kern w:val="28"/>
                <w:sz w:val="16"/>
                <w:szCs w:val="16"/>
                <w:lang w:eastAsia="en-US"/>
              </w:rPr>
            </w:pPr>
            <w:r w:rsidRPr="000E69AB">
              <w:rPr>
                <w:sz w:val="16"/>
                <w:szCs w:val="16"/>
              </w:rPr>
              <w:t>351954</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05.06.2008</w:t>
            </w:r>
            <w:r w:rsidRPr="000E69AB">
              <w:rPr>
                <w:sz w:val="16"/>
                <w:szCs w:val="16"/>
              </w:rPr>
              <w:t xml:space="preserve"> г.</w:t>
            </w:r>
          </w:p>
        </w:tc>
        <w:tc>
          <w:tcPr>
            <w:tcW w:w="668" w:type="pct"/>
          </w:tcPr>
          <w:p w:rsidR="00DA6E15" w:rsidRPr="000E69AB" w:rsidRDefault="00DA6E15" w:rsidP="00AF0210">
            <w:pPr>
              <w:rPr>
                <w:kern w:val="28"/>
                <w:sz w:val="16"/>
                <w:szCs w:val="16"/>
                <w:lang w:eastAsia="en-US"/>
              </w:rPr>
            </w:pPr>
            <w:r w:rsidRPr="000E69AB">
              <w:rPr>
                <w:bCs/>
                <w:sz w:val="16"/>
                <w:szCs w:val="16"/>
              </w:rPr>
              <w:t xml:space="preserve">12.05.2016 г. </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D35CAD">
        <w:trPr>
          <w:trHeight w:val="60"/>
          <w:jc w:val="center"/>
        </w:trPr>
        <w:tc>
          <w:tcPr>
            <w:tcW w:w="1314" w:type="pct"/>
          </w:tcPr>
          <w:p w:rsidR="00DA6E15" w:rsidRPr="00D35CAD" w:rsidRDefault="00DA6E15" w:rsidP="00AF0210">
            <w:pPr>
              <w:rPr>
                <w:rFonts w:cs="Arial"/>
                <w:b/>
                <w:bCs/>
                <w:kern w:val="28"/>
                <w:lang w:eastAsia="en-US"/>
              </w:rPr>
            </w:pPr>
            <w:r w:rsidRPr="007028DC">
              <w:rPr>
                <w:noProof/>
                <w:color w:val="0000FF"/>
                <w:u w:val="single"/>
              </w:rPr>
              <w:drawing>
                <wp:inline distT="0" distB="0" distL="0" distR="0">
                  <wp:extent cx="819150" cy="781050"/>
                  <wp:effectExtent l="0" t="0" r="0" b="0"/>
                  <wp:docPr id="171" name="Рисунок 171">
                    <a:hlinkClick xmlns:a="http://schemas.openxmlformats.org/drawingml/2006/main" r:id="rId76" tgtFrame="_blank" tooltip="63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819150" cy="7810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26.07.2006</w:t>
            </w:r>
            <w:r w:rsidRPr="000E69AB">
              <w:rPr>
                <w:sz w:val="16"/>
                <w:szCs w:val="16"/>
              </w:rPr>
              <w:t xml:space="preserve"> г.</w:t>
            </w:r>
          </w:p>
        </w:tc>
        <w:tc>
          <w:tcPr>
            <w:tcW w:w="519" w:type="pct"/>
          </w:tcPr>
          <w:p w:rsidR="00DA6E15" w:rsidRPr="000E69AB" w:rsidRDefault="00DA6E15" w:rsidP="00AF0210">
            <w:pPr>
              <w:rPr>
                <w:kern w:val="28"/>
                <w:sz w:val="16"/>
                <w:szCs w:val="16"/>
                <w:lang w:eastAsia="en-US"/>
              </w:rPr>
            </w:pPr>
            <w:r w:rsidRPr="000E69AB">
              <w:rPr>
                <w:sz w:val="16"/>
                <w:szCs w:val="16"/>
              </w:rPr>
              <w:t>16,35,38,43</w:t>
            </w:r>
          </w:p>
        </w:tc>
        <w:tc>
          <w:tcPr>
            <w:tcW w:w="965" w:type="pct"/>
          </w:tcPr>
          <w:p w:rsidR="00DA6E15" w:rsidRPr="000E69AB" w:rsidRDefault="00DA6E15" w:rsidP="00AF0210">
            <w:pPr>
              <w:rPr>
                <w:kern w:val="28"/>
                <w:sz w:val="16"/>
                <w:szCs w:val="16"/>
                <w:lang w:eastAsia="en-US"/>
              </w:rPr>
            </w:pPr>
            <w:r w:rsidRPr="000E69AB">
              <w:rPr>
                <w:sz w:val="16"/>
                <w:szCs w:val="16"/>
              </w:rPr>
              <w:t>351959</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05.06.2008</w:t>
            </w:r>
            <w:r w:rsidRPr="000E69AB">
              <w:rPr>
                <w:sz w:val="16"/>
                <w:szCs w:val="16"/>
              </w:rPr>
              <w:t xml:space="preserve"> г.</w:t>
            </w:r>
          </w:p>
        </w:tc>
        <w:tc>
          <w:tcPr>
            <w:tcW w:w="668" w:type="pct"/>
          </w:tcPr>
          <w:p w:rsidR="00DA6E15" w:rsidRPr="000E69AB" w:rsidRDefault="00DA6E15" w:rsidP="00AF0210">
            <w:pPr>
              <w:rPr>
                <w:kern w:val="28"/>
                <w:sz w:val="16"/>
                <w:szCs w:val="16"/>
                <w:lang w:eastAsia="en-US"/>
              </w:rPr>
            </w:pPr>
            <w:r w:rsidRPr="000E69AB">
              <w:rPr>
                <w:bCs/>
                <w:sz w:val="16"/>
                <w:szCs w:val="16"/>
              </w:rPr>
              <w:t xml:space="preserve">26.07.2016 г. </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jc w:val="center"/>
        </w:trPr>
        <w:tc>
          <w:tcPr>
            <w:tcW w:w="1314" w:type="pct"/>
          </w:tcPr>
          <w:p w:rsidR="00DA6E15" w:rsidRPr="00B7590F" w:rsidRDefault="00DA6E15" w:rsidP="00AF0210">
            <w:pPr>
              <w:rPr>
                <w:rFonts w:cs="Arial"/>
                <w:b/>
                <w:bCs/>
                <w:kern w:val="28"/>
                <w:lang w:eastAsia="en-US"/>
              </w:rPr>
            </w:pPr>
            <w:r w:rsidRPr="00B7590F">
              <w:rPr>
                <w:rFonts w:cs="Arial"/>
                <w:sz w:val="19"/>
                <w:szCs w:val="19"/>
              </w:rPr>
              <w:br/>
            </w:r>
            <w:r w:rsidRPr="007028DC">
              <w:rPr>
                <w:rFonts w:cs="Arial"/>
                <w:noProof/>
                <w:color w:val="0000FF"/>
                <w:sz w:val="19"/>
                <w:szCs w:val="19"/>
              </w:rPr>
              <w:drawing>
                <wp:inline distT="0" distB="0" distL="0" distR="0">
                  <wp:extent cx="819150" cy="962025"/>
                  <wp:effectExtent l="0" t="0" r="0" b="9525"/>
                  <wp:docPr id="170" name="Рисунок 170">
                    <a:hlinkClick xmlns:a="http://schemas.openxmlformats.org/drawingml/2006/main" r:id="rId78" tgtFrame="_blank" tooltip="190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19150" cy="962025"/>
                          </a:xfrm>
                          <a:prstGeom prst="rect">
                            <a:avLst/>
                          </a:prstGeom>
                          <a:noFill/>
                          <a:ln>
                            <a:noFill/>
                          </a:ln>
                        </pic:spPr>
                      </pic:pic>
                    </a:graphicData>
                  </a:graphic>
                </wp:inline>
              </w:drawing>
            </w:r>
          </w:p>
          <w:p w:rsidR="00DA6E15" w:rsidRPr="00B7590F" w:rsidRDefault="00DA6E15" w:rsidP="00AF0210">
            <w:pPr>
              <w:rPr>
                <w:rFonts w:cs="Arial"/>
                <w:b/>
                <w:bCs/>
              </w:rPr>
            </w:pP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15.12.2009 г. </w:t>
            </w:r>
          </w:p>
        </w:tc>
        <w:tc>
          <w:tcPr>
            <w:tcW w:w="519" w:type="pct"/>
          </w:tcPr>
          <w:p w:rsidR="00DA6E15" w:rsidRPr="000E69AB" w:rsidRDefault="00DA6E15" w:rsidP="00AF0210">
            <w:pPr>
              <w:rPr>
                <w:kern w:val="28"/>
                <w:sz w:val="16"/>
                <w:szCs w:val="16"/>
                <w:lang w:eastAsia="en-US"/>
              </w:rPr>
            </w:pPr>
            <w:r w:rsidRPr="000E69AB">
              <w:rPr>
                <w:sz w:val="16"/>
                <w:szCs w:val="16"/>
              </w:rPr>
              <w:t>03, 05, 08, 09, 16, 21, 24, 29, 30, 31, 32</w:t>
            </w:r>
          </w:p>
        </w:tc>
        <w:tc>
          <w:tcPr>
            <w:tcW w:w="965" w:type="pct"/>
          </w:tcPr>
          <w:p w:rsidR="00DA6E15" w:rsidRPr="000E69AB" w:rsidRDefault="00DA6E15" w:rsidP="00AF0210">
            <w:pPr>
              <w:rPr>
                <w:kern w:val="28"/>
                <w:sz w:val="16"/>
                <w:szCs w:val="16"/>
                <w:lang w:eastAsia="en-US"/>
              </w:rPr>
            </w:pPr>
            <w:r w:rsidRPr="000E69AB">
              <w:rPr>
                <w:sz w:val="16"/>
                <w:szCs w:val="16"/>
              </w:rPr>
              <w:t>423815</w:t>
            </w:r>
          </w:p>
          <w:p w:rsidR="00DA6E15" w:rsidRPr="000E69AB" w:rsidRDefault="00DA6E15" w:rsidP="00AF0210">
            <w:pPr>
              <w:rPr>
                <w:kern w:val="28"/>
                <w:sz w:val="16"/>
                <w:szCs w:val="16"/>
                <w:lang w:eastAsia="en-US"/>
              </w:rPr>
            </w:pPr>
            <w:r w:rsidRPr="000E69AB">
              <w:rPr>
                <w:sz w:val="16"/>
                <w:szCs w:val="16"/>
              </w:rPr>
              <w:t>Дата регистрации: 25.11.2010</w:t>
            </w:r>
          </w:p>
        </w:tc>
        <w:tc>
          <w:tcPr>
            <w:tcW w:w="668" w:type="pct"/>
          </w:tcPr>
          <w:p w:rsidR="00DA6E15" w:rsidRPr="000E69AB" w:rsidRDefault="00DA6E15" w:rsidP="00AF0210">
            <w:pPr>
              <w:rPr>
                <w:bCs/>
                <w:kern w:val="28"/>
                <w:sz w:val="16"/>
                <w:szCs w:val="16"/>
                <w:lang w:eastAsia="en-US"/>
              </w:rPr>
            </w:pPr>
            <w:r w:rsidRPr="000E69AB">
              <w:rPr>
                <w:bCs/>
                <w:sz w:val="16"/>
                <w:szCs w:val="16"/>
              </w:rPr>
              <w:t>15.12.2019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jc w:val="center"/>
        </w:trPr>
        <w:tc>
          <w:tcPr>
            <w:tcW w:w="1314" w:type="pct"/>
          </w:tcPr>
          <w:p w:rsidR="00DA6E15" w:rsidRPr="00B7590F" w:rsidRDefault="00DA6E15" w:rsidP="00AF0210">
            <w:pPr>
              <w:rPr>
                <w:rFonts w:cs="Arial"/>
                <w:b/>
                <w:bCs/>
                <w:kern w:val="28"/>
                <w:lang w:eastAsia="en-US"/>
              </w:rPr>
            </w:pPr>
            <w:r w:rsidRPr="007028DC">
              <w:rPr>
                <w:noProof/>
                <w:color w:val="0000FF"/>
                <w:u w:val="single"/>
              </w:rPr>
              <w:drawing>
                <wp:inline distT="0" distB="0" distL="0" distR="0">
                  <wp:extent cx="971550" cy="342900"/>
                  <wp:effectExtent l="0" t="0" r="0" b="0"/>
                  <wp:docPr id="169" name="Рисунок 169">
                    <a:hlinkClick xmlns:a="http://schemas.openxmlformats.org/drawingml/2006/main" r:id="rId80" tgtFrame="_blank" tooltip="21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971550" cy="3429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bCs/>
                <w:sz w:val="16"/>
                <w:szCs w:val="16"/>
              </w:rPr>
              <w:t xml:space="preserve">Приоритет от 01.09.2006 г. </w:t>
            </w:r>
          </w:p>
        </w:tc>
        <w:tc>
          <w:tcPr>
            <w:tcW w:w="519" w:type="pct"/>
          </w:tcPr>
          <w:p w:rsidR="00DA6E15" w:rsidRPr="000E69AB" w:rsidRDefault="00DA6E15" w:rsidP="00AF0210">
            <w:pPr>
              <w:rPr>
                <w:kern w:val="28"/>
                <w:sz w:val="16"/>
                <w:szCs w:val="16"/>
                <w:lang w:eastAsia="en-US"/>
              </w:rPr>
            </w:pPr>
            <w:r w:rsidRPr="000E69AB">
              <w:rPr>
                <w:sz w:val="16"/>
                <w:szCs w:val="16"/>
              </w:rPr>
              <w:t>18,21,24,25,27,35,43</w:t>
            </w:r>
          </w:p>
        </w:tc>
        <w:tc>
          <w:tcPr>
            <w:tcW w:w="965" w:type="pct"/>
          </w:tcPr>
          <w:p w:rsidR="00DA6E15" w:rsidRPr="000E69AB" w:rsidRDefault="00DA6E15" w:rsidP="00AF0210">
            <w:pPr>
              <w:rPr>
                <w:kern w:val="28"/>
                <w:sz w:val="16"/>
                <w:szCs w:val="16"/>
                <w:lang w:eastAsia="en-US"/>
              </w:rPr>
            </w:pPr>
            <w:r w:rsidRPr="000E69AB">
              <w:rPr>
                <w:sz w:val="16"/>
                <w:szCs w:val="16"/>
              </w:rPr>
              <w:t>351961</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05.06.2008 г.</w:t>
            </w:r>
          </w:p>
        </w:tc>
        <w:tc>
          <w:tcPr>
            <w:tcW w:w="668" w:type="pct"/>
          </w:tcPr>
          <w:p w:rsidR="00DA6E15" w:rsidRPr="000E69AB" w:rsidRDefault="00DA6E15" w:rsidP="00AF0210">
            <w:pPr>
              <w:rPr>
                <w:kern w:val="28"/>
                <w:sz w:val="16"/>
                <w:szCs w:val="16"/>
                <w:lang w:eastAsia="en-US"/>
              </w:rPr>
            </w:pPr>
            <w:r w:rsidRPr="000E69AB">
              <w:rPr>
                <w:bCs/>
                <w:sz w:val="16"/>
                <w:szCs w:val="16"/>
              </w:rPr>
              <w:t xml:space="preserve">01.09.2016 г. </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505"/>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lastRenderedPageBreak/>
              <w:drawing>
                <wp:inline distT="0" distB="0" distL="0" distR="0">
                  <wp:extent cx="971550" cy="438150"/>
                  <wp:effectExtent l="0" t="0" r="0" b="0"/>
                  <wp:docPr id="168" name="Рисунок 168">
                    <a:hlinkClick xmlns:a="http://schemas.openxmlformats.org/drawingml/2006/main" r:id="rId82" tgtFrame="_blank" tooltip="50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971550" cy="438150"/>
                          </a:xfrm>
                          <a:prstGeom prst="rect">
                            <a:avLst/>
                          </a:prstGeom>
                          <a:noFill/>
                          <a:ln>
                            <a:noFill/>
                          </a:ln>
                        </pic:spPr>
                      </pic:pic>
                    </a:graphicData>
                  </a:graphic>
                </wp:inline>
              </w:drawing>
            </w:r>
          </w:p>
          <w:p w:rsidR="00DA6E15" w:rsidRPr="00B7590F" w:rsidRDefault="00DA6E15" w:rsidP="00AF0210">
            <w:pPr>
              <w:rPr>
                <w:rFonts w:cs="Arial"/>
                <w:b/>
                <w:bCs/>
              </w:rPr>
            </w:pPr>
          </w:p>
        </w:tc>
        <w:tc>
          <w:tcPr>
            <w:tcW w:w="667" w:type="pct"/>
          </w:tcPr>
          <w:p w:rsidR="00DA6E15" w:rsidRPr="000E69AB" w:rsidRDefault="00DA6E15" w:rsidP="00AF0210">
            <w:pPr>
              <w:rPr>
                <w:kern w:val="28"/>
                <w:sz w:val="16"/>
                <w:szCs w:val="16"/>
                <w:lang w:eastAsia="en-US"/>
              </w:rPr>
            </w:pPr>
            <w:r w:rsidRPr="000E69AB">
              <w:rPr>
                <w:sz w:val="16"/>
                <w:szCs w:val="16"/>
              </w:rPr>
              <w:t>Приоритет  от 09.06.2009 г.</w:t>
            </w:r>
          </w:p>
        </w:tc>
        <w:tc>
          <w:tcPr>
            <w:tcW w:w="519" w:type="pct"/>
          </w:tcPr>
          <w:p w:rsidR="00DA6E15" w:rsidRPr="000E69AB" w:rsidRDefault="00DA6E15" w:rsidP="00AF0210">
            <w:pPr>
              <w:rPr>
                <w:kern w:val="28"/>
                <w:sz w:val="16"/>
                <w:szCs w:val="16"/>
                <w:lang w:eastAsia="en-US"/>
              </w:rPr>
            </w:pPr>
            <w:r w:rsidRPr="000E69AB">
              <w:rPr>
                <w:sz w:val="16"/>
                <w:szCs w:val="16"/>
              </w:rPr>
              <w:t>35</w:t>
            </w:r>
          </w:p>
        </w:tc>
        <w:tc>
          <w:tcPr>
            <w:tcW w:w="965" w:type="pct"/>
          </w:tcPr>
          <w:p w:rsidR="00DA6E15" w:rsidRPr="000E69AB" w:rsidRDefault="00DA6E15" w:rsidP="00AF0210">
            <w:pPr>
              <w:rPr>
                <w:kern w:val="28"/>
                <w:sz w:val="16"/>
                <w:szCs w:val="16"/>
                <w:lang w:eastAsia="en-US"/>
              </w:rPr>
            </w:pPr>
            <w:r w:rsidRPr="000E69AB">
              <w:rPr>
                <w:sz w:val="16"/>
                <w:szCs w:val="16"/>
              </w:rPr>
              <w:t>394299</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20.11.2009</w:t>
            </w:r>
            <w:r w:rsidRPr="000E69AB">
              <w:rPr>
                <w:sz w:val="16"/>
                <w:szCs w:val="16"/>
              </w:rPr>
              <w:t xml:space="preserve"> г.</w:t>
            </w:r>
          </w:p>
        </w:tc>
        <w:tc>
          <w:tcPr>
            <w:tcW w:w="668" w:type="pct"/>
          </w:tcPr>
          <w:p w:rsidR="00DA6E15" w:rsidRPr="000E69AB" w:rsidRDefault="00DA6E15" w:rsidP="00AF0210">
            <w:pPr>
              <w:rPr>
                <w:kern w:val="28"/>
                <w:sz w:val="16"/>
                <w:szCs w:val="16"/>
                <w:lang w:eastAsia="en-US"/>
              </w:rPr>
            </w:pPr>
            <w:r w:rsidRPr="000E69AB">
              <w:rPr>
                <w:bCs/>
                <w:sz w:val="16"/>
                <w:szCs w:val="16"/>
              </w:rPr>
              <w:t xml:space="preserve">09.06.2019 г. </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505"/>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90600" cy="276225"/>
                  <wp:effectExtent l="0" t="0" r="0" b="9525"/>
                  <wp:docPr id="167" name="Рисунок 167">
                    <a:hlinkClick xmlns:a="http://schemas.openxmlformats.org/drawingml/2006/main" r:id="rId84" tgtFrame="_blank" tooltip="23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90600" cy="276225"/>
                          </a:xfrm>
                          <a:prstGeom prst="rect">
                            <a:avLst/>
                          </a:prstGeom>
                          <a:noFill/>
                          <a:ln>
                            <a:noFill/>
                          </a:ln>
                        </pic:spPr>
                      </pic:pic>
                    </a:graphicData>
                  </a:graphic>
                </wp:inline>
              </w:drawing>
            </w:r>
          </w:p>
          <w:p w:rsidR="00DA6E15" w:rsidRPr="00B7590F" w:rsidRDefault="00DA6E15" w:rsidP="00AF0210">
            <w:pPr>
              <w:rPr>
                <w:rFonts w:cs="Arial"/>
                <w:b/>
                <w:bCs/>
              </w:rPr>
            </w:pPr>
          </w:p>
        </w:tc>
        <w:tc>
          <w:tcPr>
            <w:tcW w:w="667" w:type="pct"/>
          </w:tcPr>
          <w:p w:rsidR="00DA6E15" w:rsidRPr="000E69AB" w:rsidRDefault="00DA6E15" w:rsidP="00AF0210">
            <w:pPr>
              <w:rPr>
                <w:kern w:val="28"/>
                <w:sz w:val="16"/>
                <w:szCs w:val="16"/>
                <w:lang w:eastAsia="en-US"/>
              </w:rPr>
            </w:pPr>
            <w:r w:rsidRPr="000E69AB">
              <w:rPr>
                <w:rFonts w:cs="Arial"/>
                <w:sz w:val="16"/>
                <w:szCs w:val="16"/>
              </w:rPr>
              <w:t>Приоритет от 09.06.2009 г.</w:t>
            </w:r>
          </w:p>
        </w:tc>
        <w:tc>
          <w:tcPr>
            <w:tcW w:w="519" w:type="pct"/>
          </w:tcPr>
          <w:p w:rsidR="00DA6E15" w:rsidRPr="000E69AB" w:rsidRDefault="00DA6E15" w:rsidP="00AF0210">
            <w:pPr>
              <w:rPr>
                <w:kern w:val="28"/>
                <w:sz w:val="16"/>
                <w:szCs w:val="16"/>
                <w:lang w:eastAsia="en-US"/>
              </w:rPr>
            </w:pPr>
            <w:r w:rsidRPr="000E69AB">
              <w:rPr>
                <w:sz w:val="16"/>
                <w:szCs w:val="16"/>
              </w:rPr>
              <w:t>35</w:t>
            </w:r>
          </w:p>
        </w:tc>
        <w:tc>
          <w:tcPr>
            <w:tcW w:w="965" w:type="pct"/>
          </w:tcPr>
          <w:p w:rsidR="00DA6E15" w:rsidRPr="000E69AB" w:rsidRDefault="00DA6E15" w:rsidP="00AF0210">
            <w:pPr>
              <w:rPr>
                <w:kern w:val="28"/>
                <w:sz w:val="16"/>
                <w:szCs w:val="16"/>
                <w:lang w:eastAsia="en-US"/>
              </w:rPr>
            </w:pPr>
            <w:r w:rsidRPr="000E69AB">
              <w:rPr>
                <w:sz w:val="16"/>
                <w:szCs w:val="16"/>
              </w:rPr>
              <w:t>394298</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 xml:space="preserve">20.11.2009 г. </w:t>
            </w:r>
          </w:p>
          <w:p w:rsidR="00DA6E15" w:rsidRPr="000E69AB" w:rsidRDefault="00DA6E15" w:rsidP="00AF0210">
            <w:pPr>
              <w:rPr>
                <w:sz w:val="16"/>
                <w:szCs w:val="16"/>
              </w:rPr>
            </w:pPr>
          </w:p>
          <w:p w:rsidR="00DA6E15" w:rsidRPr="000E69AB" w:rsidRDefault="00DA6E15" w:rsidP="00AF0210">
            <w:pPr>
              <w:rPr>
                <w:sz w:val="16"/>
                <w:szCs w:val="16"/>
              </w:rPr>
            </w:pPr>
          </w:p>
        </w:tc>
        <w:tc>
          <w:tcPr>
            <w:tcW w:w="668" w:type="pct"/>
          </w:tcPr>
          <w:p w:rsidR="00DA6E15" w:rsidRPr="000E69AB" w:rsidRDefault="00DA6E15" w:rsidP="00AF0210">
            <w:pPr>
              <w:rPr>
                <w:kern w:val="28"/>
                <w:sz w:val="16"/>
                <w:szCs w:val="16"/>
                <w:lang w:eastAsia="en-US"/>
              </w:rPr>
            </w:pPr>
            <w:r w:rsidRPr="000E69AB">
              <w:rPr>
                <w:sz w:val="16"/>
                <w:szCs w:val="16"/>
              </w:rPr>
              <w:t>09.06.2019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505"/>
          <w:jc w:val="center"/>
        </w:trPr>
        <w:tc>
          <w:tcPr>
            <w:tcW w:w="1314" w:type="pct"/>
          </w:tcPr>
          <w:p w:rsidR="00DA6E15" w:rsidRPr="00B7590F" w:rsidRDefault="00DA6E15" w:rsidP="00AF0210">
            <w:pPr>
              <w:rPr>
                <w:rFonts w:cs="Arial"/>
                <w:b/>
                <w:bCs/>
                <w:kern w:val="28"/>
                <w:lang w:eastAsia="en-US"/>
              </w:rPr>
            </w:pPr>
            <w:r w:rsidRPr="007028DC">
              <w:rPr>
                <w:rFonts w:cs="Arial"/>
                <w:noProof/>
                <w:color w:val="0000FF"/>
                <w:sz w:val="19"/>
                <w:szCs w:val="19"/>
              </w:rPr>
              <w:drawing>
                <wp:inline distT="0" distB="0" distL="0" distR="0">
                  <wp:extent cx="1000125" cy="333375"/>
                  <wp:effectExtent l="0" t="0" r="9525" b="9525"/>
                  <wp:docPr id="166" name="Рисунок 166">
                    <a:hlinkClick xmlns:a="http://schemas.openxmlformats.org/drawingml/2006/main" r:id="rId86" tgtFrame="_blank" tooltip="24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000125" cy="33337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25.06.2009 г.</w:t>
            </w:r>
          </w:p>
        </w:tc>
        <w:tc>
          <w:tcPr>
            <w:tcW w:w="519" w:type="pct"/>
          </w:tcPr>
          <w:p w:rsidR="00DA6E15" w:rsidRPr="000E69AB" w:rsidRDefault="00DA6E15" w:rsidP="00AF0210">
            <w:pPr>
              <w:rPr>
                <w:kern w:val="28"/>
                <w:sz w:val="16"/>
                <w:szCs w:val="16"/>
                <w:lang w:eastAsia="en-US"/>
              </w:rPr>
            </w:pPr>
            <w:r w:rsidRPr="000E69AB">
              <w:rPr>
                <w:sz w:val="16"/>
                <w:szCs w:val="16"/>
              </w:rPr>
              <w:t>35</w:t>
            </w:r>
          </w:p>
        </w:tc>
        <w:tc>
          <w:tcPr>
            <w:tcW w:w="965" w:type="pct"/>
          </w:tcPr>
          <w:p w:rsidR="00DA6E15" w:rsidRPr="000E69AB" w:rsidRDefault="00DA6E15" w:rsidP="00AF0210">
            <w:pPr>
              <w:rPr>
                <w:kern w:val="28"/>
                <w:sz w:val="16"/>
                <w:szCs w:val="16"/>
                <w:lang w:eastAsia="en-US"/>
              </w:rPr>
            </w:pPr>
            <w:r w:rsidRPr="000E69AB">
              <w:rPr>
                <w:sz w:val="16"/>
                <w:szCs w:val="16"/>
              </w:rPr>
              <w:t>394889</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30.11.2009 г.</w:t>
            </w:r>
          </w:p>
        </w:tc>
        <w:tc>
          <w:tcPr>
            <w:tcW w:w="668" w:type="pct"/>
          </w:tcPr>
          <w:p w:rsidR="00DA6E15" w:rsidRPr="000E69AB" w:rsidRDefault="00DA6E15" w:rsidP="00AF0210">
            <w:pPr>
              <w:rPr>
                <w:kern w:val="28"/>
                <w:sz w:val="16"/>
                <w:szCs w:val="16"/>
                <w:lang w:eastAsia="en-US"/>
              </w:rPr>
            </w:pPr>
            <w:r w:rsidRPr="000E69AB">
              <w:rPr>
                <w:bCs/>
                <w:sz w:val="16"/>
                <w:szCs w:val="16"/>
              </w:rPr>
              <w:t xml:space="preserve">25.06.2019 г. </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505"/>
          <w:jc w:val="center"/>
        </w:trPr>
        <w:tc>
          <w:tcPr>
            <w:tcW w:w="1314" w:type="pct"/>
          </w:tcPr>
          <w:p w:rsidR="00DA6E15" w:rsidRPr="00B7590F" w:rsidRDefault="00DA6E15" w:rsidP="00AF0210">
            <w:pPr>
              <w:rPr>
                <w:rFonts w:cs="Arial"/>
                <w:b/>
                <w:bCs/>
                <w:kern w:val="28"/>
                <w:lang w:eastAsia="en-US"/>
              </w:rPr>
            </w:pPr>
            <w:r w:rsidRPr="007028DC">
              <w:rPr>
                <w:rFonts w:cs="Arial"/>
                <w:noProof/>
                <w:color w:val="0000FF"/>
                <w:sz w:val="19"/>
                <w:szCs w:val="19"/>
              </w:rPr>
              <w:drawing>
                <wp:inline distT="0" distB="0" distL="0" distR="0">
                  <wp:extent cx="1019175" cy="247650"/>
                  <wp:effectExtent l="0" t="0" r="9525" b="0"/>
                  <wp:docPr id="165" name="Рисунок 165">
                    <a:hlinkClick xmlns:a="http://schemas.openxmlformats.org/drawingml/2006/main" r:id="rId88" tgtFrame="_blank" tooltip="21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019175" cy="2476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18.06.2008 г.</w:t>
            </w:r>
          </w:p>
        </w:tc>
        <w:tc>
          <w:tcPr>
            <w:tcW w:w="519" w:type="pct"/>
          </w:tcPr>
          <w:p w:rsidR="00DA6E15" w:rsidRPr="000E69AB" w:rsidRDefault="00DA6E15" w:rsidP="00AF0210">
            <w:pPr>
              <w:rPr>
                <w:kern w:val="28"/>
                <w:sz w:val="16"/>
                <w:szCs w:val="16"/>
                <w:lang w:eastAsia="en-US"/>
              </w:rPr>
            </w:pPr>
            <w:r w:rsidRPr="000E69AB">
              <w:rPr>
                <w:sz w:val="16"/>
                <w:szCs w:val="16"/>
              </w:rPr>
              <w:t>16, 29</w:t>
            </w:r>
          </w:p>
        </w:tc>
        <w:tc>
          <w:tcPr>
            <w:tcW w:w="965" w:type="pct"/>
          </w:tcPr>
          <w:p w:rsidR="00DA6E15" w:rsidRPr="000E69AB" w:rsidRDefault="00DA6E15" w:rsidP="00AF0210">
            <w:pPr>
              <w:rPr>
                <w:kern w:val="28"/>
                <w:sz w:val="16"/>
                <w:szCs w:val="16"/>
                <w:lang w:eastAsia="en-US"/>
              </w:rPr>
            </w:pPr>
            <w:r w:rsidRPr="000E69AB">
              <w:rPr>
                <w:sz w:val="16"/>
                <w:szCs w:val="16"/>
              </w:rPr>
              <w:t>387271</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20.08.2009 г.</w:t>
            </w:r>
          </w:p>
          <w:p w:rsidR="00DA6E15" w:rsidRPr="000E69AB" w:rsidRDefault="00DA6E15" w:rsidP="00AF0210">
            <w:pPr>
              <w:rPr>
                <w:sz w:val="16"/>
                <w:szCs w:val="16"/>
              </w:rPr>
            </w:pPr>
          </w:p>
        </w:tc>
        <w:tc>
          <w:tcPr>
            <w:tcW w:w="668" w:type="pct"/>
          </w:tcPr>
          <w:p w:rsidR="00DA6E15" w:rsidRPr="000E69AB" w:rsidRDefault="00DA6E15" w:rsidP="00AF0210">
            <w:pPr>
              <w:rPr>
                <w:bCs/>
                <w:kern w:val="28"/>
                <w:sz w:val="16"/>
                <w:szCs w:val="16"/>
                <w:lang w:eastAsia="en-US"/>
              </w:rPr>
            </w:pPr>
            <w:r w:rsidRPr="000E69AB">
              <w:rPr>
                <w:bCs/>
                <w:sz w:val="16"/>
                <w:szCs w:val="16"/>
              </w:rPr>
              <w:t xml:space="preserve">18.06.2018 г. </w:t>
            </w:r>
          </w:p>
          <w:p w:rsidR="00DA6E15" w:rsidRPr="000E69AB" w:rsidRDefault="00DA6E15" w:rsidP="00AF0210">
            <w:pPr>
              <w:rPr>
                <w:sz w:val="16"/>
                <w:szCs w:val="16"/>
              </w:rPr>
            </w:pP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505"/>
          <w:jc w:val="center"/>
        </w:trPr>
        <w:tc>
          <w:tcPr>
            <w:tcW w:w="1314" w:type="pct"/>
          </w:tcPr>
          <w:p w:rsidR="00DA6E15" w:rsidRPr="00736008"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33450" cy="552450"/>
                  <wp:effectExtent l="0" t="0" r="0" b="0"/>
                  <wp:docPr id="164" name="Рисунок 164">
                    <a:hlinkClick xmlns:a="http://schemas.openxmlformats.org/drawingml/2006/main" r:id="rId90" tgtFrame="_blank" tooltip="83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933450" cy="552450"/>
                          </a:xfrm>
                          <a:prstGeom prst="rect">
                            <a:avLst/>
                          </a:prstGeom>
                          <a:noFill/>
                          <a:ln>
                            <a:noFill/>
                          </a:ln>
                        </pic:spPr>
                      </pic:pic>
                    </a:graphicData>
                  </a:graphic>
                </wp:inline>
              </w:drawing>
            </w:r>
          </w:p>
          <w:p w:rsidR="00DA6E15" w:rsidRPr="00B7590F" w:rsidRDefault="00DA6E15" w:rsidP="00AF0210">
            <w:pPr>
              <w:rPr>
                <w:rFonts w:cs="Arial"/>
                <w:b/>
                <w:bCs/>
              </w:rPr>
            </w:pP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04.06.2008</w:t>
            </w:r>
            <w:r w:rsidRPr="000E69AB">
              <w:rPr>
                <w:sz w:val="16"/>
                <w:szCs w:val="16"/>
              </w:rPr>
              <w:t xml:space="preserve"> г. </w:t>
            </w:r>
          </w:p>
        </w:tc>
        <w:tc>
          <w:tcPr>
            <w:tcW w:w="519" w:type="pct"/>
          </w:tcPr>
          <w:p w:rsidR="00DA6E15" w:rsidRPr="000E69AB" w:rsidRDefault="00DA6E15" w:rsidP="00AF0210">
            <w:pPr>
              <w:rPr>
                <w:kern w:val="28"/>
                <w:sz w:val="16"/>
                <w:szCs w:val="16"/>
                <w:lang w:eastAsia="en-US"/>
              </w:rPr>
            </w:pPr>
            <w:r w:rsidRPr="000E69AB">
              <w:rPr>
                <w:sz w:val="16"/>
                <w:szCs w:val="16"/>
              </w:rPr>
              <w:t>35,42</w:t>
            </w:r>
          </w:p>
        </w:tc>
        <w:tc>
          <w:tcPr>
            <w:tcW w:w="965" w:type="pct"/>
          </w:tcPr>
          <w:p w:rsidR="00DA6E15" w:rsidRPr="000E69AB" w:rsidRDefault="00DA6E15" w:rsidP="00AF0210">
            <w:pPr>
              <w:rPr>
                <w:kern w:val="28"/>
                <w:sz w:val="16"/>
                <w:szCs w:val="16"/>
                <w:lang w:eastAsia="en-US"/>
              </w:rPr>
            </w:pPr>
            <w:r w:rsidRPr="000E69AB">
              <w:rPr>
                <w:sz w:val="16"/>
                <w:szCs w:val="16"/>
              </w:rPr>
              <w:t>387441</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20.08.2009</w:t>
            </w:r>
            <w:r w:rsidRPr="000E69AB">
              <w:rPr>
                <w:sz w:val="16"/>
                <w:szCs w:val="16"/>
              </w:rPr>
              <w:t xml:space="preserve"> г. </w:t>
            </w:r>
          </w:p>
        </w:tc>
        <w:tc>
          <w:tcPr>
            <w:tcW w:w="668" w:type="pct"/>
          </w:tcPr>
          <w:p w:rsidR="00DA6E15" w:rsidRPr="000E69AB" w:rsidRDefault="00DA6E15" w:rsidP="00AF0210">
            <w:pPr>
              <w:rPr>
                <w:kern w:val="28"/>
                <w:sz w:val="16"/>
                <w:szCs w:val="16"/>
                <w:lang w:eastAsia="en-US"/>
              </w:rPr>
            </w:pPr>
            <w:r w:rsidRPr="000E69AB">
              <w:rPr>
                <w:bCs/>
                <w:sz w:val="16"/>
                <w:szCs w:val="16"/>
              </w:rPr>
              <w:t xml:space="preserve">04.06.2018 г. </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3044"/>
          <w:jc w:val="center"/>
        </w:trPr>
        <w:tc>
          <w:tcPr>
            <w:tcW w:w="1314" w:type="pct"/>
          </w:tcPr>
          <w:p w:rsidR="00DA6E15" w:rsidRPr="00736008"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62025" cy="1752600"/>
                  <wp:effectExtent l="0" t="0" r="9525" b="0"/>
                  <wp:docPr id="163" name="Рисунок 163">
                    <a:hlinkClick xmlns:a="http://schemas.openxmlformats.org/drawingml/2006/main" r:id="rId92" tgtFrame="_blank" tooltip="143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962025" cy="1752600"/>
                          </a:xfrm>
                          <a:prstGeom prst="rect">
                            <a:avLst/>
                          </a:prstGeom>
                          <a:noFill/>
                          <a:ln>
                            <a:noFill/>
                          </a:ln>
                        </pic:spPr>
                      </pic:pic>
                    </a:graphicData>
                  </a:graphic>
                </wp:inline>
              </w:drawing>
            </w:r>
          </w:p>
          <w:p w:rsidR="00DA6E15" w:rsidRPr="00B7590F" w:rsidRDefault="00DA6E15" w:rsidP="00AF0210">
            <w:pPr>
              <w:rPr>
                <w:rFonts w:cs="Arial"/>
                <w:sz w:val="19"/>
                <w:szCs w:val="19"/>
              </w:rPr>
            </w:pPr>
          </w:p>
        </w:tc>
        <w:tc>
          <w:tcPr>
            <w:tcW w:w="667" w:type="pct"/>
          </w:tcPr>
          <w:p w:rsidR="00DA6E15" w:rsidRPr="000E69AB" w:rsidRDefault="00DA6E15" w:rsidP="00AF0210">
            <w:pPr>
              <w:rPr>
                <w:kern w:val="28"/>
                <w:sz w:val="16"/>
                <w:szCs w:val="16"/>
                <w:lang w:eastAsia="en-US"/>
              </w:rPr>
            </w:pPr>
            <w:r w:rsidRPr="000E69AB">
              <w:rPr>
                <w:sz w:val="16"/>
                <w:szCs w:val="16"/>
              </w:rPr>
              <w:t>Приоритет от 18.02.2010 г.</w:t>
            </w:r>
          </w:p>
        </w:tc>
        <w:tc>
          <w:tcPr>
            <w:tcW w:w="519" w:type="pct"/>
          </w:tcPr>
          <w:p w:rsidR="00DA6E15" w:rsidRPr="000E69AB" w:rsidRDefault="00DA6E15" w:rsidP="00AF0210">
            <w:pPr>
              <w:rPr>
                <w:kern w:val="28"/>
                <w:sz w:val="16"/>
                <w:szCs w:val="16"/>
                <w:lang w:eastAsia="en-US"/>
              </w:rPr>
            </w:pPr>
            <w:r w:rsidRPr="000E69AB">
              <w:rPr>
                <w:sz w:val="16"/>
                <w:szCs w:val="16"/>
              </w:rPr>
              <w:t>34</w:t>
            </w:r>
          </w:p>
        </w:tc>
        <w:tc>
          <w:tcPr>
            <w:tcW w:w="965" w:type="pct"/>
          </w:tcPr>
          <w:p w:rsidR="00DA6E15" w:rsidRPr="000E69AB" w:rsidRDefault="00DA6E15" w:rsidP="00AF0210">
            <w:pPr>
              <w:rPr>
                <w:kern w:val="28"/>
                <w:sz w:val="16"/>
                <w:szCs w:val="16"/>
                <w:lang w:eastAsia="en-US"/>
              </w:rPr>
            </w:pPr>
            <w:r w:rsidRPr="000E69AB">
              <w:rPr>
                <w:sz w:val="16"/>
                <w:szCs w:val="16"/>
              </w:rPr>
              <w:t>414898</w:t>
            </w:r>
          </w:p>
          <w:p w:rsidR="00DA6E15" w:rsidRPr="000E69AB" w:rsidRDefault="00DA6E15" w:rsidP="00AF0210">
            <w:pPr>
              <w:rPr>
                <w:kern w:val="28"/>
                <w:sz w:val="16"/>
                <w:szCs w:val="16"/>
                <w:lang w:eastAsia="en-US"/>
              </w:rPr>
            </w:pPr>
            <w:r w:rsidRPr="000E69AB">
              <w:rPr>
                <w:sz w:val="16"/>
                <w:szCs w:val="16"/>
              </w:rPr>
              <w:t>Дата регистрации: 02.08.2010 г.</w:t>
            </w:r>
          </w:p>
        </w:tc>
        <w:tc>
          <w:tcPr>
            <w:tcW w:w="668" w:type="pct"/>
          </w:tcPr>
          <w:p w:rsidR="00DA6E15" w:rsidRPr="000E69AB" w:rsidRDefault="00DA6E15" w:rsidP="00AF0210">
            <w:pPr>
              <w:rPr>
                <w:kern w:val="28"/>
                <w:sz w:val="16"/>
                <w:szCs w:val="16"/>
                <w:lang w:eastAsia="en-US"/>
              </w:rPr>
            </w:pPr>
            <w:r w:rsidRPr="000E69AB">
              <w:rPr>
                <w:sz w:val="16"/>
                <w:szCs w:val="16"/>
              </w:rPr>
              <w:t>18.02.2020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140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06448" cy="1256306"/>
                  <wp:effectExtent l="0" t="0" r="8255" b="1270"/>
                  <wp:docPr id="162" name="Рисунок 162">
                    <a:hlinkClick xmlns:a="http://schemas.openxmlformats.org/drawingml/2006/main" r:id="rId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904875" cy="1254126"/>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Приоритет от 18.08.2009 г.</w:t>
            </w:r>
          </w:p>
        </w:tc>
        <w:tc>
          <w:tcPr>
            <w:tcW w:w="519" w:type="pct"/>
          </w:tcPr>
          <w:p w:rsidR="00DA6E15" w:rsidRPr="000E69AB" w:rsidRDefault="00DA6E15" w:rsidP="00AF0210">
            <w:pPr>
              <w:rPr>
                <w:kern w:val="28"/>
                <w:sz w:val="16"/>
                <w:szCs w:val="16"/>
                <w:lang w:eastAsia="en-US"/>
              </w:rPr>
            </w:pPr>
            <w:r w:rsidRPr="000E69AB">
              <w:rPr>
                <w:sz w:val="16"/>
                <w:szCs w:val="16"/>
              </w:rPr>
              <w:t>29</w:t>
            </w:r>
          </w:p>
        </w:tc>
        <w:tc>
          <w:tcPr>
            <w:tcW w:w="965" w:type="pct"/>
          </w:tcPr>
          <w:p w:rsidR="00DA6E15" w:rsidRPr="000E69AB" w:rsidRDefault="00DA6E15" w:rsidP="00AF0210">
            <w:pPr>
              <w:rPr>
                <w:kern w:val="28"/>
                <w:sz w:val="16"/>
                <w:szCs w:val="16"/>
                <w:lang w:eastAsia="en-US"/>
              </w:rPr>
            </w:pPr>
            <w:r w:rsidRPr="000E69AB">
              <w:rPr>
                <w:sz w:val="16"/>
                <w:szCs w:val="16"/>
              </w:rPr>
              <w:t>414407</w:t>
            </w:r>
          </w:p>
          <w:p w:rsidR="00DA6E15" w:rsidRPr="000E69AB" w:rsidRDefault="00DA6E15" w:rsidP="00AF0210">
            <w:pPr>
              <w:rPr>
                <w:kern w:val="28"/>
                <w:sz w:val="16"/>
                <w:szCs w:val="16"/>
                <w:lang w:eastAsia="en-US"/>
              </w:rPr>
            </w:pPr>
            <w:r w:rsidRPr="000E69AB">
              <w:rPr>
                <w:sz w:val="16"/>
                <w:szCs w:val="16"/>
              </w:rPr>
              <w:t xml:space="preserve">Дата регистрации: 26.07.2010 г. </w:t>
            </w:r>
          </w:p>
        </w:tc>
        <w:tc>
          <w:tcPr>
            <w:tcW w:w="668" w:type="pct"/>
          </w:tcPr>
          <w:p w:rsidR="00DA6E15" w:rsidRPr="000E69AB" w:rsidRDefault="00DA6E15" w:rsidP="00AF0210">
            <w:pPr>
              <w:rPr>
                <w:kern w:val="28"/>
                <w:sz w:val="16"/>
                <w:szCs w:val="16"/>
                <w:lang w:eastAsia="en-US"/>
              </w:rPr>
            </w:pPr>
            <w:r w:rsidRPr="000E69AB">
              <w:rPr>
                <w:sz w:val="16"/>
                <w:szCs w:val="16"/>
              </w:rPr>
              <w:t>18.08.2019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98"/>
          <w:jc w:val="center"/>
        </w:trPr>
        <w:tc>
          <w:tcPr>
            <w:tcW w:w="1314" w:type="pct"/>
          </w:tcPr>
          <w:p w:rsidR="00DA6E15" w:rsidRPr="00736008"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33450" cy="333375"/>
                  <wp:effectExtent l="0" t="0" r="0" b="9525"/>
                  <wp:docPr id="161" name="Рисунок 161">
                    <a:hlinkClick xmlns:a="http://schemas.openxmlformats.org/drawingml/2006/main" r:id="rId9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933450" cy="333375"/>
                          </a:xfrm>
                          <a:prstGeom prst="rect">
                            <a:avLst/>
                          </a:prstGeom>
                          <a:noFill/>
                          <a:ln>
                            <a:noFill/>
                          </a:ln>
                        </pic:spPr>
                      </pic:pic>
                    </a:graphicData>
                  </a:graphic>
                </wp:inline>
              </w:drawing>
            </w:r>
          </w:p>
          <w:p w:rsidR="00DA6E15" w:rsidRPr="00B7590F" w:rsidRDefault="00DA6E15" w:rsidP="00AF0210">
            <w:pPr>
              <w:rPr>
                <w:rFonts w:cs="Arial"/>
                <w:sz w:val="19"/>
                <w:szCs w:val="19"/>
              </w:rPr>
            </w:pPr>
          </w:p>
        </w:tc>
        <w:tc>
          <w:tcPr>
            <w:tcW w:w="667" w:type="pct"/>
          </w:tcPr>
          <w:p w:rsidR="00DA6E15" w:rsidRPr="000E69AB" w:rsidRDefault="00DA6E15" w:rsidP="00AF0210">
            <w:pPr>
              <w:rPr>
                <w:kern w:val="28"/>
                <w:sz w:val="16"/>
                <w:szCs w:val="16"/>
                <w:lang w:eastAsia="en-US"/>
              </w:rPr>
            </w:pPr>
            <w:r w:rsidRPr="000E69AB">
              <w:rPr>
                <w:sz w:val="16"/>
                <w:szCs w:val="16"/>
              </w:rPr>
              <w:t>Приоритет от 30.12.2009 г.</w:t>
            </w:r>
          </w:p>
        </w:tc>
        <w:tc>
          <w:tcPr>
            <w:tcW w:w="519" w:type="pct"/>
          </w:tcPr>
          <w:p w:rsidR="00DA6E15" w:rsidRPr="000E69AB" w:rsidRDefault="00DA6E15" w:rsidP="00AF0210">
            <w:pPr>
              <w:rPr>
                <w:kern w:val="28"/>
                <w:sz w:val="16"/>
                <w:szCs w:val="16"/>
                <w:lang w:eastAsia="en-US"/>
              </w:rPr>
            </w:pPr>
            <w:r w:rsidRPr="000E69AB">
              <w:rPr>
                <w:sz w:val="16"/>
                <w:szCs w:val="16"/>
              </w:rPr>
              <w:t>33</w:t>
            </w:r>
          </w:p>
        </w:tc>
        <w:tc>
          <w:tcPr>
            <w:tcW w:w="965" w:type="pct"/>
          </w:tcPr>
          <w:p w:rsidR="00DA6E15" w:rsidRPr="000E69AB" w:rsidRDefault="00DA6E15" w:rsidP="00AF0210">
            <w:pPr>
              <w:rPr>
                <w:kern w:val="28"/>
                <w:sz w:val="16"/>
                <w:szCs w:val="16"/>
                <w:lang w:eastAsia="en-US"/>
              </w:rPr>
            </w:pPr>
            <w:r w:rsidRPr="000E69AB">
              <w:rPr>
                <w:sz w:val="16"/>
                <w:szCs w:val="16"/>
              </w:rPr>
              <w:t>412445</w:t>
            </w:r>
          </w:p>
          <w:p w:rsidR="00DA6E15" w:rsidRPr="000E69AB" w:rsidRDefault="00DA6E15" w:rsidP="00AF0210">
            <w:pPr>
              <w:rPr>
                <w:kern w:val="28"/>
                <w:sz w:val="16"/>
                <w:szCs w:val="16"/>
                <w:lang w:eastAsia="en-US"/>
              </w:rPr>
            </w:pPr>
            <w:r w:rsidRPr="000E69AB">
              <w:rPr>
                <w:sz w:val="16"/>
                <w:szCs w:val="16"/>
              </w:rPr>
              <w:t xml:space="preserve">Дата регистрации: 30.06.22010 г. </w:t>
            </w:r>
          </w:p>
        </w:tc>
        <w:tc>
          <w:tcPr>
            <w:tcW w:w="668" w:type="pct"/>
          </w:tcPr>
          <w:p w:rsidR="00DA6E15" w:rsidRPr="000E69AB" w:rsidRDefault="00DA6E15" w:rsidP="00AF0210">
            <w:pPr>
              <w:rPr>
                <w:kern w:val="28"/>
                <w:sz w:val="16"/>
                <w:szCs w:val="16"/>
                <w:lang w:eastAsia="en-US"/>
              </w:rPr>
            </w:pPr>
            <w:r w:rsidRPr="000E69AB">
              <w:rPr>
                <w:sz w:val="16"/>
                <w:szCs w:val="16"/>
              </w:rPr>
              <w:t>30.12.2019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505"/>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33450" cy="1257300"/>
                  <wp:effectExtent l="0" t="0" r="0" b="0"/>
                  <wp:docPr id="160" name="Рисунок 160">
                    <a:hlinkClick xmlns:a="http://schemas.openxmlformats.org/drawingml/2006/main" r:id="rId98" tgtFrame="_blank" tooltip="181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933450" cy="12573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Приоритет от 22.09.2010 г.</w:t>
            </w:r>
          </w:p>
        </w:tc>
        <w:tc>
          <w:tcPr>
            <w:tcW w:w="519" w:type="pct"/>
          </w:tcPr>
          <w:p w:rsidR="00DA6E15" w:rsidRPr="000E69AB" w:rsidRDefault="00DA6E15" w:rsidP="00AF0210">
            <w:pPr>
              <w:rPr>
                <w:kern w:val="28"/>
                <w:sz w:val="16"/>
                <w:szCs w:val="16"/>
                <w:lang w:eastAsia="en-US"/>
              </w:rPr>
            </w:pPr>
            <w:r w:rsidRPr="000E69AB">
              <w:rPr>
                <w:sz w:val="16"/>
                <w:szCs w:val="16"/>
              </w:rPr>
              <w:t>32</w:t>
            </w:r>
          </w:p>
        </w:tc>
        <w:tc>
          <w:tcPr>
            <w:tcW w:w="965" w:type="pct"/>
          </w:tcPr>
          <w:p w:rsidR="00DA6E15" w:rsidRPr="000E69AB" w:rsidRDefault="00DA6E15" w:rsidP="00AF0210">
            <w:pPr>
              <w:rPr>
                <w:kern w:val="28"/>
                <w:sz w:val="16"/>
                <w:szCs w:val="16"/>
                <w:lang w:eastAsia="en-US"/>
              </w:rPr>
            </w:pPr>
            <w:r w:rsidRPr="000E69AB">
              <w:rPr>
                <w:sz w:val="16"/>
                <w:szCs w:val="16"/>
              </w:rPr>
              <w:t>429159</w:t>
            </w:r>
          </w:p>
          <w:p w:rsidR="00DA6E15" w:rsidRPr="000E69AB" w:rsidRDefault="00DA6E15" w:rsidP="00AF0210">
            <w:pPr>
              <w:rPr>
                <w:kern w:val="28"/>
                <w:sz w:val="16"/>
                <w:szCs w:val="16"/>
                <w:lang w:eastAsia="en-US"/>
              </w:rPr>
            </w:pPr>
            <w:r w:rsidRPr="000E69AB">
              <w:rPr>
                <w:sz w:val="16"/>
                <w:szCs w:val="16"/>
              </w:rPr>
              <w:t xml:space="preserve">Дата регистрации: </w:t>
            </w:r>
          </w:p>
          <w:p w:rsidR="00DA6E15" w:rsidRPr="000E69AB" w:rsidRDefault="00DA6E15" w:rsidP="00AF0210">
            <w:pPr>
              <w:rPr>
                <w:kern w:val="28"/>
                <w:sz w:val="16"/>
                <w:szCs w:val="16"/>
                <w:lang w:eastAsia="en-US"/>
              </w:rPr>
            </w:pPr>
            <w:r w:rsidRPr="000E69AB">
              <w:rPr>
                <w:sz w:val="16"/>
                <w:szCs w:val="16"/>
              </w:rPr>
              <w:t xml:space="preserve">02.02.2011 г. </w:t>
            </w:r>
          </w:p>
        </w:tc>
        <w:tc>
          <w:tcPr>
            <w:tcW w:w="668" w:type="pct"/>
          </w:tcPr>
          <w:p w:rsidR="00DA6E15" w:rsidRPr="000E69AB" w:rsidRDefault="00DA6E15" w:rsidP="00AF0210">
            <w:pPr>
              <w:rPr>
                <w:kern w:val="28"/>
                <w:sz w:val="16"/>
                <w:szCs w:val="16"/>
                <w:lang w:eastAsia="en-US"/>
              </w:rPr>
            </w:pPr>
            <w:r w:rsidRPr="000E69AB">
              <w:rPr>
                <w:sz w:val="16"/>
                <w:szCs w:val="16"/>
              </w:rPr>
              <w:t>22.09.2020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kern w:val="28"/>
                <w:lang w:eastAsia="en-US"/>
              </w:rPr>
            </w:pPr>
            <w:r>
              <w:rPr>
                <w:noProof/>
              </w:rPr>
              <w:drawing>
                <wp:inline distT="0" distB="0" distL="0" distR="0">
                  <wp:extent cx="561975" cy="381000"/>
                  <wp:effectExtent l="0" t="0" r="9525"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61975" cy="3810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bCs/>
                <w:sz w:val="16"/>
                <w:szCs w:val="16"/>
              </w:rPr>
              <w:t>Приоритет от 08.10.2007 г.</w:t>
            </w:r>
          </w:p>
        </w:tc>
        <w:tc>
          <w:tcPr>
            <w:tcW w:w="519" w:type="pct"/>
          </w:tcPr>
          <w:p w:rsidR="00DA6E15" w:rsidRPr="000E69AB" w:rsidRDefault="00DA6E15" w:rsidP="00AF0210">
            <w:pPr>
              <w:rPr>
                <w:kern w:val="28"/>
                <w:sz w:val="16"/>
                <w:szCs w:val="16"/>
                <w:lang w:eastAsia="en-US"/>
              </w:rPr>
            </w:pPr>
            <w:r w:rsidRPr="000E69AB">
              <w:rPr>
                <w:sz w:val="16"/>
                <w:szCs w:val="16"/>
              </w:rPr>
              <w:t>35</w:t>
            </w:r>
          </w:p>
        </w:tc>
        <w:tc>
          <w:tcPr>
            <w:tcW w:w="965" w:type="pct"/>
          </w:tcPr>
          <w:p w:rsidR="00DA6E15" w:rsidRPr="000E69AB" w:rsidRDefault="00DA6E15" w:rsidP="00AF0210">
            <w:pPr>
              <w:rPr>
                <w:kern w:val="28"/>
                <w:sz w:val="16"/>
                <w:szCs w:val="16"/>
                <w:lang w:eastAsia="en-US"/>
              </w:rPr>
            </w:pPr>
            <w:r w:rsidRPr="000E69AB">
              <w:rPr>
                <w:sz w:val="16"/>
                <w:szCs w:val="16"/>
              </w:rPr>
              <w:t>396926</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21.12.2009</w:t>
            </w:r>
            <w:r w:rsidRPr="000E69AB">
              <w:rPr>
                <w:sz w:val="16"/>
                <w:szCs w:val="16"/>
              </w:rPr>
              <w:t xml:space="preserve"> г.</w:t>
            </w:r>
          </w:p>
          <w:p w:rsidR="00DA6E15" w:rsidRPr="000E69AB" w:rsidRDefault="00DA6E15" w:rsidP="00AF0210">
            <w:pPr>
              <w:rPr>
                <w:sz w:val="16"/>
                <w:szCs w:val="16"/>
              </w:rPr>
            </w:pPr>
          </w:p>
        </w:tc>
        <w:tc>
          <w:tcPr>
            <w:tcW w:w="668" w:type="pct"/>
          </w:tcPr>
          <w:p w:rsidR="00DA6E15" w:rsidRPr="000E69AB" w:rsidRDefault="00DA6E15" w:rsidP="00AF0210">
            <w:pPr>
              <w:rPr>
                <w:kern w:val="28"/>
                <w:sz w:val="16"/>
                <w:szCs w:val="16"/>
                <w:lang w:eastAsia="en-US"/>
              </w:rPr>
            </w:pPr>
            <w:r w:rsidRPr="000E69AB">
              <w:rPr>
                <w:bCs/>
                <w:sz w:val="16"/>
                <w:szCs w:val="16"/>
              </w:rPr>
              <w:t xml:space="preserve">08.10.2017 г. </w:t>
            </w:r>
          </w:p>
        </w:tc>
        <w:tc>
          <w:tcPr>
            <w:tcW w:w="867" w:type="pct"/>
          </w:tcPr>
          <w:p w:rsidR="00DA6E15" w:rsidRPr="000E69AB" w:rsidRDefault="00DA6E15" w:rsidP="00AF0210">
            <w:pPr>
              <w:rPr>
                <w:kern w:val="28"/>
                <w:sz w:val="16"/>
                <w:szCs w:val="16"/>
                <w:lang w:eastAsia="en-US"/>
              </w:rPr>
            </w:pPr>
            <w:r w:rsidRPr="000E69AB">
              <w:rPr>
                <w:sz w:val="16"/>
                <w:szCs w:val="16"/>
              </w:rPr>
              <w:t xml:space="preserve">Закрытое акционерное общество "Торговый дом </w:t>
            </w:r>
            <w:r w:rsidRPr="000E69AB">
              <w:rPr>
                <w:sz w:val="16"/>
                <w:szCs w:val="16"/>
              </w:rPr>
              <w:lastRenderedPageBreak/>
              <w:t>"ПЕРЕКРЕСТОК"</w:t>
            </w:r>
          </w:p>
        </w:tc>
      </w:tr>
      <w:tr w:rsidR="00951738" w:rsidRPr="00B7590F" w:rsidTr="00951738">
        <w:trPr>
          <w:trHeight w:val="857"/>
          <w:jc w:val="center"/>
        </w:trPr>
        <w:tc>
          <w:tcPr>
            <w:tcW w:w="1314" w:type="pct"/>
          </w:tcPr>
          <w:p w:rsidR="00DA6E15" w:rsidRPr="00B7590F" w:rsidRDefault="00DA6E15" w:rsidP="00AF0210">
            <w:pPr>
              <w:rPr>
                <w:kern w:val="28"/>
                <w:lang w:eastAsia="en-US"/>
              </w:rPr>
            </w:pPr>
            <w:r w:rsidRPr="007028DC">
              <w:rPr>
                <w:rFonts w:cs="Arial"/>
                <w:noProof/>
                <w:color w:val="0000FF"/>
                <w:sz w:val="19"/>
                <w:szCs w:val="19"/>
              </w:rPr>
              <w:lastRenderedPageBreak/>
              <w:drawing>
                <wp:inline distT="0" distB="0" distL="0" distR="0">
                  <wp:extent cx="962025" cy="771525"/>
                  <wp:effectExtent l="0" t="0" r="9525" b="9525"/>
                  <wp:docPr id="158" name="Рисунок 158">
                    <a:hlinkClick xmlns:a="http://schemas.openxmlformats.org/drawingml/2006/main" r:id="rId101" tgtFrame="_blank" tooltip="19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962025" cy="771525"/>
                          </a:xfrm>
                          <a:prstGeom prst="rect">
                            <a:avLst/>
                          </a:prstGeom>
                          <a:noFill/>
                          <a:ln>
                            <a:noFill/>
                          </a:ln>
                        </pic:spPr>
                      </pic:pic>
                    </a:graphicData>
                  </a:graphic>
                </wp:inline>
              </w:drawing>
            </w:r>
          </w:p>
        </w:tc>
        <w:tc>
          <w:tcPr>
            <w:tcW w:w="667" w:type="pct"/>
          </w:tcPr>
          <w:p w:rsidR="00DA6E15" w:rsidRPr="000E69AB" w:rsidRDefault="00DA6E15" w:rsidP="00AF0210">
            <w:pPr>
              <w:rPr>
                <w:sz w:val="16"/>
                <w:szCs w:val="16"/>
              </w:rPr>
            </w:pPr>
            <w:r w:rsidRPr="000E69AB">
              <w:rPr>
                <w:sz w:val="16"/>
                <w:szCs w:val="16"/>
              </w:rPr>
              <w:t xml:space="preserve">Приоритет от </w:t>
            </w:r>
            <w:r w:rsidRPr="000E69AB">
              <w:rPr>
                <w:bCs/>
                <w:sz w:val="16"/>
                <w:szCs w:val="16"/>
              </w:rPr>
              <w:t>21.04.2008</w:t>
            </w:r>
            <w:r w:rsidRPr="000E69AB">
              <w:rPr>
                <w:sz w:val="16"/>
                <w:szCs w:val="16"/>
              </w:rPr>
              <w:t xml:space="preserve"> г.</w:t>
            </w:r>
          </w:p>
        </w:tc>
        <w:tc>
          <w:tcPr>
            <w:tcW w:w="519" w:type="pct"/>
          </w:tcPr>
          <w:p w:rsidR="00DA6E15" w:rsidRPr="000E69AB" w:rsidRDefault="00DA6E15" w:rsidP="00AF0210">
            <w:pPr>
              <w:rPr>
                <w:kern w:val="28"/>
                <w:sz w:val="16"/>
                <w:szCs w:val="16"/>
                <w:lang w:eastAsia="en-US"/>
              </w:rPr>
            </w:pPr>
            <w:r w:rsidRPr="000E69AB">
              <w:rPr>
                <w:sz w:val="16"/>
                <w:szCs w:val="16"/>
              </w:rPr>
              <w:t>3, 16</w:t>
            </w:r>
          </w:p>
          <w:p w:rsidR="00DA6E15" w:rsidRPr="000E69AB" w:rsidRDefault="00DA6E15" w:rsidP="00AF0210">
            <w:pPr>
              <w:rPr>
                <w:sz w:val="16"/>
                <w:szCs w:val="16"/>
              </w:rPr>
            </w:pPr>
          </w:p>
        </w:tc>
        <w:tc>
          <w:tcPr>
            <w:tcW w:w="965" w:type="pct"/>
          </w:tcPr>
          <w:p w:rsidR="00DA6E15" w:rsidRPr="000E69AB" w:rsidRDefault="00DA6E15" w:rsidP="00AF0210">
            <w:pPr>
              <w:rPr>
                <w:kern w:val="28"/>
                <w:sz w:val="16"/>
                <w:szCs w:val="16"/>
                <w:lang w:eastAsia="en-US"/>
              </w:rPr>
            </w:pPr>
            <w:r w:rsidRPr="000E69AB">
              <w:rPr>
                <w:sz w:val="16"/>
                <w:szCs w:val="16"/>
              </w:rPr>
              <w:t>398199</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14.01.2010 г.</w:t>
            </w:r>
          </w:p>
        </w:tc>
        <w:tc>
          <w:tcPr>
            <w:tcW w:w="668" w:type="pct"/>
          </w:tcPr>
          <w:p w:rsidR="00DA6E15" w:rsidRPr="000E69AB" w:rsidRDefault="00DA6E15" w:rsidP="00AF0210">
            <w:pPr>
              <w:rPr>
                <w:kern w:val="28"/>
                <w:sz w:val="16"/>
                <w:szCs w:val="16"/>
                <w:lang w:eastAsia="en-US"/>
              </w:rPr>
            </w:pPr>
            <w:r w:rsidRPr="000E69AB">
              <w:rPr>
                <w:bCs/>
                <w:sz w:val="16"/>
                <w:szCs w:val="16"/>
              </w:rPr>
              <w:t xml:space="preserve">21.04.2018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90600" cy="495300"/>
                  <wp:effectExtent l="0" t="0" r="0" b="0"/>
                  <wp:docPr id="157" name="Рисунок 157">
                    <a:hlinkClick xmlns:a="http://schemas.openxmlformats.org/drawingml/2006/main" r:id="rId103" tgtFrame="_blank" tooltip="10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990600" cy="4953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09.06.2008 г.</w:t>
            </w:r>
          </w:p>
        </w:tc>
        <w:tc>
          <w:tcPr>
            <w:tcW w:w="519" w:type="pct"/>
          </w:tcPr>
          <w:p w:rsidR="00DA6E15" w:rsidRPr="000E69AB" w:rsidRDefault="00DA6E15" w:rsidP="00AF0210">
            <w:pPr>
              <w:rPr>
                <w:kern w:val="28"/>
                <w:sz w:val="16"/>
                <w:szCs w:val="16"/>
                <w:lang w:eastAsia="en-US"/>
              </w:rPr>
            </w:pPr>
            <w:r w:rsidRPr="000E69AB">
              <w:rPr>
                <w:sz w:val="16"/>
                <w:szCs w:val="16"/>
              </w:rPr>
              <w:t>16,29,35</w:t>
            </w:r>
          </w:p>
        </w:tc>
        <w:tc>
          <w:tcPr>
            <w:tcW w:w="965" w:type="pct"/>
          </w:tcPr>
          <w:p w:rsidR="00DA6E15" w:rsidRPr="000E69AB" w:rsidRDefault="00DA6E15" w:rsidP="00AF0210">
            <w:pPr>
              <w:rPr>
                <w:kern w:val="28"/>
                <w:sz w:val="16"/>
                <w:szCs w:val="16"/>
                <w:lang w:eastAsia="en-US"/>
              </w:rPr>
            </w:pPr>
            <w:r w:rsidRPr="000E69AB">
              <w:rPr>
                <w:sz w:val="16"/>
                <w:szCs w:val="16"/>
              </w:rPr>
              <w:t>397067</w:t>
            </w:r>
          </w:p>
          <w:p w:rsidR="00DA6E15" w:rsidRPr="000E69AB" w:rsidRDefault="00DA6E15" w:rsidP="00AF0210">
            <w:pPr>
              <w:rPr>
                <w:kern w:val="28"/>
                <w:sz w:val="16"/>
                <w:szCs w:val="16"/>
                <w:lang w:eastAsia="en-US"/>
              </w:rPr>
            </w:pPr>
            <w:r w:rsidRPr="000E69AB">
              <w:rPr>
                <w:sz w:val="16"/>
                <w:szCs w:val="16"/>
              </w:rPr>
              <w:t xml:space="preserve">Дата регистрации: </w:t>
            </w:r>
            <w:r w:rsidRPr="000E69AB">
              <w:rPr>
                <w:bCs/>
                <w:sz w:val="16"/>
                <w:szCs w:val="16"/>
              </w:rPr>
              <w:t>22.12.2009</w:t>
            </w:r>
            <w:r w:rsidRPr="000E69AB">
              <w:rPr>
                <w:sz w:val="16"/>
                <w:szCs w:val="16"/>
              </w:rPr>
              <w:t xml:space="preserve"> г.</w:t>
            </w:r>
          </w:p>
        </w:tc>
        <w:tc>
          <w:tcPr>
            <w:tcW w:w="668" w:type="pct"/>
          </w:tcPr>
          <w:p w:rsidR="00DA6E15" w:rsidRPr="000E69AB" w:rsidRDefault="00DA6E15" w:rsidP="00AF0210">
            <w:pPr>
              <w:rPr>
                <w:kern w:val="28"/>
                <w:sz w:val="16"/>
                <w:szCs w:val="16"/>
                <w:lang w:eastAsia="en-US"/>
              </w:rPr>
            </w:pPr>
            <w:r w:rsidRPr="000E69AB">
              <w:rPr>
                <w:bCs/>
                <w:sz w:val="16"/>
                <w:szCs w:val="16"/>
              </w:rPr>
              <w:t xml:space="preserve">09.06.2018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90600" cy="685800"/>
                  <wp:effectExtent l="0" t="0" r="0" b="0"/>
                  <wp:docPr id="156" name="Рисунок 156">
                    <a:hlinkClick xmlns:a="http://schemas.openxmlformats.org/drawingml/2006/main" r:id="rId105" tgtFrame="_blank" tooltip="51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990600" cy="6858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19.08.2009 г.</w:t>
            </w:r>
          </w:p>
        </w:tc>
        <w:tc>
          <w:tcPr>
            <w:tcW w:w="519" w:type="pct"/>
          </w:tcPr>
          <w:p w:rsidR="00DA6E15" w:rsidRPr="000E69AB" w:rsidRDefault="00DA6E15" w:rsidP="00AF0210">
            <w:pPr>
              <w:rPr>
                <w:kern w:val="28"/>
                <w:sz w:val="16"/>
                <w:szCs w:val="16"/>
                <w:lang w:eastAsia="en-US"/>
              </w:rPr>
            </w:pPr>
            <w:r w:rsidRPr="000E69AB">
              <w:rPr>
                <w:sz w:val="16"/>
                <w:szCs w:val="16"/>
              </w:rPr>
              <w:t>36,38</w:t>
            </w:r>
          </w:p>
        </w:tc>
        <w:tc>
          <w:tcPr>
            <w:tcW w:w="965" w:type="pct"/>
          </w:tcPr>
          <w:p w:rsidR="00DA6E15" w:rsidRPr="000E69AB" w:rsidRDefault="00DA6E15" w:rsidP="00AF0210">
            <w:pPr>
              <w:jc w:val="center"/>
              <w:rPr>
                <w:kern w:val="28"/>
                <w:sz w:val="16"/>
                <w:szCs w:val="16"/>
                <w:lang w:eastAsia="en-US"/>
              </w:rPr>
            </w:pPr>
            <w:r w:rsidRPr="000E69AB">
              <w:rPr>
                <w:sz w:val="16"/>
                <w:szCs w:val="16"/>
              </w:rPr>
              <w:t>399068</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22.01.2010 г.</w:t>
            </w:r>
          </w:p>
        </w:tc>
        <w:tc>
          <w:tcPr>
            <w:tcW w:w="668" w:type="pct"/>
          </w:tcPr>
          <w:p w:rsidR="00DA6E15" w:rsidRPr="000E69AB" w:rsidRDefault="00DA6E15" w:rsidP="00AF0210">
            <w:pPr>
              <w:rPr>
                <w:kern w:val="28"/>
                <w:sz w:val="16"/>
                <w:szCs w:val="16"/>
                <w:lang w:eastAsia="en-US"/>
              </w:rPr>
            </w:pPr>
            <w:r w:rsidRPr="000E69AB">
              <w:rPr>
                <w:bCs/>
                <w:sz w:val="16"/>
                <w:szCs w:val="16"/>
              </w:rPr>
              <w:t xml:space="preserve">19.08.2019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019175" cy="247650"/>
                  <wp:effectExtent l="0" t="0" r="9525" b="0"/>
                  <wp:docPr id="155" name="Рисунок 155">
                    <a:hlinkClick xmlns:a="http://schemas.openxmlformats.org/drawingml/2006/main" r:id="rId107" tgtFrame="_blank" tooltip="23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019175" cy="2476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19.08.2009 г.</w:t>
            </w:r>
          </w:p>
        </w:tc>
        <w:tc>
          <w:tcPr>
            <w:tcW w:w="519" w:type="pct"/>
          </w:tcPr>
          <w:p w:rsidR="00DA6E15" w:rsidRPr="000E69AB" w:rsidRDefault="00DA6E15" w:rsidP="00AF0210">
            <w:pPr>
              <w:rPr>
                <w:kern w:val="28"/>
                <w:sz w:val="16"/>
                <w:szCs w:val="16"/>
                <w:lang w:eastAsia="en-US"/>
              </w:rPr>
            </w:pPr>
            <w:r w:rsidRPr="000E69AB">
              <w:rPr>
                <w:sz w:val="16"/>
                <w:szCs w:val="16"/>
              </w:rPr>
              <w:t>36,38</w:t>
            </w:r>
          </w:p>
        </w:tc>
        <w:tc>
          <w:tcPr>
            <w:tcW w:w="965" w:type="pct"/>
          </w:tcPr>
          <w:p w:rsidR="00DA6E15" w:rsidRPr="000E69AB" w:rsidRDefault="00DA6E15" w:rsidP="00AF0210">
            <w:pPr>
              <w:jc w:val="center"/>
              <w:rPr>
                <w:kern w:val="28"/>
                <w:sz w:val="16"/>
                <w:szCs w:val="16"/>
                <w:lang w:eastAsia="en-US"/>
              </w:rPr>
            </w:pPr>
            <w:r w:rsidRPr="000E69AB">
              <w:rPr>
                <w:sz w:val="16"/>
                <w:szCs w:val="16"/>
              </w:rPr>
              <w:t>399397</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26.01.2010 г.</w:t>
            </w:r>
          </w:p>
        </w:tc>
        <w:tc>
          <w:tcPr>
            <w:tcW w:w="668" w:type="pct"/>
          </w:tcPr>
          <w:p w:rsidR="00DA6E15" w:rsidRPr="000E69AB" w:rsidRDefault="00DA6E15" w:rsidP="00AF0210">
            <w:pPr>
              <w:rPr>
                <w:kern w:val="28"/>
                <w:sz w:val="16"/>
                <w:szCs w:val="16"/>
                <w:lang w:eastAsia="en-US"/>
              </w:rPr>
            </w:pPr>
            <w:r w:rsidRPr="000E69AB">
              <w:rPr>
                <w:bCs/>
                <w:sz w:val="16"/>
                <w:szCs w:val="16"/>
              </w:rPr>
              <w:t xml:space="preserve">19.08.2019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90600" cy="304800"/>
                  <wp:effectExtent l="0" t="0" r="0" b="0"/>
                  <wp:docPr id="154" name="Рисунок 154">
                    <a:hlinkClick xmlns:a="http://schemas.openxmlformats.org/drawingml/2006/main" r:id="rId109" tgtFrame="_blank" tooltip="23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19.08.2009 г.</w:t>
            </w:r>
          </w:p>
        </w:tc>
        <w:tc>
          <w:tcPr>
            <w:tcW w:w="519" w:type="pct"/>
          </w:tcPr>
          <w:p w:rsidR="00DA6E15" w:rsidRPr="000E69AB" w:rsidRDefault="00DA6E15" w:rsidP="00AF0210">
            <w:pPr>
              <w:rPr>
                <w:kern w:val="28"/>
                <w:sz w:val="16"/>
                <w:szCs w:val="16"/>
                <w:lang w:eastAsia="en-US"/>
              </w:rPr>
            </w:pPr>
            <w:r w:rsidRPr="000E69AB">
              <w:rPr>
                <w:sz w:val="16"/>
                <w:szCs w:val="16"/>
              </w:rPr>
              <w:t>36</w:t>
            </w:r>
          </w:p>
        </w:tc>
        <w:tc>
          <w:tcPr>
            <w:tcW w:w="965" w:type="pct"/>
          </w:tcPr>
          <w:p w:rsidR="00DA6E15" w:rsidRPr="000E69AB" w:rsidRDefault="00DA6E15" w:rsidP="00AF0210">
            <w:pPr>
              <w:jc w:val="center"/>
              <w:rPr>
                <w:kern w:val="28"/>
                <w:sz w:val="16"/>
                <w:szCs w:val="16"/>
                <w:lang w:eastAsia="en-US"/>
              </w:rPr>
            </w:pPr>
            <w:r w:rsidRPr="000E69AB">
              <w:rPr>
                <w:sz w:val="16"/>
                <w:szCs w:val="16"/>
              </w:rPr>
              <w:t>400036</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03.02.2010 г.</w:t>
            </w:r>
          </w:p>
        </w:tc>
        <w:tc>
          <w:tcPr>
            <w:tcW w:w="668" w:type="pct"/>
          </w:tcPr>
          <w:p w:rsidR="00DA6E15" w:rsidRPr="000E69AB" w:rsidRDefault="00DA6E15" w:rsidP="00AF0210">
            <w:pPr>
              <w:rPr>
                <w:kern w:val="28"/>
                <w:sz w:val="16"/>
                <w:szCs w:val="16"/>
                <w:lang w:eastAsia="en-US"/>
              </w:rPr>
            </w:pPr>
            <w:r w:rsidRPr="000E69AB">
              <w:rPr>
                <w:bCs/>
                <w:sz w:val="16"/>
                <w:szCs w:val="16"/>
              </w:rPr>
              <w:t xml:space="preserve">19.08.2019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019175" cy="247650"/>
                  <wp:effectExtent l="0" t="0" r="9525" b="0"/>
                  <wp:docPr id="153" name="Рисунок 153">
                    <a:hlinkClick xmlns:a="http://schemas.openxmlformats.org/drawingml/2006/main" r:id="rId111" tgtFrame="_blank" tooltip="22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019175" cy="2476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19.08.2009</w:t>
            </w:r>
            <w:r w:rsidRPr="000E69AB">
              <w:rPr>
                <w:sz w:val="16"/>
                <w:szCs w:val="16"/>
              </w:rPr>
              <w:t xml:space="preserve"> г.</w:t>
            </w:r>
          </w:p>
        </w:tc>
        <w:tc>
          <w:tcPr>
            <w:tcW w:w="519" w:type="pct"/>
          </w:tcPr>
          <w:p w:rsidR="00DA6E15" w:rsidRPr="000E69AB" w:rsidRDefault="00DA6E15" w:rsidP="00AF0210">
            <w:pPr>
              <w:rPr>
                <w:kern w:val="28"/>
                <w:sz w:val="16"/>
                <w:szCs w:val="16"/>
                <w:lang w:eastAsia="en-US"/>
              </w:rPr>
            </w:pPr>
            <w:r w:rsidRPr="000E69AB">
              <w:rPr>
                <w:sz w:val="16"/>
                <w:szCs w:val="16"/>
              </w:rPr>
              <w:t>36</w:t>
            </w:r>
          </w:p>
        </w:tc>
        <w:tc>
          <w:tcPr>
            <w:tcW w:w="965" w:type="pct"/>
          </w:tcPr>
          <w:p w:rsidR="00DA6E15" w:rsidRPr="000E69AB" w:rsidRDefault="00DA6E15" w:rsidP="00AF0210">
            <w:pPr>
              <w:jc w:val="center"/>
              <w:rPr>
                <w:kern w:val="28"/>
                <w:sz w:val="16"/>
                <w:szCs w:val="16"/>
                <w:lang w:eastAsia="en-US"/>
              </w:rPr>
            </w:pPr>
            <w:r w:rsidRPr="000E69AB">
              <w:rPr>
                <w:sz w:val="16"/>
                <w:szCs w:val="16"/>
              </w:rPr>
              <w:t>400034</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03.02.2010 г.</w:t>
            </w:r>
          </w:p>
        </w:tc>
        <w:tc>
          <w:tcPr>
            <w:tcW w:w="668" w:type="pct"/>
          </w:tcPr>
          <w:p w:rsidR="00DA6E15" w:rsidRPr="000E69AB" w:rsidRDefault="00DA6E15" w:rsidP="00AF0210">
            <w:pPr>
              <w:rPr>
                <w:kern w:val="28"/>
                <w:sz w:val="16"/>
                <w:szCs w:val="16"/>
                <w:lang w:eastAsia="en-US"/>
              </w:rPr>
            </w:pPr>
            <w:r w:rsidRPr="000E69AB">
              <w:rPr>
                <w:bCs/>
                <w:sz w:val="16"/>
                <w:szCs w:val="16"/>
              </w:rPr>
              <w:t xml:space="preserve">19.08.2019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90600" cy="219075"/>
                  <wp:effectExtent l="0" t="0" r="0" b="9525"/>
                  <wp:docPr id="152" name="Рисунок 152">
                    <a:hlinkClick xmlns:a="http://schemas.openxmlformats.org/drawingml/2006/main" r:id="rId113" tgtFrame="_blank" tooltip="22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990600" cy="21907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19.08.2009</w:t>
            </w:r>
            <w:r w:rsidRPr="000E69AB">
              <w:rPr>
                <w:sz w:val="16"/>
                <w:szCs w:val="16"/>
              </w:rPr>
              <w:t xml:space="preserve"> г.</w:t>
            </w:r>
          </w:p>
        </w:tc>
        <w:tc>
          <w:tcPr>
            <w:tcW w:w="519" w:type="pct"/>
          </w:tcPr>
          <w:p w:rsidR="00DA6E15" w:rsidRPr="000E69AB" w:rsidRDefault="00DA6E15" w:rsidP="00AF0210">
            <w:pPr>
              <w:rPr>
                <w:kern w:val="28"/>
                <w:sz w:val="16"/>
                <w:szCs w:val="16"/>
                <w:lang w:eastAsia="en-US"/>
              </w:rPr>
            </w:pPr>
            <w:r w:rsidRPr="000E69AB">
              <w:rPr>
                <w:sz w:val="16"/>
                <w:szCs w:val="16"/>
              </w:rPr>
              <w:t>36</w:t>
            </w:r>
          </w:p>
        </w:tc>
        <w:tc>
          <w:tcPr>
            <w:tcW w:w="965" w:type="pct"/>
          </w:tcPr>
          <w:p w:rsidR="00DA6E15" w:rsidRPr="000E69AB" w:rsidRDefault="00DA6E15" w:rsidP="00AF0210">
            <w:pPr>
              <w:jc w:val="center"/>
              <w:rPr>
                <w:kern w:val="28"/>
                <w:sz w:val="16"/>
                <w:szCs w:val="16"/>
                <w:lang w:eastAsia="en-US"/>
              </w:rPr>
            </w:pPr>
            <w:r w:rsidRPr="000E69AB">
              <w:rPr>
                <w:sz w:val="16"/>
                <w:szCs w:val="16"/>
              </w:rPr>
              <w:t>400035</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03.02.2010 г.</w:t>
            </w:r>
          </w:p>
        </w:tc>
        <w:tc>
          <w:tcPr>
            <w:tcW w:w="668" w:type="pct"/>
          </w:tcPr>
          <w:p w:rsidR="00DA6E15" w:rsidRPr="000E69AB" w:rsidRDefault="00DA6E15" w:rsidP="00AF0210">
            <w:pPr>
              <w:rPr>
                <w:kern w:val="28"/>
                <w:sz w:val="16"/>
                <w:szCs w:val="16"/>
                <w:lang w:eastAsia="en-US"/>
              </w:rPr>
            </w:pPr>
            <w:r w:rsidRPr="000E69AB">
              <w:rPr>
                <w:bCs/>
                <w:sz w:val="16"/>
                <w:szCs w:val="16"/>
              </w:rPr>
              <w:t xml:space="preserve">19.08.2019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62025" cy="276225"/>
                  <wp:effectExtent l="0" t="0" r="9525" b="9525"/>
                  <wp:docPr id="151" name="Рисунок 151">
                    <a:hlinkClick xmlns:a="http://schemas.openxmlformats.org/drawingml/2006/main" r:id="rId115" tgtFrame="_blank" tooltip="2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962025" cy="2762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19.08.2009</w:t>
            </w:r>
            <w:r w:rsidRPr="000E69AB">
              <w:rPr>
                <w:sz w:val="16"/>
                <w:szCs w:val="16"/>
              </w:rPr>
              <w:t xml:space="preserve"> г.</w:t>
            </w:r>
          </w:p>
        </w:tc>
        <w:tc>
          <w:tcPr>
            <w:tcW w:w="519" w:type="pct"/>
          </w:tcPr>
          <w:p w:rsidR="00DA6E15" w:rsidRPr="000E69AB" w:rsidRDefault="00DA6E15" w:rsidP="00AF0210">
            <w:pPr>
              <w:rPr>
                <w:kern w:val="28"/>
                <w:sz w:val="16"/>
                <w:szCs w:val="16"/>
                <w:lang w:eastAsia="en-US"/>
              </w:rPr>
            </w:pPr>
            <w:r w:rsidRPr="000E69AB">
              <w:rPr>
                <w:sz w:val="16"/>
                <w:szCs w:val="16"/>
              </w:rPr>
              <w:t>36</w:t>
            </w:r>
          </w:p>
        </w:tc>
        <w:tc>
          <w:tcPr>
            <w:tcW w:w="965" w:type="pct"/>
          </w:tcPr>
          <w:p w:rsidR="00DA6E15" w:rsidRPr="000E69AB" w:rsidRDefault="00DA6E15" w:rsidP="00AF0210">
            <w:pPr>
              <w:jc w:val="center"/>
              <w:rPr>
                <w:kern w:val="28"/>
                <w:sz w:val="16"/>
                <w:szCs w:val="16"/>
                <w:lang w:eastAsia="en-US"/>
              </w:rPr>
            </w:pPr>
            <w:r w:rsidRPr="000E69AB">
              <w:rPr>
                <w:sz w:val="16"/>
                <w:szCs w:val="16"/>
              </w:rPr>
              <w:t>400033</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03.02.2010 г.</w:t>
            </w:r>
          </w:p>
        </w:tc>
        <w:tc>
          <w:tcPr>
            <w:tcW w:w="668" w:type="pct"/>
          </w:tcPr>
          <w:p w:rsidR="00DA6E15" w:rsidRPr="000E69AB" w:rsidRDefault="00DA6E15" w:rsidP="00AF0210">
            <w:pPr>
              <w:rPr>
                <w:kern w:val="28"/>
                <w:sz w:val="16"/>
                <w:szCs w:val="16"/>
                <w:lang w:eastAsia="en-US"/>
              </w:rPr>
            </w:pPr>
            <w:r w:rsidRPr="000E69AB">
              <w:rPr>
                <w:bCs/>
                <w:sz w:val="16"/>
                <w:szCs w:val="16"/>
              </w:rPr>
              <w:t xml:space="preserve">19.08.2019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975"/>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62025" cy="352425"/>
                  <wp:effectExtent l="0" t="0" r="9525" b="9525"/>
                  <wp:docPr id="150" name="Рисунок 150">
                    <a:hlinkClick xmlns:a="http://schemas.openxmlformats.org/drawingml/2006/main" r:id="rId117" tgtFrame="_blank" tooltip="31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962025" cy="3524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23.03.2009 г.</w:t>
            </w:r>
          </w:p>
        </w:tc>
        <w:tc>
          <w:tcPr>
            <w:tcW w:w="519" w:type="pct"/>
          </w:tcPr>
          <w:p w:rsidR="00DA6E15" w:rsidRPr="000E69AB" w:rsidRDefault="00DA6E15" w:rsidP="00AF0210">
            <w:pPr>
              <w:rPr>
                <w:kern w:val="28"/>
                <w:sz w:val="16"/>
                <w:szCs w:val="16"/>
                <w:lang w:eastAsia="en-US"/>
              </w:rPr>
            </w:pPr>
            <w:r w:rsidRPr="000E69AB">
              <w:rPr>
                <w:sz w:val="16"/>
                <w:szCs w:val="16"/>
              </w:rPr>
              <w:t>03, 05, 08,  09, 10, 16, 21, 22, 24,29, 30</w:t>
            </w:r>
          </w:p>
        </w:tc>
        <w:tc>
          <w:tcPr>
            <w:tcW w:w="965" w:type="pct"/>
          </w:tcPr>
          <w:p w:rsidR="00DA6E15" w:rsidRPr="000E69AB" w:rsidRDefault="00DA6E15" w:rsidP="00AF0210">
            <w:pPr>
              <w:jc w:val="center"/>
              <w:rPr>
                <w:kern w:val="28"/>
                <w:sz w:val="16"/>
                <w:szCs w:val="16"/>
                <w:lang w:eastAsia="en-US"/>
              </w:rPr>
            </w:pPr>
            <w:r w:rsidRPr="000E69AB">
              <w:rPr>
                <w:sz w:val="16"/>
                <w:szCs w:val="16"/>
              </w:rPr>
              <w:t>403348</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 xml:space="preserve">15.03.2010 г. </w:t>
            </w:r>
          </w:p>
        </w:tc>
        <w:tc>
          <w:tcPr>
            <w:tcW w:w="668" w:type="pct"/>
          </w:tcPr>
          <w:p w:rsidR="00DA6E15" w:rsidRPr="000E69AB" w:rsidRDefault="00DA6E15" w:rsidP="00AF0210">
            <w:pPr>
              <w:rPr>
                <w:kern w:val="28"/>
                <w:sz w:val="16"/>
                <w:szCs w:val="16"/>
                <w:lang w:eastAsia="en-US"/>
              </w:rPr>
            </w:pPr>
            <w:r w:rsidRPr="000E69AB">
              <w:rPr>
                <w:bCs/>
                <w:sz w:val="16"/>
                <w:szCs w:val="16"/>
              </w:rPr>
              <w:t xml:space="preserve">23.03.2019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33450" cy="276225"/>
                  <wp:effectExtent l="0" t="0" r="0" b="9525"/>
                  <wp:docPr id="149" name="Рисунок 149">
                    <a:hlinkClick xmlns:a="http://schemas.openxmlformats.org/drawingml/2006/main" r:id="rId119" tgtFrame="_blank" tooltip="17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33450" cy="2762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bCs/>
                <w:sz w:val="16"/>
                <w:szCs w:val="16"/>
              </w:rPr>
              <w:t xml:space="preserve">Приоритет от 19.06.2001 г. </w:t>
            </w:r>
          </w:p>
        </w:tc>
        <w:tc>
          <w:tcPr>
            <w:tcW w:w="519" w:type="pct"/>
          </w:tcPr>
          <w:p w:rsidR="00DA6E15" w:rsidRPr="000E69AB" w:rsidRDefault="00DA6E15" w:rsidP="00AF0210">
            <w:pPr>
              <w:rPr>
                <w:sz w:val="16"/>
                <w:szCs w:val="16"/>
              </w:rPr>
            </w:pPr>
            <w:r w:rsidRPr="000E69AB">
              <w:rPr>
                <w:sz w:val="16"/>
                <w:szCs w:val="16"/>
              </w:rPr>
              <w:t>18, 28</w:t>
            </w:r>
          </w:p>
        </w:tc>
        <w:tc>
          <w:tcPr>
            <w:tcW w:w="965" w:type="pct"/>
          </w:tcPr>
          <w:p w:rsidR="00DA6E15" w:rsidRPr="000E69AB" w:rsidRDefault="00DA6E15" w:rsidP="00AF0210">
            <w:pPr>
              <w:jc w:val="center"/>
              <w:rPr>
                <w:kern w:val="28"/>
                <w:sz w:val="16"/>
                <w:szCs w:val="16"/>
                <w:lang w:eastAsia="en-US"/>
              </w:rPr>
            </w:pPr>
            <w:r w:rsidRPr="000E69AB">
              <w:rPr>
                <w:sz w:val="16"/>
                <w:szCs w:val="16"/>
              </w:rPr>
              <w:t>407508</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 xml:space="preserve">15.01.2004 г. </w:t>
            </w:r>
            <w:r w:rsidRPr="000E69AB">
              <w:rPr>
                <w:sz w:val="16"/>
                <w:szCs w:val="16"/>
              </w:rPr>
              <w:t xml:space="preserve"> </w:t>
            </w:r>
          </w:p>
        </w:tc>
        <w:tc>
          <w:tcPr>
            <w:tcW w:w="668" w:type="pct"/>
          </w:tcPr>
          <w:p w:rsidR="00DA6E15" w:rsidRPr="000E69AB" w:rsidRDefault="00DA6E15" w:rsidP="00AF0210">
            <w:pPr>
              <w:rPr>
                <w:kern w:val="28"/>
                <w:sz w:val="16"/>
                <w:szCs w:val="16"/>
                <w:lang w:eastAsia="en-US"/>
              </w:rPr>
            </w:pPr>
            <w:r w:rsidRPr="000E69AB">
              <w:rPr>
                <w:bCs/>
                <w:sz w:val="16"/>
                <w:szCs w:val="16"/>
              </w:rPr>
              <w:t xml:space="preserve">19.06.2021 г. </w:t>
            </w:r>
            <w:r w:rsidRPr="000E69AB">
              <w:rPr>
                <w:bCs/>
                <w:sz w:val="16"/>
                <w:szCs w:val="16"/>
              </w:rPr>
              <w:br/>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62025" cy="276225"/>
                  <wp:effectExtent l="0" t="0" r="9525" b="9525"/>
                  <wp:docPr id="148" name="Рисунок 148">
                    <a:hlinkClick xmlns:a="http://schemas.openxmlformats.org/drawingml/2006/main" r:id="rId119" tgtFrame="_blank" tooltip="17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62025" cy="2762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19.06.2001 г.</w:t>
            </w:r>
          </w:p>
        </w:tc>
        <w:tc>
          <w:tcPr>
            <w:tcW w:w="519" w:type="pct"/>
          </w:tcPr>
          <w:p w:rsidR="00DA6E15" w:rsidRPr="000E69AB" w:rsidRDefault="00DA6E15" w:rsidP="00AF0210">
            <w:pPr>
              <w:rPr>
                <w:kern w:val="28"/>
                <w:sz w:val="16"/>
                <w:szCs w:val="16"/>
                <w:lang w:eastAsia="en-US"/>
              </w:rPr>
            </w:pPr>
            <w:r w:rsidRPr="000E69AB">
              <w:rPr>
                <w:sz w:val="16"/>
                <w:szCs w:val="16"/>
              </w:rPr>
              <w:t>16, 25,33,35, 42</w:t>
            </w:r>
          </w:p>
        </w:tc>
        <w:tc>
          <w:tcPr>
            <w:tcW w:w="965" w:type="pct"/>
          </w:tcPr>
          <w:p w:rsidR="00DA6E15" w:rsidRPr="000E69AB" w:rsidRDefault="00DA6E15" w:rsidP="00AF0210">
            <w:pPr>
              <w:jc w:val="center"/>
              <w:rPr>
                <w:kern w:val="28"/>
                <w:sz w:val="16"/>
                <w:szCs w:val="16"/>
                <w:lang w:eastAsia="en-US"/>
              </w:rPr>
            </w:pPr>
            <w:r w:rsidRPr="000E69AB">
              <w:rPr>
                <w:sz w:val="16"/>
                <w:szCs w:val="16"/>
              </w:rPr>
              <w:t>407449</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15.01.2004 г.</w:t>
            </w:r>
          </w:p>
        </w:tc>
        <w:tc>
          <w:tcPr>
            <w:tcW w:w="668" w:type="pct"/>
          </w:tcPr>
          <w:p w:rsidR="00DA6E15" w:rsidRPr="000E69AB" w:rsidRDefault="00DA6E15" w:rsidP="00AF0210">
            <w:pPr>
              <w:rPr>
                <w:bCs/>
                <w:kern w:val="28"/>
                <w:sz w:val="16"/>
                <w:szCs w:val="16"/>
                <w:lang w:eastAsia="en-US"/>
              </w:rPr>
            </w:pPr>
            <w:r w:rsidRPr="000E69AB">
              <w:rPr>
                <w:bCs/>
                <w:sz w:val="16"/>
                <w:szCs w:val="16"/>
              </w:rPr>
              <w:t xml:space="preserve">19.06.2021 г. </w:t>
            </w:r>
          </w:p>
          <w:p w:rsidR="00DA6E15" w:rsidRPr="000E69AB" w:rsidRDefault="00DA6E15" w:rsidP="00AF0210">
            <w:pPr>
              <w:rPr>
                <w:sz w:val="16"/>
                <w:szCs w:val="16"/>
              </w:rPr>
            </w:pP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847725" cy="276225"/>
                  <wp:effectExtent l="0" t="0" r="9525" b="9525"/>
                  <wp:docPr id="147" name="Рисунок 147">
                    <a:hlinkClick xmlns:a="http://schemas.openxmlformats.org/drawingml/2006/main" r:id="rId121" tgtFrame="_blank" tooltip="20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04.08.2009 г. </w:t>
            </w:r>
          </w:p>
        </w:tc>
        <w:tc>
          <w:tcPr>
            <w:tcW w:w="519" w:type="pct"/>
          </w:tcPr>
          <w:p w:rsidR="00DA6E15" w:rsidRPr="000E69AB" w:rsidRDefault="00DA6E15" w:rsidP="00AF0210">
            <w:pPr>
              <w:rPr>
                <w:kern w:val="28"/>
                <w:sz w:val="16"/>
                <w:szCs w:val="16"/>
                <w:lang w:eastAsia="en-US"/>
              </w:rPr>
            </w:pPr>
            <w:r w:rsidRPr="000E69AB">
              <w:rPr>
                <w:sz w:val="16"/>
                <w:szCs w:val="16"/>
              </w:rPr>
              <w:t xml:space="preserve">16, 25, 29, 32, 33, 39 </w:t>
            </w:r>
          </w:p>
        </w:tc>
        <w:tc>
          <w:tcPr>
            <w:tcW w:w="965" w:type="pct"/>
          </w:tcPr>
          <w:p w:rsidR="00DA6E15" w:rsidRPr="000E69AB" w:rsidRDefault="00DA6E15" w:rsidP="00AF0210">
            <w:pPr>
              <w:jc w:val="center"/>
              <w:rPr>
                <w:kern w:val="28"/>
                <w:sz w:val="16"/>
                <w:szCs w:val="16"/>
                <w:lang w:eastAsia="en-US"/>
              </w:rPr>
            </w:pPr>
            <w:r w:rsidRPr="000E69AB">
              <w:rPr>
                <w:sz w:val="16"/>
                <w:szCs w:val="16"/>
              </w:rPr>
              <w:t>416795</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24.08.2010 г.</w:t>
            </w:r>
          </w:p>
        </w:tc>
        <w:tc>
          <w:tcPr>
            <w:tcW w:w="668" w:type="pct"/>
          </w:tcPr>
          <w:p w:rsidR="00DA6E15" w:rsidRPr="000E69AB" w:rsidRDefault="00DA6E15" w:rsidP="00AF0210">
            <w:pPr>
              <w:rPr>
                <w:bCs/>
                <w:kern w:val="28"/>
                <w:sz w:val="16"/>
                <w:szCs w:val="16"/>
                <w:lang w:eastAsia="en-US"/>
              </w:rPr>
            </w:pPr>
            <w:r w:rsidRPr="000E69AB">
              <w:rPr>
                <w:bCs/>
                <w:sz w:val="16"/>
                <w:szCs w:val="16"/>
              </w:rPr>
              <w:t xml:space="preserve">04.08.2019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1206"/>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62025" cy="381000"/>
                  <wp:effectExtent l="0" t="0" r="9525" b="0"/>
                  <wp:docPr id="146" name="Рисунок 146">
                    <a:hlinkClick xmlns:a="http://schemas.openxmlformats.org/drawingml/2006/main" r:id="rId123" tgtFrame="_blank" tooltip="1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962025" cy="3810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09.12.2008 г.</w:t>
            </w:r>
          </w:p>
        </w:tc>
        <w:tc>
          <w:tcPr>
            <w:tcW w:w="519" w:type="pct"/>
          </w:tcPr>
          <w:p w:rsidR="00DA6E15" w:rsidRPr="000E69AB" w:rsidRDefault="00DA6E15" w:rsidP="00AF0210">
            <w:pPr>
              <w:rPr>
                <w:sz w:val="16"/>
                <w:szCs w:val="16"/>
              </w:rPr>
            </w:pPr>
            <w:r w:rsidRPr="000E69AB">
              <w:rPr>
                <w:sz w:val="16"/>
                <w:szCs w:val="16"/>
              </w:rPr>
              <w:t>29,30,35</w:t>
            </w:r>
          </w:p>
        </w:tc>
        <w:tc>
          <w:tcPr>
            <w:tcW w:w="965" w:type="pct"/>
          </w:tcPr>
          <w:p w:rsidR="00DA6E15" w:rsidRPr="000E69AB" w:rsidRDefault="00DA6E15" w:rsidP="00AF0210">
            <w:pPr>
              <w:jc w:val="center"/>
              <w:rPr>
                <w:kern w:val="28"/>
                <w:sz w:val="16"/>
                <w:szCs w:val="16"/>
                <w:lang w:eastAsia="en-US"/>
              </w:rPr>
            </w:pPr>
            <w:r w:rsidRPr="000E69AB">
              <w:rPr>
                <w:sz w:val="16"/>
                <w:szCs w:val="16"/>
              </w:rPr>
              <w:t>405350</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02.04.2010</w:t>
            </w:r>
            <w:r w:rsidRPr="000E69AB">
              <w:rPr>
                <w:sz w:val="16"/>
                <w:szCs w:val="16"/>
              </w:rPr>
              <w:t xml:space="preserve"> г.</w:t>
            </w:r>
          </w:p>
        </w:tc>
        <w:tc>
          <w:tcPr>
            <w:tcW w:w="668" w:type="pct"/>
          </w:tcPr>
          <w:p w:rsidR="00DA6E15" w:rsidRPr="000E69AB" w:rsidRDefault="00DA6E15" w:rsidP="00AF0210">
            <w:pPr>
              <w:rPr>
                <w:kern w:val="28"/>
                <w:sz w:val="16"/>
                <w:szCs w:val="16"/>
                <w:lang w:eastAsia="en-US"/>
              </w:rPr>
            </w:pPr>
            <w:r w:rsidRPr="000E69AB">
              <w:rPr>
                <w:bCs/>
                <w:sz w:val="16"/>
                <w:szCs w:val="16"/>
              </w:rPr>
              <w:t xml:space="preserve">09.12.2018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lastRenderedPageBreak/>
              <w:drawing>
                <wp:inline distT="0" distB="0" distL="0" distR="0">
                  <wp:extent cx="1019175" cy="466725"/>
                  <wp:effectExtent l="0" t="0" r="9525" b="9525"/>
                  <wp:docPr id="145" name="Рисунок 145">
                    <a:hlinkClick xmlns:a="http://schemas.openxmlformats.org/drawingml/2006/main" r:id="rId125" tgtFrame="_blank" tooltip="80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19175" cy="466725"/>
                          </a:xfrm>
                          <a:prstGeom prst="rect">
                            <a:avLst/>
                          </a:prstGeom>
                          <a:noFill/>
                          <a:ln>
                            <a:noFill/>
                          </a:ln>
                        </pic:spPr>
                      </pic:pic>
                    </a:graphicData>
                  </a:graphic>
                </wp:inline>
              </w:drawing>
            </w:r>
          </w:p>
        </w:tc>
        <w:tc>
          <w:tcPr>
            <w:tcW w:w="667" w:type="pct"/>
          </w:tcPr>
          <w:p w:rsidR="00DA6E15" w:rsidRPr="000E69AB" w:rsidRDefault="00DA6E15" w:rsidP="00AF0210">
            <w:pPr>
              <w:rPr>
                <w:sz w:val="16"/>
                <w:szCs w:val="16"/>
              </w:rPr>
            </w:pPr>
            <w:r w:rsidRPr="000E69AB">
              <w:rPr>
                <w:bCs/>
                <w:sz w:val="16"/>
                <w:szCs w:val="16"/>
              </w:rPr>
              <w:t>Приоритет от 26.03.2009</w:t>
            </w:r>
            <w:r w:rsidRPr="000E69AB">
              <w:rPr>
                <w:sz w:val="16"/>
                <w:szCs w:val="16"/>
              </w:rPr>
              <w:t xml:space="preserve"> г.</w:t>
            </w:r>
          </w:p>
        </w:tc>
        <w:tc>
          <w:tcPr>
            <w:tcW w:w="519" w:type="pct"/>
          </w:tcPr>
          <w:p w:rsidR="00DA6E15" w:rsidRPr="000E69AB" w:rsidRDefault="00DA6E15" w:rsidP="00AF0210">
            <w:pPr>
              <w:rPr>
                <w:sz w:val="16"/>
                <w:szCs w:val="16"/>
              </w:rPr>
            </w:pPr>
            <w:r w:rsidRPr="000E69AB">
              <w:rPr>
                <w:sz w:val="16"/>
                <w:szCs w:val="16"/>
              </w:rPr>
              <w:t>35</w:t>
            </w:r>
          </w:p>
        </w:tc>
        <w:tc>
          <w:tcPr>
            <w:tcW w:w="965" w:type="pct"/>
          </w:tcPr>
          <w:p w:rsidR="00DA6E15" w:rsidRPr="000E69AB" w:rsidRDefault="00DA6E15" w:rsidP="00AF0210">
            <w:pPr>
              <w:jc w:val="center"/>
              <w:rPr>
                <w:sz w:val="16"/>
                <w:szCs w:val="16"/>
              </w:rPr>
            </w:pPr>
            <w:r w:rsidRPr="000E69AB">
              <w:rPr>
                <w:sz w:val="16"/>
                <w:szCs w:val="16"/>
              </w:rPr>
              <w:t>407190</w:t>
            </w:r>
          </w:p>
          <w:p w:rsidR="00DA6E15" w:rsidRPr="000E69AB" w:rsidRDefault="00DA6E15" w:rsidP="00AF0210">
            <w:pPr>
              <w:jc w:val="center"/>
              <w:rPr>
                <w:sz w:val="16"/>
                <w:szCs w:val="16"/>
              </w:rPr>
            </w:pPr>
            <w:r w:rsidRPr="000E69AB">
              <w:rPr>
                <w:sz w:val="16"/>
                <w:szCs w:val="16"/>
              </w:rPr>
              <w:t xml:space="preserve">Дата регистрации: </w:t>
            </w:r>
            <w:r w:rsidRPr="000E69AB">
              <w:rPr>
                <w:bCs/>
                <w:sz w:val="16"/>
                <w:szCs w:val="16"/>
              </w:rPr>
              <w:t>23.04.2010</w:t>
            </w:r>
            <w:r w:rsidRPr="000E69AB">
              <w:rPr>
                <w:sz w:val="16"/>
                <w:szCs w:val="16"/>
              </w:rPr>
              <w:t xml:space="preserve"> г.</w:t>
            </w:r>
          </w:p>
        </w:tc>
        <w:tc>
          <w:tcPr>
            <w:tcW w:w="668" w:type="pct"/>
          </w:tcPr>
          <w:p w:rsidR="00DA6E15" w:rsidRPr="000E69AB" w:rsidRDefault="00DA6E15" w:rsidP="00AF0210">
            <w:pPr>
              <w:rPr>
                <w:kern w:val="28"/>
                <w:sz w:val="16"/>
                <w:szCs w:val="16"/>
                <w:lang w:eastAsia="en-US"/>
              </w:rPr>
            </w:pPr>
            <w:r w:rsidRPr="000E69AB">
              <w:rPr>
                <w:bCs/>
                <w:sz w:val="16"/>
                <w:szCs w:val="16"/>
              </w:rPr>
              <w:t xml:space="preserve">26.03.2019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33450" cy="438150"/>
                  <wp:effectExtent l="0" t="0" r="0" b="0"/>
                  <wp:docPr id="144" name="Рисунок 144">
                    <a:hlinkClick xmlns:a="http://schemas.openxmlformats.org/drawingml/2006/main" r:id="rId127" tgtFrame="_blank" tooltip="109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33450" cy="438150"/>
                          </a:xfrm>
                          <a:prstGeom prst="rect">
                            <a:avLst/>
                          </a:prstGeom>
                          <a:noFill/>
                          <a:ln>
                            <a:noFill/>
                          </a:ln>
                        </pic:spPr>
                      </pic:pic>
                    </a:graphicData>
                  </a:graphic>
                </wp:inline>
              </w:drawing>
            </w:r>
          </w:p>
        </w:tc>
        <w:tc>
          <w:tcPr>
            <w:tcW w:w="667" w:type="pct"/>
          </w:tcPr>
          <w:p w:rsidR="00DA6E15" w:rsidRPr="000E69AB" w:rsidRDefault="00DA6E15" w:rsidP="00AF0210">
            <w:pPr>
              <w:rPr>
                <w:sz w:val="16"/>
                <w:szCs w:val="16"/>
              </w:rPr>
            </w:pPr>
            <w:r w:rsidRPr="000E69AB">
              <w:rPr>
                <w:bCs/>
                <w:sz w:val="16"/>
                <w:szCs w:val="16"/>
              </w:rPr>
              <w:t>Приоритет от 26.03.2009</w:t>
            </w:r>
            <w:r w:rsidRPr="000E69AB">
              <w:rPr>
                <w:sz w:val="16"/>
                <w:szCs w:val="16"/>
              </w:rPr>
              <w:t xml:space="preserve"> г. </w:t>
            </w:r>
          </w:p>
        </w:tc>
        <w:tc>
          <w:tcPr>
            <w:tcW w:w="519" w:type="pct"/>
          </w:tcPr>
          <w:p w:rsidR="00DA6E15" w:rsidRPr="000E69AB" w:rsidRDefault="00DA6E15" w:rsidP="00AF0210">
            <w:pPr>
              <w:rPr>
                <w:sz w:val="16"/>
                <w:szCs w:val="16"/>
              </w:rPr>
            </w:pPr>
            <w:r w:rsidRPr="000E69AB">
              <w:rPr>
                <w:sz w:val="16"/>
                <w:szCs w:val="16"/>
              </w:rPr>
              <w:t>35</w:t>
            </w:r>
          </w:p>
        </w:tc>
        <w:tc>
          <w:tcPr>
            <w:tcW w:w="965" w:type="pct"/>
          </w:tcPr>
          <w:p w:rsidR="00DA6E15" w:rsidRPr="000E69AB" w:rsidRDefault="00DA6E15" w:rsidP="00AF0210">
            <w:pPr>
              <w:jc w:val="center"/>
              <w:rPr>
                <w:sz w:val="16"/>
                <w:szCs w:val="16"/>
              </w:rPr>
            </w:pPr>
            <w:r w:rsidRPr="000E69AB">
              <w:rPr>
                <w:sz w:val="16"/>
                <w:szCs w:val="16"/>
              </w:rPr>
              <w:t>407189</w:t>
            </w:r>
          </w:p>
          <w:p w:rsidR="00DA6E15" w:rsidRPr="000E69AB" w:rsidRDefault="00DA6E15" w:rsidP="00AF0210">
            <w:pPr>
              <w:jc w:val="center"/>
              <w:rPr>
                <w:sz w:val="16"/>
                <w:szCs w:val="16"/>
              </w:rPr>
            </w:pPr>
            <w:r w:rsidRPr="000E69AB">
              <w:rPr>
                <w:sz w:val="16"/>
                <w:szCs w:val="16"/>
              </w:rPr>
              <w:t xml:space="preserve">Дата регистрации: </w:t>
            </w:r>
            <w:r w:rsidRPr="000E69AB">
              <w:rPr>
                <w:bCs/>
                <w:sz w:val="16"/>
                <w:szCs w:val="16"/>
              </w:rPr>
              <w:t>23.04.2010</w:t>
            </w:r>
            <w:r w:rsidRPr="000E69AB">
              <w:rPr>
                <w:sz w:val="16"/>
                <w:szCs w:val="16"/>
              </w:rPr>
              <w:t xml:space="preserve"> г.</w:t>
            </w:r>
          </w:p>
        </w:tc>
        <w:tc>
          <w:tcPr>
            <w:tcW w:w="668" w:type="pct"/>
          </w:tcPr>
          <w:p w:rsidR="00DA6E15" w:rsidRPr="000E69AB" w:rsidRDefault="00DA6E15" w:rsidP="00AF0210">
            <w:pPr>
              <w:rPr>
                <w:kern w:val="28"/>
                <w:sz w:val="16"/>
                <w:szCs w:val="16"/>
                <w:lang w:eastAsia="en-US"/>
              </w:rPr>
            </w:pPr>
            <w:r w:rsidRPr="000E69AB">
              <w:rPr>
                <w:bCs/>
                <w:sz w:val="16"/>
                <w:szCs w:val="16"/>
              </w:rPr>
              <w:t xml:space="preserve">26.03.2019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90600" cy="276225"/>
                  <wp:effectExtent l="0" t="0" r="0" b="9525"/>
                  <wp:docPr id="143" name="Рисунок 143">
                    <a:hlinkClick xmlns:a="http://schemas.openxmlformats.org/drawingml/2006/main" r:id="rId129" tgtFrame="_blank" tooltip="11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990600" cy="2762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03.07.2009 г.</w:t>
            </w:r>
          </w:p>
        </w:tc>
        <w:tc>
          <w:tcPr>
            <w:tcW w:w="519" w:type="pct"/>
          </w:tcPr>
          <w:p w:rsidR="00DA6E15" w:rsidRPr="000E69AB" w:rsidRDefault="00DA6E15" w:rsidP="00AF0210">
            <w:pPr>
              <w:rPr>
                <w:kern w:val="28"/>
                <w:sz w:val="16"/>
                <w:szCs w:val="16"/>
                <w:lang w:eastAsia="en-US"/>
              </w:rPr>
            </w:pPr>
            <w:r w:rsidRPr="000E69AB">
              <w:rPr>
                <w:sz w:val="16"/>
                <w:szCs w:val="16"/>
              </w:rPr>
              <w:t>35</w:t>
            </w:r>
          </w:p>
        </w:tc>
        <w:tc>
          <w:tcPr>
            <w:tcW w:w="965" w:type="pct"/>
          </w:tcPr>
          <w:p w:rsidR="00DA6E15" w:rsidRPr="000E69AB" w:rsidRDefault="00DA6E15" w:rsidP="00AF0210">
            <w:pPr>
              <w:jc w:val="center"/>
              <w:rPr>
                <w:kern w:val="28"/>
                <w:sz w:val="16"/>
                <w:szCs w:val="16"/>
                <w:lang w:eastAsia="en-US"/>
              </w:rPr>
            </w:pPr>
            <w:r w:rsidRPr="000E69AB">
              <w:rPr>
                <w:sz w:val="16"/>
                <w:szCs w:val="16"/>
              </w:rPr>
              <w:t>397693</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29.12.2009</w:t>
            </w:r>
            <w:r w:rsidRPr="000E69AB">
              <w:rPr>
                <w:sz w:val="16"/>
                <w:szCs w:val="16"/>
              </w:rPr>
              <w:t xml:space="preserve"> г.</w:t>
            </w:r>
          </w:p>
        </w:tc>
        <w:tc>
          <w:tcPr>
            <w:tcW w:w="668" w:type="pct"/>
          </w:tcPr>
          <w:p w:rsidR="00DA6E15" w:rsidRPr="000E69AB" w:rsidRDefault="00DA6E15" w:rsidP="00AF0210">
            <w:pPr>
              <w:rPr>
                <w:kern w:val="28"/>
                <w:sz w:val="16"/>
                <w:szCs w:val="16"/>
                <w:lang w:eastAsia="en-US"/>
              </w:rPr>
            </w:pPr>
            <w:r w:rsidRPr="000E69AB">
              <w:rPr>
                <w:bCs/>
                <w:sz w:val="16"/>
                <w:szCs w:val="16"/>
              </w:rPr>
              <w:t xml:space="preserve">03.07.2019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39"/>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62025" cy="247650"/>
                  <wp:effectExtent l="0" t="0" r="9525" b="0"/>
                  <wp:docPr id="142" name="Рисунок 142">
                    <a:hlinkClick xmlns:a="http://schemas.openxmlformats.org/drawingml/2006/main" r:id="rId131" tgtFrame="_blank" tooltip="8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962025" cy="2476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03.07.2009 г.</w:t>
            </w:r>
          </w:p>
        </w:tc>
        <w:tc>
          <w:tcPr>
            <w:tcW w:w="519" w:type="pct"/>
          </w:tcPr>
          <w:p w:rsidR="00DA6E15" w:rsidRPr="000E69AB" w:rsidRDefault="00DA6E15" w:rsidP="00AF0210">
            <w:pPr>
              <w:rPr>
                <w:kern w:val="28"/>
                <w:sz w:val="16"/>
                <w:szCs w:val="16"/>
                <w:lang w:eastAsia="en-US"/>
              </w:rPr>
            </w:pPr>
            <w:r w:rsidRPr="000E69AB">
              <w:rPr>
                <w:sz w:val="16"/>
                <w:szCs w:val="16"/>
              </w:rPr>
              <w:t>35</w:t>
            </w:r>
          </w:p>
        </w:tc>
        <w:tc>
          <w:tcPr>
            <w:tcW w:w="965" w:type="pct"/>
          </w:tcPr>
          <w:p w:rsidR="00DA6E15" w:rsidRPr="000E69AB" w:rsidRDefault="00DA6E15" w:rsidP="00AF0210">
            <w:pPr>
              <w:jc w:val="center"/>
              <w:rPr>
                <w:kern w:val="28"/>
                <w:sz w:val="16"/>
                <w:szCs w:val="16"/>
                <w:lang w:eastAsia="en-US"/>
              </w:rPr>
            </w:pPr>
            <w:r w:rsidRPr="000E69AB">
              <w:rPr>
                <w:sz w:val="16"/>
                <w:szCs w:val="16"/>
              </w:rPr>
              <w:t>397694</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29.12.2009</w:t>
            </w:r>
            <w:r w:rsidRPr="000E69AB">
              <w:rPr>
                <w:sz w:val="16"/>
                <w:szCs w:val="16"/>
              </w:rPr>
              <w:t xml:space="preserve"> г.</w:t>
            </w:r>
          </w:p>
        </w:tc>
        <w:tc>
          <w:tcPr>
            <w:tcW w:w="668" w:type="pct"/>
          </w:tcPr>
          <w:p w:rsidR="00DA6E15" w:rsidRPr="000E69AB" w:rsidRDefault="00DA6E15" w:rsidP="00AF0210">
            <w:pPr>
              <w:rPr>
                <w:kern w:val="28"/>
                <w:sz w:val="16"/>
                <w:szCs w:val="16"/>
                <w:lang w:eastAsia="en-US"/>
              </w:rPr>
            </w:pPr>
            <w:r w:rsidRPr="000E69AB">
              <w:rPr>
                <w:bCs/>
                <w:sz w:val="16"/>
                <w:szCs w:val="16"/>
              </w:rPr>
              <w:t xml:space="preserve">03.07.2019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33450" cy="333375"/>
                  <wp:effectExtent l="0" t="0" r="0" b="9525"/>
                  <wp:docPr id="141" name="Рисунок 141">
                    <a:hlinkClick xmlns:a="http://schemas.openxmlformats.org/drawingml/2006/main" r:id="rId133" tgtFrame="_blank" tooltip="8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933450" cy="33337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03.07.2009 г.</w:t>
            </w:r>
          </w:p>
        </w:tc>
        <w:tc>
          <w:tcPr>
            <w:tcW w:w="519" w:type="pct"/>
          </w:tcPr>
          <w:p w:rsidR="00DA6E15" w:rsidRPr="000E69AB" w:rsidRDefault="00DA6E15" w:rsidP="00AF0210">
            <w:pPr>
              <w:rPr>
                <w:kern w:val="28"/>
                <w:sz w:val="16"/>
                <w:szCs w:val="16"/>
                <w:lang w:eastAsia="en-US"/>
              </w:rPr>
            </w:pPr>
            <w:r w:rsidRPr="000E69AB">
              <w:rPr>
                <w:sz w:val="16"/>
                <w:szCs w:val="16"/>
              </w:rPr>
              <w:t>35</w:t>
            </w:r>
          </w:p>
        </w:tc>
        <w:tc>
          <w:tcPr>
            <w:tcW w:w="965" w:type="pct"/>
          </w:tcPr>
          <w:p w:rsidR="00DA6E15" w:rsidRPr="000E69AB" w:rsidRDefault="00DA6E15" w:rsidP="00AF0210">
            <w:pPr>
              <w:jc w:val="center"/>
              <w:rPr>
                <w:kern w:val="28"/>
                <w:sz w:val="16"/>
                <w:szCs w:val="16"/>
                <w:lang w:eastAsia="en-US"/>
              </w:rPr>
            </w:pPr>
            <w:r w:rsidRPr="000E69AB">
              <w:rPr>
                <w:sz w:val="16"/>
                <w:szCs w:val="16"/>
              </w:rPr>
              <w:t>397597</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28.12.2009</w:t>
            </w:r>
            <w:r w:rsidRPr="000E69AB">
              <w:rPr>
                <w:sz w:val="16"/>
                <w:szCs w:val="16"/>
              </w:rPr>
              <w:t xml:space="preserve"> г.</w:t>
            </w:r>
          </w:p>
        </w:tc>
        <w:tc>
          <w:tcPr>
            <w:tcW w:w="668" w:type="pct"/>
          </w:tcPr>
          <w:p w:rsidR="00DA6E15" w:rsidRPr="000E69AB" w:rsidRDefault="00DA6E15" w:rsidP="00AF0210">
            <w:pPr>
              <w:rPr>
                <w:kern w:val="28"/>
                <w:sz w:val="16"/>
                <w:szCs w:val="16"/>
                <w:lang w:eastAsia="en-US"/>
              </w:rPr>
            </w:pPr>
            <w:r w:rsidRPr="000E69AB">
              <w:rPr>
                <w:bCs/>
                <w:sz w:val="16"/>
                <w:szCs w:val="16"/>
              </w:rPr>
              <w:t xml:space="preserve">03.07.2019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038225" cy="381000"/>
                  <wp:effectExtent l="0" t="0" r="9525" b="0"/>
                  <wp:docPr id="140" name="Рисунок 140">
                    <a:hlinkClick xmlns:a="http://schemas.openxmlformats.org/drawingml/2006/main" r:id="rId135" tgtFrame="_blank" tooltip="1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038225" cy="3810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23.04.2001 г.</w:t>
            </w:r>
          </w:p>
        </w:tc>
        <w:tc>
          <w:tcPr>
            <w:tcW w:w="519" w:type="pct"/>
          </w:tcPr>
          <w:p w:rsidR="00DA6E15" w:rsidRPr="000E69AB" w:rsidRDefault="00DA6E15" w:rsidP="00AF0210">
            <w:pPr>
              <w:rPr>
                <w:kern w:val="28"/>
                <w:sz w:val="16"/>
                <w:szCs w:val="16"/>
                <w:lang w:eastAsia="en-US"/>
              </w:rPr>
            </w:pPr>
            <w:r w:rsidRPr="000E69AB">
              <w:rPr>
                <w:sz w:val="16"/>
                <w:szCs w:val="16"/>
              </w:rPr>
              <w:t>30</w:t>
            </w:r>
          </w:p>
        </w:tc>
        <w:tc>
          <w:tcPr>
            <w:tcW w:w="965" w:type="pct"/>
          </w:tcPr>
          <w:p w:rsidR="00DA6E15" w:rsidRPr="000E69AB" w:rsidRDefault="00DA6E15" w:rsidP="00AF0210">
            <w:pPr>
              <w:jc w:val="center"/>
              <w:rPr>
                <w:kern w:val="28"/>
                <w:sz w:val="16"/>
                <w:szCs w:val="16"/>
                <w:lang w:eastAsia="en-US"/>
              </w:rPr>
            </w:pPr>
            <w:r w:rsidRPr="000E69AB">
              <w:rPr>
                <w:sz w:val="16"/>
                <w:szCs w:val="16"/>
              </w:rPr>
              <w:t>407448</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13.01.2003</w:t>
            </w:r>
            <w:r w:rsidRPr="000E69AB">
              <w:rPr>
                <w:sz w:val="16"/>
                <w:szCs w:val="16"/>
              </w:rPr>
              <w:t xml:space="preserve"> г.</w:t>
            </w:r>
          </w:p>
        </w:tc>
        <w:tc>
          <w:tcPr>
            <w:tcW w:w="668" w:type="pct"/>
          </w:tcPr>
          <w:p w:rsidR="00DA6E15" w:rsidRPr="000E69AB" w:rsidRDefault="00DA6E15" w:rsidP="00AF0210">
            <w:pPr>
              <w:rPr>
                <w:bCs/>
                <w:kern w:val="28"/>
                <w:sz w:val="16"/>
                <w:szCs w:val="16"/>
                <w:lang w:eastAsia="en-US"/>
              </w:rPr>
            </w:pPr>
            <w:r w:rsidRPr="000E69AB">
              <w:rPr>
                <w:bCs/>
                <w:sz w:val="16"/>
                <w:szCs w:val="16"/>
              </w:rPr>
              <w:t xml:space="preserve">23.04.2021 г. </w:t>
            </w:r>
          </w:p>
          <w:p w:rsidR="00DA6E15" w:rsidRPr="000E69AB" w:rsidRDefault="00DA6E15" w:rsidP="00AF0210">
            <w:pPr>
              <w:rPr>
                <w:bCs/>
                <w:sz w:val="16"/>
                <w:szCs w:val="16"/>
              </w:rPr>
            </w:pP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90600" cy="304800"/>
                  <wp:effectExtent l="0" t="0" r="0" b="0"/>
                  <wp:docPr id="139" name="Рисунок 139">
                    <a:hlinkClick xmlns:a="http://schemas.openxmlformats.org/drawingml/2006/main" r:id="rId13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bCs/>
                <w:sz w:val="16"/>
                <w:szCs w:val="16"/>
              </w:rPr>
              <w:t>Приоритет от 06.05.1997</w:t>
            </w:r>
          </w:p>
        </w:tc>
        <w:tc>
          <w:tcPr>
            <w:tcW w:w="519" w:type="pct"/>
          </w:tcPr>
          <w:p w:rsidR="00DA6E15" w:rsidRPr="000E69AB" w:rsidRDefault="00DA6E15" w:rsidP="00AF0210">
            <w:pPr>
              <w:rPr>
                <w:kern w:val="28"/>
                <w:sz w:val="16"/>
                <w:szCs w:val="16"/>
                <w:lang w:eastAsia="en-US"/>
              </w:rPr>
            </w:pPr>
            <w:r w:rsidRPr="000E69AB">
              <w:rPr>
                <w:sz w:val="16"/>
                <w:szCs w:val="16"/>
              </w:rPr>
              <w:t>29</w:t>
            </w:r>
          </w:p>
        </w:tc>
        <w:tc>
          <w:tcPr>
            <w:tcW w:w="965" w:type="pct"/>
          </w:tcPr>
          <w:p w:rsidR="00DA6E15" w:rsidRPr="000E69AB" w:rsidRDefault="00DA6E15" w:rsidP="00AF0210">
            <w:pPr>
              <w:jc w:val="center"/>
              <w:rPr>
                <w:kern w:val="28"/>
                <w:sz w:val="16"/>
                <w:szCs w:val="16"/>
                <w:lang w:eastAsia="en-US"/>
              </w:rPr>
            </w:pPr>
            <w:r w:rsidRPr="000E69AB">
              <w:rPr>
                <w:bCs/>
                <w:sz w:val="16"/>
                <w:szCs w:val="16"/>
              </w:rPr>
              <w:t>168177</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30.09.1998</w:t>
            </w:r>
          </w:p>
        </w:tc>
        <w:tc>
          <w:tcPr>
            <w:tcW w:w="668" w:type="pct"/>
          </w:tcPr>
          <w:p w:rsidR="00DA6E15" w:rsidRPr="000E69AB" w:rsidRDefault="00DA6E15" w:rsidP="00AF0210">
            <w:pPr>
              <w:rPr>
                <w:bCs/>
                <w:kern w:val="28"/>
                <w:sz w:val="16"/>
                <w:szCs w:val="16"/>
                <w:lang w:eastAsia="en-US"/>
              </w:rPr>
            </w:pPr>
            <w:r w:rsidRPr="000E69AB">
              <w:rPr>
                <w:rFonts w:cs="Arial"/>
                <w:bCs/>
                <w:sz w:val="16"/>
                <w:szCs w:val="16"/>
              </w:rPr>
              <w:t>06.05.2017</w:t>
            </w:r>
            <w:r w:rsidRPr="000E69AB">
              <w:rPr>
                <w:bCs/>
                <w:sz w:val="16"/>
                <w:szCs w:val="16"/>
              </w:rPr>
              <w:t xml:space="preserve"> г.</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62025" cy="628650"/>
                  <wp:effectExtent l="0" t="0" r="9525" b="0"/>
                  <wp:docPr id="138" name="Рисунок 138">
                    <a:hlinkClick xmlns:a="http://schemas.openxmlformats.org/drawingml/2006/main" r:id="rId139" tgtFrame="_blank" tooltip="48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962025" cy="6286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18.02.2010 г.</w:t>
            </w:r>
          </w:p>
        </w:tc>
        <w:tc>
          <w:tcPr>
            <w:tcW w:w="519" w:type="pct"/>
          </w:tcPr>
          <w:p w:rsidR="00DA6E15" w:rsidRPr="000E69AB" w:rsidRDefault="00DA6E15" w:rsidP="00AF0210">
            <w:pPr>
              <w:rPr>
                <w:kern w:val="28"/>
                <w:sz w:val="16"/>
                <w:szCs w:val="16"/>
                <w:lang w:eastAsia="en-US"/>
              </w:rPr>
            </w:pPr>
            <w:r w:rsidRPr="000E69AB">
              <w:rPr>
                <w:sz w:val="16"/>
                <w:szCs w:val="16"/>
              </w:rPr>
              <w:t>34</w:t>
            </w:r>
          </w:p>
        </w:tc>
        <w:tc>
          <w:tcPr>
            <w:tcW w:w="965" w:type="pct"/>
          </w:tcPr>
          <w:p w:rsidR="00DA6E15" w:rsidRPr="000E69AB" w:rsidRDefault="00DA6E15" w:rsidP="00AF0210">
            <w:pPr>
              <w:jc w:val="center"/>
              <w:rPr>
                <w:kern w:val="28"/>
                <w:sz w:val="16"/>
                <w:szCs w:val="16"/>
                <w:lang w:eastAsia="en-US"/>
              </w:rPr>
            </w:pPr>
            <w:r w:rsidRPr="000E69AB">
              <w:rPr>
                <w:sz w:val="16"/>
                <w:szCs w:val="16"/>
              </w:rPr>
              <w:t>414899</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02.08.2010</w:t>
            </w:r>
            <w:r w:rsidRPr="000E69AB">
              <w:rPr>
                <w:sz w:val="16"/>
                <w:szCs w:val="16"/>
              </w:rPr>
              <w:t xml:space="preserve"> г.</w:t>
            </w:r>
          </w:p>
        </w:tc>
        <w:tc>
          <w:tcPr>
            <w:tcW w:w="668" w:type="pct"/>
          </w:tcPr>
          <w:p w:rsidR="00DA6E15" w:rsidRPr="000E69AB" w:rsidRDefault="00DA6E15" w:rsidP="00AF0210">
            <w:pPr>
              <w:rPr>
                <w:kern w:val="28"/>
                <w:sz w:val="16"/>
                <w:szCs w:val="16"/>
                <w:lang w:eastAsia="en-US"/>
              </w:rPr>
            </w:pPr>
            <w:r w:rsidRPr="000E69AB">
              <w:rPr>
                <w:bCs/>
                <w:sz w:val="16"/>
                <w:szCs w:val="16"/>
              </w:rPr>
              <w:t xml:space="preserve">18.02.2020 г. </w:t>
            </w:r>
          </w:p>
          <w:p w:rsidR="00DA6E15" w:rsidRPr="000E69AB" w:rsidRDefault="00DA6E15" w:rsidP="00AF0210">
            <w:pPr>
              <w:rPr>
                <w:sz w:val="16"/>
                <w:szCs w:val="16"/>
              </w:rPr>
            </w:pP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33450" cy="247650"/>
                  <wp:effectExtent l="0" t="0" r="0" b="0"/>
                  <wp:docPr id="137" name="Рисунок 137">
                    <a:hlinkClick xmlns:a="http://schemas.openxmlformats.org/drawingml/2006/main" r:id="rId141" tgtFrame="_blank" tooltip="2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933450" cy="2476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15.02.2010</w:t>
            </w:r>
            <w:r w:rsidRPr="000E69AB">
              <w:rPr>
                <w:sz w:val="16"/>
                <w:szCs w:val="16"/>
              </w:rPr>
              <w:t xml:space="preserve"> г.</w:t>
            </w:r>
          </w:p>
        </w:tc>
        <w:tc>
          <w:tcPr>
            <w:tcW w:w="519" w:type="pct"/>
          </w:tcPr>
          <w:p w:rsidR="00DA6E15" w:rsidRPr="000E69AB" w:rsidRDefault="00DA6E15" w:rsidP="00AF0210">
            <w:pPr>
              <w:rPr>
                <w:kern w:val="28"/>
                <w:sz w:val="16"/>
                <w:szCs w:val="16"/>
                <w:lang w:eastAsia="en-US"/>
              </w:rPr>
            </w:pPr>
            <w:r w:rsidRPr="000E69AB">
              <w:rPr>
                <w:sz w:val="16"/>
                <w:szCs w:val="16"/>
              </w:rPr>
              <w:t>33</w:t>
            </w:r>
          </w:p>
        </w:tc>
        <w:tc>
          <w:tcPr>
            <w:tcW w:w="965" w:type="pct"/>
          </w:tcPr>
          <w:p w:rsidR="00DA6E15" w:rsidRPr="000E69AB" w:rsidRDefault="00DA6E15" w:rsidP="00AF0210">
            <w:pPr>
              <w:jc w:val="center"/>
              <w:rPr>
                <w:kern w:val="28"/>
                <w:sz w:val="16"/>
                <w:szCs w:val="16"/>
                <w:lang w:eastAsia="en-US"/>
              </w:rPr>
            </w:pPr>
            <w:r w:rsidRPr="000E69AB">
              <w:rPr>
                <w:sz w:val="16"/>
                <w:szCs w:val="16"/>
              </w:rPr>
              <w:t>414897</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02.08.2010 г.</w:t>
            </w:r>
          </w:p>
        </w:tc>
        <w:tc>
          <w:tcPr>
            <w:tcW w:w="668" w:type="pct"/>
          </w:tcPr>
          <w:p w:rsidR="00DA6E15" w:rsidRPr="000E69AB" w:rsidRDefault="00DA6E15" w:rsidP="00AF0210">
            <w:pPr>
              <w:rPr>
                <w:kern w:val="28"/>
                <w:sz w:val="16"/>
                <w:szCs w:val="16"/>
                <w:lang w:eastAsia="en-US"/>
              </w:rPr>
            </w:pPr>
            <w:r w:rsidRPr="000E69AB">
              <w:rPr>
                <w:bCs/>
                <w:sz w:val="16"/>
                <w:szCs w:val="16"/>
              </w:rPr>
              <w:t xml:space="preserve">15.02.2020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04875" cy="800100"/>
                  <wp:effectExtent l="0" t="0" r="9525" b="0"/>
                  <wp:docPr id="136" name="Рисунок 136">
                    <a:hlinkClick xmlns:a="http://schemas.openxmlformats.org/drawingml/2006/main" r:id="rId143" tgtFrame="_blank" tooltip="5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904875" cy="800100"/>
                          </a:xfrm>
                          <a:prstGeom prst="rect">
                            <a:avLst/>
                          </a:prstGeom>
                          <a:noFill/>
                          <a:ln>
                            <a:noFill/>
                          </a:ln>
                        </pic:spPr>
                      </pic:pic>
                    </a:graphicData>
                  </a:graphic>
                </wp:inline>
              </w:drawing>
            </w:r>
          </w:p>
        </w:tc>
        <w:tc>
          <w:tcPr>
            <w:tcW w:w="667" w:type="pct"/>
          </w:tcPr>
          <w:p w:rsidR="00DA6E15" w:rsidRPr="000E69AB" w:rsidRDefault="00DA6E15" w:rsidP="00AF0210">
            <w:pPr>
              <w:rPr>
                <w:sz w:val="16"/>
                <w:szCs w:val="16"/>
              </w:rPr>
            </w:pPr>
            <w:r w:rsidRPr="000E69AB">
              <w:rPr>
                <w:sz w:val="16"/>
                <w:szCs w:val="16"/>
              </w:rPr>
              <w:t xml:space="preserve">Приоритет от </w:t>
            </w:r>
            <w:r w:rsidRPr="000E69AB">
              <w:rPr>
                <w:bCs/>
                <w:sz w:val="16"/>
                <w:szCs w:val="16"/>
              </w:rPr>
              <w:t>19.02.2010</w:t>
            </w:r>
            <w:r w:rsidRPr="000E69AB">
              <w:rPr>
                <w:sz w:val="16"/>
                <w:szCs w:val="16"/>
              </w:rPr>
              <w:t xml:space="preserve"> г.</w:t>
            </w:r>
          </w:p>
        </w:tc>
        <w:tc>
          <w:tcPr>
            <w:tcW w:w="519" w:type="pct"/>
          </w:tcPr>
          <w:p w:rsidR="00DA6E15" w:rsidRPr="000E69AB" w:rsidRDefault="00DA6E15" w:rsidP="00AF0210">
            <w:pPr>
              <w:rPr>
                <w:kern w:val="28"/>
                <w:sz w:val="16"/>
                <w:szCs w:val="16"/>
                <w:lang w:eastAsia="en-US"/>
              </w:rPr>
            </w:pPr>
            <w:r w:rsidRPr="000E69AB">
              <w:rPr>
                <w:sz w:val="16"/>
                <w:szCs w:val="16"/>
              </w:rPr>
              <w:t>9,16, 35, 36, 38</w:t>
            </w:r>
          </w:p>
        </w:tc>
        <w:tc>
          <w:tcPr>
            <w:tcW w:w="965" w:type="pct"/>
          </w:tcPr>
          <w:p w:rsidR="00DA6E15" w:rsidRPr="000E69AB" w:rsidRDefault="00DA6E15" w:rsidP="00AF0210">
            <w:pPr>
              <w:jc w:val="center"/>
              <w:rPr>
                <w:kern w:val="28"/>
                <w:sz w:val="16"/>
                <w:szCs w:val="16"/>
                <w:lang w:eastAsia="en-US"/>
              </w:rPr>
            </w:pPr>
            <w:r w:rsidRPr="000E69AB">
              <w:rPr>
                <w:sz w:val="16"/>
                <w:szCs w:val="16"/>
              </w:rPr>
              <w:t>417103</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26.08.2010 г.</w:t>
            </w:r>
          </w:p>
        </w:tc>
        <w:tc>
          <w:tcPr>
            <w:tcW w:w="668" w:type="pct"/>
          </w:tcPr>
          <w:p w:rsidR="00DA6E15" w:rsidRPr="000E69AB" w:rsidRDefault="00DA6E15" w:rsidP="00AF0210">
            <w:pPr>
              <w:rPr>
                <w:kern w:val="28"/>
                <w:sz w:val="16"/>
                <w:szCs w:val="16"/>
                <w:lang w:eastAsia="en-US"/>
              </w:rPr>
            </w:pPr>
            <w:r w:rsidRPr="000E69AB">
              <w:rPr>
                <w:bCs/>
                <w:sz w:val="16"/>
                <w:szCs w:val="16"/>
              </w:rPr>
              <w:t xml:space="preserve">19.02.2020 г. </w:t>
            </w:r>
          </w:p>
        </w:tc>
        <w:tc>
          <w:tcPr>
            <w:tcW w:w="867" w:type="pct"/>
          </w:tcPr>
          <w:p w:rsidR="00DA6E15" w:rsidRPr="000E69AB" w:rsidRDefault="00DA6E15" w:rsidP="00AF0210">
            <w:pPr>
              <w:rPr>
                <w:kern w:val="28"/>
                <w:sz w:val="16"/>
                <w:szCs w:val="16"/>
                <w:lang w:eastAsia="en-US"/>
              </w:rPr>
            </w:pPr>
            <w:r w:rsidRPr="000E69AB">
              <w:rPr>
                <w:sz w:val="16"/>
                <w:szCs w:val="16"/>
              </w:rPr>
              <w:t xml:space="preserve">Закрытое акционерное </w:t>
            </w:r>
          </w:p>
          <w:p w:rsidR="00DA6E15" w:rsidRPr="000E69AB" w:rsidRDefault="00DA6E15" w:rsidP="00AF0210">
            <w:pPr>
              <w:rPr>
                <w:kern w:val="28"/>
                <w:sz w:val="16"/>
                <w:szCs w:val="16"/>
                <w:lang w:eastAsia="en-US"/>
              </w:rPr>
            </w:pPr>
            <w:r w:rsidRPr="000E69AB">
              <w:rPr>
                <w:sz w:val="16"/>
                <w:szCs w:val="16"/>
              </w:rPr>
              <w:t>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90600" cy="333375"/>
                  <wp:effectExtent l="0" t="0" r="0" b="9525"/>
                  <wp:docPr id="135" name="Рисунок 135">
                    <a:hlinkClick xmlns:a="http://schemas.openxmlformats.org/drawingml/2006/main" r:id="rId145" tgtFrame="_blank" tooltip="24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990600" cy="333375"/>
                          </a:xfrm>
                          <a:prstGeom prst="rect">
                            <a:avLst/>
                          </a:prstGeom>
                          <a:noFill/>
                          <a:ln>
                            <a:noFill/>
                          </a:ln>
                        </pic:spPr>
                      </pic:pic>
                    </a:graphicData>
                  </a:graphic>
                </wp:inline>
              </w:drawing>
            </w:r>
          </w:p>
        </w:tc>
        <w:tc>
          <w:tcPr>
            <w:tcW w:w="667" w:type="pct"/>
          </w:tcPr>
          <w:p w:rsidR="00DA6E15" w:rsidRPr="000E69AB" w:rsidRDefault="00DA6E15" w:rsidP="00AF0210">
            <w:pPr>
              <w:rPr>
                <w:sz w:val="16"/>
                <w:szCs w:val="16"/>
              </w:rPr>
            </w:pPr>
            <w:r w:rsidRPr="000E69AB">
              <w:rPr>
                <w:sz w:val="16"/>
                <w:szCs w:val="16"/>
              </w:rPr>
              <w:t xml:space="preserve">Приоритет от </w:t>
            </w:r>
            <w:r w:rsidRPr="000E69AB">
              <w:rPr>
                <w:bCs/>
                <w:sz w:val="16"/>
                <w:szCs w:val="16"/>
              </w:rPr>
              <w:t>19.02.2010</w:t>
            </w:r>
            <w:r w:rsidRPr="000E69AB">
              <w:rPr>
                <w:sz w:val="16"/>
                <w:szCs w:val="16"/>
              </w:rPr>
              <w:t xml:space="preserve"> г.</w:t>
            </w:r>
          </w:p>
        </w:tc>
        <w:tc>
          <w:tcPr>
            <w:tcW w:w="519" w:type="pct"/>
          </w:tcPr>
          <w:p w:rsidR="00DA6E15" w:rsidRPr="000E69AB" w:rsidRDefault="00DA6E15" w:rsidP="00AF0210">
            <w:pPr>
              <w:rPr>
                <w:kern w:val="28"/>
                <w:sz w:val="16"/>
                <w:szCs w:val="16"/>
                <w:lang w:eastAsia="en-US"/>
              </w:rPr>
            </w:pPr>
            <w:r w:rsidRPr="000E69AB">
              <w:rPr>
                <w:sz w:val="16"/>
                <w:szCs w:val="16"/>
              </w:rPr>
              <w:t>9, 16, 35, 36,38</w:t>
            </w:r>
          </w:p>
        </w:tc>
        <w:tc>
          <w:tcPr>
            <w:tcW w:w="965" w:type="pct"/>
          </w:tcPr>
          <w:p w:rsidR="00DA6E15" w:rsidRPr="000E69AB" w:rsidRDefault="00DA6E15" w:rsidP="00AF0210">
            <w:pPr>
              <w:jc w:val="center"/>
              <w:rPr>
                <w:kern w:val="28"/>
                <w:sz w:val="16"/>
                <w:szCs w:val="16"/>
                <w:lang w:eastAsia="en-US"/>
              </w:rPr>
            </w:pPr>
            <w:r w:rsidRPr="000E69AB">
              <w:rPr>
                <w:sz w:val="16"/>
                <w:szCs w:val="16"/>
              </w:rPr>
              <w:t>417102</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26.08.2010 г.</w:t>
            </w:r>
          </w:p>
        </w:tc>
        <w:tc>
          <w:tcPr>
            <w:tcW w:w="668" w:type="pct"/>
          </w:tcPr>
          <w:p w:rsidR="00DA6E15" w:rsidRPr="000E69AB" w:rsidRDefault="00DA6E15" w:rsidP="00AF0210">
            <w:pPr>
              <w:rPr>
                <w:kern w:val="28"/>
                <w:sz w:val="16"/>
                <w:szCs w:val="16"/>
                <w:lang w:eastAsia="en-US"/>
              </w:rPr>
            </w:pPr>
            <w:r w:rsidRPr="000E69AB">
              <w:rPr>
                <w:bCs/>
                <w:sz w:val="16"/>
                <w:szCs w:val="16"/>
              </w:rPr>
              <w:t xml:space="preserve">19.02.2020 г. </w:t>
            </w:r>
          </w:p>
        </w:tc>
        <w:tc>
          <w:tcPr>
            <w:tcW w:w="867" w:type="pct"/>
          </w:tcPr>
          <w:p w:rsidR="00DA6E15" w:rsidRPr="000E69AB" w:rsidRDefault="00DA6E15" w:rsidP="00AF0210">
            <w:pPr>
              <w:rPr>
                <w:kern w:val="28"/>
                <w:sz w:val="16"/>
                <w:szCs w:val="16"/>
                <w:lang w:eastAsia="en-US"/>
              </w:rPr>
            </w:pPr>
            <w:r w:rsidRPr="000E69AB">
              <w:rPr>
                <w:sz w:val="16"/>
                <w:szCs w:val="16"/>
              </w:rPr>
              <w:t xml:space="preserve">Закрытое акционерное </w:t>
            </w:r>
          </w:p>
          <w:p w:rsidR="00DA6E15" w:rsidRPr="000E69AB" w:rsidRDefault="00DA6E15" w:rsidP="00AF0210">
            <w:pPr>
              <w:rPr>
                <w:kern w:val="28"/>
                <w:sz w:val="16"/>
                <w:szCs w:val="16"/>
                <w:lang w:eastAsia="en-US"/>
              </w:rPr>
            </w:pPr>
            <w:r w:rsidRPr="000E69AB">
              <w:rPr>
                <w:sz w:val="16"/>
                <w:szCs w:val="16"/>
              </w:rPr>
              <w:t>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62025" cy="876300"/>
                  <wp:effectExtent l="0" t="0" r="9525" b="0"/>
                  <wp:docPr id="134" name="Рисунок 134">
                    <a:hlinkClick xmlns:a="http://schemas.openxmlformats.org/drawingml/2006/main" r:id="rId147" tgtFrame="_blank" tooltip="189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962025" cy="8763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Приоритет от 15.02.2010</w:t>
            </w:r>
          </w:p>
        </w:tc>
        <w:tc>
          <w:tcPr>
            <w:tcW w:w="519" w:type="pct"/>
          </w:tcPr>
          <w:p w:rsidR="00DA6E15" w:rsidRPr="000E69AB" w:rsidRDefault="00DA6E15" w:rsidP="00AF0210">
            <w:pPr>
              <w:rPr>
                <w:kern w:val="28"/>
                <w:sz w:val="16"/>
                <w:szCs w:val="16"/>
                <w:lang w:eastAsia="en-US"/>
              </w:rPr>
            </w:pPr>
            <w:r w:rsidRPr="000E69AB">
              <w:rPr>
                <w:sz w:val="16"/>
                <w:szCs w:val="16"/>
              </w:rPr>
              <w:t>35,38</w:t>
            </w:r>
          </w:p>
        </w:tc>
        <w:tc>
          <w:tcPr>
            <w:tcW w:w="965" w:type="pct"/>
          </w:tcPr>
          <w:p w:rsidR="00DA6E15" w:rsidRPr="000E69AB" w:rsidRDefault="00DA6E15" w:rsidP="00AF0210">
            <w:pPr>
              <w:jc w:val="center"/>
              <w:rPr>
                <w:kern w:val="28"/>
                <w:sz w:val="16"/>
                <w:szCs w:val="16"/>
                <w:lang w:eastAsia="en-US"/>
              </w:rPr>
            </w:pPr>
            <w:r w:rsidRPr="000E69AB">
              <w:rPr>
                <w:sz w:val="16"/>
                <w:szCs w:val="16"/>
              </w:rPr>
              <w:t>417104</w:t>
            </w:r>
          </w:p>
          <w:p w:rsidR="00DA6E15" w:rsidRPr="000E69AB" w:rsidRDefault="00DA6E15" w:rsidP="00AF0210">
            <w:pPr>
              <w:jc w:val="center"/>
              <w:rPr>
                <w:kern w:val="28"/>
                <w:sz w:val="16"/>
                <w:szCs w:val="16"/>
                <w:lang w:eastAsia="en-US"/>
              </w:rPr>
            </w:pPr>
            <w:r w:rsidRPr="000E69AB">
              <w:rPr>
                <w:sz w:val="16"/>
                <w:szCs w:val="16"/>
              </w:rPr>
              <w:t>Дата регистрации: 26.08.2010 г.</w:t>
            </w:r>
          </w:p>
        </w:tc>
        <w:tc>
          <w:tcPr>
            <w:tcW w:w="668" w:type="pct"/>
          </w:tcPr>
          <w:p w:rsidR="00DA6E15" w:rsidRPr="000E69AB" w:rsidRDefault="00DA6E15" w:rsidP="00AF0210">
            <w:pPr>
              <w:rPr>
                <w:kern w:val="28"/>
                <w:sz w:val="16"/>
                <w:szCs w:val="16"/>
                <w:lang w:eastAsia="en-US"/>
              </w:rPr>
            </w:pPr>
            <w:r w:rsidRPr="000E69AB">
              <w:rPr>
                <w:sz w:val="16"/>
                <w:szCs w:val="16"/>
              </w:rPr>
              <w:t>15.02.2020 г.</w:t>
            </w:r>
          </w:p>
        </w:tc>
        <w:tc>
          <w:tcPr>
            <w:tcW w:w="867" w:type="pct"/>
          </w:tcPr>
          <w:p w:rsidR="00DA6E15" w:rsidRPr="000E69AB" w:rsidRDefault="00DA6E15" w:rsidP="00AF0210">
            <w:pPr>
              <w:rPr>
                <w:kern w:val="28"/>
                <w:sz w:val="16"/>
                <w:szCs w:val="16"/>
                <w:lang w:eastAsia="en-US"/>
              </w:rPr>
            </w:pPr>
            <w:r w:rsidRPr="000E69AB">
              <w:rPr>
                <w:sz w:val="16"/>
                <w:szCs w:val="16"/>
              </w:rPr>
              <w:t xml:space="preserve">Закрытое акционерное </w:t>
            </w:r>
          </w:p>
          <w:p w:rsidR="00DA6E15" w:rsidRPr="000E69AB" w:rsidRDefault="00DA6E15" w:rsidP="00AF0210">
            <w:pPr>
              <w:rPr>
                <w:kern w:val="28"/>
                <w:sz w:val="16"/>
                <w:szCs w:val="16"/>
                <w:lang w:eastAsia="en-US"/>
              </w:rPr>
            </w:pPr>
            <w:r w:rsidRPr="000E69AB">
              <w:rPr>
                <w:sz w:val="16"/>
                <w:szCs w:val="16"/>
              </w:rPr>
              <w:t>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33450" cy="552450"/>
                  <wp:effectExtent l="0" t="0" r="0" b="0"/>
                  <wp:docPr id="133" name="Рисунок 133">
                    <a:hlinkClick xmlns:a="http://schemas.openxmlformats.org/drawingml/2006/main" r:id="rId149" tgtFrame="_blank" tooltip="73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933450" cy="5524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19.01.2010 </w:t>
            </w:r>
          </w:p>
        </w:tc>
        <w:tc>
          <w:tcPr>
            <w:tcW w:w="519" w:type="pct"/>
          </w:tcPr>
          <w:p w:rsidR="00DA6E15" w:rsidRPr="000E69AB" w:rsidRDefault="00DA6E15" w:rsidP="00AF0210">
            <w:pPr>
              <w:rPr>
                <w:kern w:val="28"/>
                <w:sz w:val="16"/>
                <w:szCs w:val="16"/>
                <w:lang w:eastAsia="en-US"/>
              </w:rPr>
            </w:pPr>
            <w:r w:rsidRPr="000E69AB">
              <w:rPr>
                <w:sz w:val="16"/>
                <w:szCs w:val="16"/>
              </w:rPr>
              <w:t>38</w:t>
            </w:r>
          </w:p>
        </w:tc>
        <w:tc>
          <w:tcPr>
            <w:tcW w:w="965" w:type="pct"/>
          </w:tcPr>
          <w:p w:rsidR="00DA6E15" w:rsidRPr="000E69AB" w:rsidRDefault="00DA6E15" w:rsidP="00AF0210">
            <w:pPr>
              <w:jc w:val="center"/>
              <w:rPr>
                <w:kern w:val="28"/>
                <w:sz w:val="16"/>
                <w:szCs w:val="16"/>
                <w:lang w:eastAsia="en-US"/>
              </w:rPr>
            </w:pPr>
            <w:r w:rsidRPr="000E69AB">
              <w:rPr>
                <w:sz w:val="16"/>
                <w:szCs w:val="16"/>
              </w:rPr>
              <w:t>429235</w:t>
            </w:r>
          </w:p>
          <w:p w:rsidR="00DA6E15" w:rsidRPr="000E69AB" w:rsidRDefault="00DA6E15" w:rsidP="00AF0210">
            <w:pPr>
              <w:jc w:val="center"/>
              <w:rPr>
                <w:kern w:val="28"/>
                <w:sz w:val="16"/>
                <w:szCs w:val="16"/>
                <w:lang w:eastAsia="en-US"/>
              </w:rPr>
            </w:pPr>
            <w:r w:rsidRPr="000E69AB">
              <w:rPr>
                <w:sz w:val="16"/>
                <w:szCs w:val="16"/>
              </w:rPr>
              <w:t>Дата регистрации: 02.02.2011 г.</w:t>
            </w:r>
          </w:p>
        </w:tc>
        <w:tc>
          <w:tcPr>
            <w:tcW w:w="668" w:type="pct"/>
          </w:tcPr>
          <w:p w:rsidR="00DA6E15" w:rsidRPr="000E69AB" w:rsidRDefault="00DA6E15" w:rsidP="00AF0210">
            <w:pPr>
              <w:rPr>
                <w:kern w:val="28"/>
                <w:sz w:val="16"/>
                <w:szCs w:val="16"/>
                <w:lang w:eastAsia="en-US"/>
              </w:rPr>
            </w:pPr>
            <w:r w:rsidRPr="000E69AB">
              <w:rPr>
                <w:sz w:val="16"/>
                <w:szCs w:val="16"/>
              </w:rPr>
              <w:t>19.01.2020 г.</w:t>
            </w:r>
          </w:p>
        </w:tc>
        <w:tc>
          <w:tcPr>
            <w:tcW w:w="867" w:type="pct"/>
          </w:tcPr>
          <w:p w:rsidR="00DA6E15" w:rsidRPr="000E69AB" w:rsidRDefault="00DA6E15" w:rsidP="00AF0210">
            <w:pPr>
              <w:rPr>
                <w:kern w:val="28"/>
                <w:sz w:val="16"/>
                <w:szCs w:val="16"/>
                <w:lang w:eastAsia="en-US"/>
              </w:rPr>
            </w:pPr>
            <w:r w:rsidRPr="000E69AB">
              <w:rPr>
                <w:sz w:val="16"/>
                <w:szCs w:val="16"/>
              </w:rPr>
              <w:t xml:space="preserve">Закрытое акционерное </w:t>
            </w:r>
          </w:p>
          <w:p w:rsidR="00DA6E15" w:rsidRPr="000E69AB" w:rsidRDefault="00DA6E15" w:rsidP="00AF0210">
            <w:pPr>
              <w:rPr>
                <w:kern w:val="28"/>
                <w:sz w:val="16"/>
                <w:szCs w:val="16"/>
                <w:lang w:eastAsia="en-US"/>
              </w:rPr>
            </w:pPr>
            <w:r w:rsidRPr="000E69AB">
              <w:rPr>
                <w:sz w:val="16"/>
                <w:szCs w:val="16"/>
              </w:rPr>
              <w:t>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lastRenderedPageBreak/>
              <w:drawing>
                <wp:inline distT="0" distB="0" distL="0" distR="0">
                  <wp:extent cx="962025" cy="571500"/>
                  <wp:effectExtent l="0" t="0" r="9525" b="0"/>
                  <wp:docPr id="132" name="Рисунок 132">
                    <a:hlinkClick xmlns:a="http://schemas.openxmlformats.org/drawingml/2006/main" r:id="rId151" tgtFrame="_blank" tooltip="97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962025" cy="5715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19.01.2010 </w:t>
            </w:r>
          </w:p>
        </w:tc>
        <w:tc>
          <w:tcPr>
            <w:tcW w:w="519" w:type="pct"/>
          </w:tcPr>
          <w:p w:rsidR="00DA6E15" w:rsidRPr="000E69AB" w:rsidRDefault="00DA6E15" w:rsidP="00AF0210">
            <w:pPr>
              <w:rPr>
                <w:kern w:val="28"/>
                <w:sz w:val="16"/>
                <w:szCs w:val="16"/>
                <w:lang w:eastAsia="en-US"/>
              </w:rPr>
            </w:pPr>
            <w:r w:rsidRPr="000E69AB">
              <w:rPr>
                <w:sz w:val="16"/>
                <w:szCs w:val="16"/>
              </w:rPr>
              <w:t>38</w:t>
            </w:r>
          </w:p>
        </w:tc>
        <w:tc>
          <w:tcPr>
            <w:tcW w:w="965" w:type="pct"/>
          </w:tcPr>
          <w:p w:rsidR="00DA6E15" w:rsidRPr="000E69AB" w:rsidRDefault="00DA6E15" w:rsidP="00AF0210">
            <w:pPr>
              <w:jc w:val="center"/>
              <w:rPr>
                <w:kern w:val="28"/>
                <w:sz w:val="16"/>
                <w:szCs w:val="16"/>
                <w:lang w:eastAsia="en-US"/>
              </w:rPr>
            </w:pPr>
            <w:r w:rsidRPr="000E69AB">
              <w:rPr>
                <w:sz w:val="16"/>
                <w:szCs w:val="16"/>
              </w:rPr>
              <w:t>429234</w:t>
            </w:r>
          </w:p>
          <w:p w:rsidR="00DA6E15" w:rsidRPr="000E69AB" w:rsidRDefault="00DA6E15" w:rsidP="00AF0210">
            <w:pPr>
              <w:jc w:val="center"/>
              <w:rPr>
                <w:kern w:val="28"/>
                <w:sz w:val="16"/>
                <w:szCs w:val="16"/>
                <w:lang w:eastAsia="en-US"/>
              </w:rPr>
            </w:pPr>
            <w:r w:rsidRPr="000E69AB">
              <w:rPr>
                <w:sz w:val="16"/>
                <w:szCs w:val="16"/>
              </w:rPr>
              <w:t>Дата регистрации: 02.02.2011 г.</w:t>
            </w:r>
          </w:p>
        </w:tc>
        <w:tc>
          <w:tcPr>
            <w:tcW w:w="668" w:type="pct"/>
          </w:tcPr>
          <w:p w:rsidR="00DA6E15" w:rsidRPr="000E69AB" w:rsidRDefault="00DA6E15" w:rsidP="00AF0210">
            <w:pPr>
              <w:rPr>
                <w:kern w:val="28"/>
                <w:sz w:val="16"/>
                <w:szCs w:val="16"/>
                <w:lang w:eastAsia="en-US"/>
              </w:rPr>
            </w:pPr>
            <w:r w:rsidRPr="000E69AB">
              <w:rPr>
                <w:sz w:val="16"/>
                <w:szCs w:val="16"/>
              </w:rPr>
              <w:t>19.01.2020 г.</w:t>
            </w:r>
          </w:p>
        </w:tc>
        <w:tc>
          <w:tcPr>
            <w:tcW w:w="867" w:type="pct"/>
          </w:tcPr>
          <w:p w:rsidR="00DA6E15" w:rsidRPr="000E69AB" w:rsidRDefault="00DA6E15" w:rsidP="00AF0210">
            <w:pPr>
              <w:rPr>
                <w:kern w:val="28"/>
                <w:sz w:val="16"/>
                <w:szCs w:val="16"/>
                <w:lang w:eastAsia="en-US"/>
              </w:rPr>
            </w:pPr>
            <w:r w:rsidRPr="000E69AB">
              <w:rPr>
                <w:sz w:val="16"/>
                <w:szCs w:val="16"/>
              </w:rPr>
              <w:t xml:space="preserve">Закрытое акционерное </w:t>
            </w:r>
          </w:p>
          <w:p w:rsidR="00DA6E15" w:rsidRPr="000E69AB" w:rsidRDefault="00DA6E15" w:rsidP="00AF0210">
            <w:pPr>
              <w:rPr>
                <w:kern w:val="28"/>
                <w:sz w:val="16"/>
                <w:szCs w:val="16"/>
                <w:lang w:eastAsia="en-US"/>
              </w:rPr>
            </w:pPr>
            <w:r w:rsidRPr="000E69AB">
              <w:rPr>
                <w:sz w:val="16"/>
                <w:szCs w:val="16"/>
              </w:rPr>
              <w:t>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04875" cy="552450"/>
                  <wp:effectExtent l="0" t="0" r="9525" b="0"/>
                  <wp:docPr id="131" name="Рисунок 131">
                    <a:hlinkClick xmlns:a="http://schemas.openxmlformats.org/drawingml/2006/main" r:id="rId153" tgtFrame="_blank" tooltip="47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904875" cy="5524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19.01.2010 </w:t>
            </w:r>
          </w:p>
        </w:tc>
        <w:tc>
          <w:tcPr>
            <w:tcW w:w="519" w:type="pct"/>
          </w:tcPr>
          <w:p w:rsidR="00DA6E15" w:rsidRPr="000E69AB" w:rsidRDefault="00DA6E15" w:rsidP="00AF0210">
            <w:pPr>
              <w:rPr>
                <w:kern w:val="28"/>
                <w:sz w:val="16"/>
                <w:szCs w:val="16"/>
                <w:lang w:eastAsia="en-US"/>
              </w:rPr>
            </w:pPr>
            <w:r w:rsidRPr="000E69AB">
              <w:rPr>
                <w:sz w:val="16"/>
                <w:szCs w:val="16"/>
              </w:rPr>
              <w:t>38</w:t>
            </w:r>
          </w:p>
        </w:tc>
        <w:tc>
          <w:tcPr>
            <w:tcW w:w="965" w:type="pct"/>
          </w:tcPr>
          <w:p w:rsidR="00DA6E15" w:rsidRPr="000E69AB" w:rsidRDefault="00DA6E15" w:rsidP="00AF0210">
            <w:pPr>
              <w:jc w:val="center"/>
              <w:rPr>
                <w:kern w:val="28"/>
                <w:sz w:val="16"/>
                <w:szCs w:val="16"/>
                <w:lang w:eastAsia="en-US"/>
              </w:rPr>
            </w:pPr>
            <w:r w:rsidRPr="000E69AB">
              <w:rPr>
                <w:sz w:val="16"/>
                <w:szCs w:val="16"/>
              </w:rPr>
              <w:t>429236</w:t>
            </w:r>
          </w:p>
          <w:p w:rsidR="00DA6E15" w:rsidRPr="000E69AB" w:rsidRDefault="00DA6E15" w:rsidP="00AF0210">
            <w:pPr>
              <w:jc w:val="center"/>
              <w:rPr>
                <w:kern w:val="28"/>
                <w:sz w:val="16"/>
                <w:szCs w:val="16"/>
                <w:lang w:eastAsia="en-US"/>
              </w:rPr>
            </w:pPr>
            <w:r w:rsidRPr="000E69AB">
              <w:rPr>
                <w:sz w:val="16"/>
                <w:szCs w:val="16"/>
              </w:rPr>
              <w:t>Дата регистрации: 02.02.2011 г.</w:t>
            </w:r>
          </w:p>
        </w:tc>
        <w:tc>
          <w:tcPr>
            <w:tcW w:w="668" w:type="pct"/>
          </w:tcPr>
          <w:p w:rsidR="00DA6E15" w:rsidRPr="000E69AB" w:rsidRDefault="00DA6E15" w:rsidP="00AF0210">
            <w:pPr>
              <w:rPr>
                <w:kern w:val="28"/>
                <w:sz w:val="16"/>
                <w:szCs w:val="16"/>
                <w:lang w:eastAsia="en-US"/>
              </w:rPr>
            </w:pPr>
            <w:r w:rsidRPr="000E69AB">
              <w:rPr>
                <w:sz w:val="16"/>
                <w:szCs w:val="16"/>
              </w:rPr>
              <w:t>19.01.2020 г.</w:t>
            </w:r>
          </w:p>
        </w:tc>
        <w:tc>
          <w:tcPr>
            <w:tcW w:w="867" w:type="pct"/>
          </w:tcPr>
          <w:p w:rsidR="00DA6E15" w:rsidRPr="000E69AB" w:rsidRDefault="00DA6E15" w:rsidP="00AF0210">
            <w:pPr>
              <w:rPr>
                <w:kern w:val="28"/>
                <w:sz w:val="16"/>
                <w:szCs w:val="16"/>
                <w:lang w:eastAsia="en-US"/>
              </w:rPr>
            </w:pPr>
            <w:r w:rsidRPr="000E69AB">
              <w:rPr>
                <w:sz w:val="16"/>
                <w:szCs w:val="16"/>
              </w:rPr>
              <w:t xml:space="preserve">Закрытое акционерное </w:t>
            </w:r>
          </w:p>
          <w:p w:rsidR="00DA6E15" w:rsidRPr="000E69AB" w:rsidRDefault="00DA6E15" w:rsidP="00AF0210">
            <w:pPr>
              <w:rPr>
                <w:kern w:val="28"/>
                <w:sz w:val="16"/>
                <w:szCs w:val="16"/>
                <w:lang w:eastAsia="en-US"/>
              </w:rPr>
            </w:pPr>
            <w:r w:rsidRPr="000E69AB">
              <w:rPr>
                <w:sz w:val="16"/>
                <w:szCs w:val="16"/>
              </w:rPr>
              <w:t>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33450" cy="466725"/>
                  <wp:effectExtent l="0" t="0" r="0" b="9525"/>
                  <wp:docPr id="130" name="Рисунок 130">
                    <a:hlinkClick xmlns:a="http://schemas.openxmlformats.org/drawingml/2006/main" r:id="rId155" tgtFrame="_blank" tooltip="3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19.01.2010 </w:t>
            </w:r>
          </w:p>
        </w:tc>
        <w:tc>
          <w:tcPr>
            <w:tcW w:w="519" w:type="pct"/>
          </w:tcPr>
          <w:p w:rsidR="00DA6E15" w:rsidRPr="000E69AB" w:rsidRDefault="00DA6E15" w:rsidP="00AF0210">
            <w:pPr>
              <w:rPr>
                <w:kern w:val="28"/>
                <w:sz w:val="16"/>
                <w:szCs w:val="16"/>
                <w:lang w:eastAsia="en-US"/>
              </w:rPr>
            </w:pPr>
            <w:r w:rsidRPr="000E69AB">
              <w:rPr>
                <w:sz w:val="16"/>
                <w:szCs w:val="16"/>
              </w:rPr>
              <w:t>38</w:t>
            </w:r>
          </w:p>
        </w:tc>
        <w:tc>
          <w:tcPr>
            <w:tcW w:w="965" w:type="pct"/>
          </w:tcPr>
          <w:p w:rsidR="00DA6E15" w:rsidRPr="000E69AB" w:rsidRDefault="00DA6E15" w:rsidP="00AF0210">
            <w:pPr>
              <w:jc w:val="center"/>
              <w:rPr>
                <w:kern w:val="28"/>
                <w:sz w:val="16"/>
                <w:szCs w:val="16"/>
                <w:lang w:eastAsia="en-US"/>
              </w:rPr>
            </w:pPr>
            <w:r w:rsidRPr="000E69AB">
              <w:rPr>
                <w:sz w:val="16"/>
                <w:szCs w:val="16"/>
              </w:rPr>
              <w:t>429237</w:t>
            </w:r>
          </w:p>
          <w:p w:rsidR="00DA6E15" w:rsidRPr="000E69AB" w:rsidRDefault="00DA6E15" w:rsidP="00AF0210">
            <w:pPr>
              <w:jc w:val="center"/>
              <w:rPr>
                <w:kern w:val="28"/>
                <w:sz w:val="16"/>
                <w:szCs w:val="16"/>
                <w:lang w:eastAsia="en-US"/>
              </w:rPr>
            </w:pPr>
            <w:r w:rsidRPr="000E69AB">
              <w:rPr>
                <w:sz w:val="16"/>
                <w:szCs w:val="16"/>
              </w:rPr>
              <w:t>Дата регистрации: 02.02.2011 г.</w:t>
            </w:r>
          </w:p>
        </w:tc>
        <w:tc>
          <w:tcPr>
            <w:tcW w:w="668" w:type="pct"/>
          </w:tcPr>
          <w:p w:rsidR="00DA6E15" w:rsidRPr="000E69AB" w:rsidRDefault="00DA6E15" w:rsidP="00AF0210">
            <w:pPr>
              <w:rPr>
                <w:kern w:val="28"/>
                <w:sz w:val="16"/>
                <w:szCs w:val="16"/>
                <w:lang w:eastAsia="en-US"/>
              </w:rPr>
            </w:pPr>
            <w:r w:rsidRPr="000E69AB">
              <w:rPr>
                <w:sz w:val="16"/>
                <w:szCs w:val="16"/>
              </w:rPr>
              <w:t>19.01.2020 г.</w:t>
            </w:r>
          </w:p>
        </w:tc>
        <w:tc>
          <w:tcPr>
            <w:tcW w:w="867" w:type="pct"/>
          </w:tcPr>
          <w:p w:rsidR="00DA6E15" w:rsidRPr="000E69AB" w:rsidRDefault="00DA6E15" w:rsidP="00AF0210">
            <w:pPr>
              <w:rPr>
                <w:kern w:val="28"/>
                <w:sz w:val="16"/>
                <w:szCs w:val="16"/>
                <w:lang w:eastAsia="en-US"/>
              </w:rPr>
            </w:pPr>
            <w:r w:rsidRPr="000E69AB">
              <w:rPr>
                <w:sz w:val="16"/>
                <w:szCs w:val="16"/>
              </w:rPr>
              <w:t xml:space="preserve">Закрытое акционерное </w:t>
            </w:r>
          </w:p>
          <w:p w:rsidR="00DA6E15" w:rsidRPr="000E69AB" w:rsidRDefault="00DA6E15" w:rsidP="00AF0210">
            <w:pPr>
              <w:rPr>
                <w:kern w:val="28"/>
                <w:sz w:val="16"/>
                <w:szCs w:val="16"/>
                <w:lang w:eastAsia="en-US"/>
              </w:rPr>
            </w:pPr>
            <w:r w:rsidRPr="000E69AB">
              <w:rPr>
                <w:sz w:val="16"/>
                <w:szCs w:val="16"/>
              </w:rPr>
              <w:t>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90600" cy="523875"/>
                  <wp:effectExtent l="0" t="0" r="0" b="9525"/>
                  <wp:docPr id="129" name="Рисунок 129">
                    <a:hlinkClick xmlns:a="http://schemas.openxmlformats.org/drawingml/2006/main" r:id="rId157" tgtFrame="_blank" tooltip="1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990600" cy="52387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w:t>
            </w:r>
            <w:proofErr w:type="gramStart"/>
            <w:r w:rsidRPr="000E69AB">
              <w:rPr>
                <w:sz w:val="16"/>
                <w:szCs w:val="16"/>
              </w:rPr>
              <w:t>от</w:t>
            </w:r>
            <w:proofErr w:type="gramEnd"/>
          </w:p>
          <w:p w:rsidR="00DA6E15" w:rsidRPr="000E69AB" w:rsidRDefault="00DA6E15" w:rsidP="00AF0210">
            <w:pPr>
              <w:rPr>
                <w:kern w:val="28"/>
                <w:sz w:val="16"/>
                <w:szCs w:val="16"/>
                <w:lang w:eastAsia="en-US"/>
              </w:rPr>
            </w:pPr>
            <w:r w:rsidRPr="000E69AB">
              <w:rPr>
                <w:bCs/>
                <w:sz w:val="16"/>
                <w:szCs w:val="16"/>
              </w:rPr>
              <w:t>11.09.2009</w:t>
            </w:r>
          </w:p>
        </w:tc>
        <w:tc>
          <w:tcPr>
            <w:tcW w:w="519" w:type="pct"/>
          </w:tcPr>
          <w:p w:rsidR="00DA6E15" w:rsidRPr="000E69AB" w:rsidRDefault="00DA6E15" w:rsidP="00AF0210">
            <w:pPr>
              <w:rPr>
                <w:kern w:val="28"/>
                <w:sz w:val="16"/>
                <w:szCs w:val="16"/>
                <w:lang w:eastAsia="en-US"/>
              </w:rPr>
            </w:pPr>
            <w:r w:rsidRPr="000E69AB">
              <w:rPr>
                <w:sz w:val="16"/>
                <w:szCs w:val="16"/>
              </w:rPr>
              <w:t>38</w:t>
            </w:r>
          </w:p>
        </w:tc>
        <w:tc>
          <w:tcPr>
            <w:tcW w:w="965" w:type="pct"/>
          </w:tcPr>
          <w:p w:rsidR="00DA6E15" w:rsidRPr="000E69AB" w:rsidRDefault="00DA6E15" w:rsidP="00AF0210">
            <w:pPr>
              <w:jc w:val="center"/>
              <w:rPr>
                <w:kern w:val="28"/>
                <w:sz w:val="16"/>
                <w:szCs w:val="16"/>
                <w:lang w:eastAsia="en-US"/>
              </w:rPr>
            </w:pPr>
            <w:r w:rsidRPr="000E69AB">
              <w:rPr>
                <w:bCs/>
                <w:sz w:val="16"/>
                <w:szCs w:val="16"/>
              </w:rPr>
              <w:t>421373</w:t>
            </w:r>
          </w:p>
          <w:p w:rsidR="00DA6E15" w:rsidRPr="000E69AB" w:rsidRDefault="00DA6E15" w:rsidP="00AF0210">
            <w:pPr>
              <w:jc w:val="center"/>
              <w:rPr>
                <w:kern w:val="28"/>
                <w:sz w:val="16"/>
                <w:szCs w:val="16"/>
                <w:lang w:eastAsia="en-US"/>
              </w:rPr>
            </w:pPr>
            <w:r w:rsidRPr="000E69AB">
              <w:rPr>
                <w:sz w:val="16"/>
                <w:szCs w:val="16"/>
              </w:rPr>
              <w:t>Дата регистрации:</w:t>
            </w:r>
          </w:p>
          <w:p w:rsidR="00DA6E15" w:rsidRPr="000E69AB" w:rsidRDefault="00DA6E15" w:rsidP="00AF0210">
            <w:pPr>
              <w:jc w:val="center"/>
              <w:rPr>
                <w:kern w:val="28"/>
                <w:sz w:val="16"/>
                <w:szCs w:val="16"/>
                <w:lang w:eastAsia="en-US"/>
              </w:rPr>
            </w:pPr>
            <w:r w:rsidRPr="000E69AB">
              <w:rPr>
                <w:bCs/>
                <w:sz w:val="16"/>
                <w:szCs w:val="16"/>
              </w:rPr>
              <w:t>26.10.2010</w:t>
            </w:r>
            <w:r w:rsidRPr="000E69AB">
              <w:rPr>
                <w:sz w:val="16"/>
                <w:szCs w:val="16"/>
              </w:rPr>
              <w:t xml:space="preserve"> г.</w:t>
            </w:r>
          </w:p>
        </w:tc>
        <w:tc>
          <w:tcPr>
            <w:tcW w:w="668" w:type="pct"/>
          </w:tcPr>
          <w:p w:rsidR="00DA6E15" w:rsidRPr="000E69AB" w:rsidRDefault="00DA6E15" w:rsidP="00AF0210">
            <w:pPr>
              <w:rPr>
                <w:kern w:val="28"/>
                <w:sz w:val="16"/>
                <w:szCs w:val="16"/>
                <w:lang w:eastAsia="en-US"/>
              </w:rPr>
            </w:pPr>
            <w:r w:rsidRPr="000E69AB">
              <w:rPr>
                <w:bCs/>
                <w:sz w:val="16"/>
                <w:szCs w:val="16"/>
              </w:rPr>
              <w:t>11.09.2019</w:t>
            </w:r>
            <w:r w:rsidRPr="000E69AB">
              <w:rPr>
                <w:sz w:val="16"/>
                <w:szCs w:val="16"/>
              </w:rPr>
              <w:t xml:space="preserve"> г.</w:t>
            </w:r>
          </w:p>
        </w:tc>
        <w:tc>
          <w:tcPr>
            <w:tcW w:w="867" w:type="pct"/>
          </w:tcPr>
          <w:p w:rsidR="00DA6E15" w:rsidRPr="000E69AB" w:rsidRDefault="00DA6E15" w:rsidP="00AF0210">
            <w:pPr>
              <w:rPr>
                <w:kern w:val="28"/>
                <w:sz w:val="16"/>
                <w:szCs w:val="16"/>
                <w:lang w:eastAsia="en-US"/>
              </w:rPr>
            </w:pPr>
            <w:r w:rsidRPr="000E69AB">
              <w:rPr>
                <w:sz w:val="16"/>
                <w:szCs w:val="16"/>
              </w:rPr>
              <w:t xml:space="preserve">Закрытое акционерное </w:t>
            </w:r>
          </w:p>
          <w:p w:rsidR="00DA6E15" w:rsidRPr="000E69AB" w:rsidRDefault="00DA6E15" w:rsidP="00AF0210">
            <w:pPr>
              <w:rPr>
                <w:kern w:val="28"/>
                <w:sz w:val="16"/>
                <w:szCs w:val="16"/>
                <w:lang w:eastAsia="en-US"/>
              </w:rPr>
            </w:pPr>
            <w:r w:rsidRPr="000E69AB">
              <w:rPr>
                <w:sz w:val="16"/>
                <w:szCs w:val="16"/>
              </w:rPr>
              <w:t>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04875" cy="714375"/>
                  <wp:effectExtent l="0" t="0" r="9525" b="9525"/>
                  <wp:docPr id="128" name="Рисунок 128">
                    <a:hlinkClick xmlns:a="http://schemas.openxmlformats.org/drawingml/2006/main" r:id="rId159" tgtFrame="_blank" tooltip="28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904875" cy="71437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05.04.2010 г.</w:t>
            </w:r>
          </w:p>
        </w:tc>
        <w:tc>
          <w:tcPr>
            <w:tcW w:w="519" w:type="pct"/>
          </w:tcPr>
          <w:p w:rsidR="00DA6E15" w:rsidRPr="000E69AB" w:rsidRDefault="00DA6E15" w:rsidP="00AF0210">
            <w:pPr>
              <w:rPr>
                <w:kern w:val="28"/>
                <w:sz w:val="16"/>
                <w:szCs w:val="16"/>
                <w:lang w:eastAsia="en-US"/>
              </w:rPr>
            </w:pPr>
            <w:r w:rsidRPr="000E69AB">
              <w:rPr>
                <w:sz w:val="16"/>
                <w:szCs w:val="16"/>
              </w:rPr>
              <w:t>08, 16, 29, 30, 31,32, 33, 35, 43</w:t>
            </w:r>
          </w:p>
        </w:tc>
        <w:tc>
          <w:tcPr>
            <w:tcW w:w="965" w:type="pct"/>
          </w:tcPr>
          <w:p w:rsidR="00DA6E15" w:rsidRPr="000E69AB" w:rsidRDefault="00DA6E15" w:rsidP="00AF0210">
            <w:pPr>
              <w:jc w:val="center"/>
              <w:rPr>
                <w:kern w:val="28"/>
                <w:sz w:val="16"/>
                <w:szCs w:val="16"/>
                <w:lang w:eastAsia="en-US"/>
              </w:rPr>
            </w:pPr>
            <w:r w:rsidRPr="000E69AB">
              <w:rPr>
                <w:sz w:val="16"/>
                <w:szCs w:val="16"/>
              </w:rPr>
              <w:t>418661</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20.09.2010 г.</w:t>
            </w:r>
          </w:p>
        </w:tc>
        <w:tc>
          <w:tcPr>
            <w:tcW w:w="668" w:type="pct"/>
          </w:tcPr>
          <w:p w:rsidR="00DA6E15" w:rsidRPr="000E69AB" w:rsidRDefault="00DA6E15" w:rsidP="00AF0210">
            <w:pPr>
              <w:rPr>
                <w:kern w:val="28"/>
                <w:sz w:val="16"/>
                <w:szCs w:val="16"/>
                <w:lang w:eastAsia="en-US"/>
              </w:rPr>
            </w:pPr>
            <w:r w:rsidRPr="000E69AB">
              <w:rPr>
                <w:bCs/>
                <w:sz w:val="16"/>
                <w:szCs w:val="16"/>
              </w:rPr>
              <w:t xml:space="preserve">05.04.2020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04875" cy="847725"/>
                  <wp:effectExtent l="0" t="0" r="9525" b="9525"/>
                  <wp:docPr id="127" name="Рисунок 127">
                    <a:hlinkClick xmlns:a="http://schemas.openxmlformats.org/drawingml/2006/main" r:id="rId161" tgtFrame="_blank" tooltip="22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904875" cy="8477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16.06.2010 г.</w:t>
            </w:r>
          </w:p>
        </w:tc>
        <w:tc>
          <w:tcPr>
            <w:tcW w:w="519" w:type="pct"/>
          </w:tcPr>
          <w:p w:rsidR="00DA6E15" w:rsidRPr="000E69AB" w:rsidRDefault="00DA6E15" w:rsidP="00AF0210">
            <w:pPr>
              <w:rPr>
                <w:kern w:val="28"/>
                <w:sz w:val="16"/>
                <w:szCs w:val="16"/>
                <w:lang w:eastAsia="en-US"/>
              </w:rPr>
            </w:pPr>
            <w:r w:rsidRPr="000E69AB">
              <w:rPr>
                <w:sz w:val="16"/>
                <w:szCs w:val="16"/>
              </w:rPr>
              <w:t>33</w:t>
            </w:r>
          </w:p>
        </w:tc>
        <w:tc>
          <w:tcPr>
            <w:tcW w:w="965" w:type="pct"/>
          </w:tcPr>
          <w:p w:rsidR="00DA6E15" w:rsidRPr="000E69AB" w:rsidRDefault="00DA6E15" w:rsidP="00AF0210">
            <w:pPr>
              <w:rPr>
                <w:kern w:val="28"/>
                <w:sz w:val="16"/>
                <w:szCs w:val="16"/>
                <w:lang w:eastAsia="en-US"/>
              </w:rPr>
            </w:pPr>
            <w:r w:rsidRPr="000E69AB">
              <w:rPr>
                <w:sz w:val="16"/>
                <w:szCs w:val="16"/>
              </w:rPr>
              <w:t>422290</w:t>
            </w:r>
          </w:p>
          <w:p w:rsidR="00DA6E15" w:rsidRPr="000E69AB" w:rsidRDefault="00DA6E15" w:rsidP="00AF0210">
            <w:pPr>
              <w:rPr>
                <w:kern w:val="28"/>
                <w:sz w:val="16"/>
                <w:szCs w:val="16"/>
                <w:lang w:eastAsia="en-US"/>
              </w:rPr>
            </w:pPr>
            <w:r w:rsidRPr="000E69AB">
              <w:rPr>
                <w:sz w:val="16"/>
                <w:szCs w:val="16"/>
              </w:rPr>
              <w:t xml:space="preserve"> Дата регистрации: </w:t>
            </w:r>
            <w:r w:rsidRPr="000E69AB">
              <w:rPr>
                <w:bCs/>
                <w:sz w:val="16"/>
                <w:szCs w:val="16"/>
              </w:rPr>
              <w:t>11.11.2010</w:t>
            </w:r>
            <w:r w:rsidRPr="000E69AB">
              <w:rPr>
                <w:sz w:val="16"/>
                <w:szCs w:val="16"/>
              </w:rPr>
              <w:t xml:space="preserve"> г.</w:t>
            </w:r>
          </w:p>
          <w:p w:rsidR="00DA6E15" w:rsidRPr="000E69AB" w:rsidRDefault="00DA6E15" w:rsidP="00AF0210">
            <w:pPr>
              <w:jc w:val="center"/>
              <w:rPr>
                <w:sz w:val="16"/>
                <w:szCs w:val="16"/>
              </w:rPr>
            </w:pPr>
          </w:p>
        </w:tc>
        <w:tc>
          <w:tcPr>
            <w:tcW w:w="668" w:type="pct"/>
          </w:tcPr>
          <w:p w:rsidR="00DA6E15" w:rsidRPr="000E69AB" w:rsidRDefault="00DA6E15" w:rsidP="00AF0210">
            <w:pPr>
              <w:rPr>
                <w:kern w:val="28"/>
                <w:sz w:val="16"/>
                <w:szCs w:val="16"/>
                <w:lang w:eastAsia="en-US"/>
              </w:rPr>
            </w:pPr>
            <w:r w:rsidRPr="000E69AB">
              <w:rPr>
                <w:bCs/>
                <w:sz w:val="16"/>
                <w:szCs w:val="16"/>
              </w:rPr>
              <w:t xml:space="preserve">16.06.2020 г. </w:t>
            </w:r>
          </w:p>
          <w:p w:rsidR="00DA6E15" w:rsidRPr="000E69AB" w:rsidRDefault="00DA6E15" w:rsidP="00AF0210">
            <w:pPr>
              <w:rPr>
                <w:sz w:val="16"/>
                <w:szCs w:val="16"/>
              </w:rPr>
            </w:pP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D35CAD">
        <w:trPr>
          <w:trHeight w:val="846"/>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59236" cy="612250"/>
                  <wp:effectExtent l="0" t="0" r="0" b="0"/>
                  <wp:docPr id="126" name="Рисунок 126">
                    <a:hlinkClick xmlns:a="http://schemas.openxmlformats.org/drawingml/2006/main" r:id="rId163" tgtFrame="_blank" tooltip="2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962025" cy="61403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w:t>
            </w:r>
            <w:r w:rsidRPr="000E69AB">
              <w:rPr>
                <w:bCs/>
                <w:sz w:val="16"/>
                <w:szCs w:val="16"/>
              </w:rPr>
              <w:t>16.06.2010 г.</w:t>
            </w:r>
          </w:p>
        </w:tc>
        <w:tc>
          <w:tcPr>
            <w:tcW w:w="519" w:type="pct"/>
          </w:tcPr>
          <w:p w:rsidR="00DA6E15" w:rsidRPr="000E69AB" w:rsidRDefault="00DA6E15" w:rsidP="00AF0210">
            <w:pPr>
              <w:rPr>
                <w:kern w:val="28"/>
                <w:sz w:val="16"/>
                <w:szCs w:val="16"/>
                <w:lang w:eastAsia="en-US"/>
              </w:rPr>
            </w:pPr>
            <w:r w:rsidRPr="000E69AB">
              <w:rPr>
                <w:sz w:val="16"/>
                <w:szCs w:val="16"/>
              </w:rPr>
              <w:t>32, 33</w:t>
            </w:r>
          </w:p>
        </w:tc>
        <w:tc>
          <w:tcPr>
            <w:tcW w:w="965" w:type="pct"/>
          </w:tcPr>
          <w:p w:rsidR="00DA6E15" w:rsidRPr="000E69AB" w:rsidRDefault="00DA6E15" w:rsidP="00AF0210">
            <w:pPr>
              <w:jc w:val="center"/>
              <w:rPr>
                <w:kern w:val="28"/>
                <w:sz w:val="16"/>
                <w:szCs w:val="16"/>
                <w:lang w:eastAsia="en-US"/>
              </w:rPr>
            </w:pPr>
            <w:r w:rsidRPr="000E69AB">
              <w:rPr>
                <w:sz w:val="16"/>
                <w:szCs w:val="16"/>
              </w:rPr>
              <w:t xml:space="preserve">422291 </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r w:rsidRPr="000E69AB">
              <w:rPr>
                <w:bCs/>
                <w:sz w:val="16"/>
                <w:szCs w:val="16"/>
              </w:rPr>
              <w:t>11.11.2010</w:t>
            </w:r>
            <w:r w:rsidRPr="000E69AB">
              <w:rPr>
                <w:sz w:val="16"/>
                <w:szCs w:val="16"/>
              </w:rPr>
              <w:t xml:space="preserve"> г. </w:t>
            </w:r>
            <w:r w:rsidRPr="000E69AB">
              <w:rPr>
                <w:b/>
                <w:bCs/>
                <w:sz w:val="16"/>
                <w:szCs w:val="16"/>
              </w:rPr>
              <w:t xml:space="preserve"> </w:t>
            </w:r>
          </w:p>
        </w:tc>
        <w:tc>
          <w:tcPr>
            <w:tcW w:w="668" w:type="pct"/>
          </w:tcPr>
          <w:p w:rsidR="00DA6E15" w:rsidRPr="000E69AB" w:rsidRDefault="00DA6E15" w:rsidP="00AF0210">
            <w:pPr>
              <w:rPr>
                <w:bCs/>
                <w:kern w:val="28"/>
                <w:sz w:val="16"/>
                <w:szCs w:val="16"/>
                <w:lang w:eastAsia="en-US"/>
              </w:rPr>
            </w:pPr>
            <w:r w:rsidRPr="000E69AB">
              <w:rPr>
                <w:bCs/>
                <w:sz w:val="16"/>
                <w:szCs w:val="16"/>
              </w:rPr>
              <w:t>16.06.2020 г.</w:t>
            </w:r>
          </w:p>
          <w:p w:rsidR="00DA6E15" w:rsidRPr="000E69AB" w:rsidRDefault="00DA6E15" w:rsidP="00AF0210">
            <w:pPr>
              <w:rPr>
                <w:sz w:val="16"/>
                <w:szCs w:val="16"/>
              </w:rPr>
            </w:pP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90600" cy="333375"/>
                  <wp:effectExtent l="0" t="0" r="0" b="9525"/>
                  <wp:docPr id="125" name="Рисунок 125">
                    <a:hlinkClick xmlns:a="http://schemas.openxmlformats.org/drawingml/2006/main" r:id="rId16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990600" cy="33337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30.08.2010 г. </w:t>
            </w:r>
          </w:p>
        </w:tc>
        <w:tc>
          <w:tcPr>
            <w:tcW w:w="519" w:type="pct"/>
          </w:tcPr>
          <w:p w:rsidR="00DA6E15" w:rsidRPr="000E69AB" w:rsidRDefault="00DA6E15" w:rsidP="00AF0210">
            <w:pPr>
              <w:rPr>
                <w:kern w:val="28"/>
                <w:sz w:val="16"/>
                <w:szCs w:val="16"/>
                <w:lang w:eastAsia="en-US"/>
              </w:rPr>
            </w:pPr>
            <w:r w:rsidRPr="000E69AB">
              <w:rPr>
                <w:sz w:val="16"/>
                <w:szCs w:val="16"/>
              </w:rPr>
              <w:t>35</w:t>
            </w:r>
          </w:p>
        </w:tc>
        <w:tc>
          <w:tcPr>
            <w:tcW w:w="965" w:type="pct"/>
          </w:tcPr>
          <w:p w:rsidR="00DA6E15" w:rsidRPr="000E69AB" w:rsidRDefault="00DA6E15" w:rsidP="00AF0210">
            <w:pPr>
              <w:jc w:val="center"/>
              <w:rPr>
                <w:kern w:val="28"/>
                <w:sz w:val="16"/>
                <w:szCs w:val="16"/>
                <w:lang w:eastAsia="en-US"/>
              </w:rPr>
            </w:pPr>
            <w:r w:rsidRPr="000E69AB">
              <w:rPr>
                <w:sz w:val="16"/>
                <w:szCs w:val="16"/>
              </w:rPr>
              <w:t>428554</w:t>
            </w:r>
          </w:p>
          <w:p w:rsidR="00DA6E15" w:rsidRPr="000E69AB" w:rsidRDefault="00DA6E15" w:rsidP="00AF0210">
            <w:pPr>
              <w:jc w:val="center"/>
              <w:rPr>
                <w:kern w:val="28"/>
                <w:sz w:val="16"/>
                <w:szCs w:val="16"/>
                <w:lang w:eastAsia="en-US"/>
              </w:rPr>
            </w:pPr>
            <w:r w:rsidRPr="000E69AB">
              <w:rPr>
                <w:sz w:val="16"/>
                <w:szCs w:val="16"/>
              </w:rPr>
              <w:t>Дата регистрации: 24.01.2011 года</w:t>
            </w:r>
          </w:p>
        </w:tc>
        <w:tc>
          <w:tcPr>
            <w:tcW w:w="668" w:type="pct"/>
          </w:tcPr>
          <w:p w:rsidR="00DA6E15" w:rsidRPr="000E69AB" w:rsidRDefault="00DA6E15" w:rsidP="00AF0210">
            <w:pPr>
              <w:rPr>
                <w:kern w:val="28"/>
                <w:sz w:val="16"/>
                <w:szCs w:val="16"/>
                <w:lang w:eastAsia="en-US"/>
              </w:rPr>
            </w:pPr>
            <w:r w:rsidRPr="000E69AB">
              <w:rPr>
                <w:sz w:val="16"/>
                <w:szCs w:val="16"/>
              </w:rPr>
              <w:t xml:space="preserve">30.08.2020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1019175" cy="161925"/>
                  <wp:effectExtent l="0" t="0" r="9525" b="9525"/>
                  <wp:docPr id="124" name="Рисунок 124">
                    <a:hlinkClick xmlns:a="http://schemas.openxmlformats.org/drawingml/2006/main" r:id="rId167" tgtFrame="_blank" tooltip="24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019175" cy="1619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19.08.2009 г. </w:t>
            </w:r>
          </w:p>
        </w:tc>
        <w:tc>
          <w:tcPr>
            <w:tcW w:w="519" w:type="pct"/>
          </w:tcPr>
          <w:p w:rsidR="00DA6E15" w:rsidRPr="000E69AB" w:rsidRDefault="00DA6E15" w:rsidP="00AF0210">
            <w:pPr>
              <w:rPr>
                <w:sz w:val="16"/>
                <w:szCs w:val="16"/>
              </w:rPr>
            </w:pPr>
            <w:r w:rsidRPr="000E69AB">
              <w:rPr>
                <w:sz w:val="16"/>
                <w:szCs w:val="16"/>
              </w:rPr>
              <w:t>36</w:t>
            </w:r>
          </w:p>
        </w:tc>
        <w:tc>
          <w:tcPr>
            <w:tcW w:w="965" w:type="pct"/>
          </w:tcPr>
          <w:p w:rsidR="00DA6E15" w:rsidRPr="000E69AB" w:rsidRDefault="00DA6E15" w:rsidP="00AF0210">
            <w:pPr>
              <w:jc w:val="center"/>
              <w:rPr>
                <w:sz w:val="16"/>
                <w:szCs w:val="16"/>
              </w:rPr>
            </w:pPr>
            <w:r w:rsidRPr="000E69AB">
              <w:rPr>
                <w:sz w:val="16"/>
                <w:szCs w:val="16"/>
              </w:rPr>
              <w:t>432575</w:t>
            </w:r>
          </w:p>
          <w:p w:rsidR="00DA6E15" w:rsidRPr="000E69AB" w:rsidRDefault="00DA6E15" w:rsidP="00AF0210">
            <w:pPr>
              <w:jc w:val="center"/>
              <w:rPr>
                <w:sz w:val="16"/>
                <w:szCs w:val="16"/>
              </w:rPr>
            </w:pPr>
            <w:r w:rsidRPr="000E69AB">
              <w:rPr>
                <w:sz w:val="16"/>
                <w:szCs w:val="16"/>
              </w:rPr>
              <w:t xml:space="preserve">Дата регистрации: 18.03.2011 г. </w:t>
            </w:r>
          </w:p>
        </w:tc>
        <w:tc>
          <w:tcPr>
            <w:tcW w:w="668" w:type="pct"/>
          </w:tcPr>
          <w:p w:rsidR="00DA6E15" w:rsidRPr="000E69AB" w:rsidRDefault="00DA6E15" w:rsidP="00AF0210">
            <w:pPr>
              <w:rPr>
                <w:kern w:val="28"/>
                <w:sz w:val="16"/>
                <w:szCs w:val="16"/>
                <w:lang w:eastAsia="en-US"/>
              </w:rPr>
            </w:pPr>
            <w:r w:rsidRPr="000E69AB">
              <w:rPr>
                <w:sz w:val="16"/>
                <w:szCs w:val="16"/>
              </w:rPr>
              <w:t>19.08.2019 г.</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33450" cy="161925"/>
                  <wp:effectExtent l="0" t="0" r="0" b="9525"/>
                  <wp:docPr id="123" name="Рисунок 123">
                    <a:hlinkClick xmlns:a="http://schemas.openxmlformats.org/drawingml/2006/main" r:id="rId169" tgtFrame="_blank" tooltip="27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933450" cy="1619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19.08.2009 г. </w:t>
            </w:r>
          </w:p>
        </w:tc>
        <w:tc>
          <w:tcPr>
            <w:tcW w:w="519" w:type="pct"/>
          </w:tcPr>
          <w:p w:rsidR="00DA6E15" w:rsidRPr="000E69AB" w:rsidRDefault="00DA6E15" w:rsidP="00AF0210">
            <w:pPr>
              <w:rPr>
                <w:sz w:val="16"/>
                <w:szCs w:val="16"/>
              </w:rPr>
            </w:pPr>
            <w:r w:rsidRPr="000E69AB">
              <w:rPr>
                <w:sz w:val="16"/>
                <w:szCs w:val="16"/>
              </w:rPr>
              <w:t>36</w:t>
            </w:r>
          </w:p>
        </w:tc>
        <w:tc>
          <w:tcPr>
            <w:tcW w:w="965" w:type="pct"/>
          </w:tcPr>
          <w:p w:rsidR="00DA6E15" w:rsidRPr="000E69AB" w:rsidRDefault="00DA6E15" w:rsidP="00AF0210">
            <w:pPr>
              <w:jc w:val="center"/>
              <w:rPr>
                <w:kern w:val="28"/>
                <w:sz w:val="16"/>
                <w:szCs w:val="16"/>
                <w:lang w:eastAsia="en-US"/>
              </w:rPr>
            </w:pPr>
            <w:r w:rsidRPr="000E69AB">
              <w:rPr>
                <w:sz w:val="16"/>
                <w:szCs w:val="16"/>
              </w:rPr>
              <w:t>432576</w:t>
            </w:r>
          </w:p>
          <w:p w:rsidR="00DA6E15" w:rsidRPr="000E69AB" w:rsidRDefault="00DA6E15" w:rsidP="00AF0210">
            <w:pPr>
              <w:jc w:val="center"/>
              <w:rPr>
                <w:sz w:val="16"/>
                <w:szCs w:val="16"/>
              </w:rPr>
            </w:pPr>
            <w:r w:rsidRPr="000E69AB">
              <w:rPr>
                <w:sz w:val="16"/>
                <w:szCs w:val="16"/>
              </w:rPr>
              <w:t xml:space="preserve">Дата регистрации: 18.03.2011 г. </w:t>
            </w:r>
          </w:p>
        </w:tc>
        <w:tc>
          <w:tcPr>
            <w:tcW w:w="668" w:type="pct"/>
          </w:tcPr>
          <w:p w:rsidR="00DA6E15" w:rsidRPr="000E69AB" w:rsidRDefault="00DA6E15" w:rsidP="00AF0210">
            <w:pPr>
              <w:rPr>
                <w:kern w:val="28"/>
                <w:sz w:val="16"/>
                <w:szCs w:val="16"/>
                <w:lang w:eastAsia="en-US"/>
              </w:rPr>
            </w:pPr>
            <w:r w:rsidRPr="000E69AB">
              <w:rPr>
                <w:sz w:val="16"/>
                <w:szCs w:val="16"/>
              </w:rPr>
              <w:t>19.08.2019 г.</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D35CAD">
        <w:trPr>
          <w:trHeight w:val="60"/>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160891" cy="262393"/>
                  <wp:effectExtent l="0" t="0" r="1270" b="4445"/>
                  <wp:docPr id="122" name="Рисунок 122">
                    <a:hlinkClick xmlns:a="http://schemas.openxmlformats.org/drawingml/2006/main" r:id="rId171" tgtFrame="_blank" tooltip="2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160701" cy="2623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19.08.2009 г. </w:t>
            </w:r>
          </w:p>
        </w:tc>
        <w:tc>
          <w:tcPr>
            <w:tcW w:w="519" w:type="pct"/>
          </w:tcPr>
          <w:p w:rsidR="00DA6E15" w:rsidRPr="000E69AB" w:rsidRDefault="00DA6E15" w:rsidP="00AF0210">
            <w:pPr>
              <w:rPr>
                <w:sz w:val="16"/>
                <w:szCs w:val="16"/>
              </w:rPr>
            </w:pPr>
            <w:r w:rsidRPr="000E69AB">
              <w:rPr>
                <w:sz w:val="16"/>
                <w:szCs w:val="16"/>
              </w:rPr>
              <w:t>36</w:t>
            </w:r>
          </w:p>
        </w:tc>
        <w:tc>
          <w:tcPr>
            <w:tcW w:w="965" w:type="pct"/>
          </w:tcPr>
          <w:p w:rsidR="00DA6E15" w:rsidRPr="000E69AB" w:rsidRDefault="00DA6E15" w:rsidP="00AF0210">
            <w:pPr>
              <w:jc w:val="center"/>
              <w:rPr>
                <w:kern w:val="28"/>
                <w:sz w:val="16"/>
                <w:szCs w:val="16"/>
                <w:lang w:eastAsia="en-US"/>
              </w:rPr>
            </w:pPr>
            <w:r w:rsidRPr="000E69AB">
              <w:rPr>
                <w:sz w:val="16"/>
                <w:szCs w:val="16"/>
              </w:rPr>
              <w:t>432574</w:t>
            </w:r>
          </w:p>
          <w:p w:rsidR="00DA6E15" w:rsidRPr="000E69AB" w:rsidRDefault="00DA6E15" w:rsidP="00AF0210">
            <w:pPr>
              <w:jc w:val="center"/>
              <w:rPr>
                <w:sz w:val="16"/>
                <w:szCs w:val="16"/>
              </w:rPr>
            </w:pPr>
            <w:r w:rsidRPr="000E69AB">
              <w:rPr>
                <w:sz w:val="16"/>
                <w:szCs w:val="16"/>
              </w:rPr>
              <w:t xml:space="preserve">Дата регистрации: 18.03.2011 г. </w:t>
            </w:r>
          </w:p>
        </w:tc>
        <w:tc>
          <w:tcPr>
            <w:tcW w:w="668" w:type="pct"/>
          </w:tcPr>
          <w:p w:rsidR="00DA6E15" w:rsidRPr="000E69AB" w:rsidRDefault="00DA6E15" w:rsidP="00AF0210">
            <w:pPr>
              <w:rPr>
                <w:kern w:val="28"/>
                <w:sz w:val="16"/>
                <w:szCs w:val="16"/>
                <w:lang w:eastAsia="en-US"/>
              </w:rPr>
            </w:pPr>
            <w:r w:rsidRPr="000E69AB">
              <w:rPr>
                <w:sz w:val="16"/>
                <w:szCs w:val="16"/>
              </w:rPr>
              <w:t>19.08.2019 г.</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04875" cy="1257300"/>
                  <wp:effectExtent l="0" t="0" r="9525" b="0"/>
                  <wp:docPr id="121" name="Рисунок 121">
                    <a:hlinkClick xmlns:a="http://schemas.openxmlformats.org/drawingml/2006/main" r:id="rId173" tgtFrame="_blank" tooltip="7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904875" cy="12573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15.12.2009 г. </w:t>
            </w:r>
          </w:p>
        </w:tc>
        <w:tc>
          <w:tcPr>
            <w:tcW w:w="519" w:type="pct"/>
          </w:tcPr>
          <w:p w:rsidR="00DA6E15" w:rsidRPr="000E69AB" w:rsidRDefault="00DA6E15" w:rsidP="00AF0210">
            <w:pPr>
              <w:rPr>
                <w:kern w:val="28"/>
                <w:sz w:val="16"/>
                <w:szCs w:val="16"/>
                <w:lang w:eastAsia="en-US"/>
              </w:rPr>
            </w:pPr>
            <w:r w:rsidRPr="000E69AB">
              <w:rPr>
                <w:sz w:val="16"/>
                <w:szCs w:val="16"/>
              </w:rPr>
              <w:t>03, 08, 16, 21, 24, 29, 30, 31, 32</w:t>
            </w:r>
          </w:p>
        </w:tc>
        <w:tc>
          <w:tcPr>
            <w:tcW w:w="965" w:type="pct"/>
          </w:tcPr>
          <w:p w:rsidR="00DA6E15" w:rsidRPr="000E69AB" w:rsidRDefault="00DA6E15" w:rsidP="00AF0210">
            <w:pPr>
              <w:jc w:val="center"/>
              <w:rPr>
                <w:kern w:val="28"/>
                <w:sz w:val="16"/>
                <w:szCs w:val="16"/>
                <w:lang w:eastAsia="en-US"/>
              </w:rPr>
            </w:pPr>
            <w:r w:rsidRPr="000E69AB">
              <w:rPr>
                <w:sz w:val="16"/>
                <w:szCs w:val="16"/>
              </w:rPr>
              <w:t>434510</w:t>
            </w:r>
          </w:p>
          <w:p w:rsidR="00DA6E15" w:rsidRPr="000E69AB" w:rsidRDefault="00DA6E15" w:rsidP="00AF0210">
            <w:pPr>
              <w:jc w:val="center"/>
              <w:rPr>
                <w:kern w:val="28"/>
                <w:sz w:val="16"/>
                <w:szCs w:val="16"/>
                <w:lang w:eastAsia="en-US"/>
              </w:rPr>
            </w:pPr>
            <w:r w:rsidRPr="000E69AB">
              <w:rPr>
                <w:sz w:val="16"/>
                <w:szCs w:val="16"/>
              </w:rPr>
              <w:t xml:space="preserve">Дата регистрации: 06.04.2011 г. </w:t>
            </w:r>
          </w:p>
        </w:tc>
        <w:tc>
          <w:tcPr>
            <w:tcW w:w="668" w:type="pct"/>
          </w:tcPr>
          <w:p w:rsidR="00DA6E15" w:rsidRPr="000E69AB" w:rsidRDefault="00DA6E15" w:rsidP="00AF0210">
            <w:pPr>
              <w:rPr>
                <w:kern w:val="28"/>
                <w:sz w:val="16"/>
                <w:szCs w:val="16"/>
                <w:lang w:eastAsia="en-US"/>
              </w:rPr>
            </w:pPr>
            <w:r w:rsidRPr="000E69AB">
              <w:rPr>
                <w:sz w:val="16"/>
                <w:szCs w:val="16"/>
              </w:rPr>
              <w:t>15.12.2019 г.</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lastRenderedPageBreak/>
              <w:drawing>
                <wp:inline distT="0" distB="0" distL="0" distR="0">
                  <wp:extent cx="990600" cy="771525"/>
                  <wp:effectExtent l="0" t="0" r="0" b="9525"/>
                  <wp:docPr id="120" name="Рисунок 120">
                    <a:hlinkClick xmlns:a="http://schemas.openxmlformats.org/drawingml/2006/main" r:id="rId175" tgtFrame="_blank" tooltip="33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990600" cy="7715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Приоритет от 07.07.2009 г.</w:t>
            </w:r>
          </w:p>
        </w:tc>
        <w:tc>
          <w:tcPr>
            <w:tcW w:w="519" w:type="pct"/>
          </w:tcPr>
          <w:p w:rsidR="00DA6E15" w:rsidRPr="000E69AB" w:rsidRDefault="00DA6E15" w:rsidP="00AF0210">
            <w:pPr>
              <w:rPr>
                <w:kern w:val="28"/>
                <w:sz w:val="16"/>
                <w:szCs w:val="16"/>
                <w:lang w:eastAsia="en-US"/>
              </w:rPr>
            </w:pPr>
            <w:r w:rsidRPr="000E69AB">
              <w:rPr>
                <w:sz w:val="16"/>
                <w:szCs w:val="16"/>
              </w:rPr>
              <w:t>30</w:t>
            </w:r>
          </w:p>
        </w:tc>
        <w:tc>
          <w:tcPr>
            <w:tcW w:w="965" w:type="pct"/>
          </w:tcPr>
          <w:p w:rsidR="00DA6E15" w:rsidRPr="000E69AB" w:rsidRDefault="00DA6E15" w:rsidP="00AF0210">
            <w:pPr>
              <w:jc w:val="center"/>
              <w:rPr>
                <w:kern w:val="28"/>
                <w:sz w:val="16"/>
                <w:szCs w:val="16"/>
                <w:lang w:eastAsia="en-US"/>
              </w:rPr>
            </w:pPr>
            <w:r w:rsidRPr="000E69AB">
              <w:rPr>
                <w:sz w:val="16"/>
                <w:szCs w:val="16"/>
              </w:rPr>
              <w:t>437375</w:t>
            </w:r>
          </w:p>
          <w:p w:rsidR="00DA6E15" w:rsidRPr="000E69AB" w:rsidRDefault="00DA6E15" w:rsidP="00AF0210">
            <w:pPr>
              <w:jc w:val="center"/>
              <w:rPr>
                <w:kern w:val="28"/>
                <w:sz w:val="16"/>
                <w:szCs w:val="16"/>
                <w:lang w:eastAsia="en-US"/>
              </w:rPr>
            </w:pPr>
            <w:r w:rsidRPr="000E69AB">
              <w:rPr>
                <w:sz w:val="16"/>
                <w:szCs w:val="16"/>
              </w:rPr>
              <w:t>Дата регистрации: 18.05.2011 г.</w:t>
            </w:r>
          </w:p>
        </w:tc>
        <w:tc>
          <w:tcPr>
            <w:tcW w:w="668" w:type="pct"/>
          </w:tcPr>
          <w:p w:rsidR="00DA6E15" w:rsidRPr="000E69AB" w:rsidRDefault="00DA6E15" w:rsidP="00AF0210">
            <w:pPr>
              <w:rPr>
                <w:kern w:val="28"/>
                <w:sz w:val="16"/>
                <w:szCs w:val="16"/>
                <w:lang w:eastAsia="en-US"/>
              </w:rPr>
            </w:pPr>
            <w:r w:rsidRPr="000E69AB">
              <w:rPr>
                <w:sz w:val="16"/>
                <w:szCs w:val="16"/>
              </w:rPr>
              <w:t>07.07.2019 г.</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33450" cy="276225"/>
                  <wp:effectExtent l="0" t="0" r="0" b="9525"/>
                  <wp:docPr id="119" name="Рисунок 119">
                    <a:hlinkClick xmlns:a="http://schemas.openxmlformats.org/drawingml/2006/main" r:id="rId177" tgtFrame="_blank" tooltip="18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933450" cy="2762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Приоритет от 07.07.2009 г.</w:t>
            </w:r>
          </w:p>
        </w:tc>
        <w:tc>
          <w:tcPr>
            <w:tcW w:w="519" w:type="pct"/>
          </w:tcPr>
          <w:p w:rsidR="00DA6E15" w:rsidRPr="000E69AB" w:rsidRDefault="00DA6E15" w:rsidP="00AF0210">
            <w:pPr>
              <w:rPr>
                <w:kern w:val="28"/>
                <w:sz w:val="16"/>
                <w:szCs w:val="16"/>
                <w:lang w:eastAsia="en-US"/>
              </w:rPr>
            </w:pPr>
            <w:r w:rsidRPr="000E69AB">
              <w:rPr>
                <w:sz w:val="16"/>
                <w:szCs w:val="16"/>
              </w:rPr>
              <w:t xml:space="preserve">29, 30, 31, </w:t>
            </w:r>
          </w:p>
        </w:tc>
        <w:tc>
          <w:tcPr>
            <w:tcW w:w="965" w:type="pct"/>
          </w:tcPr>
          <w:p w:rsidR="00DA6E15" w:rsidRPr="000E69AB" w:rsidRDefault="00DA6E15" w:rsidP="00AF0210">
            <w:pPr>
              <w:jc w:val="center"/>
              <w:rPr>
                <w:kern w:val="28"/>
                <w:sz w:val="16"/>
                <w:szCs w:val="16"/>
                <w:lang w:eastAsia="en-US"/>
              </w:rPr>
            </w:pPr>
            <w:r w:rsidRPr="000E69AB">
              <w:rPr>
                <w:sz w:val="16"/>
                <w:szCs w:val="16"/>
              </w:rPr>
              <w:t>437613</w:t>
            </w:r>
          </w:p>
          <w:p w:rsidR="00DA6E15" w:rsidRPr="000E69AB" w:rsidRDefault="00DA6E15" w:rsidP="00AF0210">
            <w:pPr>
              <w:jc w:val="center"/>
              <w:rPr>
                <w:kern w:val="28"/>
                <w:sz w:val="16"/>
                <w:szCs w:val="16"/>
                <w:lang w:eastAsia="en-US"/>
              </w:rPr>
            </w:pPr>
            <w:r w:rsidRPr="000E69AB">
              <w:rPr>
                <w:sz w:val="16"/>
                <w:szCs w:val="16"/>
              </w:rPr>
              <w:t xml:space="preserve">Дата регистрации: 20.05.2011 г. </w:t>
            </w:r>
          </w:p>
        </w:tc>
        <w:tc>
          <w:tcPr>
            <w:tcW w:w="668" w:type="pct"/>
          </w:tcPr>
          <w:p w:rsidR="00DA6E15" w:rsidRPr="000E69AB" w:rsidRDefault="00DA6E15" w:rsidP="00AF0210">
            <w:pPr>
              <w:rPr>
                <w:kern w:val="28"/>
                <w:sz w:val="16"/>
                <w:szCs w:val="16"/>
                <w:lang w:eastAsia="en-US"/>
              </w:rPr>
            </w:pPr>
            <w:r w:rsidRPr="000E69AB">
              <w:rPr>
                <w:sz w:val="16"/>
                <w:szCs w:val="16"/>
              </w:rPr>
              <w:t>07.07.2019 г.</w:t>
            </w:r>
          </w:p>
        </w:tc>
        <w:tc>
          <w:tcPr>
            <w:tcW w:w="867" w:type="pct"/>
          </w:tcPr>
          <w:p w:rsidR="00DA6E15" w:rsidRPr="000E69AB" w:rsidRDefault="00DA6E15" w:rsidP="00AF0210">
            <w:pPr>
              <w:rPr>
                <w:b/>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90600" cy="381000"/>
                  <wp:effectExtent l="0" t="0" r="0" b="0"/>
                  <wp:docPr id="118" name="Рисунок 118">
                    <a:hlinkClick xmlns:a="http://schemas.openxmlformats.org/drawingml/2006/main" r:id="rId179" tgtFrame="_blank" tooltip="2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990600" cy="3810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03.08.2010 г. </w:t>
            </w:r>
          </w:p>
        </w:tc>
        <w:tc>
          <w:tcPr>
            <w:tcW w:w="519" w:type="pct"/>
          </w:tcPr>
          <w:p w:rsidR="00DA6E15" w:rsidRPr="000E69AB" w:rsidRDefault="00DA6E15" w:rsidP="00AF0210">
            <w:pPr>
              <w:rPr>
                <w:kern w:val="28"/>
                <w:sz w:val="16"/>
                <w:szCs w:val="16"/>
                <w:lang w:eastAsia="en-US"/>
              </w:rPr>
            </w:pPr>
            <w:r w:rsidRPr="000E69AB">
              <w:rPr>
                <w:sz w:val="16"/>
                <w:szCs w:val="16"/>
              </w:rPr>
              <w:t>32, 33</w:t>
            </w:r>
          </w:p>
        </w:tc>
        <w:tc>
          <w:tcPr>
            <w:tcW w:w="965" w:type="pct"/>
          </w:tcPr>
          <w:p w:rsidR="00DA6E15" w:rsidRPr="000E69AB" w:rsidRDefault="00DA6E15" w:rsidP="00AF0210">
            <w:pPr>
              <w:jc w:val="center"/>
              <w:rPr>
                <w:kern w:val="28"/>
                <w:sz w:val="16"/>
                <w:szCs w:val="16"/>
                <w:lang w:eastAsia="en-US"/>
              </w:rPr>
            </w:pPr>
            <w:r w:rsidRPr="000E69AB">
              <w:rPr>
                <w:sz w:val="16"/>
                <w:szCs w:val="16"/>
              </w:rPr>
              <w:t>439239</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p>
          <w:p w:rsidR="00DA6E15" w:rsidRPr="000E69AB" w:rsidRDefault="00DA6E15" w:rsidP="00AF0210">
            <w:pPr>
              <w:jc w:val="center"/>
              <w:rPr>
                <w:kern w:val="28"/>
                <w:sz w:val="16"/>
                <w:szCs w:val="16"/>
                <w:lang w:eastAsia="en-US"/>
              </w:rPr>
            </w:pPr>
            <w:r w:rsidRPr="000E69AB">
              <w:rPr>
                <w:sz w:val="16"/>
                <w:szCs w:val="16"/>
              </w:rPr>
              <w:t>16.06.2011 г.</w:t>
            </w:r>
          </w:p>
        </w:tc>
        <w:tc>
          <w:tcPr>
            <w:tcW w:w="668" w:type="pct"/>
          </w:tcPr>
          <w:p w:rsidR="00DA6E15" w:rsidRPr="000E69AB" w:rsidRDefault="00DA6E15" w:rsidP="00AF0210">
            <w:pPr>
              <w:rPr>
                <w:kern w:val="28"/>
                <w:sz w:val="16"/>
                <w:szCs w:val="16"/>
                <w:lang w:eastAsia="en-US"/>
              </w:rPr>
            </w:pPr>
            <w:r w:rsidRPr="000E69AB">
              <w:rPr>
                <w:sz w:val="16"/>
                <w:szCs w:val="16"/>
              </w:rPr>
              <w:t>03.08.2020 г.</w:t>
            </w:r>
          </w:p>
        </w:tc>
        <w:tc>
          <w:tcPr>
            <w:tcW w:w="867" w:type="pct"/>
          </w:tcPr>
          <w:p w:rsidR="00DA6E15" w:rsidRPr="000E69AB" w:rsidRDefault="00DA6E15" w:rsidP="00AF0210">
            <w:pPr>
              <w:rPr>
                <w:b/>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33450" cy="1257300"/>
                  <wp:effectExtent l="0" t="0" r="0" b="0"/>
                  <wp:docPr id="117" name="Рисунок 117">
                    <a:hlinkClick xmlns:a="http://schemas.openxmlformats.org/drawingml/2006/main" r:id="rId181" tgtFrame="_blank" tooltip="111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933450" cy="12573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Приоритет от 13.07.2009 г.</w:t>
            </w:r>
          </w:p>
        </w:tc>
        <w:tc>
          <w:tcPr>
            <w:tcW w:w="519" w:type="pct"/>
          </w:tcPr>
          <w:p w:rsidR="00DA6E15" w:rsidRPr="000E69AB" w:rsidRDefault="00DA6E15" w:rsidP="00AF0210">
            <w:pPr>
              <w:rPr>
                <w:kern w:val="28"/>
                <w:sz w:val="16"/>
                <w:szCs w:val="16"/>
                <w:lang w:eastAsia="en-US"/>
              </w:rPr>
            </w:pPr>
            <w:r w:rsidRPr="000E69AB">
              <w:rPr>
                <w:sz w:val="16"/>
                <w:szCs w:val="16"/>
              </w:rPr>
              <w:t>16, 29, 32</w:t>
            </w:r>
          </w:p>
        </w:tc>
        <w:tc>
          <w:tcPr>
            <w:tcW w:w="965" w:type="pct"/>
          </w:tcPr>
          <w:p w:rsidR="00DA6E15" w:rsidRPr="000E69AB" w:rsidRDefault="00DA6E15" w:rsidP="00AF0210">
            <w:pPr>
              <w:jc w:val="center"/>
              <w:rPr>
                <w:kern w:val="28"/>
                <w:sz w:val="16"/>
                <w:szCs w:val="16"/>
                <w:lang w:eastAsia="en-US"/>
              </w:rPr>
            </w:pPr>
            <w:r w:rsidRPr="000E69AB">
              <w:rPr>
                <w:sz w:val="16"/>
                <w:szCs w:val="16"/>
              </w:rPr>
              <w:t>434526</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p>
          <w:p w:rsidR="00DA6E15" w:rsidRPr="000E69AB" w:rsidRDefault="00DA6E15" w:rsidP="00AF0210">
            <w:pPr>
              <w:jc w:val="center"/>
              <w:rPr>
                <w:kern w:val="28"/>
                <w:sz w:val="16"/>
                <w:szCs w:val="16"/>
                <w:lang w:eastAsia="en-US"/>
              </w:rPr>
            </w:pPr>
            <w:r w:rsidRPr="000E69AB">
              <w:rPr>
                <w:sz w:val="16"/>
                <w:szCs w:val="16"/>
              </w:rPr>
              <w:t xml:space="preserve">06.04.2011 г. </w:t>
            </w:r>
          </w:p>
        </w:tc>
        <w:tc>
          <w:tcPr>
            <w:tcW w:w="668" w:type="pct"/>
          </w:tcPr>
          <w:p w:rsidR="00DA6E15" w:rsidRPr="000E69AB" w:rsidRDefault="00DA6E15" w:rsidP="00AF0210">
            <w:pPr>
              <w:rPr>
                <w:kern w:val="28"/>
                <w:sz w:val="16"/>
                <w:szCs w:val="16"/>
                <w:lang w:eastAsia="en-US"/>
              </w:rPr>
            </w:pPr>
            <w:r w:rsidRPr="000E69AB">
              <w:rPr>
                <w:sz w:val="16"/>
                <w:szCs w:val="16"/>
              </w:rPr>
              <w:t xml:space="preserve">13.07.2019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62025" cy="990600"/>
                  <wp:effectExtent l="0" t="0" r="9525" b="0"/>
                  <wp:docPr id="116" name="Рисунок 116">
                    <a:hlinkClick xmlns:a="http://schemas.openxmlformats.org/drawingml/2006/main" r:id="rId183" tgtFrame="_blank" tooltip="217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962025" cy="990600"/>
                          </a:xfrm>
                          <a:prstGeom prst="rect">
                            <a:avLst/>
                          </a:prstGeom>
                          <a:noFill/>
                          <a:ln>
                            <a:noFill/>
                          </a:ln>
                        </pic:spPr>
                      </pic:pic>
                    </a:graphicData>
                  </a:graphic>
                </wp:inline>
              </w:drawing>
            </w:r>
          </w:p>
          <w:p w:rsidR="00DA6E15" w:rsidRPr="00B7590F" w:rsidRDefault="00DA6E15" w:rsidP="00AF0210">
            <w:pPr>
              <w:rPr>
                <w:rFonts w:cs="Arial"/>
                <w:sz w:val="19"/>
                <w:szCs w:val="19"/>
              </w:rPr>
            </w:pP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13.07.2009 г. </w:t>
            </w:r>
          </w:p>
        </w:tc>
        <w:tc>
          <w:tcPr>
            <w:tcW w:w="519" w:type="pct"/>
          </w:tcPr>
          <w:p w:rsidR="00DA6E15" w:rsidRPr="000E69AB" w:rsidRDefault="00DA6E15" w:rsidP="00AF0210">
            <w:pPr>
              <w:rPr>
                <w:kern w:val="28"/>
                <w:sz w:val="16"/>
                <w:szCs w:val="16"/>
                <w:lang w:eastAsia="en-US"/>
              </w:rPr>
            </w:pPr>
            <w:r w:rsidRPr="000E69AB">
              <w:rPr>
                <w:sz w:val="16"/>
                <w:szCs w:val="16"/>
              </w:rPr>
              <w:t>16</w:t>
            </w:r>
          </w:p>
        </w:tc>
        <w:tc>
          <w:tcPr>
            <w:tcW w:w="965" w:type="pct"/>
          </w:tcPr>
          <w:p w:rsidR="00DA6E15" w:rsidRPr="000E69AB" w:rsidRDefault="00DA6E15" w:rsidP="00AF0210">
            <w:pPr>
              <w:jc w:val="center"/>
              <w:rPr>
                <w:kern w:val="28"/>
                <w:sz w:val="16"/>
                <w:szCs w:val="16"/>
                <w:lang w:eastAsia="en-US"/>
              </w:rPr>
            </w:pPr>
            <w:r w:rsidRPr="000E69AB">
              <w:rPr>
                <w:sz w:val="16"/>
                <w:szCs w:val="16"/>
              </w:rPr>
              <w:t>434527</w:t>
            </w:r>
          </w:p>
          <w:p w:rsidR="00DA6E15" w:rsidRPr="000E69AB" w:rsidRDefault="00DA6E15" w:rsidP="00AF0210">
            <w:pPr>
              <w:jc w:val="center"/>
              <w:rPr>
                <w:kern w:val="28"/>
                <w:sz w:val="16"/>
                <w:szCs w:val="16"/>
                <w:lang w:eastAsia="en-US"/>
              </w:rPr>
            </w:pPr>
            <w:r w:rsidRPr="000E69AB">
              <w:rPr>
                <w:sz w:val="16"/>
                <w:szCs w:val="16"/>
              </w:rPr>
              <w:t xml:space="preserve">Дата регистрации: 06.04.2011 г. </w:t>
            </w:r>
          </w:p>
        </w:tc>
        <w:tc>
          <w:tcPr>
            <w:tcW w:w="668" w:type="pct"/>
          </w:tcPr>
          <w:p w:rsidR="00DA6E15" w:rsidRPr="000E69AB" w:rsidRDefault="00DA6E15" w:rsidP="00AF0210">
            <w:pPr>
              <w:rPr>
                <w:kern w:val="28"/>
                <w:sz w:val="16"/>
                <w:szCs w:val="16"/>
                <w:lang w:eastAsia="en-US"/>
              </w:rPr>
            </w:pPr>
            <w:r w:rsidRPr="000E69AB">
              <w:rPr>
                <w:sz w:val="16"/>
                <w:szCs w:val="16"/>
              </w:rPr>
              <w:t xml:space="preserve">13.07.2019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62025" cy="962025"/>
                  <wp:effectExtent l="0" t="0" r="9525" b="9525"/>
                  <wp:docPr id="115" name="Рисунок 115">
                    <a:hlinkClick xmlns:a="http://schemas.openxmlformats.org/drawingml/2006/main" r:id="rId185" tgtFrame="_blank" tooltip="37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28.10.2009 г. </w:t>
            </w:r>
          </w:p>
        </w:tc>
        <w:tc>
          <w:tcPr>
            <w:tcW w:w="519" w:type="pct"/>
          </w:tcPr>
          <w:p w:rsidR="00DA6E15" w:rsidRPr="000E69AB" w:rsidRDefault="00DA6E15" w:rsidP="00AF0210">
            <w:pPr>
              <w:rPr>
                <w:kern w:val="28"/>
                <w:sz w:val="16"/>
                <w:szCs w:val="16"/>
                <w:lang w:eastAsia="en-US"/>
              </w:rPr>
            </w:pPr>
            <w:r w:rsidRPr="000E69AB">
              <w:rPr>
                <w:sz w:val="16"/>
                <w:szCs w:val="16"/>
              </w:rPr>
              <w:t>30</w:t>
            </w:r>
          </w:p>
        </w:tc>
        <w:tc>
          <w:tcPr>
            <w:tcW w:w="965" w:type="pct"/>
          </w:tcPr>
          <w:p w:rsidR="00DA6E15" w:rsidRPr="000E69AB" w:rsidRDefault="00DA6E15" w:rsidP="00AF0210">
            <w:pPr>
              <w:jc w:val="center"/>
              <w:rPr>
                <w:kern w:val="28"/>
                <w:sz w:val="16"/>
                <w:szCs w:val="16"/>
                <w:lang w:eastAsia="en-US"/>
              </w:rPr>
            </w:pPr>
            <w:r w:rsidRPr="000E69AB">
              <w:rPr>
                <w:sz w:val="16"/>
                <w:szCs w:val="16"/>
              </w:rPr>
              <w:t>435689</w:t>
            </w:r>
          </w:p>
          <w:p w:rsidR="00DA6E15" w:rsidRPr="000E69AB" w:rsidRDefault="00DA6E15" w:rsidP="00AF0210">
            <w:pPr>
              <w:jc w:val="center"/>
              <w:rPr>
                <w:kern w:val="28"/>
                <w:sz w:val="16"/>
                <w:szCs w:val="16"/>
                <w:lang w:eastAsia="en-US"/>
              </w:rPr>
            </w:pPr>
            <w:r w:rsidRPr="000E69AB">
              <w:rPr>
                <w:sz w:val="16"/>
                <w:szCs w:val="16"/>
              </w:rPr>
              <w:t xml:space="preserve">Дата регистрации: 21.04.2011 г. </w:t>
            </w:r>
          </w:p>
        </w:tc>
        <w:tc>
          <w:tcPr>
            <w:tcW w:w="668" w:type="pct"/>
          </w:tcPr>
          <w:p w:rsidR="00DA6E15" w:rsidRPr="000E69AB" w:rsidRDefault="00DA6E15" w:rsidP="00AF0210">
            <w:pPr>
              <w:rPr>
                <w:kern w:val="28"/>
                <w:sz w:val="16"/>
                <w:szCs w:val="16"/>
                <w:lang w:eastAsia="en-US"/>
              </w:rPr>
            </w:pPr>
            <w:r w:rsidRPr="000E69AB">
              <w:rPr>
                <w:sz w:val="16"/>
                <w:szCs w:val="16"/>
              </w:rPr>
              <w:t xml:space="preserve">28.10.2019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019175" cy="600075"/>
                  <wp:effectExtent l="0" t="0" r="9525" b="9525"/>
                  <wp:docPr id="114" name="Рисунок 114">
                    <a:hlinkClick xmlns:a="http://schemas.openxmlformats.org/drawingml/2006/main" r:id="rId187" tgtFrame="_blank" tooltip="22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019175" cy="60007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03.08.2010 г. </w:t>
            </w:r>
          </w:p>
        </w:tc>
        <w:tc>
          <w:tcPr>
            <w:tcW w:w="519" w:type="pct"/>
          </w:tcPr>
          <w:p w:rsidR="00DA6E15" w:rsidRPr="000E69AB" w:rsidRDefault="00DA6E15" w:rsidP="00AF0210">
            <w:pPr>
              <w:rPr>
                <w:kern w:val="28"/>
                <w:sz w:val="16"/>
                <w:szCs w:val="16"/>
                <w:lang w:eastAsia="en-US"/>
              </w:rPr>
            </w:pPr>
            <w:r w:rsidRPr="000E69AB">
              <w:rPr>
                <w:sz w:val="16"/>
                <w:szCs w:val="16"/>
              </w:rPr>
              <w:t>32, 33</w:t>
            </w:r>
          </w:p>
        </w:tc>
        <w:tc>
          <w:tcPr>
            <w:tcW w:w="965" w:type="pct"/>
          </w:tcPr>
          <w:p w:rsidR="00DA6E15" w:rsidRPr="000E69AB" w:rsidRDefault="00DA6E15" w:rsidP="00AF0210">
            <w:pPr>
              <w:jc w:val="center"/>
              <w:rPr>
                <w:kern w:val="28"/>
                <w:sz w:val="16"/>
                <w:szCs w:val="16"/>
                <w:lang w:eastAsia="en-US"/>
              </w:rPr>
            </w:pPr>
            <w:r w:rsidRPr="000E69AB">
              <w:rPr>
                <w:sz w:val="16"/>
                <w:szCs w:val="16"/>
              </w:rPr>
              <w:t>439556</w:t>
            </w:r>
          </w:p>
          <w:p w:rsidR="00DA6E15" w:rsidRPr="000E69AB" w:rsidRDefault="00DA6E15" w:rsidP="00AF0210">
            <w:pPr>
              <w:jc w:val="center"/>
              <w:rPr>
                <w:kern w:val="28"/>
                <w:sz w:val="16"/>
                <w:szCs w:val="16"/>
                <w:lang w:eastAsia="en-US"/>
              </w:rPr>
            </w:pPr>
            <w:r w:rsidRPr="000E69AB">
              <w:rPr>
                <w:sz w:val="16"/>
                <w:szCs w:val="16"/>
              </w:rPr>
              <w:t>Дата регистрации: 21.06.2011 г.</w:t>
            </w:r>
          </w:p>
        </w:tc>
        <w:tc>
          <w:tcPr>
            <w:tcW w:w="668" w:type="pct"/>
          </w:tcPr>
          <w:p w:rsidR="00DA6E15" w:rsidRPr="000E69AB" w:rsidRDefault="00DA6E15" w:rsidP="00AF0210">
            <w:pPr>
              <w:rPr>
                <w:kern w:val="28"/>
                <w:sz w:val="16"/>
                <w:szCs w:val="16"/>
                <w:lang w:eastAsia="en-US"/>
              </w:rPr>
            </w:pPr>
            <w:r w:rsidRPr="000E69AB">
              <w:rPr>
                <w:sz w:val="16"/>
                <w:szCs w:val="16"/>
              </w:rPr>
              <w:t>03.08.2020 г.</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90600" cy="352425"/>
                  <wp:effectExtent l="0" t="0" r="0" b="9525"/>
                  <wp:docPr id="113" name="Рисунок 113">
                    <a:hlinkClick xmlns:a="http://schemas.openxmlformats.org/drawingml/2006/main" r:id="rId189" tgtFrame="_blank" tooltip="39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990600" cy="3524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21.04.2010 г. </w:t>
            </w:r>
          </w:p>
        </w:tc>
        <w:tc>
          <w:tcPr>
            <w:tcW w:w="519" w:type="pct"/>
          </w:tcPr>
          <w:p w:rsidR="00DA6E15" w:rsidRPr="000E69AB" w:rsidRDefault="00DA6E15" w:rsidP="00AF0210">
            <w:pPr>
              <w:rPr>
                <w:kern w:val="28"/>
                <w:sz w:val="16"/>
                <w:szCs w:val="16"/>
                <w:lang w:eastAsia="en-US"/>
              </w:rPr>
            </w:pPr>
            <w:r w:rsidRPr="000E69AB">
              <w:rPr>
                <w:sz w:val="16"/>
                <w:szCs w:val="16"/>
              </w:rPr>
              <w:t>09, 16, 35, 36, 38, 42</w:t>
            </w:r>
          </w:p>
        </w:tc>
        <w:tc>
          <w:tcPr>
            <w:tcW w:w="965" w:type="pct"/>
          </w:tcPr>
          <w:p w:rsidR="00DA6E15" w:rsidRPr="000E69AB" w:rsidRDefault="00DA6E15" w:rsidP="00AF0210">
            <w:pPr>
              <w:jc w:val="center"/>
              <w:rPr>
                <w:kern w:val="28"/>
                <w:sz w:val="16"/>
                <w:szCs w:val="16"/>
                <w:lang w:eastAsia="en-US"/>
              </w:rPr>
            </w:pPr>
            <w:r w:rsidRPr="000E69AB">
              <w:rPr>
                <w:sz w:val="16"/>
                <w:szCs w:val="16"/>
              </w:rPr>
              <w:t>444652</w:t>
            </w:r>
          </w:p>
          <w:p w:rsidR="00DA6E15" w:rsidRPr="000E69AB" w:rsidRDefault="00DA6E15" w:rsidP="00AF0210">
            <w:pPr>
              <w:jc w:val="center"/>
              <w:rPr>
                <w:kern w:val="28"/>
                <w:sz w:val="16"/>
                <w:szCs w:val="16"/>
                <w:lang w:eastAsia="en-US"/>
              </w:rPr>
            </w:pPr>
            <w:r w:rsidRPr="000E69AB">
              <w:rPr>
                <w:sz w:val="16"/>
                <w:szCs w:val="16"/>
              </w:rPr>
              <w:t>Дата регистрации: 21.09.2011 г.</w:t>
            </w:r>
          </w:p>
        </w:tc>
        <w:tc>
          <w:tcPr>
            <w:tcW w:w="668" w:type="pct"/>
          </w:tcPr>
          <w:p w:rsidR="00DA6E15" w:rsidRPr="000E69AB" w:rsidRDefault="00DA6E15" w:rsidP="00AF0210">
            <w:pPr>
              <w:rPr>
                <w:kern w:val="28"/>
                <w:sz w:val="16"/>
                <w:szCs w:val="16"/>
                <w:lang w:eastAsia="en-US"/>
              </w:rPr>
            </w:pPr>
            <w:r w:rsidRPr="000E69AB">
              <w:rPr>
                <w:sz w:val="16"/>
                <w:szCs w:val="16"/>
              </w:rPr>
              <w:t xml:space="preserve">21.04.2020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1038225" cy="438150"/>
                  <wp:effectExtent l="0" t="0" r="9525" b="0"/>
                  <wp:docPr id="112" name="Рисунок 112">
                    <a:hlinkClick xmlns:a="http://schemas.openxmlformats.org/drawingml/2006/main" r:id="rId191" tgtFrame="_blank" tooltip="49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038225" cy="4381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Приоритет от 21.04.2010 г. </w:t>
            </w:r>
          </w:p>
        </w:tc>
        <w:tc>
          <w:tcPr>
            <w:tcW w:w="519" w:type="pct"/>
          </w:tcPr>
          <w:p w:rsidR="00DA6E15" w:rsidRPr="000E69AB" w:rsidRDefault="00DA6E15" w:rsidP="00AF0210">
            <w:pPr>
              <w:rPr>
                <w:kern w:val="28"/>
                <w:sz w:val="16"/>
                <w:szCs w:val="16"/>
                <w:lang w:eastAsia="en-US"/>
              </w:rPr>
            </w:pPr>
            <w:r w:rsidRPr="000E69AB">
              <w:rPr>
                <w:sz w:val="16"/>
                <w:szCs w:val="16"/>
              </w:rPr>
              <w:t>09, 16, 35, 36, 38, 42</w:t>
            </w:r>
          </w:p>
        </w:tc>
        <w:tc>
          <w:tcPr>
            <w:tcW w:w="965" w:type="pct"/>
          </w:tcPr>
          <w:p w:rsidR="00DA6E15" w:rsidRPr="000E69AB" w:rsidRDefault="00DA6E15" w:rsidP="00AF0210">
            <w:pPr>
              <w:jc w:val="center"/>
              <w:rPr>
                <w:kern w:val="28"/>
                <w:sz w:val="16"/>
                <w:szCs w:val="16"/>
                <w:lang w:eastAsia="en-US"/>
              </w:rPr>
            </w:pPr>
            <w:r w:rsidRPr="000E69AB">
              <w:rPr>
                <w:sz w:val="16"/>
                <w:szCs w:val="16"/>
              </w:rPr>
              <w:t>444653</w:t>
            </w:r>
          </w:p>
          <w:p w:rsidR="00DA6E15" w:rsidRPr="000E69AB" w:rsidRDefault="00DA6E15" w:rsidP="00AF0210">
            <w:pPr>
              <w:jc w:val="center"/>
              <w:rPr>
                <w:kern w:val="28"/>
                <w:sz w:val="16"/>
                <w:szCs w:val="16"/>
                <w:lang w:eastAsia="en-US"/>
              </w:rPr>
            </w:pPr>
            <w:r w:rsidRPr="000E69AB">
              <w:rPr>
                <w:sz w:val="16"/>
                <w:szCs w:val="16"/>
              </w:rPr>
              <w:t>Дата регистрации: 21.09.2011 г.</w:t>
            </w:r>
          </w:p>
        </w:tc>
        <w:tc>
          <w:tcPr>
            <w:tcW w:w="668" w:type="pct"/>
          </w:tcPr>
          <w:p w:rsidR="00DA6E15" w:rsidRPr="000E69AB" w:rsidRDefault="00DA6E15" w:rsidP="00AF0210">
            <w:pPr>
              <w:rPr>
                <w:kern w:val="28"/>
                <w:sz w:val="16"/>
                <w:szCs w:val="16"/>
                <w:lang w:eastAsia="en-US"/>
              </w:rPr>
            </w:pPr>
            <w:r w:rsidRPr="000E69AB">
              <w:rPr>
                <w:sz w:val="16"/>
                <w:szCs w:val="16"/>
              </w:rPr>
              <w:t xml:space="preserve">21.04.2020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62025" cy="1209675"/>
                  <wp:effectExtent l="0" t="0" r="9525" b="9525"/>
                  <wp:docPr id="111" name="Рисунок 111">
                    <a:hlinkClick xmlns:a="http://schemas.openxmlformats.org/drawingml/2006/main" r:id="rId193" tgtFrame="_blank" tooltip="34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962025" cy="120967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Приоритет от 11.11.2010 г.</w:t>
            </w:r>
          </w:p>
        </w:tc>
        <w:tc>
          <w:tcPr>
            <w:tcW w:w="519" w:type="pct"/>
          </w:tcPr>
          <w:p w:rsidR="00DA6E15" w:rsidRPr="000E69AB" w:rsidRDefault="00DA6E15" w:rsidP="00AF0210">
            <w:pPr>
              <w:rPr>
                <w:kern w:val="28"/>
                <w:sz w:val="16"/>
                <w:szCs w:val="16"/>
                <w:lang w:eastAsia="en-US"/>
              </w:rPr>
            </w:pPr>
            <w:r w:rsidRPr="000E69AB">
              <w:rPr>
                <w:sz w:val="16"/>
                <w:szCs w:val="16"/>
              </w:rPr>
              <w:t>03, 05</w:t>
            </w:r>
          </w:p>
        </w:tc>
        <w:tc>
          <w:tcPr>
            <w:tcW w:w="965" w:type="pct"/>
          </w:tcPr>
          <w:p w:rsidR="00DA6E15" w:rsidRPr="000E69AB" w:rsidRDefault="00DA6E15" w:rsidP="00AF0210">
            <w:pPr>
              <w:jc w:val="center"/>
              <w:rPr>
                <w:kern w:val="28"/>
                <w:sz w:val="16"/>
                <w:szCs w:val="16"/>
                <w:lang w:eastAsia="en-US"/>
              </w:rPr>
            </w:pPr>
            <w:r w:rsidRPr="000E69AB">
              <w:rPr>
                <w:sz w:val="16"/>
                <w:szCs w:val="16"/>
              </w:rPr>
              <w:t>444149</w:t>
            </w:r>
          </w:p>
          <w:p w:rsidR="00DA6E15" w:rsidRPr="000E69AB" w:rsidRDefault="00DA6E15" w:rsidP="00AF0210">
            <w:pPr>
              <w:jc w:val="center"/>
              <w:rPr>
                <w:kern w:val="28"/>
                <w:sz w:val="16"/>
                <w:szCs w:val="16"/>
                <w:lang w:eastAsia="en-US"/>
              </w:rPr>
            </w:pPr>
            <w:r w:rsidRPr="000E69AB">
              <w:rPr>
                <w:sz w:val="16"/>
                <w:szCs w:val="16"/>
              </w:rPr>
              <w:t>Дата регистрации: 12.09.2011 г.</w:t>
            </w:r>
          </w:p>
        </w:tc>
        <w:tc>
          <w:tcPr>
            <w:tcW w:w="668" w:type="pct"/>
          </w:tcPr>
          <w:p w:rsidR="00DA6E15" w:rsidRPr="000E69AB" w:rsidRDefault="00DA6E15" w:rsidP="00AF0210">
            <w:pPr>
              <w:rPr>
                <w:kern w:val="28"/>
                <w:sz w:val="16"/>
                <w:szCs w:val="16"/>
                <w:lang w:eastAsia="en-US"/>
              </w:rPr>
            </w:pPr>
            <w:r w:rsidRPr="000E69AB">
              <w:rPr>
                <w:sz w:val="16"/>
                <w:szCs w:val="16"/>
              </w:rPr>
              <w:t xml:space="preserve">11.11.2020 г. </w:t>
            </w:r>
          </w:p>
        </w:tc>
        <w:tc>
          <w:tcPr>
            <w:tcW w:w="867" w:type="pct"/>
          </w:tcPr>
          <w:p w:rsidR="00DA6E15" w:rsidRPr="000E69AB" w:rsidRDefault="00DA6E15" w:rsidP="00AF0210">
            <w:pPr>
              <w:rPr>
                <w:kern w:val="28"/>
                <w:sz w:val="16"/>
                <w:szCs w:val="16"/>
                <w:lang w:eastAsia="en-US"/>
              </w:rPr>
            </w:pPr>
            <w:r w:rsidRPr="000E69AB">
              <w:rPr>
                <w:sz w:val="16"/>
                <w:szCs w:val="16"/>
              </w:rPr>
              <w:t>Закрытое акционерное общество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Pr>
                <w:noProof/>
              </w:rPr>
              <w:lastRenderedPageBreak/>
              <w:drawing>
                <wp:inline distT="0" distB="0" distL="0" distR="0">
                  <wp:extent cx="1019175" cy="771525"/>
                  <wp:effectExtent l="0" t="0" r="9525" b="952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019175" cy="7715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18.10.2010</w:t>
            </w:r>
          </w:p>
        </w:tc>
        <w:tc>
          <w:tcPr>
            <w:tcW w:w="519" w:type="pct"/>
          </w:tcPr>
          <w:p w:rsidR="00DA6E15" w:rsidRPr="000E69AB" w:rsidRDefault="00DA6E15" w:rsidP="00AF0210">
            <w:pPr>
              <w:rPr>
                <w:kern w:val="28"/>
                <w:sz w:val="16"/>
                <w:szCs w:val="16"/>
                <w:lang w:eastAsia="en-US"/>
              </w:rPr>
            </w:pPr>
            <w:r w:rsidRPr="000E69AB">
              <w:rPr>
                <w:sz w:val="16"/>
                <w:szCs w:val="16"/>
              </w:rPr>
              <w:t>05</w:t>
            </w:r>
          </w:p>
        </w:tc>
        <w:tc>
          <w:tcPr>
            <w:tcW w:w="965" w:type="pct"/>
          </w:tcPr>
          <w:p w:rsidR="00DA6E15" w:rsidRPr="000E69AB" w:rsidRDefault="00DA6E15" w:rsidP="00AF0210">
            <w:pPr>
              <w:jc w:val="center"/>
              <w:rPr>
                <w:kern w:val="28"/>
                <w:sz w:val="16"/>
                <w:szCs w:val="16"/>
                <w:lang w:eastAsia="en-US"/>
              </w:rPr>
            </w:pPr>
            <w:r w:rsidRPr="000E69AB">
              <w:rPr>
                <w:sz w:val="16"/>
                <w:szCs w:val="16"/>
              </w:rPr>
              <w:t>445730</w:t>
            </w:r>
          </w:p>
          <w:p w:rsidR="00DA6E15" w:rsidRPr="000E69AB" w:rsidRDefault="00DA6E15" w:rsidP="00AF0210">
            <w:pPr>
              <w:jc w:val="center"/>
              <w:rPr>
                <w:kern w:val="28"/>
                <w:sz w:val="16"/>
                <w:szCs w:val="16"/>
                <w:lang w:eastAsia="en-US"/>
              </w:rPr>
            </w:pPr>
            <w:r w:rsidRPr="000E69AB">
              <w:rPr>
                <w:sz w:val="16"/>
                <w:szCs w:val="16"/>
              </w:rPr>
              <w:t>Дата регистрации:</w:t>
            </w:r>
          </w:p>
          <w:p w:rsidR="00DA6E15" w:rsidRPr="000E69AB" w:rsidRDefault="00DA6E15" w:rsidP="00AF0210">
            <w:pPr>
              <w:jc w:val="center"/>
              <w:rPr>
                <w:kern w:val="28"/>
                <w:sz w:val="16"/>
                <w:szCs w:val="16"/>
                <w:lang w:eastAsia="en-US"/>
              </w:rPr>
            </w:pPr>
            <w:r w:rsidRPr="000E69AB">
              <w:rPr>
                <w:sz w:val="16"/>
                <w:szCs w:val="16"/>
              </w:rPr>
              <w:t>13.10.2011</w:t>
            </w:r>
          </w:p>
        </w:tc>
        <w:tc>
          <w:tcPr>
            <w:tcW w:w="668" w:type="pct"/>
          </w:tcPr>
          <w:p w:rsidR="00DA6E15" w:rsidRPr="000E69AB" w:rsidRDefault="00DA6E15" w:rsidP="00AF0210">
            <w:pPr>
              <w:rPr>
                <w:kern w:val="28"/>
                <w:sz w:val="16"/>
                <w:szCs w:val="16"/>
                <w:lang w:eastAsia="en-US"/>
              </w:rPr>
            </w:pPr>
            <w:r w:rsidRPr="000E69AB">
              <w:rPr>
                <w:sz w:val="16"/>
                <w:szCs w:val="16"/>
              </w:rPr>
              <w:t>18.10.2020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1382"/>
          <w:jc w:val="center"/>
        </w:trPr>
        <w:tc>
          <w:tcPr>
            <w:tcW w:w="1314" w:type="pct"/>
          </w:tcPr>
          <w:p w:rsidR="00DA6E15" w:rsidRPr="00B7590F" w:rsidRDefault="00DA6E15" w:rsidP="00AF0210">
            <w:pPr>
              <w:rPr>
                <w:rFonts w:cs="Arial"/>
                <w:kern w:val="28"/>
                <w:sz w:val="19"/>
                <w:szCs w:val="19"/>
                <w:lang w:eastAsia="en-US"/>
              </w:rPr>
            </w:pPr>
            <w:r>
              <w:rPr>
                <w:noProof/>
              </w:rPr>
              <w:drawing>
                <wp:inline distT="0" distB="0" distL="0" distR="0">
                  <wp:extent cx="962025" cy="1181100"/>
                  <wp:effectExtent l="0" t="0" r="9525"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62025" cy="11811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28.10.2010</w:t>
            </w:r>
          </w:p>
        </w:tc>
        <w:tc>
          <w:tcPr>
            <w:tcW w:w="519" w:type="pct"/>
          </w:tcPr>
          <w:p w:rsidR="00DA6E15" w:rsidRPr="000E69AB" w:rsidRDefault="00DA6E15" w:rsidP="00AF0210">
            <w:pPr>
              <w:rPr>
                <w:kern w:val="28"/>
                <w:sz w:val="16"/>
                <w:szCs w:val="16"/>
                <w:lang w:eastAsia="en-US"/>
              </w:rPr>
            </w:pPr>
            <w:r w:rsidRPr="000E69AB">
              <w:rPr>
                <w:sz w:val="16"/>
                <w:szCs w:val="16"/>
              </w:rPr>
              <w:t>30, 32</w:t>
            </w:r>
          </w:p>
        </w:tc>
        <w:tc>
          <w:tcPr>
            <w:tcW w:w="965" w:type="pct"/>
          </w:tcPr>
          <w:p w:rsidR="00DA6E15" w:rsidRPr="000E69AB" w:rsidRDefault="00DA6E15" w:rsidP="00AF0210">
            <w:pPr>
              <w:jc w:val="center"/>
              <w:rPr>
                <w:kern w:val="28"/>
                <w:sz w:val="16"/>
                <w:szCs w:val="16"/>
                <w:lang w:eastAsia="en-US"/>
              </w:rPr>
            </w:pPr>
            <w:r w:rsidRPr="000E69AB">
              <w:rPr>
                <w:sz w:val="16"/>
                <w:szCs w:val="16"/>
              </w:rPr>
              <w:t>445564</w:t>
            </w:r>
          </w:p>
          <w:p w:rsidR="00DA6E15" w:rsidRPr="000E69AB" w:rsidRDefault="00DA6E15" w:rsidP="00AF0210">
            <w:pPr>
              <w:jc w:val="center"/>
              <w:rPr>
                <w:kern w:val="28"/>
                <w:sz w:val="16"/>
                <w:szCs w:val="16"/>
                <w:lang w:eastAsia="en-US"/>
              </w:rPr>
            </w:pPr>
            <w:r w:rsidRPr="000E69AB">
              <w:rPr>
                <w:sz w:val="16"/>
                <w:szCs w:val="16"/>
              </w:rPr>
              <w:t>Дата регистрации:</w:t>
            </w:r>
          </w:p>
          <w:p w:rsidR="00DA6E15" w:rsidRPr="000E69AB" w:rsidRDefault="00DA6E15" w:rsidP="00AF0210">
            <w:pPr>
              <w:jc w:val="center"/>
              <w:rPr>
                <w:kern w:val="28"/>
                <w:sz w:val="16"/>
                <w:szCs w:val="16"/>
                <w:lang w:eastAsia="en-US"/>
              </w:rPr>
            </w:pPr>
            <w:r w:rsidRPr="000E69AB">
              <w:rPr>
                <w:sz w:val="16"/>
                <w:szCs w:val="16"/>
              </w:rPr>
              <w:t>11.10.2011</w:t>
            </w:r>
          </w:p>
        </w:tc>
        <w:tc>
          <w:tcPr>
            <w:tcW w:w="668" w:type="pct"/>
          </w:tcPr>
          <w:p w:rsidR="00DA6E15" w:rsidRPr="000E69AB" w:rsidRDefault="00DA6E15" w:rsidP="00AF0210">
            <w:pPr>
              <w:rPr>
                <w:kern w:val="28"/>
                <w:sz w:val="16"/>
                <w:szCs w:val="16"/>
                <w:lang w:eastAsia="en-US"/>
              </w:rPr>
            </w:pPr>
            <w:r w:rsidRPr="000E69AB">
              <w:rPr>
                <w:sz w:val="16"/>
                <w:szCs w:val="16"/>
              </w:rPr>
              <w:t>28.10.2020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Pr>
                <w:noProof/>
              </w:rPr>
              <w:drawing>
                <wp:inline distT="0" distB="0" distL="0" distR="0">
                  <wp:extent cx="990600" cy="742950"/>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990600" cy="7429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15.09.2010</w:t>
            </w:r>
          </w:p>
        </w:tc>
        <w:tc>
          <w:tcPr>
            <w:tcW w:w="519" w:type="pct"/>
          </w:tcPr>
          <w:p w:rsidR="00DA6E15" w:rsidRPr="000E69AB" w:rsidRDefault="00DA6E15" w:rsidP="00AF0210">
            <w:pPr>
              <w:rPr>
                <w:kern w:val="28"/>
                <w:sz w:val="16"/>
                <w:szCs w:val="16"/>
                <w:lang w:eastAsia="en-US"/>
              </w:rPr>
            </w:pPr>
            <w:r w:rsidRPr="000E69AB">
              <w:rPr>
                <w:sz w:val="16"/>
                <w:szCs w:val="16"/>
              </w:rPr>
              <w:t>32, 33</w:t>
            </w:r>
          </w:p>
        </w:tc>
        <w:tc>
          <w:tcPr>
            <w:tcW w:w="965" w:type="pct"/>
          </w:tcPr>
          <w:p w:rsidR="00DA6E15" w:rsidRPr="000E69AB" w:rsidRDefault="00DA6E15" w:rsidP="00AF0210">
            <w:pPr>
              <w:jc w:val="center"/>
              <w:rPr>
                <w:kern w:val="28"/>
                <w:sz w:val="16"/>
                <w:szCs w:val="16"/>
                <w:lang w:eastAsia="en-US"/>
              </w:rPr>
            </w:pPr>
            <w:r w:rsidRPr="000E69AB">
              <w:rPr>
                <w:sz w:val="16"/>
                <w:szCs w:val="16"/>
              </w:rPr>
              <w:t>445644</w:t>
            </w:r>
          </w:p>
          <w:p w:rsidR="00DA6E15" w:rsidRPr="000E69AB" w:rsidRDefault="00DA6E15" w:rsidP="00AF0210">
            <w:pPr>
              <w:jc w:val="center"/>
              <w:rPr>
                <w:kern w:val="28"/>
                <w:sz w:val="16"/>
                <w:szCs w:val="16"/>
                <w:lang w:eastAsia="en-US"/>
              </w:rPr>
            </w:pPr>
            <w:r w:rsidRPr="000E69AB">
              <w:rPr>
                <w:sz w:val="16"/>
                <w:szCs w:val="16"/>
              </w:rPr>
              <w:t>Дата регистрации:</w:t>
            </w:r>
          </w:p>
          <w:p w:rsidR="00DA6E15" w:rsidRPr="000E69AB" w:rsidRDefault="00DA6E15" w:rsidP="00AF0210">
            <w:pPr>
              <w:jc w:val="center"/>
              <w:rPr>
                <w:kern w:val="28"/>
                <w:sz w:val="16"/>
                <w:szCs w:val="16"/>
                <w:lang w:eastAsia="en-US"/>
              </w:rPr>
            </w:pPr>
            <w:r w:rsidRPr="000E69AB">
              <w:rPr>
                <w:sz w:val="16"/>
                <w:szCs w:val="16"/>
              </w:rPr>
              <w:t>12.10.2011</w:t>
            </w:r>
          </w:p>
        </w:tc>
        <w:tc>
          <w:tcPr>
            <w:tcW w:w="668" w:type="pct"/>
          </w:tcPr>
          <w:p w:rsidR="00DA6E15" w:rsidRPr="000E69AB" w:rsidRDefault="00DA6E15" w:rsidP="00AF0210">
            <w:pPr>
              <w:rPr>
                <w:kern w:val="28"/>
                <w:sz w:val="16"/>
                <w:szCs w:val="16"/>
                <w:lang w:eastAsia="en-US"/>
              </w:rPr>
            </w:pPr>
            <w:r w:rsidRPr="000E69AB">
              <w:rPr>
                <w:sz w:val="16"/>
                <w:szCs w:val="16"/>
              </w:rPr>
              <w:t>15.09.2020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1206"/>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90600" cy="466725"/>
                  <wp:effectExtent l="0" t="0" r="0" b="9525"/>
                  <wp:docPr id="107" name="Рисунок 107">
                    <a:hlinkClick xmlns:a="http://schemas.openxmlformats.org/drawingml/2006/main" r:id="rId198" tgtFrame="_blank" tooltip="29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990600" cy="466725"/>
                          </a:xfrm>
                          <a:prstGeom prst="rect">
                            <a:avLst/>
                          </a:prstGeom>
                          <a:noFill/>
                          <a:ln>
                            <a:noFill/>
                          </a:ln>
                        </pic:spPr>
                      </pic:pic>
                    </a:graphicData>
                  </a:graphic>
                </wp:inline>
              </w:drawing>
            </w:r>
          </w:p>
          <w:p w:rsidR="00DA6E15" w:rsidRPr="00B7590F" w:rsidRDefault="00DA6E15" w:rsidP="00AF0210"/>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26.11.2010</w:t>
            </w:r>
          </w:p>
        </w:tc>
        <w:tc>
          <w:tcPr>
            <w:tcW w:w="519" w:type="pct"/>
          </w:tcPr>
          <w:p w:rsidR="00DA6E15" w:rsidRPr="000E69AB" w:rsidRDefault="00DA6E15" w:rsidP="00AF0210">
            <w:pPr>
              <w:rPr>
                <w:kern w:val="28"/>
                <w:sz w:val="16"/>
                <w:szCs w:val="16"/>
                <w:lang w:eastAsia="en-US"/>
              </w:rPr>
            </w:pPr>
            <w:r w:rsidRPr="000E69AB">
              <w:rPr>
                <w:sz w:val="16"/>
                <w:szCs w:val="16"/>
              </w:rPr>
              <w:t>32</w:t>
            </w:r>
          </w:p>
        </w:tc>
        <w:tc>
          <w:tcPr>
            <w:tcW w:w="965" w:type="pct"/>
          </w:tcPr>
          <w:p w:rsidR="00DA6E15" w:rsidRPr="000E69AB" w:rsidRDefault="00DA6E15" w:rsidP="00AF0210">
            <w:pPr>
              <w:jc w:val="center"/>
              <w:rPr>
                <w:kern w:val="28"/>
                <w:sz w:val="16"/>
                <w:szCs w:val="16"/>
                <w:lang w:eastAsia="en-US"/>
              </w:rPr>
            </w:pPr>
            <w:r w:rsidRPr="000E69AB">
              <w:rPr>
                <w:sz w:val="16"/>
                <w:szCs w:val="16"/>
              </w:rPr>
              <w:t>446670</w:t>
            </w:r>
          </w:p>
          <w:p w:rsidR="00DA6E15" w:rsidRPr="000E69AB" w:rsidRDefault="00DA6E15" w:rsidP="00AF0210">
            <w:pPr>
              <w:jc w:val="center"/>
              <w:rPr>
                <w:kern w:val="28"/>
                <w:sz w:val="16"/>
                <w:szCs w:val="16"/>
                <w:lang w:eastAsia="en-US"/>
              </w:rPr>
            </w:pPr>
            <w:r w:rsidRPr="000E69AB">
              <w:rPr>
                <w:sz w:val="16"/>
                <w:szCs w:val="16"/>
              </w:rPr>
              <w:t xml:space="preserve">Дата регистрации 01.11.2011 </w:t>
            </w:r>
          </w:p>
        </w:tc>
        <w:tc>
          <w:tcPr>
            <w:tcW w:w="668" w:type="pct"/>
          </w:tcPr>
          <w:p w:rsidR="00DA6E15" w:rsidRPr="000E69AB" w:rsidRDefault="00DA6E15" w:rsidP="00AF0210">
            <w:pPr>
              <w:rPr>
                <w:kern w:val="28"/>
                <w:sz w:val="16"/>
                <w:szCs w:val="16"/>
                <w:lang w:eastAsia="en-US"/>
              </w:rPr>
            </w:pPr>
            <w:r w:rsidRPr="000E69AB">
              <w:rPr>
                <w:sz w:val="16"/>
                <w:szCs w:val="16"/>
              </w:rPr>
              <w:t>26.11.2020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1388"/>
          <w:jc w:val="center"/>
        </w:trPr>
        <w:tc>
          <w:tcPr>
            <w:tcW w:w="1314" w:type="pct"/>
          </w:tcPr>
          <w:p w:rsidR="00DA6E15" w:rsidRPr="005740D9"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90600" cy="742950"/>
                  <wp:effectExtent l="0" t="0" r="0" b="0"/>
                  <wp:docPr id="106" name="Рисунок 106">
                    <a:hlinkClick xmlns:a="http://schemas.openxmlformats.org/drawingml/2006/main" r:id="rId20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990600" cy="7429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24.09.2010</w:t>
            </w:r>
          </w:p>
        </w:tc>
        <w:tc>
          <w:tcPr>
            <w:tcW w:w="519" w:type="pct"/>
          </w:tcPr>
          <w:p w:rsidR="00DA6E15" w:rsidRPr="000E69AB" w:rsidRDefault="00DA6E15" w:rsidP="00AF0210">
            <w:pPr>
              <w:rPr>
                <w:kern w:val="28"/>
                <w:sz w:val="16"/>
                <w:szCs w:val="16"/>
                <w:lang w:eastAsia="en-US"/>
              </w:rPr>
            </w:pPr>
            <w:r w:rsidRPr="000E69AB">
              <w:rPr>
                <w:sz w:val="16"/>
                <w:szCs w:val="16"/>
              </w:rPr>
              <w:t>33</w:t>
            </w:r>
          </w:p>
        </w:tc>
        <w:tc>
          <w:tcPr>
            <w:tcW w:w="965" w:type="pct"/>
          </w:tcPr>
          <w:p w:rsidR="00DA6E15" w:rsidRPr="000E69AB" w:rsidRDefault="00DA6E15" w:rsidP="00AF0210">
            <w:pPr>
              <w:jc w:val="center"/>
              <w:rPr>
                <w:kern w:val="28"/>
                <w:sz w:val="16"/>
                <w:szCs w:val="16"/>
                <w:lang w:eastAsia="en-US"/>
              </w:rPr>
            </w:pPr>
            <w:r w:rsidRPr="000E69AB">
              <w:rPr>
                <w:sz w:val="16"/>
                <w:szCs w:val="16"/>
              </w:rPr>
              <w:t>450304</w:t>
            </w:r>
          </w:p>
          <w:p w:rsidR="00DA6E15" w:rsidRPr="000E69AB" w:rsidRDefault="00DA6E15" w:rsidP="00AF0210">
            <w:pPr>
              <w:jc w:val="center"/>
              <w:rPr>
                <w:kern w:val="28"/>
                <w:sz w:val="16"/>
                <w:szCs w:val="16"/>
                <w:lang w:eastAsia="en-US"/>
              </w:rPr>
            </w:pPr>
            <w:r w:rsidRPr="000E69AB">
              <w:rPr>
                <w:sz w:val="16"/>
                <w:szCs w:val="16"/>
              </w:rPr>
              <w:t>Дата регистрации: 28.12.2011</w:t>
            </w:r>
          </w:p>
        </w:tc>
        <w:tc>
          <w:tcPr>
            <w:tcW w:w="668" w:type="pct"/>
          </w:tcPr>
          <w:p w:rsidR="00DA6E15" w:rsidRPr="000E69AB" w:rsidRDefault="00DA6E15" w:rsidP="00AF0210">
            <w:pPr>
              <w:rPr>
                <w:kern w:val="28"/>
                <w:sz w:val="16"/>
                <w:szCs w:val="16"/>
                <w:lang w:eastAsia="en-US"/>
              </w:rPr>
            </w:pPr>
            <w:r w:rsidRPr="000E69AB">
              <w:rPr>
                <w:sz w:val="16"/>
                <w:szCs w:val="16"/>
              </w:rPr>
              <w:t>24.09.2020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1228"/>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1019175" cy="904875"/>
                  <wp:effectExtent l="0" t="0" r="9525" b="9525"/>
                  <wp:docPr id="105" name="Рисунок 105">
                    <a:hlinkClick xmlns:a="http://schemas.openxmlformats.org/drawingml/2006/main" r:id="rId202" tgtFrame="_blank" tooltip="62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019175" cy="904875"/>
                          </a:xfrm>
                          <a:prstGeom prst="rect">
                            <a:avLst/>
                          </a:prstGeom>
                          <a:noFill/>
                          <a:ln>
                            <a:noFill/>
                          </a:ln>
                        </pic:spPr>
                      </pic:pic>
                    </a:graphicData>
                  </a:graphic>
                </wp:inline>
              </w:drawing>
            </w:r>
          </w:p>
        </w:tc>
        <w:tc>
          <w:tcPr>
            <w:tcW w:w="667" w:type="pct"/>
          </w:tcPr>
          <w:p w:rsidR="00DA6E15" w:rsidRPr="000E69AB" w:rsidRDefault="00DA6E15" w:rsidP="00AF0210">
            <w:pPr>
              <w:rPr>
                <w:sz w:val="16"/>
                <w:szCs w:val="16"/>
              </w:rPr>
            </w:pPr>
            <w:r w:rsidRPr="000E69AB">
              <w:rPr>
                <w:rFonts w:cs="Arial"/>
                <w:bCs/>
                <w:sz w:val="16"/>
                <w:szCs w:val="16"/>
              </w:rPr>
              <w:t xml:space="preserve">Приоритет от </w:t>
            </w:r>
            <w:r w:rsidRPr="000E69AB">
              <w:rPr>
                <w:sz w:val="16"/>
                <w:szCs w:val="16"/>
              </w:rPr>
              <w:t>05.10.2007</w:t>
            </w:r>
          </w:p>
        </w:tc>
        <w:tc>
          <w:tcPr>
            <w:tcW w:w="519" w:type="pct"/>
          </w:tcPr>
          <w:p w:rsidR="00DA6E15" w:rsidRPr="000E69AB" w:rsidRDefault="00DA6E15" w:rsidP="00AF0210">
            <w:pPr>
              <w:rPr>
                <w:kern w:val="28"/>
                <w:sz w:val="16"/>
                <w:szCs w:val="16"/>
                <w:lang w:eastAsia="en-US"/>
              </w:rPr>
            </w:pPr>
            <w:r w:rsidRPr="000E69AB">
              <w:rPr>
                <w:sz w:val="16"/>
                <w:szCs w:val="16"/>
              </w:rPr>
              <w:t>30</w:t>
            </w:r>
          </w:p>
        </w:tc>
        <w:tc>
          <w:tcPr>
            <w:tcW w:w="965" w:type="pct"/>
          </w:tcPr>
          <w:p w:rsidR="00DA6E15" w:rsidRPr="000E69AB" w:rsidRDefault="00DA6E15" w:rsidP="00AF0210">
            <w:pPr>
              <w:jc w:val="center"/>
              <w:rPr>
                <w:kern w:val="28"/>
                <w:sz w:val="16"/>
                <w:szCs w:val="16"/>
                <w:lang w:eastAsia="en-US"/>
              </w:rPr>
            </w:pPr>
            <w:r w:rsidRPr="000E69AB">
              <w:rPr>
                <w:sz w:val="16"/>
                <w:szCs w:val="16"/>
              </w:rPr>
              <w:t>432455</w:t>
            </w:r>
          </w:p>
          <w:p w:rsidR="00DA6E15" w:rsidRPr="000E69AB" w:rsidRDefault="00DA6E15" w:rsidP="00AF0210">
            <w:pPr>
              <w:jc w:val="center"/>
              <w:rPr>
                <w:kern w:val="28"/>
                <w:sz w:val="16"/>
                <w:szCs w:val="16"/>
                <w:lang w:eastAsia="en-US"/>
              </w:rPr>
            </w:pPr>
            <w:r w:rsidRPr="000E69AB">
              <w:rPr>
                <w:sz w:val="16"/>
                <w:szCs w:val="16"/>
              </w:rPr>
              <w:t>Дата регистрации: 03.08.2009 г.</w:t>
            </w:r>
          </w:p>
        </w:tc>
        <w:tc>
          <w:tcPr>
            <w:tcW w:w="668" w:type="pct"/>
          </w:tcPr>
          <w:p w:rsidR="00DA6E15" w:rsidRPr="000E69AB" w:rsidRDefault="00DA6E15" w:rsidP="00AF0210">
            <w:pPr>
              <w:rPr>
                <w:kern w:val="28"/>
                <w:sz w:val="16"/>
                <w:szCs w:val="16"/>
                <w:lang w:eastAsia="en-US"/>
              </w:rPr>
            </w:pPr>
            <w:r w:rsidRPr="000E69AB">
              <w:rPr>
                <w:sz w:val="16"/>
                <w:szCs w:val="16"/>
              </w:rPr>
              <w:t xml:space="preserve">05.10.2017 г. </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92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90600" cy="409575"/>
                  <wp:effectExtent l="0" t="0" r="0" b="9525"/>
                  <wp:docPr id="104" name="Рисунок 104">
                    <a:hlinkClick xmlns:a="http://schemas.openxmlformats.org/drawingml/2006/main" r:id="rId204" tgtFrame="_blank" tooltip="24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990600" cy="409575"/>
                          </a:xfrm>
                          <a:prstGeom prst="rect">
                            <a:avLst/>
                          </a:prstGeom>
                          <a:noFill/>
                          <a:ln>
                            <a:noFill/>
                          </a:ln>
                        </pic:spPr>
                      </pic:pic>
                    </a:graphicData>
                  </a:graphic>
                </wp:inline>
              </w:drawing>
            </w:r>
          </w:p>
        </w:tc>
        <w:tc>
          <w:tcPr>
            <w:tcW w:w="667" w:type="pct"/>
          </w:tcPr>
          <w:p w:rsidR="00DA6E15" w:rsidRPr="000E69AB" w:rsidRDefault="00DA6E15" w:rsidP="00AF0210">
            <w:pPr>
              <w:rPr>
                <w:sz w:val="16"/>
                <w:szCs w:val="16"/>
              </w:rPr>
            </w:pPr>
            <w:r w:rsidRPr="000E69AB">
              <w:rPr>
                <w:rFonts w:cs="Arial"/>
                <w:bCs/>
                <w:sz w:val="16"/>
                <w:szCs w:val="16"/>
              </w:rPr>
              <w:t xml:space="preserve">Приоритет от </w:t>
            </w:r>
            <w:r w:rsidRPr="000E69AB">
              <w:rPr>
                <w:sz w:val="16"/>
                <w:szCs w:val="16"/>
              </w:rPr>
              <w:t>26.11.2010</w:t>
            </w:r>
          </w:p>
        </w:tc>
        <w:tc>
          <w:tcPr>
            <w:tcW w:w="519" w:type="pct"/>
          </w:tcPr>
          <w:p w:rsidR="00DA6E15" w:rsidRPr="000E69AB" w:rsidRDefault="00DA6E15" w:rsidP="00AF0210">
            <w:pPr>
              <w:rPr>
                <w:kern w:val="28"/>
                <w:sz w:val="16"/>
                <w:szCs w:val="16"/>
                <w:lang w:eastAsia="en-US"/>
              </w:rPr>
            </w:pPr>
            <w:r w:rsidRPr="000E69AB">
              <w:rPr>
                <w:sz w:val="16"/>
                <w:szCs w:val="16"/>
              </w:rPr>
              <w:t>32</w:t>
            </w:r>
          </w:p>
        </w:tc>
        <w:tc>
          <w:tcPr>
            <w:tcW w:w="965" w:type="pct"/>
          </w:tcPr>
          <w:p w:rsidR="00DA6E15" w:rsidRPr="000E69AB" w:rsidRDefault="00DA6E15" w:rsidP="00AF0210">
            <w:pPr>
              <w:jc w:val="center"/>
              <w:rPr>
                <w:kern w:val="28"/>
                <w:sz w:val="16"/>
                <w:szCs w:val="16"/>
                <w:lang w:eastAsia="en-US"/>
              </w:rPr>
            </w:pPr>
            <w:r w:rsidRPr="000E69AB">
              <w:rPr>
                <w:sz w:val="16"/>
                <w:szCs w:val="16"/>
              </w:rPr>
              <w:t>455180</w:t>
            </w:r>
          </w:p>
          <w:p w:rsidR="00DA6E15" w:rsidRPr="000E69AB" w:rsidRDefault="00DA6E15" w:rsidP="00AF0210">
            <w:pPr>
              <w:jc w:val="center"/>
              <w:rPr>
                <w:kern w:val="28"/>
                <w:sz w:val="16"/>
                <w:szCs w:val="16"/>
                <w:lang w:eastAsia="en-US"/>
              </w:rPr>
            </w:pPr>
            <w:r w:rsidRPr="000E69AB">
              <w:rPr>
                <w:sz w:val="16"/>
                <w:szCs w:val="16"/>
              </w:rPr>
              <w:t>Дата регистрации: 26.02.2012</w:t>
            </w:r>
          </w:p>
        </w:tc>
        <w:tc>
          <w:tcPr>
            <w:tcW w:w="668" w:type="pct"/>
          </w:tcPr>
          <w:p w:rsidR="00DA6E15" w:rsidRPr="000E69AB" w:rsidRDefault="00DA6E15" w:rsidP="00AF0210">
            <w:pPr>
              <w:rPr>
                <w:kern w:val="28"/>
                <w:sz w:val="16"/>
                <w:szCs w:val="16"/>
                <w:lang w:eastAsia="en-US"/>
              </w:rPr>
            </w:pPr>
            <w:r w:rsidRPr="000E69AB">
              <w:rPr>
                <w:sz w:val="16"/>
                <w:szCs w:val="16"/>
              </w:rPr>
              <w:t xml:space="preserve">26.11.2020 г. </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038225" cy="600075"/>
                  <wp:effectExtent l="0" t="0" r="9525" b="9525"/>
                  <wp:docPr id="103" name="Рисунок 103">
                    <a:hlinkClick xmlns:a="http://schemas.openxmlformats.org/drawingml/2006/main" r:id="rId206" tgtFrame="_blank" tooltip="14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038225" cy="60007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18.10.2010</w:t>
            </w:r>
          </w:p>
        </w:tc>
        <w:tc>
          <w:tcPr>
            <w:tcW w:w="519" w:type="pct"/>
          </w:tcPr>
          <w:p w:rsidR="00DA6E15" w:rsidRPr="000E69AB" w:rsidRDefault="00DA6E15" w:rsidP="00AF0210">
            <w:pPr>
              <w:rPr>
                <w:kern w:val="28"/>
                <w:sz w:val="16"/>
                <w:szCs w:val="16"/>
                <w:lang w:eastAsia="en-US"/>
              </w:rPr>
            </w:pPr>
            <w:r w:rsidRPr="000E69AB">
              <w:rPr>
                <w:sz w:val="16"/>
                <w:szCs w:val="16"/>
              </w:rPr>
              <w:t>06, 16, 21</w:t>
            </w:r>
          </w:p>
        </w:tc>
        <w:tc>
          <w:tcPr>
            <w:tcW w:w="965" w:type="pct"/>
          </w:tcPr>
          <w:p w:rsidR="00DA6E15" w:rsidRPr="000E69AB" w:rsidRDefault="00DA6E15" w:rsidP="00AF0210">
            <w:pPr>
              <w:jc w:val="center"/>
              <w:rPr>
                <w:kern w:val="28"/>
                <w:sz w:val="16"/>
                <w:szCs w:val="16"/>
                <w:lang w:eastAsia="en-US"/>
              </w:rPr>
            </w:pPr>
            <w:r w:rsidRPr="000E69AB">
              <w:rPr>
                <w:sz w:val="16"/>
                <w:szCs w:val="16"/>
              </w:rPr>
              <w:t>455254</w:t>
            </w:r>
          </w:p>
          <w:p w:rsidR="00DA6E15" w:rsidRPr="000E69AB" w:rsidRDefault="00DA6E15" w:rsidP="00AF0210">
            <w:pPr>
              <w:jc w:val="center"/>
              <w:rPr>
                <w:kern w:val="28"/>
                <w:sz w:val="16"/>
                <w:szCs w:val="16"/>
                <w:lang w:eastAsia="en-US"/>
              </w:rPr>
            </w:pPr>
            <w:r w:rsidRPr="000E69AB">
              <w:rPr>
                <w:sz w:val="16"/>
                <w:szCs w:val="16"/>
              </w:rPr>
              <w:t>Дата регистрации: 29.02.2012 г.</w:t>
            </w:r>
          </w:p>
        </w:tc>
        <w:tc>
          <w:tcPr>
            <w:tcW w:w="668" w:type="pct"/>
          </w:tcPr>
          <w:p w:rsidR="00DA6E15" w:rsidRPr="000E69AB" w:rsidRDefault="00DA6E15" w:rsidP="00AF0210">
            <w:pPr>
              <w:rPr>
                <w:kern w:val="28"/>
                <w:sz w:val="16"/>
                <w:szCs w:val="16"/>
                <w:lang w:eastAsia="en-US"/>
              </w:rPr>
            </w:pPr>
            <w:r w:rsidRPr="000E69AB">
              <w:rPr>
                <w:sz w:val="16"/>
                <w:szCs w:val="16"/>
              </w:rPr>
              <w:t>18.10.2020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1599"/>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89718" cy="1144987"/>
                  <wp:effectExtent l="0" t="0" r="1270" b="0"/>
                  <wp:docPr id="102" name="Рисунок 102">
                    <a:hlinkClick xmlns:a="http://schemas.openxmlformats.org/drawingml/2006/main" r:id="rId208" tgtFrame="_blank" tooltip="5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994799" cy="115086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24.03.2011</w:t>
            </w:r>
          </w:p>
        </w:tc>
        <w:tc>
          <w:tcPr>
            <w:tcW w:w="519" w:type="pct"/>
          </w:tcPr>
          <w:p w:rsidR="00DA6E15" w:rsidRPr="000E69AB" w:rsidRDefault="00DA6E15" w:rsidP="00AF0210">
            <w:pPr>
              <w:rPr>
                <w:kern w:val="28"/>
                <w:sz w:val="16"/>
                <w:szCs w:val="16"/>
                <w:lang w:eastAsia="en-US"/>
              </w:rPr>
            </w:pPr>
            <w:r w:rsidRPr="000E69AB">
              <w:rPr>
                <w:sz w:val="16"/>
                <w:szCs w:val="16"/>
              </w:rPr>
              <w:t>01, 02, 03, 04, 05, 09, 21</w:t>
            </w:r>
          </w:p>
        </w:tc>
        <w:tc>
          <w:tcPr>
            <w:tcW w:w="965" w:type="pct"/>
          </w:tcPr>
          <w:p w:rsidR="00DA6E15" w:rsidRPr="000E69AB" w:rsidRDefault="00DA6E15" w:rsidP="00AF0210">
            <w:pPr>
              <w:jc w:val="center"/>
              <w:rPr>
                <w:kern w:val="28"/>
                <w:sz w:val="16"/>
                <w:szCs w:val="16"/>
                <w:lang w:eastAsia="en-US"/>
              </w:rPr>
            </w:pPr>
            <w:r w:rsidRPr="000E69AB">
              <w:rPr>
                <w:sz w:val="16"/>
                <w:szCs w:val="16"/>
              </w:rPr>
              <w:t>455026</w:t>
            </w:r>
          </w:p>
          <w:p w:rsidR="00DA6E15" w:rsidRPr="000E69AB" w:rsidRDefault="00DA6E15" w:rsidP="00AF0210">
            <w:pPr>
              <w:jc w:val="center"/>
              <w:rPr>
                <w:kern w:val="28"/>
                <w:sz w:val="16"/>
                <w:szCs w:val="16"/>
                <w:lang w:eastAsia="en-US"/>
              </w:rPr>
            </w:pPr>
            <w:r w:rsidRPr="000E69AB">
              <w:rPr>
                <w:sz w:val="16"/>
                <w:szCs w:val="16"/>
              </w:rPr>
              <w:t>Дата регистрации: 28.02.2012 г.</w:t>
            </w:r>
          </w:p>
        </w:tc>
        <w:tc>
          <w:tcPr>
            <w:tcW w:w="668" w:type="pct"/>
          </w:tcPr>
          <w:p w:rsidR="00DA6E15" w:rsidRPr="000E69AB" w:rsidRDefault="00DA6E15" w:rsidP="00AF0210">
            <w:pPr>
              <w:rPr>
                <w:kern w:val="28"/>
                <w:sz w:val="16"/>
                <w:szCs w:val="16"/>
                <w:lang w:eastAsia="en-US"/>
              </w:rPr>
            </w:pPr>
            <w:r w:rsidRPr="000E69AB">
              <w:rPr>
                <w:sz w:val="16"/>
                <w:szCs w:val="16"/>
              </w:rPr>
              <w:t>24.03.2021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273"/>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038225" cy="466725"/>
                  <wp:effectExtent l="0" t="0" r="9525" b="9525"/>
                  <wp:docPr id="101" name="Рисунок 101">
                    <a:hlinkClick xmlns:a="http://schemas.openxmlformats.org/drawingml/2006/main" r:id="rId210" tgtFrame="_blank" tooltip="19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038225" cy="4667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04.08.2009</w:t>
            </w:r>
          </w:p>
        </w:tc>
        <w:tc>
          <w:tcPr>
            <w:tcW w:w="519" w:type="pct"/>
          </w:tcPr>
          <w:p w:rsidR="00DA6E15" w:rsidRPr="000E69AB" w:rsidRDefault="00DA6E15" w:rsidP="00AF0210">
            <w:pPr>
              <w:rPr>
                <w:kern w:val="28"/>
                <w:sz w:val="16"/>
                <w:szCs w:val="16"/>
                <w:lang w:eastAsia="en-US"/>
              </w:rPr>
            </w:pPr>
            <w:r w:rsidRPr="000E69AB">
              <w:rPr>
                <w:sz w:val="16"/>
                <w:szCs w:val="16"/>
              </w:rPr>
              <w:t>35,42</w:t>
            </w:r>
          </w:p>
        </w:tc>
        <w:tc>
          <w:tcPr>
            <w:tcW w:w="965" w:type="pct"/>
          </w:tcPr>
          <w:p w:rsidR="00DA6E15" w:rsidRPr="000E69AB" w:rsidRDefault="00DA6E15" w:rsidP="00AF0210">
            <w:pPr>
              <w:jc w:val="center"/>
              <w:rPr>
                <w:kern w:val="28"/>
                <w:sz w:val="16"/>
                <w:szCs w:val="16"/>
                <w:lang w:eastAsia="en-US"/>
              </w:rPr>
            </w:pPr>
            <w:r w:rsidRPr="000E69AB">
              <w:rPr>
                <w:sz w:val="16"/>
                <w:szCs w:val="16"/>
              </w:rPr>
              <w:t>455024</w:t>
            </w:r>
          </w:p>
          <w:p w:rsidR="00DA6E15" w:rsidRPr="000E69AB" w:rsidRDefault="00DA6E15" w:rsidP="00AF0210">
            <w:pPr>
              <w:jc w:val="center"/>
              <w:rPr>
                <w:kern w:val="28"/>
                <w:sz w:val="16"/>
                <w:szCs w:val="16"/>
                <w:lang w:eastAsia="en-US"/>
              </w:rPr>
            </w:pPr>
            <w:r w:rsidRPr="000E69AB">
              <w:rPr>
                <w:sz w:val="16"/>
                <w:szCs w:val="16"/>
              </w:rPr>
              <w:t>Дата регистрации: 28.02.2012</w:t>
            </w:r>
          </w:p>
        </w:tc>
        <w:tc>
          <w:tcPr>
            <w:tcW w:w="668" w:type="pct"/>
          </w:tcPr>
          <w:p w:rsidR="00DA6E15" w:rsidRPr="000E69AB" w:rsidRDefault="00DA6E15" w:rsidP="00AF0210">
            <w:pPr>
              <w:rPr>
                <w:kern w:val="28"/>
                <w:sz w:val="16"/>
                <w:szCs w:val="16"/>
                <w:lang w:eastAsia="en-US"/>
              </w:rPr>
            </w:pPr>
            <w:r w:rsidRPr="000E69AB">
              <w:rPr>
                <w:sz w:val="16"/>
                <w:szCs w:val="16"/>
              </w:rPr>
              <w:t>18.05.2020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90600" cy="304800"/>
                  <wp:effectExtent l="0" t="0" r="0" b="0"/>
                  <wp:docPr id="100" name="Рисунок 100">
                    <a:hlinkClick xmlns:a="http://schemas.openxmlformats.org/drawingml/2006/main" r:id="rId21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05.10.2010</w:t>
            </w:r>
          </w:p>
        </w:tc>
        <w:tc>
          <w:tcPr>
            <w:tcW w:w="519" w:type="pct"/>
          </w:tcPr>
          <w:p w:rsidR="00DA6E15" w:rsidRPr="000E69AB" w:rsidRDefault="00DA6E15" w:rsidP="00AF0210">
            <w:pPr>
              <w:rPr>
                <w:kern w:val="28"/>
                <w:sz w:val="16"/>
                <w:szCs w:val="16"/>
                <w:lang w:eastAsia="en-US"/>
              </w:rPr>
            </w:pPr>
            <w:r w:rsidRPr="000E69AB">
              <w:rPr>
                <w:sz w:val="16"/>
                <w:szCs w:val="16"/>
              </w:rPr>
              <w:t>36-42, 44, 45</w:t>
            </w:r>
          </w:p>
        </w:tc>
        <w:tc>
          <w:tcPr>
            <w:tcW w:w="965" w:type="pct"/>
          </w:tcPr>
          <w:p w:rsidR="00DA6E15" w:rsidRPr="000E69AB" w:rsidRDefault="00DA6E15" w:rsidP="00AF0210">
            <w:pPr>
              <w:jc w:val="center"/>
              <w:rPr>
                <w:kern w:val="28"/>
                <w:sz w:val="16"/>
                <w:szCs w:val="16"/>
                <w:lang w:eastAsia="en-US"/>
              </w:rPr>
            </w:pPr>
            <w:r w:rsidRPr="000E69AB">
              <w:rPr>
                <w:sz w:val="16"/>
                <w:szCs w:val="16"/>
              </w:rPr>
              <w:t>440399</w:t>
            </w:r>
          </w:p>
          <w:p w:rsidR="00DA6E15" w:rsidRPr="000E69AB" w:rsidRDefault="00DA6E15" w:rsidP="00AF0210">
            <w:pPr>
              <w:jc w:val="center"/>
              <w:rPr>
                <w:kern w:val="28"/>
                <w:sz w:val="16"/>
                <w:szCs w:val="16"/>
                <w:lang w:eastAsia="en-US"/>
              </w:rPr>
            </w:pPr>
            <w:r w:rsidRPr="000E69AB">
              <w:rPr>
                <w:sz w:val="16"/>
                <w:szCs w:val="16"/>
              </w:rPr>
              <w:t>Дата регистрации: 04.07.2011</w:t>
            </w:r>
          </w:p>
        </w:tc>
        <w:tc>
          <w:tcPr>
            <w:tcW w:w="668" w:type="pct"/>
          </w:tcPr>
          <w:p w:rsidR="00DA6E15" w:rsidRPr="000E69AB" w:rsidRDefault="00DA6E15" w:rsidP="00AF0210">
            <w:pPr>
              <w:rPr>
                <w:kern w:val="28"/>
                <w:sz w:val="16"/>
                <w:szCs w:val="16"/>
                <w:lang w:eastAsia="en-US"/>
              </w:rPr>
            </w:pPr>
            <w:r w:rsidRPr="000E69AB">
              <w:rPr>
                <w:sz w:val="16"/>
                <w:szCs w:val="16"/>
              </w:rPr>
              <w:t>05.10.2020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976"/>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lastRenderedPageBreak/>
              <w:drawing>
                <wp:inline distT="0" distB="0" distL="0" distR="0">
                  <wp:extent cx="962025" cy="552450"/>
                  <wp:effectExtent l="0" t="0" r="9525" b="0"/>
                  <wp:docPr id="99" name="Рисунок 99">
                    <a:hlinkClick xmlns:a="http://schemas.openxmlformats.org/drawingml/2006/main" r:id="rId214" tgtFrame="_blank" tooltip="20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962025" cy="552450"/>
                          </a:xfrm>
                          <a:prstGeom prst="rect">
                            <a:avLst/>
                          </a:prstGeom>
                          <a:noFill/>
                          <a:ln>
                            <a:noFill/>
                          </a:ln>
                        </pic:spPr>
                      </pic:pic>
                    </a:graphicData>
                  </a:graphic>
                </wp:inline>
              </w:drawing>
            </w:r>
          </w:p>
        </w:tc>
        <w:tc>
          <w:tcPr>
            <w:tcW w:w="667" w:type="pct"/>
          </w:tcPr>
          <w:p w:rsidR="00DA6E15" w:rsidRPr="000E69AB" w:rsidRDefault="00DA6E15" w:rsidP="00AF0210">
            <w:pPr>
              <w:rPr>
                <w:sz w:val="16"/>
                <w:szCs w:val="16"/>
              </w:rPr>
            </w:pPr>
            <w:r w:rsidRPr="000E69AB">
              <w:rPr>
                <w:rFonts w:cs="Arial"/>
                <w:bCs/>
                <w:sz w:val="16"/>
                <w:szCs w:val="16"/>
              </w:rPr>
              <w:t xml:space="preserve">Приоритет от </w:t>
            </w:r>
            <w:r w:rsidRPr="000E69AB">
              <w:rPr>
                <w:sz w:val="16"/>
                <w:szCs w:val="16"/>
              </w:rPr>
              <w:t>06.12.2010</w:t>
            </w:r>
          </w:p>
        </w:tc>
        <w:tc>
          <w:tcPr>
            <w:tcW w:w="519" w:type="pct"/>
          </w:tcPr>
          <w:p w:rsidR="00DA6E15" w:rsidRPr="000E69AB" w:rsidRDefault="00DA6E15" w:rsidP="00AF0210">
            <w:pPr>
              <w:rPr>
                <w:kern w:val="28"/>
                <w:sz w:val="16"/>
                <w:szCs w:val="16"/>
                <w:lang w:eastAsia="en-US"/>
              </w:rPr>
            </w:pPr>
            <w:r w:rsidRPr="000E69AB">
              <w:rPr>
                <w:sz w:val="16"/>
                <w:szCs w:val="16"/>
              </w:rPr>
              <w:t>03, 05, 08, 16, 21</w:t>
            </w:r>
          </w:p>
        </w:tc>
        <w:tc>
          <w:tcPr>
            <w:tcW w:w="965" w:type="pct"/>
          </w:tcPr>
          <w:p w:rsidR="00DA6E15" w:rsidRPr="000E69AB" w:rsidRDefault="00DA6E15" w:rsidP="00AF0210">
            <w:pPr>
              <w:jc w:val="center"/>
              <w:rPr>
                <w:kern w:val="28"/>
                <w:sz w:val="16"/>
                <w:szCs w:val="16"/>
                <w:lang w:eastAsia="en-US"/>
              </w:rPr>
            </w:pPr>
            <w:r w:rsidRPr="000E69AB">
              <w:rPr>
                <w:sz w:val="16"/>
                <w:szCs w:val="16"/>
              </w:rPr>
              <w:t>456675</w:t>
            </w:r>
          </w:p>
          <w:p w:rsidR="00DA6E15" w:rsidRPr="000E69AB" w:rsidRDefault="00DA6E15" w:rsidP="00AF0210">
            <w:pPr>
              <w:jc w:val="center"/>
              <w:rPr>
                <w:kern w:val="28"/>
                <w:sz w:val="16"/>
                <w:szCs w:val="16"/>
                <w:lang w:eastAsia="en-US"/>
              </w:rPr>
            </w:pPr>
            <w:r w:rsidRPr="000E69AB">
              <w:rPr>
                <w:sz w:val="16"/>
                <w:szCs w:val="16"/>
              </w:rPr>
              <w:t>Дата регистрации:</w:t>
            </w:r>
          </w:p>
          <w:p w:rsidR="00DA6E15" w:rsidRPr="000E69AB" w:rsidRDefault="00DA6E15" w:rsidP="00AF0210">
            <w:pPr>
              <w:jc w:val="center"/>
              <w:rPr>
                <w:kern w:val="28"/>
                <w:sz w:val="16"/>
                <w:szCs w:val="16"/>
                <w:lang w:eastAsia="en-US"/>
              </w:rPr>
            </w:pPr>
            <w:r w:rsidRPr="000E69AB">
              <w:rPr>
                <w:sz w:val="16"/>
                <w:szCs w:val="16"/>
              </w:rPr>
              <w:t>16.03.2012 г.</w:t>
            </w:r>
          </w:p>
        </w:tc>
        <w:tc>
          <w:tcPr>
            <w:tcW w:w="668" w:type="pct"/>
          </w:tcPr>
          <w:p w:rsidR="00DA6E15" w:rsidRPr="000E69AB" w:rsidRDefault="00DA6E15" w:rsidP="00AF0210">
            <w:pPr>
              <w:rPr>
                <w:kern w:val="28"/>
                <w:sz w:val="16"/>
                <w:szCs w:val="16"/>
                <w:lang w:eastAsia="en-US"/>
              </w:rPr>
            </w:pPr>
            <w:r w:rsidRPr="000E69AB">
              <w:rPr>
                <w:sz w:val="16"/>
                <w:szCs w:val="16"/>
              </w:rPr>
              <w:t>06.12.2020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90600" cy="409575"/>
                  <wp:effectExtent l="0" t="0" r="0" b="9525"/>
                  <wp:docPr id="98" name="Рисунок 98">
                    <a:hlinkClick xmlns:a="http://schemas.openxmlformats.org/drawingml/2006/main" r:id="rId216" tgtFrame="_blank" tooltip="2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990600" cy="409575"/>
                          </a:xfrm>
                          <a:prstGeom prst="rect">
                            <a:avLst/>
                          </a:prstGeom>
                          <a:noFill/>
                          <a:ln>
                            <a:noFill/>
                          </a:ln>
                        </pic:spPr>
                      </pic:pic>
                    </a:graphicData>
                  </a:graphic>
                </wp:inline>
              </w:drawing>
            </w:r>
          </w:p>
        </w:tc>
        <w:tc>
          <w:tcPr>
            <w:tcW w:w="667" w:type="pct"/>
          </w:tcPr>
          <w:p w:rsidR="00DA6E15" w:rsidRPr="000E69AB" w:rsidRDefault="00DA6E15" w:rsidP="00AF0210">
            <w:pPr>
              <w:rPr>
                <w:sz w:val="16"/>
                <w:szCs w:val="16"/>
              </w:rPr>
            </w:pPr>
            <w:r w:rsidRPr="000E69AB">
              <w:rPr>
                <w:rFonts w:cs="Arial"/>
                <w:bCs/>
                <w:sz w:val="16"/>
                <w:szCs w:val="16"/>
              </w:rPr>
              <w:t xml:space="preserve">Приоритет от </w:t>
            </w:r>
            <w:r w:rsidRPr="000E69AB">
              <w:rPr>
                <w:sz w:val="16"/>
                <w:szCs w:val="16"/>
              </w:rPr>
              <w:t>06.12.2010</w:t>
            </w:r>
          </w:p>
        </w:tc>
        <w:tc>
          <w:tcPr>
            <w:tcW w:w="519" w:type="pct"/>
          </w:tcPr>
          <w:p w:rsidR="00DA6E15" w:rsidRPr="000E69AB" w:rsidRDefault="00DA6E15" w:rsidP="00AF0210">
            <w:pPr>
              <w:rPr>
                <w:kern w:val="28"/>
                <w:sz w:val="16"/>
                <w:szCs w:val="16"/>
                <w:lang w:eastAsia="en-US"/>
              </w:rPr>
            </w:pPr>
            <w:r w:rsidRPr="000E69AB">
              <w:rPr>
                <w:sz w:val="16"/>
                <w:szCs w:val="16"/>
              </w:rPr>
              <w:t>03, 05, 08, 16, 21</w:t>
            </w:r>
          </w:p>
        </w:tc>
        <w:tc>
          <w:tcPr>
            <w:tcW w:w="965" w:type="pct"/>
          </w:tcPr>
          <w:p w:rsidR="00DA6E15" w:rsidRPr="000E69AB" w:rsidRDefault="00DA6E15" w:rsidP="00AF0210">
            <w:pPr>
              <w:jc w:val="center"/>
              <w:rPr>
                <w:kern w:val="28"/>
                <w:sz w:val="16"/>
                <w:szCs w:val="16"/>
                <w:lang w:eastAsia="en-US"/>
              </w:rPr>
            </w:pPr>
            <w:r w:rsidRPr="000E69AB">
              <w:rPr>
                <w:sz w:val="16"/>
                <w:szCs w:val="16"/>
              </w:rPr>
              <w:t>457640</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p>
          <w:p w:rsidR="00DA6E15" w:rsidRPr="000E69AB" w:rsidRDefault="00DA6E15" w:rsidP="00AF0210">
            <w:pPr>
              <w:jc w:val="center"/>
              <w:rPr>
                <w:kern w:val="28"/>
                <w:sz w:val="16"/>
                <w:szCs w:val="16"/>
                <w:lang w:eastAsia="en-US"/>
              </w:rPr>
            </w:pPr>
            <w:r w:rsidRPr="000E69AB">
              <w:rPr>
                <w:sz w:val="16"/>
                <w:szCs w:val="16"/>
              </w:rPr>
              <w:t>26.03.2012</w:t>
            </w:r>
          </w:p>
        </w:tc>
        <w:tc>
          <w:tcPr>
            <w:tcW w:w="668" w:type="pct"/>
          </w:tcPr>
          <w:p w:rsidR="00DA6E15" w:rsidRPr="000E69AB" w:rsidRDefault="00DA6E15" w:rsidP="00AF0210">
            <w:pPr>
              <w:rPr>
                <w:kern w:val="28"/>
                <w:sz w:val="16"/>
                <w:szCs w:val="16"/>
                <w:lang w:eastAsia="en-US"/>
              </w:rPr>
            </w:pPr>
            <w:r w:rsidRPr="000E69AB">
              <w:rPr>
                <w:sz w:val="16"/>
                <w:szCs w:val="16"/>
              </w:rPr>
              <w:t>06.12.2020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988"/>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038225" cy="304800"/>
                  <wp:effectExtent l="0" t="0" r="9525" b="0"/>
                  <wp:docPr id="97" name="Рисунок 97">
                    <a:hlinkClick xmlns:a="http://schemas.openxmlformats.org/drawingml/2006/main" r:id="rId218" tgtFrame="_blank" tooltip="18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038225" cy="3048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 xml:space="preserve">04.02.2011 </w:t>
            </w:r>
          </w:p>
        </w:tc>
        <w:tc>
          <w:tcPr>
            <w:tcW w:w="519" w:type="pct"/>
          </w:tcPr>
          <w:p w:rsidR="00DA6E15" w:rsidRPr="000E69AB" w:rsidRDefault="00DA6E15" w:rsidP="00AF0210">
            <w:pPr>
              <w:rPr>
                <w:kern w:val="28"/>
                <w:sz w:val="16"/>
                <w:szCs w:val="16"/>
                <w:lang w:eastAsia="en-US"/>
              </w:rPr>
            </w:pPr>
            <w:r w:rsidRPr="000E69AB">
              <w:rPr>
                <w:sz w:val="16"/>
                <w:szCs w:val="16"/>
              </w:rPr>
              <w:t>03, 35</w:t>
            </w:r>
          </w:p>
        </w:tc>
        <w:tc>
          <w:tcPr>
            <w:tcW w:w="965" w:type="pct"/>
          </w:tcPr>
          <w:p w:rsidR="00DA6E15" w:rsidRPr="000E69AB" w:rsidRDefault="00DA6E15" w:rsidP="00AF0210">
            <w:pPr>
              <w:jc w:val="center"/>
              <w:rPr>
                <w:kern w:val="28"/>
                <w:sz w:val="16"/>
                <w:szCs w:val="16"/>
                <w:lang w:eastAsia="en-US"/>
              </w:rPr>
            </w:pPr>
            <w:r w:rsidRPr="000E69AB">
              <w:rPr>
                <w:sz w:val="16"/>
                <w:szCs w:val="16"/>
              </w:rPr>
              <w:t>459275</w:t>
            </w:r>
          </w:p>
          <w:p w:rsidR="00DA6E15" w:rsidRPr="000E69AB" w:rsidRDefault="00DA6E15" w:rsidP="00AF0210">
            <w:pPr>
              <w:jc w:val="center"/>
              <w:rPr>
                <w:kern w:val="28"/>
                <w:sz w:val="16"/>
                <w:szCs w:val="16"/>
                <w:lang w:eastAsia="en-US"/>
              </w:rPr>
            </w:pPr>
            <w:r w:rsidRPr="000E69AB">
              <w:rPr>
                <w:sz w:val="16"/>
                <w:szCs w:val="16"/>
              </w:rPr>
              <w:t>Дата регистрации: 12.04.2012 г.</w:t>
            </w:r>
          </w:p>
        </w:tc>
        <w:tc>
          <w:tcPr>
            <w:tcW w:w="668" w:type="pct"/>
          </w:tcPr>
          <w:p w:rsidR="00DA6E15" w:rsidRPr="000E69AB" w:rsidRDefault="00DA6E15" w:rsidP="00AF0210">
            <w:pPr>
              <w:rPr>
                <w:kern w:val="28"/>
                <w:sz w:val="16"/>
                <w:szCs w:val="16"/>
                <w:lang w:eastAsia="en-US"/>
              </w:rPr>
            </w:pPr>
            <w:r w:rsidRPr="000E69AB">
              <w:rPr>
                <w:sz w:val="16"/>
                <w:szCs w:val="16"/>
              </w:rPr>
              <w:t>04.02.2021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90600" cy="333375"/>
                  <wp:effectExtent l="0" t="0" r="0" b="9525"/>
                  <wp:docPr id="96" name="Рисунок 96">
                    <a:hlinkClick xmlns:a="http://schemas.openxmlformats.org/drawingml/2006/main" r:id="rId220" tgtFrame="_blank" tooltip="41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990600" cy="33337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15.12.2009 г</w:t>
            </w:r>
          </w:p>
        </w:tc>
        <w:tc>
          <w:tcPr>
            <w:tcW w:w="519" w:type="pct"/>
          </w:tcPr>
          <w:p w:rsidR="00DA6E15" w:rsidRPr="000E69AB" w:rsidRDefault="00DA6E15" w:rsidP="00AF0210">
            <w:pPr>
              <w:rPr>
                <w:kern w:val="28"/>
                <w:sz w:val="16"/>
                <w:szCs w:val="16"/>
                <w:lang w:eastAsia="en-US"/>
              </w:rPr>
            </w:pPr>
            <w:r w:rsidRPr="000E69AB">
              <w:rPr>
                <w:sz w:val="16"/>
                <w:szCs w:val="16"/>
              </w:rPr>
              <w:t>08, 09, 16, 21, 24, 28, 29, 31, 32</w:t>
            </w:r>
          </w:p>
        </w:tc>
        <w:tc>
          <w:tcPr>
            <w:tcW w:w="965" w:type="pct"/>
          </w:tcPr>
          <w:p w:rsidR="00DA6E15" w:rsidRPr="000E69AB" w:rsidRDefault="00DA6E15" w:rsidP="00AF0210">
            <w:pPr>
              <w:jc w:val="center"/>
              <w:rPr>
                <w:kern w:val="28"/>
                <w:sz w:val="16"/>
                <w:szCs w:val="16"/>
                <w:lang w:eastAsia="en-US"/>
              </w:rPr>
            </w:pPr>
            <w:r w:rsidRPr="000E69AB">
              <w:rPr>
                <w:sz w:val="16"/>
                <w:szCs w:val="16"/>
              </w:rPr>
              <w:t>458516</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p>
          <w:p w:rsidR="00DA6E15" w:rsidRPr="000E69AB" w:rsidRDefault="00DA6E15" w:rsidP="00AF0210">
            <w:pPr>
              <w:jc w:val="center"/>
              <w:rPr>
                <w:kern w:val="28"/>
                <w:sz w:val="16"/>
                <w:szCs w:val="16"/>
                <w:lang w:eastAsia="en-US"/>
              </w:rPr>
            </w:pPr>
            <w:r w:rsidRPr="000E69AB">
              <w:rPr>
                <w:sz w:val="16"/>
                <w:szCs w:val="16"/>
              </w:rPr>
              <w:t>04.04.2012</w:t>
            </w:r>
          </w:p>
        </w:tc>
        <w:tc>
          <w:tcPr>
            <w:tcW w:w="668" w:type="pct"/>
          </w:tcPr>
          <w:p w:rsidR="00DA6E15" w:rsidRPr="000E69AB" w:rsidRDefault="00DA6E15" w:rsidP="00AF0210">
            <w:pPr>
              <w:rPr>
                <w:kern w:val="28"/>
                <w:sz w:val="16"/>
                <w:szCs w:val="16"/>
                <w:lang w:eastAsia="en-US"/>
              </w:rPr>
            </w:pPr>
            <w:r w:rsidRPr="000E69AB">
              <w:rPr>
                <w:sz w:val="16"/>
                <w:szCs w:val="16"/>
              </w:rPr>
              <w:t>15.12.2019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1108"/>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62025" cy="819150"/>
                  <wp:effectExtent l="0" t="0" r="9525" b="0"/>
                  <wp:docPr id="95" name="Рисунок 95">
                    <a:hlinkClick xmlns:a="http://schemas.openxmlformats.org/drawingml/2006/main" r:id="rId222" tgtFrame="_blank" tooltip="5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962025" cy="8191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19.10.2010</w:t>
            </w:r>
          </w:p>
        </w:tc>
        <w:tc>
          <w:tcPr>
            <w:tcW w:w="519" w:type="pct"/>
          </w:tcPr>
          <w:p w:rsidR="00DA6E15" w:rsidRPr="000E69AB" w:rsidRDefault="00DA6E15" w:rsidP="00AF0210">
            <w:pPr>
              <w:rPr>
                <w:kern w:val="28"/>
                <w:sz w:val="16"/>
                <w:szCs w:val="16"/>
                <w:lang w:eastAsia="en-US"/>
              </w:rPr>
            </w:pPr>
            <w:r w:rsidRPr="000E69AB">
              <w:rPr>
                <w:sz w:val="16"/>
                <w:szCs w:val="16"/>
              </w:rPr>
              <w:t>03, 05, 09, 14, 18, 20, 21, 24, 25. 27, 34, 35</w:t>
            </w:r>
          </w:p>
        </w:tc>
        <w:tc>
          <w:tcPr>
            <w:tcW w:w="965" w:type="pct"/>
          </w:tcPr>
          <w:p w:rsidR="00DA6E15" w:rsidRPr="000E69AB" w:rsidRDefault="00DA6E15" w:rsidP="00AF0210">
            <w:pPr>
              <w:jc w:val="center"/>
              <w:rPr>
                <w:kern w:val="28"/>
                <w:sz w:val="16"/>
                <w:szCs w:val="16"/>
                <w:lang w:eastAsia="en-US"/>
              </w:rPr>
            </w:pPr>
            <w:r w:rsidRPr="000E69AB">
              <w:rPr>
                <w:sz w:val="16"/>
                <w:szCs w:val="16"/>
              </w:rPr>
              <w:t>460949</w:t>
            </w:r>
          </w:p>
          <w:p w:rsidR="00DA6E15" w:rsidRPr="000E69AB" w:rsidRDefault="00DA6E15" w:rsidP="00AF0210">
            <w:pPr>
              <w:jc w:val="center"/>
              <w:rPr>
                <w:kern w:val="28"/>
                <w:sz w:val="16"/>
                <w:szCs w:val="16"/>
                <w:lang w:eastAsia="en-US"/>
              </w:rPr>
            </w:pPr>
            <w:r w:rsidRPr="000E69AB">
              <w:rPr>
                <w:sz w:val="16"/>
                <w:szCs w:val="16"/>
              </w:rPr>
              <w:t>Дата регистрации: 28.04.2012 г.</w:t>
            </w:r>
          </w:p>
        </w:tc>
        <w:tc>
          <w:tcPr>
            <w:tcW w:w="668" w:type="pct"/>
          </w:tcPr>
          <w:p w:rsidR="00DA6E15" w:rsidRPr="000E69AB" w:rsidRDefault="00DA6E15" w:rsidP="00AF0210">
            <w:pPr>
              <w:rPr>
                <w:kern w:val="28"/>
                <w:sz w:val="16"/>
                <w:szCs w:val="16"/>
                <w:lang w:eastAsia="en-US"/>
              </w:rPr>
            </w:pPr>
            <w:r w:rsidRPr="000E69AB">
              <w:rPr>
                <w:sz w:val="16"/>
                <w:szCs w:val="16"/>
              </w:rPr>
              <w:t>19.10.2020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1156"/>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30302" cy="763325"/>
                  <wp:effectExtent l="0" t="0" r="3175" b="0"/>
                  <wp:docPr id="94" name="Рисунок 94">
                    <a:hlinkClick xmlns:a="http://schemas.openxmlformats.org/drawingml/2006/main" r:id="rId224" tgtFrame="_blank" tooltip="109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933450" cy="765908"/>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23.09.2010</w:t>
            </w:r>
          </w:p>
        </w:tc>
        <w:tc>
          <w:tcPr>
            <w:tcW w:w="519" w:type="pct"/>
          </w:tcPr>
          <w:p w:rsidR="00DA6E15" w:rsidRPr="000E69AB" w:rsidRDefault="00DA6E15" w:rsidP="00AF0210">
            <w:pPr>
              <w:rPr>
                <w:kern w:val="28"/>
                <w:sz w:val="16"/>
                <w:szCs w:val="16"/>
                <w:lang w:eastAsia="en-US"/>
              </w:rPr>
            </w:pPr>
            <w:r w:rsidRPr="000E69AB">
              <w:rPr>
                <w:sz w:val="16"/>
                <w:szCs w:val="16"/>
              </w:rPr>
              <w:t>1-11, 13-45</w:t>
            </w:r>
          </w:p>
        </w:tc>
        <w:tc>
          <w:tcPr>
            <w:tcW w:w="965" w:type="pct"/>
          </w:tcPr>
          <w:p w:rsidR="00DA6E15" w:rsidRPr="000E69AB" w:rsidRDefault="00DA6E15" w:rsidP="00AF0210">
            <w:pPr>
              <w:jc w:val="center"/>
              <w:rPr>
                <w:kern w:val="28"/>
                <w:sz w:val="16"/>
                <w:szCs w:val="16"/>
                <w:lang w:eastAsia="en-US"/>
              </w:rPr>
            </w:pPr>
            <w:r w:rsidRPr="000E69AB">
              <w:rPr>
                <w:sz w:val="16"/>
                <w:szCs w:val="16"/>
              </w:rPr>
              <w:t>461049</w:t>
            </w:r>
          </w:p>
          <w:p w:rsidR="00DA6E15" w:rsidRPr="000E69AB" w:rsidRDefault="00DA6E15" w:rsidP="00AF0210">
            <w:pPr>
              <w:jc w:val="center"/>
              <w:rPr>
                <w:kern w:val="28"/>
                <w:sz w:val="16"/>
                <w:szCs w:val="16"/>
                <w:lang w:eastAsia="en-US"/>
              </w:rPr>
            </w:pPr>
            <w:r w:rsidRPr="000E69AB">
              <w:rPr>
                <w:sz w:val="16"/>
                <w:szCs w:val="16"/>
              </w:rPr>
              <w:t>Дата регистрации: 02.05.2012 г.</w:t>
            </w:r>
          </w:p>
        </w:tc>
        <w:tc>
          <w:tcPr>
            <w:tcW w:w="668" w:type="pct"/>
          </w:tcPr>
          <w:p w:rsidR="00DA6E15" w:rsidRPr="000E69AB" w:rsidRDefault="00DA6E15" w:rsidP="00AF0210">
            <w:pPr>
              <w:rPr>
                <w:kern w:val="28"/>
                <w:sz w:val="16"/>
                <w:szCs w:val="16"/>
                <w:lang w:eastAsia="en-US"/>
              </w:rPr>
            </w:pPr>
            <w:r w:rsidRPr="000E69AB">
              <w:rPr>
                <w:sz w:val="16"/>
                <w:szCs w:val="16"/>
              </w:rPr>
              <w:t>23.09.2020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038225" cy="438150"/>
                  <wp:effectExtent l="0" t="0" r="9525" b="0"/>
                  <wp:docPr id="93" name="Рисунок 93">
                    <a:hlinkClick xmlns:a="http://schemas.openxmlformats.org/drawingml/2006/main" r:id="rId226" tgtFrame="_blank" tooltip="2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038225" cy="4381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28.03.2011 г.</w:t>
            </w:r>
          </w:p>
        </w:tc>
        <w:tc>
          <w:tcPr>
            <w:tcW w:w="519" w:type="pct"/>
          </w:tcPr>
          <w:p w:rsidR="00DA6E15" w:rsidRPr="000E69AB" w:rsidRDefault="00DA6E15" w:rsidP="00AF0210">
            <w:pPr>
              <w:rPr>
                <w:kern w:val="28"/>
                <w:sz w:val="16"/>
                <w:szCs w:val="16"/>
                <w:lang w:eastAsia="en-US"/>
              </w:rPr>
            </w:pPr>
            <w:r w:rsidRPr="000E69AB">
              <w:rPr>
                <w:sz w:val="16"/>
                <w:szCs w:val="16"/>
              </w:rPr>
              <w:t>33</w:t>
            </w:r>
          </w:p>
        </w:tc>
        <w:tc>
          <w:tcPr>
            <w:tcW w:w="965" w:type="pct"/>
          </w:tcPr>
          <w:p w:rsidR="00DA6E15" w:rsidRPr="000E69AB" w:rsidRDefault="00DA6E15" w:rsidP="00AF0210">
            <w:pPr>
              <w:jc w:val="center"/>
              <w:rPr>
                <w:kern w:val="28"/>
                <w:sz w:val="16"/>
                <w:szCs w:val="16"/>
                <w:lang w:eastAsia="en-US"/>
              </w:rPr>
            </w:pPr>
            <w:r w:rsidRPr="000E69AB">
              <w:rPr>
                <w:sz w:val="16"/>
                <w:szCs w:val="16"/>
              </w:rPr>
              <w:t>464930</w:t>
            </w:r>
          </w:p>
          <w:p w:rsidR="00DA6E15" w:rsidRPr="000E69AB" w:rsidRDefault="00DA6E15" w:rsidP="00AF0210">
            <w:pPr>
              <w:jc w:val="center"/>
              <w:rPr>
                <w:kern w:val="28"/>
                <w:sz w:val="16"/>
                <w:szCs w:val="16"/>
                <w:lang w:eastAsia="en-US"/>
              </w:rPr>
            </w:pPr>
            <w:r w:rsidRPr="000E69AB">
              <w:rPr>
                <w:sz w:val="16"/>
                <w:szCs w:val="16"/>
              </w:rPr>
              <w:t>Дата регистрации: 22.06.2012 г.</w:t>
            </w:r>
          </w:p>
        </w:tc>
        <w:tc>
          <w:tcPr>
            <w:tcW w:w="668" w:type="pct"/>
          </w:tcPr>
          <w:p w:rsidR="00DA6E15" w:rsidRPr="000E69AB" w:rsidRDefault="00DA6E15" w:rsidP="00AF0210">
            <w:pPr>
              <w:rPr>
                <w:kern w:val="28"/>
                <w:sz w:val="16"/>
                <w:szCs w:val="16"/>
                <w:lang w:eastAsia="en-US"/>
              </w:rPr>
            </w:pPr>
            <w:r w:rsidRPr="000E69AB">
              <w:rPr>
                <w:sz w:val="16"/>
                <w:szCs w:val="16"/>
              </w:rPr>
              <w:t>28.03.2021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019175" cy="247650"/>
                  <wp:effectExtent l="0" t="0" r="9525" b="0"/>
                  <wp:docPr id="92" name="Рисунок 92">
                    <a:hlinkClick xmlns:a="http://schemas.openxmlformats.org/drawingml/2006/main" r:id="rId228" tgtFrame="_blank" tooltip="21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019175" cy="2476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17.05.2011 г.</w:t>
            </w:r>
          </w:p>
        </w:tc>
        <w:tc>
          <w:tcPr>
            <w:tcW w:w="519" w:type="pct"/>
          </w:tcPr>
          <w:p w:rsidR="00DA6E15" w:rsidRPr="000E69AB" w:rsidRDefault="00DA6E15" w:rsidP="00AF0210">
            <w:pPr>
              <w:rPr>
                <w:kern w:val="28"/>
                <w:sz w:val="16"/>
                <w:szCs w:val="16"/>
                <w:lang w:eastAsia="en-US"/>
              </w:rPr>
            </w:pPr>
            <w:r w:rsidRPr="000E69AB">
              <w:rPr>
                <w:sz w:val="16"/>
                <w:szCs w:val="16"/>
              </w:rPr>
              <w:t>32</w:t>
            </w:r>
          </w:p>
        </w:tc>
        <w:tc>
          <w:tcPr>
            <w:tcW w:w="965" w:type="pct"/>
          </w:tcPr>
          <w:p w:rsidR="00DA6E15" w:rsidRPr="000E69AB" w:rsidRDefault="00DA6E15" w:rsidP="00AF0210">
            <w:pPr>
              <w:jc w:val="center"/>
              <w:rPr>
                <w:kern w:val="28"/>
                <w:sz w:val="16"/>
                <w:szCs w:val="16"/>
                <w:lang w:eastAsia="en-US"/>
              </w:rPr>
            </w:pPr>
            <w:r w:rsidRPr="000E69AB">
              <w:rPr>
                <w:sz w:val="16"/>
                <w:szCs w:val="16"/>
              </w:rPr>
              <w:t>460642</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p>
          <w:p w:rsidR="00DA6E15" w:rsidRPr="000E69AB" w:rsidRDefault="00DA6E15" w:rsidP="00AF0210">
            <w:pPr>
              <w:jc w:val="center"/>
              <w:rPr>
                <w:kern w:val="28"/>
                <w:sz w:val="16"/>
                <w:szCs w:val="16"/>
                <w:lang w:eastAsia="en-US"/>
              </w:rPr>
            </w:pPr>
            <w:r w:rsidRPr="000E69AB">
              <w:rPr>
                <w:sz w:val="16"/>
                <w:szCs w:val="16"/>
              </w:rPr>
              <w:t xml:space="preserve">26.04.2012 г. </w:t>
            </w:r>
          </w:p>
        </w:tc>
        <w:tc>
          <w:tcPr>
            <w:tcW w:w="668" w:type="pct"/>
          </w:tcPr>
          <w:p w:rsidR="00DA6E15" w:rsidRPr="000E69AB" w:rsidRDefault="00DA6E15" w:rsidP="00AF0210">
            <w:pPr>
              <w:rPr>
                <w:kern w:val="28"/>
                <w:sz w:val="16"/>
                <w:szCs w:val="16"/>
                <w:lang w:eastAsia="en-US"/>
              </w:rPr>
            </w:pPr>
            <w:r w:rsidRPr="000E69AB">
              <w:rPr>
                <w:sz w:val="16"/>
                <w:szCs w:val="16"/>
              </w:rPr>
              <w:t>17.05.2021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984"/>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90600" cy="552450"/>
                  <wp:effectExtent l="0" t="0" r="0" b="0"/>
                  <wp:docPr id="91" name="Рисунок 91">
                    <a:hlinkClick xmlns:a="http://schemas.openxmlformats.org/drawingml/2006/main" r:id="rId230" tgtFrame="_blank" tooltip="21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990600" cy="5524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29.06.2011 г.</w:t>
            </w:r>
          </w:p>
        </w:tc>
        <w:tc>
          <w:tcPr>
            <w:tcW w:w="519" w:type="pct"/>
          </w:tcPr>
          <w:p w:rsidR="00DA6E15" w:rsidRPr="000E69AB" w:rsidRDefault="00DA6E15" w:rsidP="00AF0210">
            <w:pPr>
              <w:rPr>
                <w:kern w:val="28"/>
                <w:sz w:val="16"/>
                <w:szCs w:val="16"/>
                <w:lang w:eastAsia="en-US"/>
              </w:rPr>
            </w:pPr>
            <w:r w:rsidRPr="000E69AB">
              <w:rPr>
                <w:sz w:val="16"/>
                <w:szCs w:val="16"/>
              </w:rPr>
              <w:t>32</w:t>
            </w:r>
          </w:p>
        </w:tc>
        <w:tc>
          <w:tcPr>
            <w:tcW w:w="965" w:type="pct"/>
          </w:tcPr>
          <w:p w:rsidR="00DA6E15" w:rsidRPr="000E69AB" w:rsidRDefault="00DA6E15" w:rsidP="00AF0210">
            <w:pPr>
              <w:jc w:val="center"/>
              <w:rPr>
                <w:kern w:val="28"/>
                <w:sz w:val="16"/>
                <w:szCs w:val="16"/>
                <w:lang w:eastAsia="en-US"/>
              </w:rPr>
            </w:pPr>
            <w:r w:rsidRPr="000E69AB">
              <w:rPr>
                <w:sz w:val="16"/>
                <w:szCs w:val="16"/>
              </w:rPr>
              <w:t>460428</w:t>
            </w:r>
          </w:p>
          <w:p w:rsidR="00DA6E15" w:rsidRPr="000E69AB" w:rsidRDefault="00DA6E15" w:rsidP="00AF0210">
            <w:pPr>
              <w:jc w:val="center"/>
              <w:rPr>
                <w:kern w:val="28"/>
                <w:sz w:val="16"/>
                <w:szCs w:val="16"/>
                <w:lang w:eastAsia="en-US"/>
              </w:rPr>
            </w:pPr>
            <w:r w:rsidRPr="000E69AB">
              <w:rPr>
                <w:sz w:val="16"/>
                <w:szCs w:val="16"/>
              </w:rPr>
              <w:t xml:space="preserve">Дата регистрации: 24.04.2012 г. </w:t>
            </w:r>
          </w:p>
        </w:tc>
        <w:tc>
          <w:tcPr>
            <w:tcW w:w="668" w:type="pct"/>
          </w:tcPr>
          <w:p w:rsidR="00DA6E15" w:rsidRPr="000E69AB" w:rsidRDefault="00DA6E15" w:rsidP="00AF0210">
            <w:pPr>
              <w:rPr>
                <w:kern w:val="28"/>
                <w:sz w:val="16"/>
                <w:szCs w:val="16"/>
                <w:lang w:eastAsia="en-US"/>
              </w:rPr>
            </w:pPr>
            <w:r w:rsidRPr="000E69AB">
              <w:rPr>
                <w:sz w:val="16"/>
                <w:szCs w:val="16"/>
              </w:rPr>
              <w:t>29.06.2021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131"/>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038225" cy="552450"/>
                  <wp:effectExtent l="0" t="0" r="9525" b="0"/>
                  <wp:docPr id="90" name="Рисунок 90">
                    <a:hlinkClick xmlns:a="http://schemas.openxmlformats.org/drawingml/2006/main" r:id="rId232" tgtFrame="_blank" tooltip="51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038225" cy="5524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23.06.2011</w:t>
            </w:r>
          </w:p>
        </w:tc>
        <w:tc>
          <w:tcPr>
            <w:tcW w:w="519" w:type="pct"/>
          </w:tcPr>
          <w:p w:rsidR="00DA6E15" w:rsidRPr="000E69AB" w:rsidRDefault="00DA6E15" w:rsidP="00AF0210">
            <w:pPr>
              <w:rPr>
                <w:kern w:val="28"/>
                <w:sz w:val="16"/>
                <w:szCs w:val="16"/>
                <w:lang w:eastAsia="en-US"/>
              </w:rPr>
            </w:pPr>
            <w:r w:rsidRPr="000E69AB">
              <w:rPr>
                <w:sz w:val="16"/>
                <w:szCs w:val="16"/>
              </w:rPr>
              <w:t>35</w:t>
            </w:r>
          </w:p>
        </w:tc>
        <w:tc>
          <w:tcPr>
            <w:tcW w:w="965" w:type="pct"/>
          </w:tcPr>
          <w:p w:rsidR="00DA6E15" w:rsidRPr="000E69AB" w:rsidRDefault="00DA6E15" w:rsidP="00AF0210">
            <w:pPr>
              <w:jc w:val="center"/>
              <w:rPr>
                <w:kern w:val="28"/>
                <w:sz w:val="16"/>
                <w:szCs w:val="16"/>
                <w:lang w:eastAsia="en-US"/>
              </w:rPr>
            </w:pPr>
            <w:r w:rsidRPr="000E69AB">
              <w:rPr>
                <w:sz w:val="16"/>
                <w:szCs w:val="16"/>
              </w:rPr>
              <w:t>465461</w:t>
            </w:r>
          </w:p>
          <w:p w:rsidR="00DA6E15" w:rsidRPr="000E69AB" w:rsidRDefault="00DA6E15" w:rsidP="00AF0210">
            <w:pPr>
              <w:jc w:val="center"/>
              <w:rPr>
                <w:kern w:val="28"/>
                <w:sz w:val="16"/>
                <w:szCs w:val="16"/>
                <w:lang w:eastAsia="en-US"/>
              </w:rPr>
            </w:pPr>
            <w:r w:rsidRPr="000E69AB">
              <w:rPr>
                <w:sz w:val="16"/>
                <w:szCs w:val="16"/>
              </w:rPr>
              <w:t>Дата регистрации: 29.06.2012 г.</w:t>
            </w:r>
          </w:p>
        </w:tc>
        <w:tc>
          <w:tcPr>
            <w:tcW w:w="668" w:type="pct"/>
          </w:tcPr>
          <w:p w:rsidR="00DA6E15" w:rsidRPr="000E69AB" w:rsidRDefault="00DA6E15" w:rsidP="00AF0210">
            <w:pPr>
              <w:rPr>
                <w:kern w:val="28"/>
                <w:sz w:val="16"/>
                <w:szCs w:val="16"/>
                <w:lang w:eastAsia="en-US"/>
              </w:rPr>
            </w:pPr>
            <w:r w:rsidRPr="000E69AB">
              <w:rPr>
                <w:sz w:val="16"/>
                <w:szCs w:val="16"/>
              </w:rPr>
              <w:t>23.06.2021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019175" cy="304800"/>
                  <wp:effectExtent l="0" t="0" r="9525" b="0"/>
                  <wp:docPr id="89" name="Рисунок 89">
                    <a:hlinkClick xmlns:a="http://schemas.openxmlformats.org/drawingml/2006/main" r:id="rId234" tgtFrame="_blank" tooltip="1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019175" cy="3048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23.06.2011</w:t>
            </w:r>
          </w:p>
        </w:tc>
        <w:tc>
          <w:tcPr>
            <w:tcW w:w="519" w:type="pct"/>
          </w:tcPr>
          <w:p w:rsidR="00DA6E15" w:rsidRPr="000E69AB" w:rsidRDefault="00DA6E15" w:rsidP="00AF0210">
            <w:pPr>
              <w:rPr>
                <w:kern w:val="28"/>
                <w:sz w:val="16"/>
                <w:szCs w:val="16"/>
                <w:lang w:eastAsia="en-US"/>
              </w:rPr>
            </w:pPr>
            <w:r w:rsidRPr="000E69AB">
              <w:rPr>
                <w:sz w:val="16"/>
                <w:szCs w:val="16"/>
              </w:rPr>
              <w:t>35</w:t>
            </w:r>
          </w:p>
        </w:tc>
        <w:tc>
          <w:tcPr>
            <w:tcW w:w="965" w:type="pct"/>
          </w:tcPr>
          <w:p w:rsidR="00DA6E15" w:rsidRPr="000E69AB" w:rsidRDefault="00DA6E15" w:rsidP="00AF0210">
            <w:pPr>
              <w:jc w:val="center"/>
              <w:rPr>
                <w:kern w:val="28"/>
                <w:sz w:val="16"/>
                <w:szCs w:val="16"/>
                <w:lang w:eastAsia="en-US"/>
              </w:rPr>
            </w:pPr>
            <w:r w:rsidRPr="000E69AB">
              <w:rPr>
                <w:sz w:val="16"/>
                <w:szCs w:val="16"/>
              </w:rPr>
              <w:t>467575</w:t>
            </w:r>
          </w:p>
          <w:p w:rsidR="00DA6E15" w:rsidRPr="000E69AB" w:rsidRDefault="00DA6E15" w:rsidP="00AF0210">
            <w:pPr>
              <w:jc w:val="center"/>
              <w:rPr>
                <w:kern w:val="28"/>
                <w:sz w:val="16"/>
                <w:szCs w:val="16"/>
                <w:lang w:eastAsia="en-US"/>
              </w:rPr>
            </w:pPr>
            <w:r w:rsidRPr="000E69AB">
              <w:rPr>
                <w:sz w:val="16"/>
                <w:szCs w:val="16"/>
              </w:rPr>
              <w:t>Дата регистрации: 03.08.2012 г.</w:t>
            </w:r>
          </w:p>
        </w:tc>
        <w:tc>
          <w:tcPr>
            <w:tcW w:w="668" w:type="pct"/>
          </w:tcPr>
          <w:p w:rsidR="00DA6E15" w:rsidRPr="000E69AB" w:rsidRDefault="00DA6E15" w:rsidP="00AF0210">
            <w:pPr>
              <w:rPr>
                <w:kern w:val="28"/>
                <w:sz w:val="16"/>
                <w:szCs w:val="16"/>
                <w:lang w:eastAsia="en-US"/>
              </w:rPr>
            </w:pPr>
            <w:r w:rsidRPr="000E69AB">
              <w:rPr>
                <w:sz w:val="16"/>
                <w:szCs w:val="16"/>
              </w:rPr>
              <w:t>23.06.2021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62025" cy="819150"/>
                  <wp:effectExtent l="0" t="0" r="9525" b="0"/>
                  <wp:docPr id="88" name="Рисунок 88">
                    <a:hlinkClick xmlns:a="http://schemas.openxmlformats.org/drawingml/2006/main" r:id="rId236" tgtFrame="_blank" tooltip="4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962025" cy="8191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 xml:space="preserve">25.11.2010 </w:t>
            </w:r>
          </w:p>
        </w:tc>
        <w:tc>
          <w:tcPr>
            <w:tcW w:w="519" w:type="pct"/>
          </w:tcPr>
          <w:p w:rsidR="00DA6E15" w:rsidRPr="000E69AB" w:rsidRDefault="00DA6E15" w:rsidP="00AF0210">
            <w:pPr>
              <w:rPr>
                <w:kern w:val="28"/>
                <w:sz w:val="16"/>
                <w:szCs w:val="16"/>
                <w:lang w:eastAsia="en-US"/>
              </w:rPr>
            </w:pPr>
            <w:r w:rsidRPr="000E69AB">
              <w:rPr>
                <w:sz w:val="16"/>
                <w:szCs w:val="16"/>
              </w:rPr>
              <w:t>31</w:t>
            </w:r>
          </w:p>
        </w:tc>
        <w:tc>
          <w:tcPr>
            <w:tcW w:w="965" w:type="pct"/>
          </w:tcPr>
          <w:p w:rsidR="00DA6E15" w:rsidRPr="000E69AB" w:rsidRDefault="00DA6E15" w:rsidP="00AF0210">
            <w:pPr>
              <w:jc w:val="center"/>
              <w:rPr>
                <w:kern w:val="28"/>
                <w:sz w:val="16"/>
                <w:szCs w:val="16"/>
                <w:lang w:eastAsia="en-US"/>
              </w:rPr>
            </w:pPr>
            <w:r w:rsidRPr="000E69AB">
              <w:rPr>
                <w:sz w:val="16"/>
                <w:szCs w:val="16"/>
              </w:rPr>
              <w:t>464582</w:t>
            </w:r>
          </w:p>
          <w:p w:rsidR="00DA6E15" w:rsidRPr="000E69AB" w:rsidRDefault="00DA6E15" w:rsidP="00AF0210">
            <w:pPr>
              <w:jc w:val="center"/>
              <w:rPr>
                <w:kern w:val="28"/>
                <w:sz w:val="16"/>
                <w:szCs w:val="16"/>
                <w:lang w:eastAsia="en-US"/>
              </w:rPr>
            </w:pPr>
            <w:r w:rsidRPr="000E69AB">
              <w:rPr>
                <w:sz w:val="16"/>
                <w:szCs w:val="16"/>
              </w:rPr>
              <w:t xml:space="preserve">Дата регистрации: 19.06.2012 г. </w:t>
            </w:r>
          </w:p>
        </w:tc>
        <w:tc>
          <w:tcPr>
            <w:tcW w:w="668" w:type="pct"/>
          </w:tcPr>
          <w:p w:rsidR="00DA6E15" w:rsidRPr="000E69AB" w:rsidRDefault="00DA6E15" w:rsidP="00AF0210">
            <w:pPr>
              <w:rPr>
                <w:kern w:val="28"/>
                <w:sz w:val="16"/>
                <w:szCs w:val="16"/>
                <w:lang w:eastAsia="en-US"/>
              </w:rPr>
            </w:pPr>
            <w:r w:rsidRPr="000E69AB">
              <w:rPr>
                <w:sz w:val="16"/>
                <w:szCs w:val="16"/>
              </w:rPr>
              <w:t xml:space="preserve">25.11.2020 г. </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90600" cy="771525"/>
                  <wp:effectExtent l="0" t="0" r="0" b="9525"/>
                  <wp:docPr id="87" name="Рисунок 87">
                    <a:hlinkClick xmlns:a="http://schemas.openxmlformats.org/drawingml/2006/main" r:id="rId238" tgtFrame="_blank" tooltip="11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990600" cy="7715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25.11.2011</w:t>
            </w:r>
          </w:p>
        </w:tc>
        <w:tc>
          <w:tcPr>
            <w:tcW w:w="519" w:type="pct"/>
          </w:tcPr>
          <w:p w:rsidR="00DA6E15" w:rsidRPr="000E69AB" w:rsidRDefault="00DA6E15" w:rsidP="00AF0210">
            <w:pPr>
              <w:rPr>
                <w:kern w:val="28"/>
                <w:sz w:val="16"/>
                <w:szCs w:val="16"/>
                <w:lang w:eastAsia="en-US"/>
              </w:rPr>
            </w:pPr>
            <w:r w:rsidRPr="000E69AB">
              <w:rPr>
                <w:sz w:val="16"/>
                <w:szCs w:val="16"/>
              </w:rPr>
              <w:t>29, 30</w:t>
            </w:r>
          </w:p>
        </w:tc>
        <w:tc>
          <w:tcPr>
            <w:tcW w:w="965" w:type="pct"/>
          </w:tcPr>
          <w:p w:rsidR="00DA6E15" w:rsidRPr="000E69AB" w:rsidRDefault="00DA6E15" w:rsidP="00AF0210">
            <w:pPr>
              <w:jc w:val="center"/>
              <w:rPr>
                <w:kern w:val="28"/>
                <w:sz w:val="16"/>
                <w:szCs w:val="16"/>
                <w:lang w:eastAsia="en-US"/>
              </w:rPr>
            </w:pPr>
            <w:r w:rsidRPr="000E69AB">
              <w:rPr>
                <w:sz w:val="16"/>
                <w:szCs w:val="16"/>
              </w:rPr>
              <w:t>469477</w:t>
            </w:r>
          </w:p>
          <w:p w:rsidR="00DA6E15" w:rsidRPr="000E69AB" w:rsidRDefault="00DA6E15" w:rsidP="00AF0210">
            <w:pPr>
              <w:jc w:val="center"/>
              <w:rPr>
                <w:kern w:val="28"/>
                <w:sz w:val="16"/>
                <w:szCs w:val="16"/>
                <w:lang w:eastAsia="en-US"/>
              </w:rPr>
            </w:pPr>
            <w:r w:rsidRPr="000E69AB">
              <w:rPr>
                <w:sz w:val="16"/>
                <w:szCs w:val="16"/>
              </w:rPr>
              <w:t>Дата регистрации: 27.08.2012 г.</w:t>
            </w:r>
          </w:p>
        </w:tc>
        <w:tc>
          <w:tcPr>
            <w:tcW w:w="668" w:type="pct"/>
          </w:tcPr>
          <w:p w:rsidR="00DA6E15" w:rsidRPr="000E69AB" w:rsidRDefault="00DA6E15" w:rsidP="00AF0210">
            <w:pPr>
              <w:rPr>
                <w:kern w:val="28"/>
                <w:sz w:val="16"/>
                <w:szCs w:val="16"/>
                <w:lang w:eastAsia="en-US"/>
              </w:rPr>
            </w:pPr>
            <w:r w:rsidRPr="000E69AB">
              <w:rPr>
                <w:sz w:val="16"/>
                <w:szCs w:val="16"/>
              </w:rPr>
              <w:t>25.11.2021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lastRenderedPageBreak/>
              <w:drawing>
                <wp:inline distT="0" distB="0" distL="0" distR="0">
                  <wp:extent cx="1019175" cy="714375"/>
                  <wp:effectExtent l="0" t="0" r="9525" b="9525"/>
                  <wp:docPr id="86" name="Рисунок 86">
                    <a:hlinkClick xmlns:a="http://schemas.openxmlformats.org/drawingml/2006/main" r:id="rId240" tgtFrame="_blank" tooltip="34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019175" cy="71437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 xml:space="preserve">12.10.2011 г. </w:t>
            </w:r>
          </w:p>
        </w:tc>
        <w:tc>
          <w:tcPr>
            <w:tcW w:w="519" w:type="pct"/>
          </w:tcPr>
          <w:p w:rsidR="00DA6E15" w:rsidRPr="000E69AB" w:rsidRDefault="00DA6E15" w:rsidP="00AF0210">
            <w:pPr>
              <w:rPr>
                <w:kern w:val="28"/>
                <w:sz w:val="16"/>
                <w:szCs w:val="16"/>
                <w:lang w:eastAsia="en-US"/>
              </w:rPr>
            </w:pPr>
            <w:r w:rsidRPr="000E69AB">
              <w:rPr>
                <w:sz w:val="16"/>
                <w:szCs w:val="16"/>
              </w:rPr>
              <w:t>29, 30</w:t>
            </w:r>
          </w:p>
        </w:tc>
        <w:tc>
          <w:tcPr>
            <w:tcW w:w="965" w:type="pct"/>
          </w:tcPr>
          <w:p w:rsidR="00DA6E15" w:rsidRPr="000E69AB" w:rsidRDefault="00DA6E15" w:rsidP="00AF0210">
            <w:pPr>
              <w:jc w:val="center"/>
              <w:rPr>
                <w:kern w:val="28"/>
                <w:sz w:val="16"/>
                <w:szCs w:val="16"/>
                <w:lang w:eastAsia="en-US"/>
              </w:rPr>
            </w:pPr>
            <w:r w:rsidRPr="000E69AB">
              <w:rPr>
                <w:sz w:val="16"/>
                <w:szCs w:val="16"/>
              </w:rPr>
              <w:t>469652</w:t>
            </w:r>
          </w:p>
          <w:p w:rsidR="00DA6E15" w:rsidRPr="000E69AB" w:rsidRDefault="00DA6E15" w:rsidP="00AF0210">
            <w:pPr>
              <w:jc w:val="center"/>
              <w:rPr>
                <w:kern w:val="28"/>
                <w:sz w:val="16"/>
                <w:szCs w:val="16"/>
                <w:lang w:eastAsia="en-US"/>
              </w:rPr>
            </w:pPr>
            <w:r w:rsidRPr="000E69AB">
              <w:rPr>
                <w:rFonts w:cs="Arial"/>
                <w:sz w:val="16"/>
                <w:szCs w:val="16"/>
              </w:rPr>
              <w:t>Дата регистрации: 29.08.2012 г.</w:t>
            </w:r>
          </w:p>
        </w:tc>
        <w:tc>
          <w:tcPr>
            <w:tcW w:w="668" w:type="pct"/>
          </w:tcPr>
          <w:p w:rsidR="00DA6E15" w:rsidRPr="000E69AB" w:rsidRDefault="00DA6E15" w:rsidP="00AF0210">
            <w:pPr>
              <w:rPr>
                <w:kern w:val="28"/>
                <w:sz w:val="16"/>
                <w:szCs w:val="16"/>
                <w:lang w:eastAsia="en-US"/>
              </w:rPr>
            </w:pPr>
            <w:r w:rsidRPr="000E69AB">
              <w:rPr>
                <w:sz w:val="16"/>
                <w:szCs w:val="16"/>
              </w:rPr>
              <w:t xml:space="preserve">12.10.2021 г. </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038225" cy="352425"/>
                  <wp:effectExtent l="0" t="0" r="9525" b="9525"/>
                  <wp:docPr id="85" name="Рисунок 85">
                    <a:hlinkClick xmlns:a="http://schemas.openxmlformats.org/drawingml/2006/main" r:id="rId242" tgtFrame="_blank" tooltip="19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038225" cy="3524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24.12.2009 г.</w:t>
            </w:r>
          </w:p>
        </w:tc>
        <w:tc>
          <w:tcPr>
            <w:tcW w:w="519" w:type="pct"/>
          </w:tcPr>
          <w:p w:rsidR="00DA6E15" w:rsidRPr="000E69AB" w:rsidRDefault="00DA6E15" w:rsidP="00AF0210">
            <w:pPr>
              <w:rPr>
                <w:kern w:val="28"/>
                <w:sz w:val="16"/>
                <w:szCs w:val="16"/>
                <w:lang w:eastAsia="en-US"/>
              </w:rPr>
            </w:pPr>
            <w:r w:rsidRPr="000E69AB">
              <w:rPr>
                <w:sz w:val="16"/>
                <w:szCs w:val="16"/>
              </w:rPr>
              <w:t>35</w:t>
            </w:r>
          </w:p>
        </w:tc>
        <w:tc>
          <w:tcPr>
            <w:tcW w:w="965" w:type="pct"/>
          </w:tcPr>
          <w:p w:rsidR="00DA6E15" w:rsidRPr="000E69AB" w:rsidRDefault="00DA6E15" w:rsidP="00AF0210">
            <w:pPr>
              <w:jc w:val="center"/>
              <w:rPr>
                <w:kern w:val="28"/>
                <w:sz w:val="16"/>
                <w:szCs w:val="16"/>
                <w:lang w:eastAsia="en-US"/>
              </w:rPr>
            </w:pPr>
            <w:r w:rsidRPr="000E69AB">
              <w:rPr>
                <w:sz w:val="16"/>
                <w:szCs w:val="16"/>
              </w:rPr>
              <w:t>468639</w:t>
            </w:r>
          </w:p>
          <w:p w:rsidR="00DA6E15" w:rsidRPr="000E69AB" w:rsidRDefault="00DA6E15" w:rsidP="00AF0210">
            <w:pPr>
              <w:jc w:val="center"/>
              <w:rPr>
                <w:kern w:val="28"/>
                <w:sz w:val="16"/>
                <w:szCs w:val="16"/>
                <w:lang w:eastAsia="en-US"/>
              </w:rPr>
            </w:pPr>
            <w:r w:rsidRPr="000E69AB">
              <w:rPr>
                <w:sz w:val="16"/>
                <w:szCs w:val="16"/>
              </w:rPr>
              <w:t>Дата регистрации: 16.08.2012 г.</w:t>
            </w:r>
          </w:p>
        </w:tc>
        <w:tc>
          <w:tcPr>
            <w:tcW w:w="668" w:type="pct"/>
          </w:tcPr>
          <w:p w:rsidR="00DA6E15" w:rsidRPr="000E69AB" w:rsidRDefault="00DA6E15" w:rsidP="00AF0210">
            <w:pPr>
              <w:rPr>
                <w:kern w:val="28"/>
                <w:sz w:val="16"/>
                <w:szCs w:val="16"/>
                <w:lang w:eastAsia="en-US"/>
              </w:rPr>
            </w:pPr>
            <w:r w:rsidRPr="000E69AB">
              <w:rPr>
                <w:sz w:val="16"/>
                <w:szCs w:val="16"/>
              </w:rPr>
              <w:t xml:space="preserve">24.12.2019 г. </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066800" cy="352425"/>
                  <wp:effectExtent l="0" t="0" r="0" b="9525"/>
                  <wp:docPr id="84" name="Рисунок 84">
                    <a:hlinkClick xmlns:a="http://schemas.openxmlformats.org/drawingml/2006/main" r:id="rId242" tgtFrame="_blank" tooltip="19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066800" cy="3524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24.12.2009 г.</w:t>
            </w:r>
          </w:p>
        </w:tc>
        <w:tc>
          <w:tcPr>
            <w:tcW w:w="519" w:type="pct"/>
          </w:tcPr>
          <w:p w:rsidR="00DA6E15" w:rsidRPr="000E69AB" w:rsidRDefault="00DA6E15" w:rsidP="00AF0210">
            <w:pPr>
              <w:rPr>
                <w:kern w:val="28"/>
                <w:sz w:val="16"/>
                <w:szCs w:val="16"/>
                <w:lang w:eastAsia="en-US"/>
              </w:rPr>
            </w:pPr>
            <w:r w:rsidRPr="000E69AB">
              <w:rPr>
                <w:sz w:val="16"/>
                <w:szCs w:val="16"/>
              </w:rPr>
              <w:t>35</w:t>
            </w:r>
          </w:p>
        </w:tc>
        <w:tc>
          <w:tcPr>
            <w:tcW w:w="965" w:type="pct"/>
          </w:tcPr>
          <w:p w:rsidR="00DA6E15" w:rsidRPr="000E69AB" w:rsidRDefault="00DA6E15" w:rsidP="00AF0210">
            <w:pPr>
              <w:jc w:val="center"/>
              <w:rPr>
                <w:kern w:val="28"/>
                <w:sz w:val="16"/>
                <w:szCs w:val="16"/>
                <w:lang w:eastAsia="en-US"/>
              </w:rPr>
            </w:pPr>
            <w:r w:rsidRPr="000E69AB">
              <w:rPr>
                <w:sz w:val="16"/>
                <w:szCs w:val="16"/>
              </w:rPr>
              <w:t>473524</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p>
          <w:p w:rsidR="00DA6E15" w:rsidRPr="000E69AB" w:rsidRDefault="00DA6E15" w:rsidP="00AF0210">
            <w:pPr>
              <w:jc w:val="center"/>
              <w:rPr>
                <w:kern w:val="28"/>
                <w:sz w:val="16"/>
                <w:szCs w:val="16"/>
                <w:lang w:eastAsia="en-US"/>
              </w:rPr>
            </w:pPr>
            <w:r w:rsidRPr="000E69AB">
              <w:rPr>
                <w:sz w:val="16"/>
                <w:szCs w:val="16"/>
              </w:rPr>
              <w:t>26.10.2012</w:t>
            </w:r>
          </w:p>
        </w:tc>
        <w:tc>
          <w:tcPr>
            <w:tcW w:w="668" w:type="pct"/>
          </w:tcPr>
          <w:p w:rsidR="00DA6E15" w:rsidRPr="000E69AB" w:rsidRDefault="00DA6E15" w:rsidP="00AF0210">
            <w:pPr>
              <w:rPr>
                <w:kern w:val="28"/>
                <w:sz w:val="16"/>
                <w:szCs w:val="16"/>
                <w:lang w:eastAsia="en-US"/>
              </w:rPr>
            </w:pPr>
            <w:r w:rsidRPr="000E69AB">
              <w:rPr>
                <w:sz w:val="16"/>
                <w:szCs w:val="16"/>
              </w:rPr>
              <w:t>04.04.2021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90600" cy="438150"/>
                  <wp:effectExtent l="0" t="0" r="0" b="0"/>
                  <wp:docPr id="83" name="Рисунок 83">
                    <a:hlinkClick xmlns:a="http://schemas.openxmlformats.org/drawingml/2006/main" r:id="rId244" tgtFrame="_blank" tooltip="14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990600" cy="4381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25.11.2011 г.</w:t>
            </w:r>
          </w:p>
        </w:tc>
        <w:tc>
          <w:tcPr>
            <w:tcW w:w="519" w:type="pct"/>
          </w:tcPr>
          <w:p w:rsidR="00DA6E15" w:rsidRPr="000E69AB" w:rsidRDefault="00DA6E15" w:rsidP="00AF0210">
            <w:pPr>
              <w:rPr>
                <w:kern w:val="28"/>
                <w:sz w:val="16"/>
                <w:szCs w:val="16"/>
                <w:lang w:eastAsia="en-US"/>
              </w:rPr>
            </w:pPr>
            <w:r w:rsidRPr="000E69AB">
              <w:rPr>
                <w:sz w:val="16"/>
                <w:szCs w:val="16"/>
              </w:rPr>
              <w:t>29, 30</w:t>
            </w:r>
          </w:p>
        </w:tc>
        <w:tc>
          <w:tcPr>
            <w:tcW w:w="965" w:type="pct"/>
          </w:tcPr>
          <w:p w:rsidR="00DA6E15" w:rsidRPr="000E69AB" w:rsidRDefault="00DA6E15" w:rsidP="00AF0210">
            <w:pPr>
              <w:jc w:val="center"/>
              <w:rPr>
                <w:kern w:val="28"/>
                <w:sz w:val="16"/>
                <w:szCs w:val="16"/>
                <w:lang w:eastAsia="en-US"/>
              </w:rPr>
            </w:pPr>
            <w:r w:rsidRPr="000E69AB">
              <w:rPr>
                <w:sz w:val="16"/>
                <w:szCs w:val="16"/>
              </w:rPr>
              <w:t>472899</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p>
          <w:p w:rsidR="00DA6E15" w:rsidRPr="000E69AB" w:rsidRDefault="00DA6E15" w:rsidP="00AF0210">
            <w:pPr>
              <w:jc w:val="center"/>
              <w:rPr>
                <w:kern w:val="28"/>
                <w:sz w:val="16"/>
                <w:szCs w:val="16"/>
                <w:lang w:eastAsia="en-US"/>
              </w:rPr>
            </w:pPr>
            <w:r w:rsidRPr="000E69AB">
              <w:rPr>
                <w:sz w:val="16"/>
                <w:szCs w:val="16"/>
              </w:rPr>
              <w:t>15.10.2012 г.</w:t>
            </w:r>
          </w:p>
        </w:tc>
        <w:tc>
          <w:tcPr>
            <w:tcW w:w="668" w:type="pct"/>
          </w:tcPr>
          <w:p w:rsidR="00DA6E15" w:rsidRPr="000E69AB" w:rsidRDefault="00DA6E15" w:rsidP="00AF0210">
            <w:pPr>
              <w:rPr>
                <w:kern w:val="28"/>
                <w:sz w:val="16"/>
                <w:szCs w:val="16"/>
                <w:lang w:eastAsia="en-US"/>
              </w:rPr>
            </w:pPr>
            <w:r w:rsidRPr="000E69AB">
              <w:rPr>
                <w:sz w:val="16"/>
                <w:szCs w:val="16"/>
              </w:rPr>
              <w:t>25.11.2021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019175" cy="962025"/>
                  <wp:effectExtent l="0" t="0" r="9525" b="9525"/>
                  <wp:docPr id="82" name="Рисунок 82">
                    <a:hlinkClick xmlns:a="http://schemas.openxmlformats.org/drawingml/2006/main" r:id="rId246" tgtFrame="_blank" tooltip="48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019175" cy="9620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15.09.2010 г.</w:t>
            </w:r>
          </w:p>
        </w:tc>
        <w:tc>
          <w:tcPr>
            <w:tcW w:w="519" w:type="pct"/>
          </w:tcPr>
          <w:p w:rsidR="00DA6E15" w:rsidRPr="000E69AB" w:rsidRDefault="00DA6E15" w:rsidP="00AF0210">
            <w:pPr>
              <w:rPr>
                <w:kern w:val="28"/>
                <w:sz w:val="16"/>
                <w:szCs w:val="16"/>
                <w:lang w:eastAsia="en-US"/>
              </w:rPr>
            </w:pPr>
            <w:r w:rsidRPr="000E69AB">
              <w:rPr>
                <w:sz w:val="16"/>
                <w:szCs w:val="16"/>
              </w:rPr>
              <w:t>29, 32</w:t>
            </w:r>
          </w:p>
        </w:tc>
        <w:tc>
          <w:tcPr>
            <w:tcW w:w="965" w:type="pct"/>
          </w:tcPr>
          <w:p w:rsidR="00DA6E15" w:rsidRPr="000E69AB" w:rsidRDefault="00DA6E15" w:rsidP="00AF0210">
            <w:pPr>
              <w:jc w:val="center"/>
              <w:rPr>
                <w:kern w:val="28"/>
                <w:sz w:val="16"/>
                <w:szCs w:val="16"/>
                <w:lang w:eastAsia="en-US"/>
              </w:rPr>
            </w:pPr>
            <w:r w:rsidRPr="000E69AB">
              <w:rPr>
                <w:sz w:val="16"/>
                <w:szCs w:val="16"/>
              </w:rPr>
              <w:t>472858</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p>
          <w:p w:rsidR="00DA6E15" w:rsidRPr="000E69AB" w:rsidRDefault="00DA6E15" w:rsidP="00AF0210">
            <w:pPr>
              <w:jc w:val="center"/>
              <w:rPr>
                <w:kern w:val="28"/>
                <w:sz w:val="16"/>
                <w:szCs w:val="16"/>
                <w:lang w:eastAsia="en-US"/>
              </w:rPr>
            </w:pPr>
            <w:r w:rsidRPr="000E69AB">
              <w:rPr>
                <w:sz w:val="16"/>
                <w:szCs w:val="16"/>
              </w:rPr>
              <w:t>12.10.2012 г.</w:t>
            </w:r>
          </w:p>
        </w:tc>
        <w:tc>
          <w:tcPr>
            <w:tcW w:w="668" w:type="pct"/>
          </w:tcPr>
          <w:p w:rsidR="00DA6E15" w:rsidRPr="000E69AB" w:rsidRDefault="00DA6E15" w:rsidP="00AF0210">
            <w:pPr>
              <w:rPr>
                <w:kern w:val="28"/>
                <w:sz w:val="16"/>
                <w:szCs w:val="16"/>
                <w:lang w:eastAsia="en-US"/>
              </w:rPr>
            </w:pPr>
            <w:r w:rsidRPr="000E69AB">
              <w:rPr>
                <w:sz w:val="16"/>
                <w:szCs w:val="16"/>
              </w:rPr>
              <w:t>15.09.2020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33450" cy="523875"/>
                  <wp:effectExtent l="0" t="0" r="0" b="9525"/>
                  <wp:docPr id="81" name="Рисунок 81">
                    <a:hlinkClick xmlns:a="http://schemas.openxmlformats.org/drawingml/2006/main" r:id="rId248" tgtFrame="_blank" tooltip="22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933450" cy="52387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 xml:space="preserve">15.09.2010 г. </w:t>
            </w:r>
          </w:p>
        </w:tc>
        <w:tc>
          <w:tcPr>
            <w:tcW w:w="519" w:type="pct"/>
          </w:tcPr>
          <w:p w:rsidR="00DA6E15" w:rsidRPr="000E69AB" w:rsidRDefault="00DA6E15" w:rsidP="00AF0210">
            <w:pPr>
              <w:rPr>
                <w:kern w:val="28"/>
                <w:sz w:val="16"/>
                <w:szCs w:val="16"/>
                <w:lang w:eastAsia="en-US"/>
              </w:rPr>
            </w:pPr>
            <w:r w:rsidRPr="000E69AB">
              <w:rPr>
                <w:sz w:val="16"/>
                <w:szCs w:val="16"/>
              </w:rPr>
              <w:t>03, 16, 21, 24, 32</w:t>
            </w:r>
          </w:p>
        </w:tc>
        <w:tc>
          <w:tcPr>
            <w:tcW w:w="965" w:type="pct"/>
          </w:tcPr>
          <w:p w:rsidR="00DA6E15" w:rsidRPr="000E69AB" w:rsidRDefault="00DA6E15" w:rsidP="00AF0210">
            <w:pPr>
              <w:jc w:val="center"/>
              <w:rPr>
                <w:kern w:val="28"/>
                <w:sz w:val="16"/>
                <w:szCs w:val="16"/>
                <w:lang w:eastAsia="en-US"/>
              </w:rPr>
            </w:pPr>
            <w:r w:rsidRPr="000E69AB">
              <w:rPr>
                <w:sz w:val="16"/>
                <w:szCs w:val="16"/>
              </w:rPr>
              <w:t>475687</w:t>
            </w:r>
          </w:p>
          <w:p w:rsidR="00DA6E15" w:rsidRPr="000E69AB" w:rsidRDefault="00DA6E15" w:rsidP="00AF0210">
            <w:pPr>
              <w:jc w:val="center"/>
              <w:rPr>
                <w:kern w:val="28"/>
                <w:sz w:val="16"/>
                <w:szCs w:val="16"/>
                <w:lang w:eastAsia="en-US"/>
              </w:rPr>
            </w:pPr>
            <w:r w:rsidRPr="000E69AB">
              <w:rPr>
                <w:sz w:val="16"/>
                <w:szCs w:val="16"/>
              </w:rPr>
              <w:t>Дата регистрации: 29.11.2012 г.</w:t>
            </w:r>
          </w:p>
        </w:tc>
        <w:tc>
          <w:tcPr>
            <w:tcW w:w="668" w:type="pct"/>
          </w:tcPr>
          <w:p w:rsidR="00DA6E15" w:rsidRPr="000E69AB" w:rsidRDefault="00DA6E15" w:rsidP="00AF0210">
            <w:pPr>
              <w:rPr>
                <w:kern w:val="28"/>
                <w:sz w:val="16"/>
                <w:szCs w:val="16"/>
                <w:lang w:eastAsia="en-US"/>
              </w:rPr>
            </w:pPr>
            <w:r w:rsidRPr="000E69AB">
              <w:rPr>
                <w:sz w:val="16"/>
                <w:szCs w:val="16"/>
              </w:rPr>
              <w:t>15.09.2020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90600" cy="495300"/>
                  <wp:effectExtent l="0" t="0" r="0" b="0"/>
                  <wp:docPr id="80" name="Рисунок 80">
                    <a:hlinkClick xmlns:a="http://schemas.openxmlformats.org/drawingml/2006/main" r:id="rId250" tgtFrame="_blank" tooltip="64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990600" cy="4953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 xml:space="preserve">09.09.2011 г. </w:t>
            </w:r>
          </w:p>
        </w:tc>
        <w:tc>
          <w:tcPr>
            <w:tcW w:w="519" w:type="pct"/>
          </w:tcPr>
          <w:p w:rsidR="00DA6E15" w:rsidRPr="000E69AB" w:rsidRDefault="00DA6E15" w:rsidP="00AF0210">
            <w:pPr>
              <w:rPr>
                <w:kern w:val="28"/>
                <w:sz w:val="16"/>
                <w:szCs w:val="16"/>
                <w:lang w:eastAsia="en-US"/>
              </w:rPr>
            </w:pPr>
            <w:r w:rsidRPr="000E69AB">
              <w:rPr>
                <w:sz w:val="16"/>
                <w:szCs w:val="16"/>
              </w:rPr>
              <w:t>35</w:t>
            </w:r>
          </w:p>
        </w:tc>
        <w:tc>
          <w:tcPr>
            <w:tcW w:w="965" w:type="pct"/>
          </w:tcPr>
          <w:p w:rsidR="00DA6E15" w:rsidRPr="000E69AB" w:rsidRDefault="00DA6E15" w:rsidP="00AF0210">
            <w:pPr>
              <w:jc w:val="center"/>
              <w:rPr>
                <w:kern w:val="28"/>
                <w:sz w:val="16"/>
                <w:szCs w:val="16"/>
                <w:lang w:eastAsia="en-US"/>
              </w:rPr>
            </w:pPr>
            <w:r w:rsidRPr="000E69AB">
              <w:rPr>
                <w:sz w:val="16"/>
                <w:szCs w:val="16"/>
              </w:rPr>
              <w:t>480816</w:t>
            </w:r>
          </w:p>
          <w:p w:rsidR="00DA6E15" w:rsidRPr="000E69AB" w:rsidRDefault="00DA6E15" w:rsidP="00AF0210">
            <w:pPr>
              <w:jc w:val="center"/>
              <w:rPr>
                <w:kern w:val="28"/>
                <w:sz w:val="16"/>
                <w:szCs w:val="16"/>
                <w:lang w:eastAsia="en-US"/>
              </w:rPr>
            </w:pPr>
            <w:r w:rsidRPr="000E69AB">
              <w:rPr>
                <w:sz w:val="16"/>
                <w:szCs w:val="16"/>
              </w:rPr>
              <w:t xml:space="preserve">Дата регистрации: 14.02.2013 г. </w:t>
            </w:r>
          </w:p>
          <w:p w:rsidR="00DA6E15" w:rsidRPr="000E69AB" w:rsidRDefault="00DA6E15" w:rsidP="00AF0210">
            <w:pPr>
              <w:jc w:val="center"/>
              <w:rPr>
                <w:sz w:val="16"/>
                <w:szCs w:val="16"/>
              </w:rPr>
            </w:pPr>
          </w:p>
        </w:tc>
        <w:tc>
          <w:tcPr>
            <w:tcW w:w="668" w:type="pct"/>
          </w:tcPr>
          <w:p w:rsidR="00DA6E15" w:rsidRPr="000E69AB" w:rsidRDefault="00DA6E15" w:rsidP="00AF0210">
            <w:pPr>
              <w:rPr>
                <w:kern w:val="28"/>
                <w:sz w:val="16"/>
                <w:szCs w:val="16"/>
                <w:lang w:eastAsia="en-US"/>
              </w:rPr>
            </w:pPr>
            <w:r w:rsidRPr="000E69AB">
              <w:rPr>
                <w:sz w:val="16"/>
                <w:szCs w:val="16"/>
              </w:rPr>
              <w:t xml:space="preserve">09.09.2021 г. </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90600" cy="714375"/>
                  <wp:effectExtent l="0" t="0" r="0" b="9525"/>
                  <wp:docPr id="79" name="Рисунок 79">
                    <a:hlinkClick xmlns:a="http://schemas.openxmlformats.org/drawingml/2006/main" r:id="rId252" tgtFrame="_blank" tooltip="1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990600" cy="71437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16.06.2010 г.</w:t>
            </w:r>
          </w:p>
        </w:tc>
        <w:tc>
          <w:tcPr>
            <w:tcW w:w="519" w:type="pct"/>
          </w:tcPr>
          <w:p w:rsidR="00DA6E15" w:rsidRPr="000E69AB" w:rsidRDefault="00DA6E15" w:rsidP="00AF0210">
            <w:pPr>
              <w:rPr>
                <w:kern w:val="28"/>
                <w:sz w:val="16"/>
                <w:szCs w:val="16"/>
                <w:lang w:eastAsia="en-US"/>
              </w:rPr>
            </w:pPr>
            <w:r w:rsidRPr="000E69AB">
              <w:rPr>
                <w:sz w:val="16"/>
                <w:szCs w:val="16"/>
              </w:rPr>
              <w:t>32, 33</w:t>
            </w:r>
          </w:p>
        </w:tc>
        <w:tc>
          <w:tcPr>
            <w:tcW w:w="965" w:type="pct"/>
          </w:tcPr>
          <w:p w:rsidR="00DA6E15" w:rsidRPr="000E69AB" w:rsidRDefault="00DA6E15" w:rsidP="00AF0210">
            <w:pPr>
              <w:jc w:val="center"/>
              <w:rPr>
                <w:kern w:val="28"/>
                <w:sz w:val="16"/>
                <w:szCs w:val="16"/>
                <w:lang w:eastAsia="en-US"/>
              </w:rPr>
            </w:pPr>
            <w:r w:rsidRPr="000E69AB">
              <w:rPr>
                <w:sz w:val="16"/>
                <w:szCs w:val="16"/>
              </w:rPr>
              <w:t>478637</w:t>
            </w:r>
          </w:p>
          <w:p w:rsidR="00DA6E15" w:rsidRPr="000E69AB" w:rsidRDefault="00DA6E15" w:rsidP="00AF0210">
            <w:pPr>
              <w:jc w:val="center"/>
              <w:rPr>
                <w:kern w:val="28"/>
                <w:sz w:val="16"/>
                <w:szCs w:val="16"/>
                <w:lang w:eastAsia="en-US"/>
              </w:rPr>
            </w:pPr>
            <w:r w:rsidRPr="000E69AB">
              <w:rPr>
                <w:sz w:val="16"/>
                <w:szCs w:val="16"/>
              </w:rPr>
              <w:t>Дата регистрации: 21.01.2013</w:t>
            </w:r>
          </w:p>
        </w:tc>
        <w:tc>
          <w:tcPr>
            <w:tcW w:w="668" w:type="pct"/>
          </w:tcPr>
          <w:p w:rsidR="00DA6E15" w:rsidRPr="000E69AB" w:rsidRDefault="00DA6E15" w:rsidP="00AF0210">
            <w:pPr>
              <w:rPr>
                <w:kern w:val="28"/>
                <w:sz w:val="16"/>
                <w:szCs w:val="16"/>
                <w:lang w:eastAsia="en-US"/>
              </w:rPr>
            </w:pPr>
            <w:r w:rsidRPr="000E69AB">
              <w:rPr>
                <w:sz w:val="16"/>
                <w:szCs w:val="16"/>
              </w:rPr>
              <w:t xml:space="preserve">16.06.2020 г. </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038225" cy="552450"/>
                  <wp:effectExtent l="0" t="0" r="9525" b="0"/>
                  <wp:docPr id="78" name="Рисунок 78">
                    <a:hlinkClick xmlns:a="http://schemas.openxmlformats.org/drawingml/2006/main" r:id="rId254" tgtFrame="_blank" tooltip="14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038225" cy="5524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06.12.2011 г.</w:t>
            </w:r>
          </w:p>
        </w:tc>
        <w:tc>
          <w:tcPr>
            <w:tcW w:w="519" w:type="pct"/>
          </w:tcPr>
          <w:p w:rsidR="00DA6E15" w:rsidRPr="000E69AB" w:rsidRDefault="00DA6E15" w:rsidP="00AF0210">
            <w:pPr>
              <w:rPr>
                <w:kern w:val="28"/>
                <w:sz w:val="16"/>
                <w:szCs w:val="16"/>
                <w:lang w:eastAsia="en-US"/>
              </w:rPr>
            </w:pPr>
            <w:r w:rsidRPr="000E69AB">
              <w:rPr>
                <w:sz w:val="16"/>
                <w:szCs w:val="16"/>
              </w:rPr>
              <w:t>03</w:t>
            </w:r>
          </w:p>
        </w:tc>
        <w:tc>
          <w:tcPr>
            <w:tcW w:w="965" w:type="pct"/>
          </w:tcPr>
          <w:p w:rsidR="00DA6E15" w:rsidRPr="000E69AB" w:rsidRDefault="00DA6E15" w:rsidP="00AF0210">
            <w:pPr>
              <w:jc w:val="center"/>
              <w:rPr>
                <w:kern w:val="28"/>
                <w:sz w:val="16"/>
                <w:szCs w:val="16"/>
                <w:lang w:eastAsia="en-US"/>
              </w:rPr>
            </w:pPr>
            <w:r w:rsidRPr="000E69AB">
              <w:rPr>
                <w:sz w:val="16"/>
                <w:szCs w:val="16"/>
              </w:rPr>
              <w:t>479106</w:t>
            </w:r>
          </w:p>
          <w:p w:rsidR="00DA6E15" w:rsidRPr="000E69AB" w:rsidRDefault="00DA6E15" w:rsidP="00AF0210">
            <w:pPr>
              <w:jc w:val="center"/>
              <w:rPr>
                <w:kern w:val="28"/>
                <w:sz w:val="16"/>
                <w:szCs w:val="16"/>
                <w:lang w:eastAsia="en-US"/>
              </w:rPr>
            </w:pPr>
            <w:r w:rsidRPr="000E69AB">
              <w:rPr>
                <w:sz w:val="16"/>
                <w:szCs w:val="16"/>
              </w:rPr>
              <w:t xml:space="preserve">Дата регистрации: 24.01.2013 г. </w:t>
            </w:r>
          </w:p>
        </w:tc>
        <w:tc>
          <w:tcPr>
            <w:tcW w:w="668" w:type="pct"/>
          </w:tcPr>
          <w:p w:rsidR="00DA6E15" w:rsidRPr="000E69AB" w:rsidRDefault="00DA6E15" w:rsidP="00AF0210">
            <w:pPr>
              <w:rPr>
                <w:kern w:val="28"/>
                <w:sz w:val="16"/>
                <w:szCs w:val="16"/>
                <w:lang w:eastAsia="en-US"/>
              </w:rPr>
            </w:pPr>
            <w:r w:rsidRPr="000E69AB">
              <w:rPr>
                <w:sz w:val="16"/>
                <w:szCs w:val="16"/>
              </w:rPr>
              <w:t xml:space="preserve">06.12.2021 г. </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90"/>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14400" cy="152400"/>
                  <wp:effectExtent l="0" t="0" r="0" b="0"/>
                  <wp:docPr id="77" name="Рисунок 77">
                    <a:hlinkClick xmlns:a="http://schemas.openxmlformats.org/drawingml/2006/main" r:id="rId256" tgtFrame="_blank" tooltip="1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914400" cy="15240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 xml:space="preserve">04.02.2011 г. </w:t>
            </w:r>
          </w:p>
        </w:tc>
        <w:tc>
          <w:tcPr>
            <w:tcW w:w="519" w:type="pct"/>
          </w:tcPr>
          <w:p w:rsidR="00DA6E15" w:rsidRPr="000E69AB" w:rsidRDefault="00DA6E15" w:rsidP="00AF0210">
            <w:pPr>
              <w:rPr>
                <w:kern w:val="28"/>
                <w:sz w:val="16"/>
                <w:szCs w:val="16"/>
                <w:lang w:eastAsia="en-US"/>
              </w:rPr>
            </w:pPr>
            <w:r w:rsidRPr="000E69AB">
              <w:rPr>
                <w:sz w:val="16"/>
                <w:szCs w:val="16"/>
              </w:rPr>
              <w:t>03</w:t>
            </w:r>
          </w:p>
        </w:tc>
        <w:tc>
          <w:tcPr>
            <w:tcW w:w="965" w:type="pct"/>
          </w:tcPr>
          <w:p w:rsidR="00DA6E15" w:rsidRPr="000E69AB" w:rsidRDefault="00DA6E15" w:rsidP="00AF0210">
            <w:pPr>
              <w:jc w:val="center"/>
              <w:rPr>
                <w:kern w:val="28"/>
                <w:sz w:val="16"/>
                <w:szCs w:val="16"/>
                <w:lang w:eastAsia="en-US"/>
              </w:rPr>
            </w:pPr>
            <w:r w:rsidRPr="000E69AB">
              <w:rPr>
                <w:sz w:val="16"/>
                <w:szCs w:val="16"/>
              </w:rPr>
              <w:t>479356</w:t>
            </w:r>
          </w:p>
          <w:p w:rsidR="00DA6E15" w:rsidRPr="000E69AB" w:rsidRDefault="00DA6E15" w:rsidP="00AF0210">
            <w:pPr>
              <w:jc w:val="center"/>
              <w:rPr>
                <w:kern w:val="28"/>
                <w:sz w:val="16"/>
                <w:szCs w:val="16"/>
                <w:lang w:eastAsia="en-US"/>
              </w:rPr>
            </w:pPr>
            <w:r w:rsidRPr="000E69AB">
              <w:rPr>
                <w:sz w:val="16"/>
                <w:szCs w:val="16"/>
              </w:rPr>
              <w:t xml:space="preserve">Дата регистрации 28.01.2013 г. </w:t>
            </w:r>
          </w:p>
        </w:tc>
        <w:tc>
          <w:tcPr>
            <w:tcW w:w="668" w:type="pct"/>
          </w:tcPr>
          <w:p w:rsidR="00DA6E15" w:rsidRPr="000E69AB" w:rsidRDefault="00DA6E15" w:rsidP="00AF0210">
            <w:pPr>
              <w:rPr>
                <w:kern w:val="28"/>
                <w:sz w:val="16"/>
                <w:szCs w:val="16"/>
                <w:lang w:eastAsia="en-US"/>
              </w:rPr>
            </w:pPr>
            <w:r w:rsidRPr="000E69AB">
              <w:rPr>
                <w:sz w:val="16"/>
                <w:szCs w:val="16"/>
              </w:rPr>
              <w:t xml:space="preserve">04.02.2021 г. </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019175" cy="409575"/>
                  <wp:effectExtent l="0" t="0" r="9525" b="9525"/>
                  <wp:docPr id="76" name="Рисунок 76">
                    <a:hlinkClick xmlns:a="http://schemas.openxmlformats.org/drawingml/2006/main" r:id="rId258" tgtFrame="_blank" tooltip="18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019175" cy="40957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sz w:val="16"/>
                <w:szCs w:val="16"/>
              </w:rPr>
              <w:t xml:space="preserve">14.12.2011 г. </w:t>
            </w:r>
          </w:p>
        </w:tc>
        <w:tc>
          <w:tcPr>
            <w:tcW w:w="519" w:type="pct"/>
          </w:tcPr>
          <w:p w:rsidR="00DA6E15" w:rsidRPr="000E69AB" w:rsidRDefault="00DA6E15" w:rsidP="00AF0210">
            <w:pPr>
              <w:rPr>
                <w:kern w:val="28"/>
                <w:sz w:val="16"/>
                <w:szCs w:val="16"/>
                <w:lang w:eastAsia="en-US"/>
              </w:rPr>
            </w:pPr>
            <w:r w:rsidRPr="000E69AB">
              <w:rPr>
                <w:sz w:val="16"/>
                <w:szCs w:val="16"/>
              </w:rPr>
              <w:t>03</w:t>
            </w:r>
          </w:p>
        </w:tc>
        <w:tc>
          <w:tcPr>
            <w:tcW w:w="965" w:type="pct"/>
          </w:tcPr>
          <w:p w:rsidR="00DA6E15" w:rsidRPr="000E69AB" w:rsidRDefault="00DA6E15" w:rsidP="00AF0210">
            <w:pPr>
              <w:jc w:val="center"/>
              <w:rPr>
                <w:kern w:val="28"/>
                <w:sz w:val="16"/>
                <w:szCs w:val="16"/>
                <w:lang w:eastAsia="en-US"/>
              </w:rPr>
            </w:pPr>
            <w:r w:rsidRPr="000E69AB">
              <w:rPr>
                <w:sz w:val="16"/>
                <w:szCs w:val="16"/>
              </w:rPr>
              <w:t>481349</w:t>
            </w:r>
          </w:p>
          <w:p w:rsidR="00DA6E15" w:rsidRPr="000E69AB" w:rsidRDefault="00DA6E15" w:rsidP="00AF0210">
            <w:pPr>
              <w:jc w:val="center"/>
              <w:rPr>
                <w:kern w:val="28"/>
                <w:sz w:val="16"/>
                <w:szCs w:val="16"/>
                <w:lang w:eastAsia="en-US"/>
              </w:rPr>
            </w:pPr>
            <w:r w:rsidRPr="000E69AB">
              <w:rPr>
                <w:sz w:val="16"/>
                <w:szCs w:val="16"/>
              </w:rPr>
              <w:t xml:space="preserve">Дата регистрации: 21.02.2013 г. </w:t>
            </w:r>
          </w:p>
        </w:tc>
        <w:tc>
          <w:tcPr>
            <w:tcW w:w="668" w:type="pct"/>
          </w:tcPr>
          <w:p w:rsidR="00DA6E15" w:rsidRPr="000E69AB" w:rsidRDefault="00DA6E15" w:rsidP="00AF0210">
            <w:pPr>
              <w:rPr>
                <w:kern w:val="28"/>
                <w:sz w:val="16"/>
                <w:szCs w:val="16"/>
                <w:lang w:eastAsia="en-US"/>
              </w:rPr>
            </w:pPr>
            <w:r w:rsidRPr="000E69AB">
              <w:rPr>
                <w:sz w:val="16"/>
                <w:szCs w:val="16"/>
              </w:rPr>
              <w:t xml:space="preserve">14.12.2021 г. </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90600" cy="333375"/>
                  <wp:effectExtent l="0" t="0" r="0" b="9525"/>
                  <wp:docPr id="75" name="Рисунок 75">
                    <a:hlinkClick xmlns:a="http://schemas.openxmlformats.org/drawingml/2006/main" r:id="rId260" tgtFrame="_blank" tooltip="17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990600" cy="33337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 xml:space="preserve">25.11.2011 г. </w:t>
            </w:r>
          </w:p>
        </w:tc>
        <w:tc>
          <w:tcPr>
            <w:tcW w:w="519" w:type="pct"/>
          </w:tcPr>
          <w:p w:rsidR="00DA6E15" w:rsidRPr="000E69AB" w:rsidRDefault="00DA6E15" w:rsidP="00AF0210">
            <w:pPr>
              <w:rPr>
                <w:kern w:val="28"/>
                <w:sz w:val="16"/>
                <w:szCs w:val="16"/>
                <w:lang w:eastAsia="en-US"/>
              </w:rPr>
            </w:pPr>
            <w:r w:rsidRPr="000E69AB">
              <w:rPr>
                <w:sz w:val="16"/>
                <w:szCs w:val="16"/>
              </w:rPr>
              <w:t>29, 30</w:t>
            </w:r>
          </w:p>
        </w:tc>
        <w:tc>
          <w:tcPr>
            <w:tcW w:w="965" w:type="pct"/>
          </w:tcPr>
          <w:p w:rsidR="00DA6E15" w:rsidRPr="000E69AB" w:rsidRDefault="00DA6E15" w:rsidP="00AF0210">
            <w:pPr>
              <w:jc w:val="center"/>
              <w:rPr>
                <w:kern w:val="28"/>
                <w:sz w:val="16"/>
                <w:szCs w:val="16"/>
                <w:lang w:eastAsia="en-US"/>
              </w:rPr>
            </w:pPr>
            <w:r w:rsidRPr="000E69AB">
              <w:rPr>
                <w:sz w:val="16"/>
                <w:szCs w:val="16"/>
              </w:rPr>
              <w:t>481338</w:t>
            </w:r>
          </w:p>
          <w:p w:rsidR="00DA6E15" w:rsidRPr="000E69AB" w:rsidRDefault="00DA6E15" w:rsidP="00AF0210">
            <w:pPr>
              <w:jc w:val="center"/>
              <w:rPr>
                <w:kern w:val="28"/>
                <w:sz w:val="16"/>
                <w:szCs w:val="16"/>
                <w:lang w:eastAsia="en-US"/>
              </w:rPr>
            </w:pPr>
            <w:r w:rsidRPr="000E69AB">
              <w:rPr>
                <w:sz w:val="16"/>
                <w:szCs w:val="16"/>
              </w:rPr>
              <w:t>Дата регистрации: 21.02.2013 г.</w:t>
            </w:r>
          </w:p>
        </w:tc>
        <w:tc>
          <w:tcPr>
            <w:tcW w:w="668" w:type="pct"/>
          </w:tcPr>
          <w:p w:rsidR="00DA6E15" w:rsidRPr="000E69AB" w:rsidRDefault="00DA6E15" w:rsidP="00AF0210">
            <w:pPr>
              <w:rPr>
                <w:kern w:val="28"/>
                <w:sz w:val="16"/>
                <w:szCs w:val="16"/>
                <w:lang w:eastAsia="en-US"/>
              </w:rPr>
            </w:pPr>
            <w:r w:rsidRPr="000E69AB">
              <w:rPr>
                <w:sz w:val="16"/>
                <w:szCs w:val="16"/>
              </w:rPr>
              <w:t xml:space="preserve">25.11.2021 г. </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90600" cy="409575"/>
                  <wp:effectExtent l="0" t="0" r="0" b="9525"/>
                  <wp:docPr id="74" name="Рисунок 74">
                    <a:hlinkClick xmlns:a="http://schemas.openxmlformats.org/drawingml/2006/main" r:id="rId262" tgtFrame="_blank" tooltip="19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990600" cy="40957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 xml:space="preserve">21.11.2011 г. </w:t>
            </w:r>
          </w:p>
        </w:tc>
        <w:tc>
          <w:tcPr>
            <w:tcW w:w="519" w:type="pct"/>
          </w:tcPr>
          <w:p w:rsidR="00DA6E15" w:rsidRPr="000E69AB" w:rsidRDefault="00DA6E15" w:rsidP="00AF0210">
            <w:pPr>
              <w:rPr>
                <w:kern w:val="28"/>
                <w:sz w:val="16"/>
                <w:szCs w:val="16"/>
                <w:lang w:eastAsia="en-US"/>
              </w:rPr>
            </w:pPr>
            <w:r w:rsidRPr="000E69AB">
              <w:rPr>
                <w:sz w:val="16"/>
                <w:szCs w:val="16"/>
              </w:rPr>
              <w:t>03, 05, 16</w:t>
            </w:r>
          </w:p>
        </w:tc>
        <w:tc>
          <w:tcPr>
            <w:tcW w:w="965" w:type="pct"/>
          </w:tcPr>
          <w:p w:rsidR="00DA6E15" w:rsidRPr="000E69AB" w:rsidRDefault="00DA6E15" w:rsidP="00AF0210">
            <w:pPr>
              <w:jc w:val="center"/>
              <w:rPr>
                <w:kern w:val="28"/>
                <w:sz w:val="16"/>
                <w:szCs w:val="16"/>
                <w:lang w:eastAsia="en-US"/>
              </w:rPr>
            </w:pPr>
            <w:r w:rsidRPr="000E69AB">
              <w:rPr>
                <w:sz w:val="16"/>
                <w:szCs w:val="16"/>
              </w:rPr>
              <w:t>481336</w:t>
            </w:r>
          </w:p>
          <w:p w:rsidR="00DA6E15" w:rsidRPr="000E69AB" w:rsidRDefault="00DA6E15" w:rsidP="00AF0210">
            <w:pPr>
              <w:jc w:val="center"/>
              <w:rPr>
                <w:kern w:val="28"/>
                <w:sz w:val="16"/>
                <w:szCs w:val="16"/>
                <w:lang w:eastAsia="en-US"/>
              </w:rPr>
            </w:pPr>
            <w:r w:rsidRPr="000E69AB">
              <w:rPr>
                <w:sz w:val="16"/>
                <w:szCs w:val="16"/>
              </w:rPr>
              <w:t xml:space="preserve">Дата регистрации: </w:t>
            </w:r>
          </w:p>
          <w:p w:rsidR="00DA6E15" w:rsidRPr="000E69AB" w:rsidRDefault="00DA6E15" w:rsidP="00AF0210">
            <w:pPr>
              <w:jc w:val="center"/>
              <w:rPr>
                <w:kern w:val="28"/>
                <w:sz w:val="16"/>
                <w:szCs w:val="16"/>
                <w:lang w:eastAsia="en-US"/>
              </w:rPr>
            </w:pPr>
            <w:r w:rsidRPr="000E69AB">
              <w:rPr>
                <w:sz w:val="16"/>
                <w:szCs w:val="16"/>
              </w:rPr>
              <w:t xml:space="preserve">21.02.2013 г. </w:t>
            </w:r>
          </w:p>
        </w:tc>
        <w:tc>
          <w:tcPr>
            <w:tcW w:w="668" w:type="pct"/>
          </w:tcPr>
          <w:p w:rsidR="00DA6E15" w:rsidRPr="000E69AB" w:rsidRDefault="00DA6E15" w:rsidP="00AF0210">
            <w:pPr>
              <w:rPr>
                <w:kern w:val="28"/>
                <w:sz w:val="16"/>
                <w:szCs w:val="16"/>
                <w:lang w:eastAsia="en-US"/>
              </w:rPr>
            </w:pPr>
            <w:r w:rsidRPr="000E69AB">
              <w:rPr>
                <w:sz w:val="16"/>
                <w:szCs w:val="16"/>
              </w:rPr>
              <w:t>21.11.2021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019175" cy="276225"/>
                  <wp:effectExtent l="0" t="0" r="9525" b="9525"/>
                  <wp:docPr id="73" name="Рисунок 73">
                    <a:hlinkClick xmlns:a="http://schemas.openxmlformats.org/drawingml/2006/main" r:id="rId264" tgtFrame="_blank" tooltip="12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019175" cy="276225"/>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 xml:space="preserve">20.05.2011 г. </w:t>
            </w:r>
          </w:p>
        </w:tc>
        <w:tc>
          <w:tcPr>
            <w:tcW w:w="519" w:type="pct"/>
          </w:tcPr>
          <w:p w:rsidR="00DA6E15" w:rsidRPr="000E69AB" w:rsidRDefault="00DA6E15" w:rsidP="00AF0210">
            <w:pPr>
              <w:rPr>
                <w:kern w:val="28"/>
                <w:sz w:val="16"/>
                <w:szCs w:val="16"/>
                <w:lang w:eastAsia="en-US"/>
              </w:rPr>
            </w:pPr>
            <w:r w:rsidRPr="000E69AB">
              <w:rPr>
                <w:sz w:val="16"/>
                <w:szCs w:val="16"/>
              </w:rPr>
              <w:t>03, 05, 16, 21, 24, 28, 29, 30, 31, 32, 35</w:t>
            </w:r>
          </w:p>
        </w:tc>
        <w:tc>
          <w:tcPr>
            <w:tcW w:w="965" w:type="pct"/>
          </w:tcPr>
          <w:p w:rsidR="00DA6E15" w:rsidRPr="000E69AB" w:rsidRDefault="00DA6E15" w:rsidP="00AF0210">
            <w:pPr>
              <w:jc w:val="center"/>
              <w:rPr>
                <w:kern w:val="28"/>
                <w:sz w:val="16"/>
                <w:szCs w:val="16"/>
                <w:lang w:eastAsia="en-US"/>
              </w:rPr>
            </w:pPr>
            <w:r w:rsidRPr="000E69AB">
              <w:rPr>
                <w:sz w:val="16"/>
                <w:szCs w:val="16"/>
              </w:rPr>
              <w:t>481296</w:t>
            </w:r>
          </w:p>
          <w:p w:rsidR="00DA6E15" w:rsidRPr="000E69AB" w:rsidRDefault="00DA6E15" w:rsidP="00AF0210">
            <w:pPr>
              <w:jc w:val="center"/>
              <w:rPr>
                <w:kern w:val="28"/>
                <w:sz w:val="16"/>
                <w:szCs w:val="16"/>
                <w:lang w:eastAsia="en-US"/>
              </w:rPr>
            </w:pPr>
            <w:r w:rsidRPr="000E69AB">
              <w:rPr>
                <w:sz w:val="16"/>
                <w:szCs w:val="16"/>
              </w:rPr>
              <w:t xml:space="preserve">Дата регистрации: 21.02.2013 г. </w:t>
            </w:r>
          </w:p>
        </w:tc>
        <w:tc>
          <w:tcPr>
            <w:tcW w:w="668" w:type="pct"/>
          </w:tcPr>
          <w:p w:rsidR="00DA6E15" w:rsidRPr="000E69AB" w:rsidRDefault="00DA6E15" w:rsidP="00AF0210">
            <w:pPr>
              <w:rPr>
                <w:kern w:val="28"/>
                <w:sz w:val="16"/>
                <w:szCs w:val="16"/>
                <w:lang w:eastAsia="en-US"/>
              </w:rPr>
            </w:pPr>
            <w:r w:rsidRPr="000E69AB">
              <w:rPr>
                <w:sz w:val="16"/>
                <w:szCs w:val="16"/>
              </w:rPr>
              <w:t xml:space="preserve">20.05.2021 г. </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5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lastRenderedPageBreak/>
              <w:drawing>
                <wp:inline distT="0" distB="0" distL="0" distR="0">
                  <wp:extent cx="1038225" cy="247650"/>
                  <wp:effectExtent l="0" t="0" r="9525" b="0"/>
                  <wp:docPr id="72" name="Рисунок 72">
                    <a:hlinkClick xmlns:a="http://schemas.openxmlformats.org/drawingml/2006/main" r:id="rId266" tgtFrame="_blank" tooltip="1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sz w:val="16"/>
                <w:szCs w:val="16"/>
              </w:rPr>
              <w:t>14.02.2011 г.</w:t>
            </w:r>
          </w:p>
        </w:tc>
        <w:tc>
          <w:tcPr>
            <w:tcW w:w="519" w:type="pct"/>
          </w:tcPr>
          <w:p w:rsidR="00DA6E15" w:rsidRPr="000E69AB" w:rsidRDefault="00DA6E15" w:rsidP="00AF0210">
            <w:pPr>
              <w:rPr>
                <w:kern w:val="28"/>
                <w:sz w:val="16"/>
                <w:szCs w:val="16"/>
                <w:lang w:eastAsia="en-US"/>
              </w:rPr>
            </w:pPr>
            <w:r w:rsidRPr="000E69AB">
              <w:rPr>
                <w:sz w:val="16"/>
                <w:szCs w:val="16"/>
              </w:rPr>
              <w:t>32</w:t>
            </w:r>
          </w:p>
        </w:tc>
        <w:tc>
          <w:tcPr>
            <w:tcW w:w="965" w:type="pct"/>
          </w:tcPr>
          <w:p w:rsidR="00DA6E15" w:rsidRPr="000E69AB" w:rsidRDefault="00DA6E15" w:rsidP="00AF0210">
            <w:pPr>
              <w:jc w:val="center"/>
              <w:rPr>
                <w:kern w:val="28"/>
                <w:sz w:val="16"/>
                <w:szCs w:val="16"/>
                <w:lang w:eastAsia="en-US"/>
              </w:rPr>
            </w:pPr>
            <w:r w:rsidRPr="000E69AB">
              <w:rPr>
                <w:sz w:val="16"/>
                <w:szCs w:val="16"/>
              </w:rPr>
              <w:t>481292</w:t>
            </w:r>
          </w:p>
          <w:p w:rsidR="00DA6E15" w:rsidRPr="000E69AB" w:rsidRDefault="00DA6E15" w:rsidP="00AF0210">
            <w:pPr>
              <w:jc w:val="center"/>
              <w:rPr>
                <w:kern w:val="28"/>
                <w:sz w:val="16"/>
                <w:szCs w:val="16"/>
                <w:lang w:eastAsia="en-US"/>
              </w:rPr>
            </w:pPr>
            <w:r w:rsidRPr="000E69AB">
              <w:rPr>
                <w:sz w:val="16"/>
                <w:szCs w:val="16"/>
              </w:rPr>
              <w:t xml:space="preserve">Дата регистрации: 21.02.2013 г. </w:t>
            </w:r>
          </w:p>
        </w:tc>
        <w:tc>
          <w:tcPr>
            <w:tcW w:w="668" w:type="pct"/>
          </w:tcPr>
          <w:p w:rsidR="00DA6E15" w:rsidRPr="000E69AB" w:rsidRDefault="00DA6E15" w:rsidP="00AF0210">
            <w:pPr>
              <w:rPr>
                <w:kern w:val="28"/>
                <w:sz w:val="16"/>
                <w:szCs w:val="16"/>
                <w:lang w:eastAsia="en-US"/>
              </w:rPr>
            </w:pPr>
            <w:r w:rsidRPr="000E69AB">
              <w:rPr>
                <w:sz w:val="16"/>
                <w:szCs w:val="16"/>
              </w:rPr>
              <w:t>14.02.2021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1080"/>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038225" cy="933450"/>
                  <wp:effectExtent l="0" t="0" r="9525" b="0"/>
                  <wp:docPr id="71" name="Рисунок 71">
                    <a:hlinkClick xmlns:a="http://schemas.openxmlformats.org/drawingml/2006/main" r:id="rId268" tgtFrame="_blank" tooltip="17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1038225" cy="933450"/>
                          </a:xfrm>
                          <a:prstGeom prst="rect">
                            <a:avLst/>
                          </a:prstGeom>
                          <a:noFill/>
                          <a:ln>
                            <a:noFill/>
                          </a:ln>
                        </pic:spPr>
                      </pic:pic>
                    </a:graphicData>
                  </a:graphic>
                </wp:inline>
              </w:drawing>
            </w:r>
            <w:r w:rsidRPr="00B7590F">
              <w:rPr>
                <w:rFonts w:cs="Arial"/>
                <w:sz w:val="19"/>
                <w:szCs w:val="19"/>
              </w:rPr>
              <w:br/>
            </w:r>
          </w:p>
        </w:tc>
        <w:tc>
          <w:tcPr>
            <w:tcW w:w="667" w:type="pct"/>
          </w:tcPr>
          <w:p w:rsidR="00DA6E15" w:rsidRPr="000E69AB" w:rsidRDefault="00DA6E15" w:rsidP="00AF0210">
            <w:pPr>
              <w:rPr>
                <w:kern w:val="28"/>
                <w:sz w:val="16"/>
                <w:szCs w:val="16"/>
                <w:lang w:eastAsia="en-US"/>
              </w:rPr>
            </w:pPr>
            <w:r w:rsidRPr="000E69AB">
              <w:rPr>
                <w:rFonts w:cs="Arial"/>
                <w:bCs/>
                <w:sz w:val="16"/>
                <w:szCs w:val="16"/>
              </w:rPr>
              <w:t xml:space="preserve">Приоритет от </w:t>
            </w:r>
            <w:r w:rsidRPr="000E69AB">
              <w:rPr>
                <w:bCs/>
                <w:sz w:val="16"/>
                <w:szCs w:val="16"/>
              </w:rPr>
              <w:t>02.03.2012</w:t>
            </w:r>
          </w:p>
        </w:tc>
        <w:tc>
          <w:tcPr>
            <w:tcW w:w="519" w:type="pct"/>
          </w:tcPr>
          <w:p w:rsidR="00DA6E15" w:rsidRPr="000E69AB" w:rsidRDefault="00DA6E15" w:rsidP="00AF0210">
            <w:pPr>
              <w:rPr>
                <w:kern w:val="28"/>
                <w:sz w:val="16"/>
                <w:szCs w:val="16"/>
                <w:lang w:eastAsia="en-US"/>
              </w:rPr>
            </w:pPr>
            <w:r w:rsidRPr="000E69AB">
              <w:rPr>
                <w:sz w:val="16"/>
                <w:szCs w:val="16"/>
              </w:rPr>
              <w:t>32</w:t>
            </w:r>
          </w:p>
        </w:tc>
        <w:tc>
          <w:tcPr>
            <w:tcW w:w="965" w:type="pct"/>
          </w:tcPr>
          <w:p w:rsidR="00DA6E15" w:rsidRPr="000E69AB" w:rsidRDefault="00DA6E15" w:rsidP="00AF0210">
            <w:pPr>
              <w:jc w:val="center"/>
              <w:rPr>
                <w:kern w:val="28"/>
                <w:sz w:val="16"/>
                <w:szCs w:val="16"/>
                <w:lang w:eastAsia="en-US"/>
              </w:rPr>
            </w:pPr>
            <w:r w:rsidRPr="000E69AB">
              <w:rPr>
                <w:bCs/>
                <w:sz w:val="16"/>
                <w:szCs w:val="16"/>
              </w:rPr>
              <w:t>487469</w:t>
            </w:r>
          </w:p>
          <w:p w:rsidR="00DA6E15" w:rsidRPr="000E69AB" w:rsidRDefault="00DA6E15" w:rsidP="00AF0210">
            <w:pPr>
              <w:jc w:val="center"/>
              <w:rPr>
                <w:kern w:val="28"/>
                <w:sz w:val="16"/>
                <w:szCs w:val="16"/>
                <w:lang w:eastAsia="en-US"/>
              </w:rPr>
            </w:pPr>
            <w:r w:rsidRPr="000E69AB">
              <w:rPr>
                <w:sz w:val="16"/>
                <w:szCs w:val="16"/>
              </w:rPr>
              <w:t>Дата регистрации:</w:t>
            </w:r>
            <w:r w:rsidRPr="000E69AB">
              <w:rPr>
                <w:bCs/>
                <w:sz w:val="16"/>
                <w:szCs w:val="16"/>
              </w:rPr>
              <w:t xml:space="preserve"> 22.05.2013</w:t>
            </w:r>
          </w:p>
        </w:tc>
        <w:tc>
          <w:tcPr>
            <w:tcW w:w="668" w:type="pct"/>
          </w:tcPr>
          <w:p w:rsidR="00DA6E15" w:rsidRPr="000E69AB" w:rsidRDefault="00DA6E15" w:rsidP="00AF0210">
            <w:pPr>
              <w:rPr>
                <w:kern w:val="28"/>
                <w:sz w:val="16"/>
                <w:szCs w:val="16"/>
                <w:lang w:eastAsia="en-US"/>
              </w:rPr>
            </w:pPr>
            <w:r w:rsidRPr="000E69AB">
              <w:rPr>
                <w:sz w:val="16"/>
                <w:szCs w:val="16"/>
              </w:rPr>
              <w:t>02.03.2022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90600" cy="552450"/>
                  <wp:effectExtent l="0" t="0" r="0" b="0"/>
                  <wp:docPr id="70" name="Рисунок 70">
                    <a:hlinkClick xmlns:a="http://schemas.openxmlformats.org/drawingml/2006/main" r:id="rId270" tgtFrame="_blank" tooltip="13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990600" cy="552450"/>
                          </a:xfrm>
                          <a:prstGeom prst="rect">
                            <a:avLst/>
                          </a:prstGeom>
                          <a:noFill/>
                          <a:ln>
                            <a:noFill/>
                          </a:ln>
                        </pic:spPr>
                      </pic:pic>
                    </a:graphicData>
                  </a:graphic>
                </wp:inline>
              </w:drawing>
            </w:r>
          </w:p>
        </w:tc>
        <w:tc>
          <w:tcPr>
            <w:tcW w:w="667" w:type="pct"/>
          </w:tcPr>
          <w:p w:rsidR="00DA6E15" w:rsidRPr="000E69AB" w:rsidRDefault="00DA6E15" w:rsidP="00AF0210">
            <w:pPr>
              <w:rPr>
                <w:bCs/>
                <w:kern w:val="28"/>
                <w:sz w:val="16"/>
                <w:szCs w:val="16"/>
                <w:lang w:eastAsia="en-US"/>
              </w:rPr>
            </w:pPr>
            <w:r w:rsidRPr="000E69AB">
              <w:rPr>
                <w:rFonts w:cs="Arial"/>
                <w:bCs/>
                <w:sz w:val="16"/>
                <w:szCs w:val="16"/>
              </w:rPr>
              <w:t xml:space="preserve">Приоритет от </w:t>
            </w:r>
            <w:r w:rsidRPr="000E69AB">
              <w:rPr>
                <w:bCs/>
                <w:sz w:val="16"/>
                <w:szCs w:val="16"/>
              </w:rPr>
              <w:t>25.11.2011</w:t>
            </w:r>
          </w:p>
        </w:tc>
        <w:tc>
          <w:tcPr>
            <w:tcW w:w="519" w:type="pct"/>
          </w:tcPr>
          <w:p w:rsidR="00DA6E15" w:rsidRPr="000E69AB" w:rsidRDefault="00DA6E15" w:rsidP="00AF0210">
            <w:pPr>
              <w:rPr>
                <w:kern w:val="28"/>
                <w:sz w:val="16"/>
                <w:szCs w:val="16"/>
                <w:lang w:eastAsia="en-US"/>
              </w:rPr>
            </w:pPr>
            <w:r w:rsidRPr="000E69AB">
              <w:rPr>
                <w:sz w:val="16"/>
                <w:szCs w:val="16"/>
              </w:rPr>
              <w:t>29</w:t>
            </w:r>
          </w:p>
        </w:tc>
        <w:tc>
          <w:tcPr>
            <w:tcW w:w="965" w:type="pct"/>
          </w:tcPr>
          <w:p w:rsidR="00DA6E15" w:rsidRPr="000E69AB" w:rsidRDefault="00DA6E15" w:rsidP="00AF0210">
            <w:pPr>
              <w:jc w:val="center"/>
              <w:rPr>
                <w:bCs/>
                <w:kern w:val="28"/>
                <w:sz w:val="16"/>
                <w:szCs w:val="16"/>
                <w:lang w:eastAsia="en-US"/>
              </w:rPr>
            </w:pPr>
            <w:r w:rsidRPr="000E69AB">
              <w:rPr>
                <w:bCs/>
                <w:sz w:val="16"/>
                <w:szCs w:val="16"/>
              </w:rPr>
              <w:t>487125</w:t>
            </w:r>
          </w:p>
          <w:p w:rsidR="00DA6E15" w:rsidRPr="000E69AB" w:rsidRDefault="00DA6E15" w:rsidP="00AF0210">
            <w:pPr>
              <w:jc w:val="center"/>
              <w:rPr>
                <w:bCs/>
                <w:kern w:val="28"/>
                <w:sz w:val="16"/>
                <w:szCs w:val="16"/>
                <w:lang w:eastAsia="en-US"/>
              </w:rPr>
            </w:pPr>
            <w:r w:rsidRPr="000E69AB">
              <w:rPr>
                <w:sz w:val="16"/>
                <w:szCs w:val="16"/>
              </w:rPr>
              <w:t>Дата регистрации</w:t>
            </w:r>
            <w:r w:rsidRPr="000E69AB">
              <w:rPr>
                <w:bCs/>
                <w:sz w:val="16"/>
                <w:szCs w:val="16"/>
              </w:rPr>
              <w:t xml:space="preserve">: </w:t>
            </w:r>
          </w:p>
          <w:p w:rsidR="00DA6E15" w:rsidRPr="000E69AB" w:rsidRDefault="00DA6E15" w:rsidP="00AF0210">
            <w:pPr>
              <w:jc w:val="center"/>
              <w:rPr>
                <w:bCs/>
                <w:kern w:val="28"/>
                <w:sz w:val="16"/>
                <w:szCs w:val="16"/>
                <w:lang w:eastAsia="en-US"/>
              </w:rPr>
            </w:pPr>
            <w:r w:rsidRPr="000E69AB">
              <w:rPr>
                <w:bCs/>
                <w:sz w:val="16"/>
                <w:szCs w:val="16"/>
              </w:rPr>
              <w:t>17.05.2013</w:t>
            </w:r>
          </w:p>
          <w:p w:rsidR="00DA6E15" w:rsidRPr="000E69AB" w:rsidRDefault="00DA6E15" w:rsidP="00AF0210">
            <w:pPr>
              <w:jc w:val="center"/>
              <w:rPr>
                <w:bCs/>
                <w:sz w:val="16"/>
                <w:szCs w:val="16"/>
              </w:rPr>
            </w:pPr>
          </w:p>
        </w:tc>
        <w:tc>
          <w:tcPr>
            <w:tcW w:w="668" w:type="pct"/>
          </w:tcPr>
          <w:p w:rsidR="00DA6E15" w:rsidRPr="000E69AB" w:rsidRDefault="00DA6E15" w:rsidP="00AF0210">
            <w:pPr>
              <w:rPr>
                <w:kern w:val="28"/>
                <w:sz w:val="16"/>
                <w:szCs w:val="16"/>
                <w:lang w:eastAsia="en-US"/>
              </w:rPr>
            </w:pPr>
            <w:r w:rsidRPr="000E69AB">
              <w:rPr>
                <w:sz w:val="16"/>
                <w:szCs w:val="16"/>
              </w:rPr>
              <w:t>25.11.2021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1832"/>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819150" cy="1000125"/>
                  <wp:effectExtent l="0" t="0" r="0" b="9525"/>
                  <wp:docPr id="69" name="Рисунок 69">
                    <a:hlinkClick xmlns:a="http://schemas.openxmlformats.org/drawingml/2006/main" r:id="rId272" tgtFrame="_blank" tooltip="36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819150" cy="1000125"/>
                          </a:xfrm>
                          <a:prstGeom prst="rect">
                            <a:avLst/>
                          </a:prstGeom>
                          <a:noFill/>
                          <a:ln>
                            <a:noFill/>
                          </a:ln>
                        </pic:spPr>
                      </pic:pic>
                    </a:graphicData>
                  </a:graphic>
                </wp:inline>
              </w:drawing>
            </w:r>
          </w:p>
        </w:tc>
        <w:tc>
          <w:tcPr>
            <w:tcW w:w="667" w:type="pct"/>
          </w:tcPr>
          <w:p w:rsidR="00DA6E15" w:rsidRPr="000E69AB" w:rsidRDefault="00DA6E15" w:rsidP="00AF0210">
            <w:pPr>
              <w:rPr>
                <w:bCs/>
                <w:kern w:val="28"/>
                <w:sz w:val="16"/>
                <w:szCs w:val="16"/>
                <w:lang w:eastAsia="en-US"/>
              </w:rPr>
            </w:pPr>
            <w:r w:rsidRPr="000E69AB">
              <w:rPr>
                <w:rFonts w:cs="Arial"/>
                <w:bCs/>
                <w:sz w:val="16"/>
                <w:szCs w:val="16"/>
              </w:rPr>
              <w:t xml:space="preserve">Приоритет от </w:t>
            </w:r>
            <w:r w:rsidRPr="000E69AB">
              <w:rPr>
                <w:bCs/>
                <w:sz w:val="16"/>
                <w:szCs w:val="16"/>
              </w:rPr>
              <w:t>06.05.2011</w:t>
            </w:r>
          </w:p>
        </w:tc>
        <w:tc>
          <w:tcPr>
            <w:tcW w:w="519" w:type="pct"/>
          </w:tcPr>
          <w:p w:rsidR="00DA6E15" w:rsidRPr="000E69AB" w:rsidRDefault="00DA6E15" w:rsidP="00AF0210">
            <w:pPr>
              <w:rPr>
                <w:kern w:val="28"/>
                <w:sz w:val="16"/>
                <w:szCs w:val="16"/>
                <w:lang w:eastAsia="en-US"/>
              </w:rPr>
            </w:pPr>
            <w:r w:rsidRPr="000E69AB">
              <w:rPr>
                <w:sz w:val="16"/>
                <w:szCs w:val="16"/>
              </w:rPr>
              <w:t>30</w:t>
            </w:r>
          </w:p>
        </w:tc>
        <w:tc>
          <w:tcPr>
            <w:tcW w:w="965" w:type="pct"/>
          </w:tcPr>
          <w:p w:rsidR="00DA6E15" w:rsidRPr="000E69AB" w:rsidRDefault="00DA6E15" w:rsidP="00AF0210">
            <w:pPr>
              <w:jc w:val="center"/>
              <w:rPr>
                <w:bCs/>
                <w:kern w:val="28"/>
                <w:sz w:val="16"/>
                <w:szCs w:val="16"/>
                <w:lang w:eastAsia="en-US"/>
              </w:rPr>
            </w:pPr>
            <w:r w:rsidRPr="000E69AB">
              <w:rPr>
                <w:bCs/>
                <w:sz w:val="16"/>
                <w:szCs w:val="16"/>
              </w:rPr>
              <w:t>487112</w:t>
            </w:r>
          </w:p>
          <w:p w:rsidR="00DA6E15" w:rsidRPr="000E69AB" w:rsidRDefault="00DA6E15" w:rsidP="00AF0210">
            <w:pPr>
              <w:jc w:val="center"/>
              <w:rPr>
                <w:bCs/>
                <w:kern w:val="28"/>
                <w:sz w:val="16"/>
                <w:szCs w:val="16"/>
                <w:lang w:eastAsia="en-US"/>
              </w:rPr>
            </w:pPr>
            <w:r w:rsidRPr="000E69AB">
              <w:rPr>
                <w:bCs/>
                <w:sz w:val="16"/>
                <w:szCs w:val="16"/>
              </w:rPr>
              <w:t>Дата регистрации:</w:t>
            </w:r>
          </w:p>
          <w:p w:rsidR="00DA6E15" w:rsidRPr="000E69AB" w:rsidRDefault="00DA6E15" w:rsidP="00AF0210">
            <w:pPr>
              <w:jc w:val="center"/>
              <w:rPr>
                <w:bCs/>
                <w:kern w:val="28"/>
                <w:sz w:val="16"/>
                <w:szCs w:val="16"/>
                <w:lang w:eastAsia="en-US"/>
              </w:rPr>
            </w:pPr>
            <w:r w:rsidRPr="000E69AB">
              <w:rPr>
                <w:bCs/>
                <w:sz w:val="16"/>
                <w:szCs w:val="16"/>
              </w:rPr>
              <w:t>17.05.2013</w:t>
            </w:r>
          </w:p>
          <w:p w:rsidR="00DA6E15" w:rsidRPr="000E69AB" w:rsidRDefault="00DA6E15" w:rsidP="00AF0210">
            <w:pPr>
              <w:jc w:val="center"/>
              <w:rPr>
                <w:bCs/>
                <w:sz w:val="16"/>
                <w:szCs w:val="16"/>
              </w:rPr>
            </w:pPr>
          </w:p>
        </w:tc>
        <w:tc>
          <w:tcPr>
            <w:tcW w:w="668" w:type="pct"/>
          </w:tcPr>
          <w:p w:rsidR="00DA6E15" w:rsidRPr="000E69AB" w:rsidRDefault="00DA6E15" w:rsidP="00AF0210">
            <w:pPr>
              <w:rPr>
                <w:kern w:val="28"/>
                <w:sz w:val="16"/>
                <w:szCs w:val="16"/>
                <w:lang w:eastAsia="en-US"/>
              </w:rPr>
            </w:pPr>
            <w:r w:rsidRPr="000E69AB">
              <w:rPr>
                <w:sz w:val="16"/>
                <w:szCs w:val="16"/>
              </w:rPr>
              <w:t>06.05.2021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505"/>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838200" cy="285750"/>
                  <wp:effectExtent l="0" t="0" r="0" b="0"/>
                  <wp:docPr id="68" name="Рисунок 68">
                    <a:hlinkClick xmlns:a="http://schemas.openxmlformats.org/drawingml/2006/main" r:id="rId274" tgtFrame="_blank" tooltip="2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838200" cy="285750"/>
                          </a:xfrm>
                          <a:prstGeom prst="rect">
                            <a:avLst/>
                          </a:prstGeom>
                          <a:noFill/>
                          <a:ln>
                            <a:noFill/>
                          </a:ln>
                        </pic:spPr>
                      </pic:pic>
                    </a:graphicData>
                  </a:graphic>
                </wp:inline>
              </w:drawing>
            </w:r>
          </w:p>
        </w:tc>
        <w:tc>
          <w:tcPr>
            <w:tcW w:w="667" w:type="pct"/>
          </w:tcPr>
          <w:p w:rsidR="00DA6E15" w:rsidRPr="000E69AB" w:rsidRDefault="00DA6E15" w:rsidP="00AF0210">
            <w:pPr>
              <w:rPr>
                <w:bCs/>
                <w:kern w:val="28"/>
                <w:sz w:val="16"/>
                <w:szCs w:val="16"/>
                <w:lang w:eastAsia="en-US"/>
              </w:rPr>
            </w:pPr>
            <w:r w:rsidRPr="000E69AB">
              <w:rPr>
                <w:rFonts w:cs="Arial"/>
                <w:bCs/>
                <w:sz w:val="16"/>
                <w:szCs w:val="16"/>
              </w:rPr>
              <w:t xml:space="preserve">Приоритет от </w:t>
            </w:r>
            <w:r w:rsidRPr="000E69AB">
              <w:rPr>
                <w:bCs/>
                <w:sz w:val="16"/>
                <w:szCs w:val="16"/>
              </w:rPr>
              <w:t>10.11.2010</w:t>
            </w:r>
          </w:p>
        </w:tc>
        <w:tc>
          <w:tcPr>
            <w:tcW w:w="519" w:type="pct"/>
          </w:tcPr>
          <w:p w:rsidR="00DA6E15" w:rsidRPr="000E69AB" w:rsidRDefault="00DA6E15" w:rsidP="00AF0210">
            <w:pPr>
              <w:rPr>
                <w:kern w:val="28"/>
                <w:sz w:val="16"/>
                <w:szCs w:val="16"/>
                <w:lang w:eastAsia="en-US"/>
              </w:rPr>
            </w:pPr>
            <w:r w:rsidRPr="000E69AB">
              <w:rPr>
                <w:sz w:val="16"/>
                <w:szCs w:val="16"/>
              </w:rPr>
              <w:t>29, 31</w:t>
            </w:r>
          </w:p>
        </w:tc>
        <w:tc>
          <w:tcPr>
            <w:tcW w:w="965" w:type="pct"/>
          </w:tcPr>
          <w:p w:rsidR="00DA6E15" w:rsidRPr="000E69AB" w:rsidRDefault="00DA6E15" w:rsidP="00AF0210">
            <w:pPr>
              <w:jc w:val="center"/>
              <w:rPr>
                <w:bCs/>
                <w:kern w:val="28"/>
                <w:sz w:val="16"/>
                <w:szCs w:val="16"/>
                <w:lang w:eastAsia="en-US"/>
              </w:rPr>
            </w:pPr>
            <w:r w:rsidRPr="000E69AB">
              <w:rPr>
                <w:bCs/>
                <w:sz w:val="16"/>
                <w:szCs w:val="16"/>
              </w:rPr>
              <w:t>441248</w:t>
            </w:r>
          </w:p>
          <w:p w:rsidR="00DA6E15" w:rsidRPr="000E69AB" w:rsidRDefault="00DA6E15" w:rsidP="00AF0210">
            <w:pPr>
              <w:jc w:val="center"/>
              <w:rPr>
                <w:bCs/>
                <w:kern w:val="28"/>
                <w:sz w:val="16"/>
                <w:szCs w:val="16"/>
                <w:lang w:eastAsia="en-US"/>
              </w:rPr>
            </w:pPr>
            <w:r w:rsidRPr="000E69AB">
              <w:rPr>
                <w:bCs/>
                <w:sz w:val="16"/>
                <w:szCs w:val="16"/>
              </w:rPr>
              <w:t>Дата регистрации:</w:t>
            </w:r>
          </w:p>
          <w:p w:rsidR="00DA6E15" w:rsidRPr="000E69AB" w:rsidRDefault="00DA6E15" w:rsidP="00AF0210">
            <w:pPr>
              <w:jc w:val="center"/>
              <w:rPr>
                <w:bCs/>
                <w:kern w:val="28"/>
                <w:sz w:val="16"/>
                <w:szCs w:val="16"/>
                <w:lang w:eastAsia="en-US"/>
              </w:rPr>
            </w:pPr>
            <w:r w:rsidRPr="000E69AB">
              <w:rPr>
                <w:bCs/>
                <w:sz w:val="16"/>
                <w:szCs w:val="16"/>
              </w:rPr>
              <w:t>18.07.2011 г.</w:t>
            </w:r>
          </w:p>
        </w:tc>
        <w:tc>
          <w:tcPr>
            <w:tcW w:w="668" w:type="pct"/>
          </w:tcPr>
          <w:p w:rsidR="00DA6E15" w:rsidRPr="000E69AB" w:rsidRDefault="00DA6E15" w:rsidP="00AF0210">
            <w:pPr>
              <w:rPr>
                <w:kern w:val="28"/>
                <w:sz w:val="16"/>
                <w:szCs w:val="16"/>
                <w:lang w:eastAsia="en-US"/>
              </w:rPr>
            </w:pPr>
            <w:r w:rsidRPr="000E69AB">
              <w:rPr>
                <w:bCs/>
                <w:sz w:val="16"/>
                <w:szCs w:val="16"/>
              </w:rPr>
              <w:t>10.11.2020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617"/>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561975" cy="638175"/>
                  <wp:effectExtent l="0" t="0" r="9525" b="9525"/>
                  <wp:docPr id="67" name="Рисунок 67">
                    <a:hlinkClick xmlns:a="http://schemas.openxmlformats.org/drawingml/2006/main" r:id="rId276" tgtFrame="_blank" tooltip="134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561975" cy="638175"/>
                          </a:xfrm>
                          <a:prstGeom prst="rect">
                            <a:avLst/>
                          </a:prstGeom>
                          <a:noFill/>
                          <a:ln>
                            <a:noFill/>
                          </a:ln>
                        </pic:spPr>
                      </pic:pic>
                    </a:graphicData>
                  </a:graphic>
                </wp:inline>
              </w:drawing>
            </w:r>
          </w:p>
        </w:tc>
        <w:tc>
          <w:tcPr>
            <w:tcW w:w="667" w:type="pct"/>
          </w:tcPr>
          <w:p w:rsidR="00DA6E15" w:rsidRPr="000E69AB" w:rsidRDefault="00DA6E15" w:rsidP="00AF0210">
            <w:pPr>
              <w:rPr>
                <w:bCs/>
                <w:kern w:val="28"/>
                <w:sz w:val="16"/>
                <w:szCs w:val="16"/>
                <w:lang w:eastAsia="en-US"/>
              </w:rPr>
            </w:pPr>
            <w:r w:rsidRPr="000E69AB">
              <w:rPr>
                <w:rFonts w:cs="Arial"/>
                <w:bCs/>
                <w:sz w:val="16"/>
                <w:szCs w:val="16"/>
              </w:rPr>
              <w:t xml:space="preserve">Приоритет от </w:t>
            </w:r>
            <w:r w:rsidRPr="000E69AB">
              <w:rPr>
                <w:bCs/>
                <w:sz w:val="16"/>
                <w:szCs w:val="16"/>
              </w:rPr>
              <w:t>21.03.2012</w:t>
            </w:r>
          </w:p>
        </w:tc>
        <w:tc>
          <w:tcPr>
            <w:tcW w:w="519" w:type="pct"/>
          </w:tcPr>
          <w:p w:rsidR="00DA6E15" w:rsidRPr="000E69AB" w:rsidRDefault="00DA6E15" w:rsidP="00AF0210">
            <w:pPr>
              <w:rPr>
                <w:kern w:val="28"/>
                <w:sz w:val="16"/>
                <w:szCs w:val="16"/>
                <w:lang w:eastAsia="en-US"/>
              </w:rPr>
            </w:pPr>
            <w:r w:rsidRPr="000E69AB">
              <w:rPr>
                <w:sz w:val="16"/>
                <w:szCs w:val="16"/>
              </w:rPr>
              <w:t>03</w:t>
            </w:r>
          </w:p>
        </w:tc>
        <w:tc>
          <w:tcPr>
            <w:tcW w:w="965" w:type="pct"/>
          </w:tcPr>
          <w:p w:rsidR="00DA6E15" w:rsidRPr="000E69AB" w:rsidRDefault="00DA6E15" w:rsidP="00AF0210">
            <w:pPr>
              <w:jc w:val="center"/>
              <w:rPr>
                <w:bCs/>
                <w:kern w:val="28"/>
                <w:sz w:val="16"/>
                <w:szCs w:val="16"/>
                <w:lang w:eastAsia="en-US"/>
              </w:rPr>
            </w:pPr>
            <w:r w:rsidRPr="000E69AB">
              <w:rPr>
                <w:bCs/>
                <w:sz w:val="16"/>
                <w:szCs w:val="16"/>
              </w:rPr>
              <w:t>482215</w:t>
            </w:r>
          </w:p>
          <w:p w:rsidR="00DA6E15" w:rsidRPr="000E69AB" w:rsidRDefault="00DA6E15" w:rsidP="00AF0210">
            <w:pPr>
              <w:jc w:val="center"/>
              <w:rPr>
                <w:bCs/>
                <w:kern w:val="28"/>
                <w:sz w:val="16"/>
                <w:szCs w:val="16"/>
                <w:lang w:eastAsia="en-US"/>
              </w:rPr>
            </w:pPr>
            <w:r w:rsidRPr="000E69AB">
              <w:rPr>
                <w:bCs/>
                <w:sz w:val="16"/>
                <w:szCs w:val="16"/>
              </w:rPr>
              <w:t>Дата регистрации:</w:t>
            </w:r>
          </w:p>
          <w:p w:rsidR="00DA6E15" w:rsidRPr="000E69AB" w:rsidRDefault="00DA6E15" w:rsidP="00AF0210">
            <w:pPr>
              <w:jc w:val="center"/>
              <w:rPr>
                <w:bCs/>
                <w:kern w:val="28"/>
                <w:sz w:val="16"/>
                <w:szCs w:val="16"/>
                <w:lang w:eastAsia="en-US"/>
              </w:rPr>
            </w:pPr>
            <w:r w:rsidRPr="000E69AB">
              <w:rPr>
                <w:bCs/>
                <w:sz w:val="16"/>
                <w:szCs w:val="16"/>
              </w:rPr>
              <w:t>11.03.2013 г.</w:t>
            </w:r>
          </w:p>
        </w:tc>
        <w:tc>
          <w:tcPr>
            <w:tcW w:w="668" w:type="pct"/>
          </w:tcPr>
          <w:p w:rsidR="00DA6E15" w:rsidRPr="000E69AB" w:rsidRDefault="00DA6E15" w:rsidP="00AF0210">
            <w:pPr>
              <w:rPr>
                <w:kern w:val="28"/>
                <w:sz w:val="16"/>
                <w:szCs w:val="16"/>
                <w:lang w:eastAsia="en-US"/>
              </w:rPr>
            </w:pPr>
            <w:r w:rsidRPr="000E69AB">
              <w:rPr>
                <w:bCs/>
                <w:sz w:val="16"/>
                <w:szCs w:val="16"/>
              </w:rPr>
              <w:t>21.03.2022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30"/>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1019175" cy="552450"/>
                  <wp:effectExtent l="0" t="0" r="9525" b="0"/>
                  <wp:docPr id="66" name="Рисунок 66">
                    <a:hlinkClick xmlns:a="http://schemas.openxmlformats.org/drawingml/2006/main" r:id="rId278" tgtFrame="_blank" tooltip="77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1019175" cy="552450"/>
                          </a:xfrm>
                          <a:prstGeom prst="rect">
                            <a:avLst/>
                          </a:prstGeom>
                          <a:noFill/>
                          <a:ln>
                            <a:noFill/>
                          </a:ln>
                        </pic:spPr>
                      </pic:pic>
                    </a:graphicData>
                  </a:graphic>
                </wp:inline>
              </w:drawing>
            </w:r>
          </w:p>
        </w:tc>
        <w:tc>
          <w:tcPr>
            <w:tcW w:w="667" w:type="pct"/>
          </w:tcPr>
          <w:p w:rsidR="00DA6E15" w:rsidRPr="000E69AB" w:rsidRDefault="00DA6E15" w:rsidP="00AF0210">
            <w:pPr>
              <w:rPr>
                <w:bCs/>
                <w:kern w:val="28"/>
                <w:sz w:val="16"/>
                <w:szCs w:val="16"/>
                <w:lang w:eastAsia="en-US"/>
              </w:rPr>
            </w:pPr>
            <w:r w:rsidRPr="000E69AB">
              <w:rPr>
                <w:rFonts w:cs="Arial"/>
                <w:bCs/>
                <w:sz w:val="16"/>
                <w:szCs w:val="16"/>
              </w:rPr>
              <w:t xml:space="preserve">Приоритет от </w:t>
            </w:r>
            <w:r w:rsidRPr="000E69AB">
              <w:rPr>
                <w:bCs/>
                <w:sz w:val="16"/>
                <w:szCs w:val="16"/>
              </w:rPr>
              <w:t>21.03.2012</w:t>
            </w:r>
          </w:p>
        </w:tc>
        <w:tc>
          <w:tcPr>
            <w:tcW w:w="519" w:type="pct"/>
          </w:tcPr>
          <w:p w:rsidR="00DA6E15" w:rsidRPr="000E69AB" w:rsidRDefault="00DA6E15" w:rsidP="00AF0210">
            <w:pPr>
              <w:rPr>
                <w:kern w:val="28"/>
                <w:sz w:val="16"/>
                <w:szCs w:val="16"/>
                <w:lang w:eastAsia="en-US"/>
              </w:rPr>
            </w:pPr>
            <w:r w:rsidRPr="000E69AB">
              <w:rPr>
                <w:sz w:val="16"/>
                <w:szCs w:val="16"/>
              </w:rPr>
              <w:t>03</w:t>
            </w:r>
          </w:p>
        </w:tc>
        <w:tc>
          <w:tcPr>
            <w:tcW w:w="965" w:type="pct"/>
          </w:tcPr>
          <w:p w:rsidR="00DA6E15" w:rsidRPr="000E69AB" w:rsidRDefault="00DA6E15" w:rsidP="00AF0210">
            <w:pPr>
              <w:jc w:val="center"/>
              <w:rPr>
                <w:bCs/>
                <w:kern w:val="28"/>
                <w:sz w:val="16"/>
                <w:szCs w:val="16"/>
                <w:lang w:eastAsia="en-US"/>
              </w:rPr>
            </w:pPr>
            <w:r w:rsidRPr="000E69AB">
              <w:rPr>
                <w:bCs/>
                <w:sz w:val="16"/>
                <w:szCs w:val="16"/>
              </w:rPr>
              <w:t>482214</w:t>
            </w:r>
          </w:p>
          <w:p w:rsidR="00DA6E15" w:rsidRPr="000E69AB" w:rsidRDefault="00DA6E15" w:rsidP="00AF0210">
            <w:pPr>
              <w:jc w:val="center"/>
              <w:rPr>
                <w:bCs/>
                <w:kern w:val="28"/>
                <w:sz w:val="16"/>
                <w:szCs w:val="16"/>
                <w:lang w:eastAsia="en-US"/>
              </w:rPr>
            </w:pPr>
            <w:r w:rsidRPr="000E69AB">
              <w:rPr>
                <w:bCs/>
                <w:sz w:val="16"/>
                <w:szCs w:val="16"/>
              </w:rPr>
              <w:t>Дата регистрации:</w:t>
            </w:r>
          </w:p>
          <w:p w:rsidR="00DA6E15" w:rsidRPr="000E69AB" w:rsidRDefault="00DA6E15" w:rsidP="00AF0210">
            <w:pPr>
              <w:jc w:val="center"/>
              <w:rPr>
                <w:bCs/>
                <w:kern w:val="28"/>
                <w:sz w:val="16"/>
                <w:szCs w:val="16"/>
                <w:lang w:eastAsia="en-US"/>
              </w:rPr>
            </w:pPr>
            <w:r w:rsidRPr="000E69AB">
              <w:rPr>
                <w:bCs/>
                <w:sz w:val="16"/>
                <w:szCs w:val="16"/>
              </w:rPr>
              <w:t>11.03.2013 г.</w:t>
            </w:r>
          </w:p>
        </w:tc>
        <w:tc>
          <w:tcPr>
            <w:tcW w:w="668" w:type="pct"/>
          </w:tcPr>
          <w:p w:rsidR="00DA6E15" w:rsidRPr="000E69AB" w:rsidRDefault="00DA6E15" w:rsidP="00AF0210">
            <w:pPr>
              <w:rPr>
                <w:kern w:val="28"/>
                <w:sz w:val="16"/>
                <w:szCs w:val="16"/>
                <w:lang w:eastAsia="en-US"/>
              </w:rPr>
            </w:pPr>
            <w:r w:rsidRPr="000E69AB">
              <w:rPr>
                <w:bCs/>
                <w:sz w:val="16"/>
                <w:szCs w:val="16"/>
              </w:rPr>
              <w:t>21.03.2022</w:t>
            </w:r>
            <w:r w:rsidRPr="000E69AB">
              <w:rPr>
                <w:sz w:val="16"/>
                <w:szCs w:val="16"/>
              </w:rPr>
              <w:t xml:space="preserve">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649"/>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90600" cy="742950"/>
                  <wp:effectExtent l="0" t="0" r="0" b="0"/>
                  <wp:docPr id="65" name="Рисунок 65">
                    <a:hlinkClick xmlns:a="http://schemas.openxmlformats.org/drawingml/2006/main" r:id="rId280" tgtFrame="_blank" tooltip="11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990600" cy="742950"/>
                          </a:xfrm>
                          <a:prstGeom prst="rect">
                            <a:avLst/>
                          </a:prstGeom>
                          <a:noFill/>
                          <a:ln>
                            <a:noFill/>
                          </a:ln>
                        </pic:spPr>
                      </pic:pic>
                    </a:graphicData>
                  </a:graphic>
                </wp:inline>
              </w:drawing>
            </w:r>
          </w:p>
        </w:tc>
        <w:tc>
          <w:tcPr>
            <w:tcW w:w="667" w:type="pct"/>
          </w:tcPr>
          <w:p w:rsidR="00DA6E15" w:rsidRPr="000E69AB" w:rsidRDefault="00DA6E15" w:rsidP="00AF0210">
            <w:pPr>
              <w:rPr>
                <w:bCs/>
                <w:kern w:val="28"/>
                <w:sz w:val="16"/>
                <w:szCs w:val="16"/>
                <w:lang w:eastAsia="en-US"/>
              </w:rPr>
            </w:pPr>
            <w:r w:rsidRPr="000E69AB">
              <w:rPr>
                <w:rFonts w:cs="Arial"/>
                <w:bCs/>
                <w:sz w:val="16"/>
                <w:szCs w:val="16"/>
              </w:rPr>
              <w:t xml:space="preserve">Приоритет от </w:t>
            </w:r>
            <w:r w:rsidRPr="000E69AB">
              <w:rPr>
                <w:bCs/>
                <w:sz w:val="16"/>
                <w:szCs w:val="16"/>
              </w:rPr>
              <w:t>10.02.2012</w:t>
            </w:r>
          </w:p>
        </w:tc>
        <w:tc>
          <w:tcPr>
            <w:tcW w:w="519" w:type="pct"/>
          </w:tcPr>
          <w:p w:rsidR="00DA6E15" w:rsidRPr="000E69AB" w:rsidRDefault="00DA6E15" w:rsidP="00AF0210">
            <w:pPr>
              <w:rPr>
                <w:kern w:val="28"/>
                <w:sz w:val="16"/>
                <w:szCs w:val="16"/>
                <w:lang w:eastAsia="en-US"/>
              </w:rPr>
            </w:pPr>
            <w:r w:rsidRPr="000E69AB">
              <w:rPr>
                <w:sz w:val="16"/>
                <w:szCs w:val="16"/>
              </w:rPr>
              <w:t>30</w:t>
            </w:r>
          </w:p>
        </w:tc>
        <w:tc>
          <w:tcPr>
            <w:tcW w:w="965" w:type="pct"/>
          </w:tcPr>
          <w:p w:rsidR="00DA6E15" w:rsidRPr="000E69AB" w:rsidRDefault="00DA6E15" w:rsidP="00AF0210">
            <w:pPr>
              <w:jc w:val="center"/>
              <w:rPr>
                <w:bCs/>
                <w:kern w:val="28"/>
                <w:sz w:val="16"/>
                <w:szCs w:val="16"/>
                <w:lang w:eastAsia="en-US"/>
              </w:rPr>
            </w:pPr>
            <w:r w:rsidRPr="000E69AB">
              <w:rPr>
                <w:bCs/>
                <w:sz w:val="16"/>
                <w:szCs w:val="16"/>
              </w:rPr>
              <w:t>487209</w:t>
            </w:r>
          </w:p>
          <w:p w:rsidR="00DA6E15" w:rsidRPr="000E69AB" w:rsidRDefault="00DA6E15" w:rsidP="00AF0210">
            <w:pPr>
              <w:jc w:val="center"/>
              <w:rPr>
                <w:bCs/>
                <w:kern w:val="28"/>
                <w:sz w:val="16"/>
                <w:szCs w:val="16"/>
                <w:lang w:eastAsia="en-US"/>
              </w:rPr>
            </w:pPr>
            <w:r w:rsidRPr="000E69AB">
              <w:rPr>
                <w:bCs/>
                <w:sz w:val="16"/>
                <w:szCs w:val="16"/>
              </w:rPr>
              <w:t>Дата регистрации:</w:t>
            </w:r>
          </w:p>
          <w:p w:rsidR="00DA6E15" w:rsidRPr="000E69AB" w:rsidRDefault="00DA6E15" w:rsidP="00AF0210">
            <w:pPr>
              <w:jc w:val="center"/>
              <w:rPr>
                <w:bCs/>
                <w:kern w:val="28"/>
                <w:sz w:val="16"/>
                <w:szCs w:val="16"/>
                <w:lang w:eastAsia="en-US"/>
              </w:rPr>
            </w:pPr>
            <w:r w:rsidRPr="000E69AB">
              <w:rPr>
                <w:bCs/>
                <w:sz w:val="16"/>
                <w:szCs w:val="16"/>
              </w:rPr>
              <w:t>20.05.2013 г.</w:t>
            </w:r>
          </w:p>
        </w:tc>
        <w:tc>
          <w:tcPr>
            <w:tcW w:w="668" w:type="pct"/>
          </w:tcPr>
          <w:p w:rsidR="00DA6E15" w:rsidRPr="000E69AB" w:rsidRDefault="00DA6E15" w:rsidP="00AF0210">
            <w:pPr>
              <w:rPr>
                <w:kern w:val="28"/>
                <w:sz w:val="16"/>
                <w:szCs w:val="16"/>
                <w:lang w:eastAsia="en-US"/>
              </w:rPr>
            </w:pPr>
            <w:r w:rsidRPr="000E69AB">
              <w:rPr>
                <w:bCs/>
                <w:sz w:val="16"/>
                <w:szCs w:val="16"/>
              </w:rPr>
              <w:t>10.02.2022</w:t>
            </w:r>
            <w:r w:rsidRPr="000E69AB">
              <w:rPr>
                <w:sz w:val="16"/>
                <w:szCs w:val="16"/>
              </w:rPr>
              <w:t xml:space="preserve">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539"/>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90600" cy="409575"/>
                  <wp:effectExtent l="0" t="0" r="0" b="9525"/>
                  <wp:docPr id="64" name="Рисунок 64">
                    <a:hlinkClick xmlns:a="http://schemas.openxmlformats.org/drawingml/2006/main" r:id="rId282" tgtFrame="_blank" tooltip="70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990600" cy="409575"/>
                          </a:xfrm>
                          <a:prstGeom prst="rect">
                            <a:avLst/>
                          </a:prstGeom>
                          <a:noFill/>
                          <a:ln>
                            <a:noFill/>
                          </a:ln>
                        </pic:spPr>
                      </pic:pic>
                    </a:graphicData>
                  </a:graphic>
                </wp:inline>
              </w:drawing>
            </w:r>
          </w:p>
        </w:tc>
        <w:tc>
          <w:tcPr>
            <w:tcW w:w="667" w:type="pct"/>
          </w:tcPr>
          <w:p w:rsidR="00DA6E15" w:rsidRPr="000E69AB" w:rsidRDefault="00DA6E15" w:rsidP="00AF0210">
            <w:pPr>
              <w:rPr>
                <w:bCs/>
                <w:kern w:val="28"/>
                <w:sz w:val="16"/>
                <w:szCs w:val="16"/>
                <w:lang w:eastAsia="en-US"/>
              </w:rPr>
            </w:pPr>
            <w:r w:rsidRPr="000E69AB">
              <w:rPr>
                <w:rFonts w:cs="Arial"/>
                <w:bCs/>
                <w:sz w:val="16"/>
                <w:szCs w:val="16"/>
              </w:rPr>
              <w:t xml:space="preserve">Приоритет от </w:t>
            </w:r>
            <w:r w:rsidRPr="000E69AB">
              <w:rPr>
                <w:bCs/>
                <w:sz w:val="16"/>
                <w:szCs w:val="16"/>
              </w:rPr>
              <w:t>05.05.2009</w:t>
            </w:r>
          </w:p>
        </w:tc>
        <w:tc>
          <w:tcPr>
            <w:tcW w:w="519" w:type="pct"/>
          </w:tcPr>
          <w:p w:rsidR="00DA6E15" w:rsidRPr="000E69AB" w:rsidRDefault="00DA6E15" w:rsidP="00AF0210">
            <w:pPr>
              <w:rPr>
                <w:kern w:val="28"/>
                <w:sz w:val="16"/>
                <w:szCs w:val="16"/>
                <w:lang w:eastAsia="en-US"/>
              </w:rPr>
            </w:pPr>
            <w:r w:rsidRPr="000E69AB">
              <w:rPr>
                <w:sz w:val="16"/>
                <w:szCs w:val="16"/>
              </w:rPr>
              <w:t>16, 25, 28, 32, 33, 39, 41</w:t>
            </w:r>
          </w:p>
        </w:tc>
        <w:tc>
          <w:tcPr>
            <w:tcW w:w="965" w:type="pct"/>
          </w:tcPr>
          <w:p w:rsidR="00DA6E15" w:rsidRPr="000E69AB" w:rsidRDefault="00DA6E15" w:rsidP="00AF0210">
            <w:pPr>
              <w:jc w:val="center"/>
              <w:rPr>
                <w:bCs/>
                <w:kern w:val="28"/>
                <w:sz w:val="16"/>
                <w:szCs w:val="16"/>
                <w:lang w:eastAsia="en-US"/>
              </w:rPr>
            </w:pPr>
            <w:r w:rsidRPr="000E69AB">
              <w:rPr>
                <w:bCs/>
                <w:sz w:val="16"/>
                <w:szCs w:val="16"/>
              </w:rPr>
              <w:t>433095</w:t>
            </w:r>
          </w:p>
          <w:p w:rsidR="00DA6E15" w:rsidRPr="000E69AB" w:rsidRDefault="00DA6E15" w:rsidP="00AF0210">
            <w:pPr>
              <w:jc w:val="center"/>
              <w:rPr>
                <w:bCs/>
                <w:kern w:val="28"/>
                <w:sz w:val="16"/>
                <w:szCs w:val="16"/>
                <w:lang w:eastAsia="en-US"/>
              </w:rPr>
            </w:pPr>
            <w:r w:rsidRPr="000E69AB">
              <w:rPr>
                <w:bCs/>
                <w:sz w:val="16"/>
                <w:szCs w:val="16"/>
              </w:rPr>
              <w:t>Дата регистрации:</w:t>
            </w:r>
          </w:p>
          <w:p w:rsidR="00DA6E15" w:rsidRPr="000E69AB" w:rsidRDefault="00DA6E15" w:rsidP="00AF0210">
            <w:pPr>
              <w:jc w:val="center"/>
              <w:rPr>
                <w:bCs/>
                <w:kern w:val="28"/>
                <w:sz w:val="16"/>
                <w:szCs w:val="16"/>
                <w:lang w:eastAsia="en-US"/>
              </w:rPr>
            </w:pPr>
            <w:r w:rsidRPr="000E69AB">
              <w:rPr>
                <w:bCs/>
                <w:sz w:val="16"/>
                <w:szCs w:val="16"/>
              </w:rPr>
              <w:t>23.03.2011</w:t>
            </w:r>
          </w:p>
        </w:tc>
        <w:tc>
          <w:tcPr>
            <w:tcW w:w="668" w:type="pct"/>
          </w:tcPr>
          <w:p w:rsidR="00DA6E15" w:rsidRPr="000E69AB" w:rsidRDefault="00DA6E15" w:rsidP="00AF0210">
            <w:pPr>
              <w:rPr>
                <w:kern w:val="28"/>
                <w:sz w:val="16"/>
                <w:szCs w:val="16"/>
                <w:lang w:eastAsia="en-US"/>
              </w:rPr>
            </w:pPr>
            <w:r w:rsidRPr="000E69AB">
              <w:rPr>
                <w:bCs/>
                <w:sz w:val="16"/>
                <w:szCs w:val="16"/>
              </w:rPr>
              <w:t>05.05.2019</w:t>
            </w:r>
            <w:r w:rsidRPr="000E69AB">
              <w:rPr>
                <w:sz w:val="16"/>
                <w:szCs w:val="16"/>
              </w:rPr>
              <w:t xml:space="preserve">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77"/>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90600" cy="990600"/>
                  <wp:effectExtent l="0" t="0" r="0" b="0"/>
                  <wp:docPr id="63" name="Рисунок 63">
                    <a:hlinkClick xmlns:a="http://schemas.openxmlformats.org/drawingml/2006/main" r:id="rId284" tgtFrame="_blank" tooltip="131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990600" cy="990600"/>
                          </a:xfrm>
                          <a:prstGeom prst="rect">
                            <a:avLst/>
                          </a:prstGeom>
                          <a:noFill/>
                          <a:ln>
                            <a:noFill/>
                          </a:ln>
                        </pic:spPr>
                      </pic:pic>
                    </a:graphicData>
                  </a:graphic>
                </wp:inline>
              </w:drawing>
            </w:r>
          </w:p>
        </w:tc>
        <w:tc>
          <w:tcPr>
            <w:tcW w:w="667" w:type="pct"/>
          </w:tcPr>
          <w:p w:rsidR="00DA6E15" w:rsidRPr="000E69AB" w:rsidRDefault="00DA6E15" w:rsidP="00AF0210">
            <w:pPr>
              <w:rPr>
                <w:bCs/>
                <w:kern w:val="28"/>
                <w:sz w:val="16"/>
                <w:szCs w:val="16"/>
                <w:lang w:eastAsia="en-US"/>
              </w:rPr>
            </w:pPr>
            <w:r w:rsidRPr="000E69AB">
              <w:rPr>
                <w:rFonts w:cs="Arial"/>
                <w:bCs/>
                <w:sz w:val="16"/>
                <w:szCs w:val="16"/>
              </w:rPr>
              <w:t xml:space="preserve">Приоритет от </w:t>
            </w:r>
            <w:r w:rsidRPr="000E69AB">
              <w:rPr>
                <w:bCs/>
                <w:sz w:val="16"/>
                <w:szCs w:val="16"/>
              </w:rPr>
              <w:t>26.01.2012</w:t>
            </w:r>
          </w:p>
        </w:tc>
        <w:tc>
          <w:tcPr>
            <w:tcW w:w="519" w:type="pct"/>
          </w:tcPr>
          <w:p w:rsidR="00DA6E15" w:rsidRPr="000E69AB" w:rsidRDefault="00DA6E15" w:rsidP="00AF0210">
            <w:pPr>
              <w:rPr>
                <w:kern w:val="28"/>
                <w:sz w:val="16"/>
                <w:szCs w:val="16"/>
                <w:lang w:eastAsia="en-US"/>
              </w:rPr>
            </w:pPr>
            <w:r w:rsidRPr="000E69AB">
              <w:rPr>
                <w:sz w:val="16"/>
                <w:szCs w:val="16"/>
              </w:rPr>
              <w:t>08, 16, 29, 30, 31, 32, 33,35, 43</w:t>
            </w:r>
          </w:p>
        </w:tc>
        <w:tc>
          <w:tcPr>
            <w:tcW w:w="965" w:type="pct"/>
          </w:tcPr>
          <w:p w:rsidR="00DA6E15" w:rsidRPr="000E69AB" w:rsidRDefault="00DA6E15" w:rsidP="00AF0210">
            <w:pPr>
              <w:jc w:val="center"/>
              <w:rPr>
                <w:bCs/>
                <w:kern w:val="28"/>
                <w:sz w:val="16"/>
                <w:szCs w:val="16"/>
                <w:lang w:eastAsia="en-US"/>
              </w:rPr>
            </w:pPr>
            <w:r w:rsidRPr="000E69AB">
              <w:rPr>
                <w:bCs/>
                <w:sz w:val="16"/>
                <w:szCs w:val="16"/>
              </w:rPr>
              <w:t>487238</w:t>
            </w:r>
          </w:p>
          <w:p w:rsidR="00DA6E15" w:rsidRPr="000E69AB" w:rsidRDefault="00DA6E15" w:rsidP="00AF0210">
            <w:pPr>
              <w:jc w:val="center"/>
              <w:rPr>
                <w:bCs/>
                <w:kern w:val="28"/>
                <w:sz w:val="16"/>
                <w:szCs w:val="16"/>
                <w:lang w:eastAsia="en-US"/>
              </w:rPr>
            </w:pPr>
            <w:r w:rsidRPr="000E69AB">
              <w:rPr>
                <w:bCs/>
                <w:sz w:val="16"/>
                <w:szCs w:val="16"/>
              </w:rPr>
              <w:t>Дата регистрации:</w:t>
            </w:r>
          </w:p>
          <w:p w:rsidR="00DA6E15" w:rsidRPr="000E69AB" w:rsidRDefault="00DA6E15" w:rsidP="00AF0210">
            <w:pPr>
              <w:jc w:val="center"/>
              <w:rPr>
                <w:bCs/>
                <w:kern w:val="28"/>
                <w:sz w:val="16"/>
                <w:szCs w:val="16"/>
                <w:lang w:eastAsia="en-US"/>
              </w:rPr>
            </w:pPr>
            <w:r w:rsidRPr="000E69AB">
              <w:rPr>
                <w:bCs/>
                <w:sz w:val="16"/>
                <w:szCs w:val="16"/>
              </w:rPr>
              <w:t>20.05.2013</w:t>
            </w:r>
          </w:p>
        </w:tc>
        <w:tc>
          <w:tcPr>
            <w:tcW w:w="668" w:type="pct"/>
          </w:tcPr>
          <w:p w:rsidR="00DA6E15" w:rsidRPr="000E69AB" w:rsidRDefault="00DA6E15" w:rsidP="00AF0210">
            <w:pPr>
              <w:rPr>
                <w:kern w:val="28"/>
                <w:sz w:val="16"/>
                <w:szCs w:val="16"/>
                <w:lang w:eastAsia="en-US"/>
              </w:rPr>
            </w:pPr>
            <w:r w:rsidRPr="000E69AB">
              <w:rPr>
                <w:bCs/>
                <w:sz w:val="16"/>
                <w:szCs w:val="16"/>
              </w:rPr>
              <w:t>26.01.2022</w:t>
            </w:r>
            <w:r w:rsidRPr="000E69AB">
              <w:rPr>
                <w:sz w:val="16"/>
                <w:szCs w:val="16"/>
              </w:rPr>
              <w:t xml:space="preserve">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1353"/>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color w:val="0000FF"/>
                <w:sz w:val="19"/>
                <w:szCs w:val="19"/>
              </w:rPr>
              <w:drawing>
                <wp:inline distT="0" distB="0" distL="0" distR="0">
                  <wp:extent cx="990600" cy="628650"/>
                  <wp:effectExtent l="0" t="0" r="0" b="0"/>
                  <wp:docPr id="62" name="Рисунок 62">
                    <a:hlinkClick xmlns:a="http://schemas.openxmlformats.org/drawingml/2006/main" r:id="rId286" tgtFrame="_blank" tooltip="24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990600" cy="628650"/>
                          </a:xfrm>
                          <a:prstGeom prst="rect">
                            <a:avLst/>
                          </a:prstGeom>
                          <a:noFill/>
                          <a:ln>
                            <a:noFill/>
                          </a:ln>
                        </pic:spPr>
                      </pic:pic>
                    </a:graphicData>
                  </a:graphic>
                </wp:inline>
              </w:drawing>
            </w:r>
          </w:p>
        </w:tc>
        <w:tc>
          <w:tcPr>
            <w:tcW w:w="667" w:type="pct"/>
          </w:tcPr>
          <w:p w:rsidR="00DA6E15" w:rsidRPr="000E69AB" w:rsidRDefault="00DA6E15" w:rsidP="00AF0210">
            <w:pPr>
              <w:rPr>
                <w:bCs/>
                <w:kern w:val="28"/>
                <w:sz w:val="16"/>
                <w:szCs w:val="16"/>
                <w:lang w:eastAsia="en-US"/>
              </w:rPr>
            </w:pPr>
            <w:r w:rsidRPr="000E69AB">
              <w:rPr>
                <w:rFonts w:cs="Arial"/>
                <w:bCs/>
                <w:sz w:val="16"/>
                <w:szCs w:val="16"/>
              </w:rPr>
              <w:t xml:space="preserve">Приоритет от </w:t>
            </w:r>
            <w:r w:rsidRPr="000E69AB">
              <w:rPr>
                <w:bCs/>
                <w:sz w:val="16"/>
                <w:szCs w:val="16"/>
              </w:rPr>
              <w:t>25.01.2012</w:t>
            </w:r>
          </w:p>
        </w:tc>
        <w:tc>
          <w:tcPr>
            <w:tcW w:w="519" w:type="pct"/>
          </w:tcPr>
          <w:p w:rsidR="00DA6E15" w:rsidRPr="000E69AB" w:rsidRDefault="00DA6E15" w:rsidP="00AF0210">
            <w:pPr>
              <w:rPr>
                <w:kern w:val="28"/>
                <w:sz w:val="16"/>
                <w:szCs w:val="16"/>
                <w:lang w:eastAsia="en-US"/>
              </w:rPr>
            </w:pPr>
            <w:r w:rsidRPr="000E69AB">
              <w:rPr>
                <w:sz w:val="16"/>
                <w:szCs w:val="16"/>
              </w:rPr>
              <w:t>08, 16, 29, 30, 31, 32, 33, 35, 43</w:t>
            </w:r>
          </w:p>
        </w:tc>
        <w:tc>
          <w:tcPr>
            <w:tcW w:w="965" w:type="pct"/>
          </w:tcPr>
          <w:p w:rsidR="00DA6E15" w:rsidRPr="000E69AB" w:rsidRDefault="00DA6E15" w:rsidP="00AF0210">
            <w:pPr>
              <w:jc w:val="center"/>
              <w:rPr>
                <w:bCs/>
                <w:kern w:val="28"/>
                <w:sz w:val="16"/>
                <w:szCs w:val="16"/>
                <w:lang w:eastAsia="en-US"/>
              </w:rPr>
            </w:pPr>
            <w:r w:rsidRPr="000E69AB">
              <w:rPr>
                <w:bCs/>
                <w:sz w:val="16"/>
                <w:szCs w:val="16"/>
              </w:rPr>
              <w:t>487237</w:t>
            </w:r>
          </w:p>
          <w:p w:rsidR="00DA6E15" w:rsidRPr="000E69AB" w:rsidRDefault="00DA6E15" w:rsidP="00AF0210">
            <w:pPr>
              <w:jc w:val="center"/>
              <w:rPr>
                <w:bCs/>
                <w:kern w:val="28"/>
                <w:sz w:val="16"/>
                <w:szCs w:val="16"/>
                <w:lang w:eastAsia="en-US"/>
              </w:rPr>
            </w:pPr>
            <w:r w:rsidRPr="000E69AB">
              <w:rPr>
                <w:bCs/>
                <w:sz w:val="16"/>
                <w:szCs w:val="16"/>
              </w:rPr>
              <w:t>Дата регистрации:</w:t>
            </w:r>
          </w:p>
          <w:p w:rsidR="00DA6E15" w:rsidRPr="000E69AB" w:rsidRDefault="00DA6E15" w:rsidP="00AF0210">
            <w:pPr>
              <w:jc w:val="center"/>
              <w:rPr>
                <w:bCs/>
                <w:kern w:val="28"/>
                <w:sz w:val="16"/>
                <w:szCs w:val="16"/>
                <w:lang w:eastAsia="en-US"/>
              </w:rPr>
            </w:pPr>
            <w:r w:rsidRPr="000E69AB">
              <w:rPr>
                <w:bCs/>
                <w:sz w:val="16"/>
                <w:szCs w:val="16"/>
              </w:rPr>
              <w:t>20.05.2013</w:t>
            </w:r>
          </w:p>
        </w:tc>
        <w:tc>
          <w:tcPr>
            <w:tcW w:w="668" w:type="pct"/>
          </w:tcPr>
          <w:p w:rsidR="00DA6E15" w:rsidRPr="000E69AB" w:rsidRDefault="00DA6E15" w:rsidP="00AF0210">
            <w:pPr>
              <w:rPr>
                <w:bCs/>
                <w:kern w:val="28"/>
                <w:sz w:val="16"/>
                <w:szCs w:val="16"/>
                <w:lang w:eastAsia="en-US"/>
              </w:rPr>
            </w:pPr>
            <w:r w:rsidRPr="000E69AB">
              <w:rPr>
                <w:bCs/>
                <w:sz w:val="16"/>
                <w:szCs w:val="16"/>
              </w:rPr>
              <w:t>25.01.2022 г.</w:t>
            </w:r>
          </w:p>
        </w:tc>
        <w:tc>
          <w:tcPr>
            <w:tcW w:w="867" w:type="pct"/>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273"/>
          <w:jc w:val="center"/>
        </w:trPr>
        <w:tc>
          <w:tcPr>
            <w:tcW w:w="1314" w:type="pct"/>
          </w:tcPr>
          <w:p w:rsidR="00DA6E15" w:rsidRPr="00B7590F" w:rsidRDefault="00DA6E15" w:rsidP="00AF0210">
            <w:pPr>
              <w:rPr>
                <w:rFonts w:cs="Arial"/>
                <w:kern w:val="28"/>
                <w:sz w:val="19"/>
                <w:szCs w:val="19"/>
                <w:lang w:eastAsia="en-US"/>
              </w:rPr>
            </w:pPr>
            <w:r w:rsidRPr="007028DC">
              <w:rPr>
                <w:rFonts w:cs="Arial"/>
                <w:noProof/>
                <w:color w:val="0000FF"/>
                <w:sz w:val="19"/>
                <w:szCs w:val="19"/>
              </w:rPr>
              <w:drawing>
                <wp:inline distT="0" distB="0" distL="0" distR="0">
                  <wp:extent cx="990600" cy="219075"/>
                  <wp:effectExtent l="0" t="0" r="0" b="9525"/>
                  <wp:docPr id="61" name="Рисунок 61">
                    <a:hlinkClick xmlns:a="http://schemas.openxmlformats.org/drawingml/2006/main" r:id="rId288" tgtFrame="_blank" tooltip="21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990600" cy="219075"/>
                          </a:xfrm>
                          <a:prstGeom prst="rect">
                            <a:avLst/>
                          </a:prstGeom>
                          <a:noFill/>
                          <a:ln>
                            <a:noFill/>
                          </a:ln>
                        </pic:spPr>
                      </pic:pic>
                    </a:graphicData>
                  </a:graphic>
                </wp:inline>
              </w:drawing>
            </w:r>
          </w:p>
        </w:tc>
        <w:tc>
          <w:tcPr>
            <w:tcW w:w="667" w:type="pct"/>
          </w:tcPr>
          <w:p w:rsidR="00DA6E15" w:rsidRPr="000E69AB" w:rsidRDefault="00DA6E15" w:rsidP="00AF0210">
            <w:pPr>
              <w:jc w:val="center"/>
              <w:rPr>
                <w:rFonts w:cs="Arial"/>
                <w:bCs/>
                <w:kern w:val="28"/>
                <w:sz w:val="16"/>
                <w:szCs w:val="16"/>
                <w:lang w:eastAsia="en-US"/>
              </w:rPr>
            </w:pPr>
            <w:r w:rsidRPr="000E69AB">
              <w:rPr>
                <w:rFonts w:cs="Arial"/>
                <w:bCs/>
                <w:sz w:val="16"/>
                <w:szCs w:val="16"/>
              </w:rPr>
              <w:t xml:space="preserve">Приоритет от 03.05.2011 г. </w:t>
            </w:r>
          </w:p>
        </w:tc>
        <w:tc>
          <w:tcPr>
            <w:tcW w:w="519" w:type="pct"/>
          </w:tcPr>
          <w:p w:rsidR="00DA6E15" w:rsidRPr="000E69AB" w:rsidRDefault="00DA6E15" w:rsidP="00AF0210">
            <w:pPr>
              <w:rPr>
                <w:kern w:val="28"/>
                <w:sz w:val="16"/>
                <w:szCs w:val="16"/>
                <w:lang w:eastAsia="en-US"/>
              </w:rPr>
            </w:pPr>
            <w:r w:rsidRPr="000E69AB">
              <w:rPr>
                <w:sz w:val="16"/>
                <w:szCs w:val="16"/>
              </w:rPr>
              <w:t>08, 16, 29, 30, 31, 32, 33, 35, 36, 37, 38, 39, 40, 41, 42, 43, 44, 45</w:t>
            </w:r>
          </w:p>
        </w:tc>
        <w:tc>
          <w:tcPr>
            <w:tcW w:w="965" w:type="pct"/>
          </w:tcPr>
          <w:p w:rsidR="00DA6E15" w:rsidRPr="000E69AB" w:rsidRDefault="00DA6E15" w:rsidP="00AF0210">
            <w:pPr>
              <w:jc w:val="center"/>
              <w:rPr>
                <w:rFonts w:cs="Arial"/>
                <w:bCs/>
                <w:kern w:val="28"/>
                <w:sz w:val="16"/>
                <w:szCs w:val="16"/>
                <w:lang w:eastAsia="en-US"/>
              </w:rPr>
            </w:pPr>
            <w:r w:rsidRPr="000E69AB">
              <w:rPr>
                <w:rFonts w:cs="Arial"/>
                <w:bCs/>
                <w:sz w:val="16"/>
                <w:szCs w:val="16"/>
              </w:rPr>
              <w:t>488892</w:t>
            </w:r>
          </w:p>
          <w:p w:rsidR="00DA6E15" w:rsidRPr="000E69AB" w:rsidRDefault="00DA6E15" w:rsidP="00AF0210">
            <w:pPr>
              <w:jc w:val="center"/>
              <w:rPr>
                <w:rFonts w:cs="Arial"/>
                <w:bCs/>
                <w:kern w:val="28"/>
                <w:sz w:val="16"/>
                <w:szCs w:val="16"/>
                <w:lang w:eastAsia="en-US"/>
              </w:rPr>
            </w:pPr>
            <w:r w:rsidRPr="000E69AB">
              <w:rPr>
                <w:rFonts w:cs="Arial"/>
                <w:bCs/>
                <w:sz w:val="16"/>
                <w:szCs w:val="16"/>
              </w:rPr>
              <w:t>Дата регистрации: 06.06.2013 г.</w:t>
            </w:r>
          </w:p>
        </w:tc>
        <w:tc>
          <w:tcPr>
            <w:tcW w:w="668" w:type="pct"/>
          </w:tcPr>
          <w:p w:rsidR="00DA6E15" w:rsidRPr="000E69AB" w:rsidRDefault="00DA6E15" w:rsidP="00AF0210">
            <w:pPr>
              <w:rPr>
                <w:bCs/>
                <w:kern w:val="28"/>
                <w:sz w:val="16"/>
                <w:szCs w:val="16"/>
                <w:lang w:eastAsia="en-US"/>
              </w:rPr>
            </w:pPr>
            <w:r w:rsidRPr="000E69AB">
              <w:rPr>
                <w:bCs/>
                <w:sz w:val="16"/>
                <w:szCs w:val="16"/>
              </w:rPr>
              <w:t xml:space="preserve">03.05.2021 г. </w:t>
            </w:r>
          </w:p>
        </w:tc>
        <w:tc>
          <w:tcPr>
            <w:tcW w:w="867" w:type="pct"/>
          </w:tcPr>
          <w:p w:rsidR="00DA6E15" w:rsidRPr="000E69AB" w:rsidRDefault="00DA6E15" w:rsidP="00AF0210">
            <w:pPr>
              <w:rPr>
                <w:bCs/>
                <w:kern w:val="28"/>
                <w:sz w:val="16"/>
                <w:szCs w:val="16"/>
                <w:lang w:eastAsia="en-US"/>
              </w:rPr>
            </w:pPr>
            <w:r w:rsidRPr="000E69AB">
              <w:rPr>
                <w:sz w:val="16"/>
                <w:szCs w:val="16"/>
              </w:rPr>
              <w:t>ЗАО «Торговый дом «ПЕРЕКРЕСТОК»</w:t>
            </w:r>
          </w:p>
        </w:tc>
      </w:tr>
      <w:tr w:rsidR="00951738" w:rsidRPr="00B7590F" w:rsidTr="00951738">
        <w:trPr>
          <w:trHeight w:val="702"/>
          <w:jc w:val="center"/>
        </w:trPr>
        <w:tc>
          <w:tcPr>
            <w:tcW w:w="1314" w:type="pct"/>
          </w:tcPr>
          <w:p w:rsidR="00DA6E15" w:rsidRPr="00B7590F" w:rsidRDefault="00DA6E15" w:rsidP="00AF0210">
            <w:pPr>
              <w:rPr>
                <w:rFonts w:cs="Arial"/>
                <w:kern w:val="28"/>
                <w:sz w:val="19"/>
                <w:szCs w:val="19"/>
                <w:lang w:eastAsia="en-US"/>
              </w:rPr>
            </w:pPr>
            <w:r w:rsidRPr="00B7590F">
              <w:rPr>
                <w:rFonts w:cs="Arial"/>
                <w:sz w:val="19"/>
                <w:szCs w:val="19"/>
              </w:rPr>
              <w:lastRenderedPageBreak/>
              <w:br/>
            </w:r>
            <w:r w:rsidRPr="007028DC">
              <w:rPr>
                <w:rFonts w:cs="Arial"/>
                <w:noProof/>
                <w:color w:val="0000FF"/>
                <w:sz w:val="19"/>
                <w:szCs w:val="19"/>
              </w:rPr>
              <w:drawing>
                <wp:inline distT="0" distB="0" distL="0" distR="0">
                  <wp:extent cx="990600" cy="409575"/>
                  <wp:effectExtent l="0" t="0" r="0" b="9525"/>
                  <wp:docPr id="60" name="Рисунок 60">
                    <a:hlinkClick xmlns:a="http://schemas.openxmlformats.org/drawingml/2006/main" r:id="rId290" tgtFrame="_blank" tooltip="2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990600" cy="409575"/>
                          </a:xfrm>
                          <a:prstGeom prst="rect">
                            <a:avLst/>
                          </a:prstGeom>
                          <a:noFill/>
                          <a:ln>
                            <a:noFill/>
                          </a:ln>
                        </pic:spPr>
                      </pic:pic>
                    </a:graphicData>
                  </a:graphic>
                </wp:inline>
              </w:drawing>
            </w:r>
          </w:p>
        </w:tc>
        <w:tc>
          <w:tcPr>
            <w:tcW w:w="667" w:type="pct"/>
          </w:tcPr>
          <w:p w:rsidR="00DA6E15" w:rsidRPr="000E69AB" w:rsidRDefault="00DA6E15" w:rsidP="00AF0210">
            <w:pPr>
              <w:jc w:val="center"/>
              <w:rPr>
                <w:rFonts w:cs="Arial"/>
                <w:bCs/>
                <w:kern w:val="28"/>
                <w:sz w:val="16"/>
                <w:szCs w:val="16"/>
                <w:lang w:eastAsia="en-US"/>
              </w:rPr>
            </w:pPr>
            <w:r w:rsidRPr="000E69AB">
              <w:rPr>
                <w:rFonts w:cs="Arial"/>
                <w:bCs/>
                <w:sz w:val="16"/>
                <w:szCs w:val="16"/>
              </w:rPr>
              <w:t xml:space="preserve">Приоритет от 10.02.2012 г. </w:t>
            </w:r>
          </w:p>
        </w:tc>
        <w:tc>
          <w:tcPr>
            <w:tcW w:w="519" w:type="pct"/>
          </w:tcPr>
          <w:p w:rsidR="00DA6E15" w:rsidRPr="000E69AB" w:rsidRDefault="00DA6E15" w:rsidP="00AF0210">
            <w:pPr>
              <w:rPr>
                <w:kern w:val="28"/>
                <w:sz w:val="16"/>
                <w:szCs w:val="16"/>
                <w:lang w:eastAsia="en-US"/>
              </w:rPr>
            </w:pPr>
            <w:r w:rsidRPr="000E69AB">
              <w:rPr>
                <w:sz w:val="16"/>
                <w:szCs w:val="16"/>
              </w:rPr>
              <w:t>30</w:t>
            </w:r>
          </w:p>
        </w:tc>
        <w:tc>
          <w:tcPr>
            <w:tcW w:w="965" w:type="pct"/>
          </w:tcPr>
          <w:p w:rsidR="00DA6E15" w:rsidRPr="000E69AB" w:rsidRDefault="00DA6E15" w:rsidP="00AF0210">
            <w:pPr>
              <w:jc w:val="center"/>
              <w:rPr>
                <w:rFonts w:cs="Arial"/>
                <w:bCs/>
                <w:kern w:val="28"/>
                <w:sz w:val="16"/>
                <w:szCs w:val="16"/>
                <w:lang w:eastAsia="en-US"/>
              </w:rPr>
            </w:pPr>
            <w:r w:rsidRPr="000E69AB">
              <w:rPr>
                <w:rFonts w:cs="Arial"/>
                <w:bCs/>
                <w:sz w:val="16"/>
                <w:szCs w:val="16"/>
              </w:rPr>
              <w:t>488825</w:t>
            </w:r>
          </w:p>
          <w:p w:rsidR="00DA6E15" w:rsidRPr="000E69AB" w:rsidRDefault="00DA6E15" w:rsidP="00AF0210">
            <w:pPr>
              <w:jc w:val="center"/>
              <w:rPr>
                <w:rFonts w:cs="Arial"/>
                <w:bCs/>
                <w:kern w:val="28"/>
                <w:sz w:val="16"/>
                <w:szCs w:val="16"/>
                <w:lang w:eastAsia="en-US"/>
              </w:rPr>
            </w:pPr>
            <w:r w:rsidRPr="000E69AB">
              <w:rPr>
                <w:rFonts w:cs="Arial"/>
                <w:bCs/>
                <w:sz w:val="16"/>
                <w:szCs w:val="16"/>
              </w:rPr>
              <w:t>Дата регистрации: 06.06.2013 г.</w:t>
            </w:r>
          </w:p>
        </w:tc>
        <w:tc>
          <w:tcPr>
            <w:tcW w:w="668" w:type="pct"/>
          </w:tcPr>
          <w:p w:rsidR="00DA6E15" w:rsidRPr="000E69AB" w:rsidRDefault="00DA6E15" w:rsidP="00AF0210">
            <w:pPr>
              <w:rPr>
                <w:bCs/>
                <w:kern w:val="28"/>
                <w:sz w:val="16"/>
                <w:szCs w:val="16"/>
                <w:lang w:eastAsia="en-US"/>
              </w:rPr>
            </w:pPr>
            <w:r w:rsidRPr="000E69AB">
              <w:rPr>
                <w:bCs/>
                <w:sz w:val="16"/>
                <w:szCs w:val="16"/>
              </w:rPr>
              <w:t xml:space="preserve">10.02.2022 г. </w:t>
            </w:r>
          </w:p>
        </w:tc>
        <w:tc>
          <w:tcPr>
            <w:tcW w:w="867" w:type="pct"/>
          </w:tcPr>
          <w:p w:rsidR="00DA6E15" w:rsidRPr="000E69AB" w:rsidRDefault="00DA6E15" w:rsidP="00AF0210">
            <w:pPr>
              <w:rPr>
                <w:bCs/>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Borders>
              <w:top w:val="single" w:sz="4" w:space="0" w:color="auto"/>
              <w:left w:val="single" w:sz="4" w:space="0" w:color="auto"/>
              <w:bottom w:val="single" w:sz="4" w:space="0" w:color="auto"/>
              <w:right w:val="single" w:sz="4" w:space="0" w:color="auto"/>
            </w:tcBorders>
          </w:tcPr>
          <w:p w:rsidR="00DA6E15" w:rsidRPr="00B7590F" w:rsidRDefault="00DA6E15" w:rsidP="00AF0210">
            <w:pPr>
              <w:rPr>
                <w:rFonts w:cs="Arial"/>
                <w:kern w:val="28"/>
                <w:sz w:val="19"/>
                <w:szCs w:val="19"/>
                <w:lang w:eastAsia="en-US"/>
              </w:rPr>
            </w:pPr>
            <w:r w:rsidRPr="007028DC">
              <w:rPr>
                <w:rFonts w:cs="Arial"/>
                <w:noProof/>
                <w:sz w:val="19"/>
                <w:szCs w:val="19"/>
              </w:rPr>
              <w:drawing>
                <wp:inline distT="0" distB="0" distL="0" distR="0">
                  <wp:extent cx="857250" cy="504825"/>
                  <wp:effectExtent l="0" t="0" r="0" b="9525"/>
                  <wp:docPr id="59" name="Рисунок 59" descr="496700-s">
                    <a:hlinkClick xmlns:a="http://schemas.openxmlformats.org/drawingml/2006/main" r:id="rId292" tgtFrame="_blank" tooltip="12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496700-s"/>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857250" cy="50482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kern w:val="28"/>
                <w:sz w:val="16"/>
                <w:szCs w:val="16"/>
                <w:lang w:eastAsia="en-US"/>
              </w:rPr>
            </w:pPr>
            <w:r w:rsidRPr="000E69AB">
              <w:rPr>
                <w:rFonts w:cs="Arial"/>
                <w:bCs/>
                <w:sz w:val="16"/>
                <w:szCs w:val="16"/>
              </w:rPr>
              <w:t>Приоритет от 02.03.2012 г.</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32</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kern w:val="28"/>
                <w:sz w:val="16"/>
                <w:szCs w:val="16"/>
                <w:lang w:eastAsia="en-US"/>
              </w:rPr>
            </w:pPr>
            <w:r w:rsidRPr="000E69AB">
              <w:rPr>
                <w:rFonts w:cs="Arial"/>
                <w:bCs/>
                <w:sz w:val="16"/>
                <w:szCs w:val="16"/>
              </w:rPr>
              <w:t>496700</w:t>
            </w:r>
          </w:p>
          <w:p w:rsidR="00DA6E15" w:rsidRPr="000E69AB" w:rsidRDefault="00DA6E15" w:rsidP="00AF0210">
            <w:pPr>
              <w:jc w:val="center"/>
              <w:rPr>
                <w:rFonts w:cs="Arial"/>
                <w:bCs/>
                <w:kern w:val="28"/>
                <w:sz w:val="16"/>
                <w:szCs w:val="16"/>
                <w:lang w:eastAsia="en-US"/>
              </w:rPr>
            </w:pPr>
            <w:r w:rsidRPr="000E69AB">
              <w:rPr>
                <w:rFonts w:cs="Arial"/>
                <w:bCs/>
                <w:sz w:val="16"/>
                <w:szCs w:val="16"/>
              </w:rPr>
              <w:t>Дата регистрации: 25.09.2013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bCs/>
                <w:kern w:val="28"/>
                <w:sz w:val="16"/>
                <w:szCs w:val="16"/>
                <w:lang w:eastAsia="en-US"/>
              </w:rPr>
            </w:pPr>
            <w:r w:rsidRPr="000E69AB">
              <w:rPr>
                <w:bCs/>
                <w:sz w:val="16"/>
                <w:szCs w:val="16"/>
              </w:rPr>
              <w:t>02.03.2022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Borders>
              <w:top w:val="single" w:sz="4" w:space="0" w:color="auto"/>
              <w:left w:val="single" w:sz="4" w:space="0" w:color="auto"/>
              <w:bottom w:val="single" w:sz="4" w:space="0" w:color="auto"/>
              <w:right w:val="single" w:sz="4" w:space="0" w:color="auto"/>
            </w:tcBorders>
          </w:tcPr>
          <w:p w:rsidR="00DA6E15" w:rsidRPr="00B7590F" w:rsidRDefault="00DA6E15" w:rsidP="00AF0210">
            <w:pPr>
              <w:rPr>
                <w:rFonts w:cs="Arial"/>
                <w:kern w:val="28"/>
                <w:sz w:val="19"/>
                <w:szCs w:val="19"/>
                <w:lang w:eastAsia="en-US"/>
              </w:rPr>
            </w:pPr>
            <w:r w:rsidRPr="007028DC">
              <w:rPr>
                <w:rFonts w:cs="Arial"/>
                <w:noProof/>
                <w:sz w:val="19"/>
                <w:szCs w:val="19"/>
              </w:rPr>
              <w:drawing>
                <wp:inline distT="0" distB="0" distL="0" distR="0">
                  <wp:extent cx="971550" cy="304800"/>
                  <wp:effectExtent l="0" t="0" r="0" b="0"/>
                  <wp:docPr id="58" name="Рисунок 58" descr="496812-s">
                    <a:hlinkClick xmlns:a="http://schemas.openxmlformats.org/drawingml/2006/main" r:id="rId294" tgtFrame="_blank" tooltip="18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496812-s"/>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971550" cy="30480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kern w:val="28"/>
                <w:sz w:val="16"/>
                <w:szCs w:val="16"/>
                <w:lang w:eastAsia="en-US"/>
              </w:rPr>
            </w:pPr>
            <w:r w:rsidRPr="000E69AB">
              <w:rPr>
                <w:rFonts w:cs="Arial"/>
                <w:bCs/>
                <w:sz w:val="16"/>
                <w:szCs w:val="16"/>
              </w:rPr>
              <w:t>Приоритет от 05.07.2012 г.</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30</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kern w:val="28"/>
                <w:sz w:val="16"/>
                <w:szCs w:val="16"/>
                <w:lang w:eastAsia="en-US"/>
              </w:rPr>
            </w:pPr>
            <w:r w:rsidRPr="000E69AB">
              <w:rPr>
                <w:rFonts w:cs="Arial"/>
                <w:bCs/>
                <w:sz w:val="16"/>
                <w:szCs w:val="16"/>
              </w:rPr>
              <w:t>496812</w:t>
            </w:r>
          </w:p>
          <w:p w:rsidR="00DA6E15" w:rsidRPr="000E69AB" w:rsidRDefault="00DA6E15" w:rsidP="00AF0210">
            <w:pPr>
              <w:jc w:val="center"/>
              <w:rPr>
                <w:rFonts w:cs="Arial"/>
                <w:bCs/>
                <w:kern w:val="28"/>
                <w:sz w:val="16"/>
                <w:szCs w:val="16"/>
                <w:lang w:eastAsia="en-US"/>
              </w:rPr>
            </w:pPr>
            <w:r w:rsidRPr="000E69AB">
              <w:rPr>
                <w:rFonts w:cs="Arial"/>
                <w:bCs/>
                <w:sz w:val="16"/>
                <w:szCs w:val="16"/>
              </w:rPr>
              <w:t>Дата регистрации: 26.09.2013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bCs/>
                <w:kern w:val="28"/>
                <w:sz w:val="16"/>
                <w:szCs w:val="16"/>
                <w:lang w:eastAsia="en-US"/>
              </w:rPr>
            </w:pPr>
            <w:r w:rsidRPr="000E69AB">
              <w:rPr>
                <w:bCs/>
                <w:sz w:val="16"/>
                <w:szCs w:val="16"/>
              </w:rPr>
              <w:t>05.07.2022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Borders>
              <w:top w:val="single" w:sz="4" w:space="0" w:color="auto"/>
              <w:left w:val="single" w:sz="4" w:space="0" w:color="auto"/>
              <w:bottom w:val="single" w:sz="4" w:space="0" w:color="auto"/>
              <w:right w:val="single" w:sz="4" w:space="0" w:color="auto"/>
            </w:tcBorders>
          </w:tcPr>
          <w:p w:rsidR="00DA6E15" w:rsidRPr="00B7590F" w:rsidRDefault="00DA6E15" w:rsidP="00AF0210">
            <w:pPr>
              <w:rPr>
                <w:rFonts w:cs="Arial"/>
                <w:kern w:val="28"/>
                <w:sz w:val="19"/>
                <w:szCs w:val="19"/>
                <w:lang w:eastAsia="en-US"/>
              </w:rPr>
            </w:pPr>
            <w:r w:rsidRPr="007028DC">
              <w:rPr>
                <w:rFonts w:cs="Arial"/>
                <w:noProof/>
                <w:sz w:val="19"/>
                <w:szCs w:val="19"/>
              </w:rPr>
              <w:drawing>
                <wp:inline distT="0" distB="0" distL="0" distR="0">
                  <wp:extent cx="752475" cy="171450"/>
                  <wp:effectExtent l="0" t="0" r="9525" b="0"/>
                  <wp:docPr id="57" name="Рисунок 57" descr="496806-s">
                    <a:hlinkClick xmlns:a="http://schemas.openxmlformats.org/drawingml/2006/main" r:id="rId296" tgtFrame="_blank" tooltip="19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496806-s"/>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kern w:val="28"/>
                <w:sz w:val="16"/>
                <w:szCs w:val="16"/>
                <w:lang w:eastAsia="en-US"/>
              </w:rPr>
            </w:pPr>
            <w:r w:rsidRPr="000E69AB">
              <w:rPr>
                <w:rFonts w:cs="Arial"/>
                <w:bCs/>
                <w:sz w:val="16"/>
                <w:szCs w:val="16"/>
              </w:rPr>
              <w:t>Приоритет от 08.06.2012 г.</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29</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kern w:val="28"/>
                <w:sz w:val="16"/>
                <w:szCs w:val="16"/>
                <w:lang w:eastAsia="en-US"/>
              </w:rPr>
            </w:pPr>
            <w:r w:rsidRPr="000E69AB">
              <w:rPr>
                <w:rFonts w:cs="Arial"/>
                <w:bCs/>
                <w:sz w:val="16"/>
                <w:szCs w:val="16"/>
              </w:rPr>
              <w:t>496806</w:t>
            </w:r>
          </w:p>
          <w:p w:rsidR="00DA6E15" w:rsidRPr="000E69AB" w:rsidRDefault="00DA6E15" w:rsidP="00AF0210">
            <w:pPr>
              <w:jc w:val="center"/>
              <w:rPr>
                <w:rFonts w:cs="Arial"/>
                <w:bCs/>
                <w:kern w:val="28"/>
                <w:sz w:val="16"/>
                <w:szCs w:val="16"/>
                <w:lang w:eastAsia="en-US"/>
              </w:rPr>
            </w:pPr>
            <w:r w:rsidRPr="000E69AB">
              <w:rPr>
                <w:rFonts w:cs="Arial"/>
                <w:bCs/>
                <w:sz w:val="16"/>
                <w:szCs w:val="16"/>
              </w:rPr>
              <w:t xml:space="preserve">Дата регистрации: 26.09.2013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bCs/>
                <w:kern w:val="28"/>
                <w:sz w:val="16"/>
                <w:szCs w:val="16"/>
                <w:lang w:eastAsia="en-US"/>
              </w:rPr>
            </w:pPr>
            <w:r w:rsidRPr="000E69AB">
              <w:rPr>
                <w:bCs/>
                <w:sz w:val="16"/>
                <w:szCs w:val="16"/>
              </w:rPr>
              <w:t>08.06.2022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Borders>
              <w:top w:val="single" w:sz="4" w:space="0" w:color="auto"/>
              <w:left w:val="single" w:sz="4" w:space="0" w:color="auto"/>
              <w:bottom w:val="single" w:sz="4" w:space="0" w:color="auto"/>
              <w:right w:val="single" w:sz="4" w:space="0" w:color="auto"/>
            </w:tcBorders>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sz w:val="19"/>
                <w:szCs w:val="19"/>
              </w:rPr>
              <w:drawing>
                <wp:inline distT="0" distB="0" distL="0" distR="0">
                  <wp:extent cx="971550" cy="142875"/>
                  <wp:effectExtent l="0" t="0" r="0" b="9525"/>
                  <wp:docPr id="56" name="Рисунок 56" descr="494151-s">
                    <a:hlinkClick xmlns:a="http://schemas.openxmlformats.org/drawingml/2006/main" r:id="rId298" tgtFrame="_blank" tooltip="18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494151-s"/>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971550" cy="14287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kern w:val="28"/>
                <w:sz w:val="16"/>
                <w:szCs w:val="16"/>
                <w:lang w:eastAsia="en-US"/>
              </w:rPr>
            </w:pPr>
            <w:r w:rsidRPr="000E69AB">
              <w:rPr>
                <w:rFonts w:cs="Arial"/>
                <w:bCs/>
                <w:sz w:val="16"/>
                <w:szCs w:val="16"/>
              </w:rPr>
              <w:t>Приоритет от 28.05.2012 г.</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28</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kern w:val="28"/>
                <w:sz w:val="16"/>
                <w:szCs w:val="16"/>
                <w:lang w:eastAsia="en-US"/>
              </w:rPr>
            </w:pPr>
            <w:r w:rsidRPr="000E69AB">
              <w:rPr>
                <w:rFonts w:cs="Arial"/>
                <w:bCs/>
                <w:sz w:val="16"/>
                <w:szCs w:val="16"/>
              </w:rPr>
              <w:t>494151</w:t>
            </w:r>
          </w:p>
          <w:p w:rsidR="00DA6E15" w:rsidRPr="000E69AB" w:rsidRDefault="00DA6E15" w:rsidP="00AF0210">
            <w:pPr>
              <w:jc w:val="center"/>
              <w:rPr>
                <w:rFonts w:cs="Arial"/>
                <w:bCs/>
                <w:kern w:val="28"/>
                <w:sz w:val="16"/>
                <w:szCs w:val="16"/>
                <w:lang w:eastAsia="en-US"/>
              </w:rPr>
            </w:pPr>
            <w:r w:rsidRPr="000E69AB">
              <w:rPr>
                <w:rFonts w:cs="Arial"/>
                <w:bCs/>
                <w:sz w:val="16"/>
                <w:szCs w:val="16"/>
              </w:rPr>
              <w:t xml:space="preserve">Дата регистрации: </w:t>
            </w:r>
          </w:p>
          <w:p w:rsidR="00DA6E15" w:rsidRPr="000E69AB" w:rsidRDefault="00DA6E15" w:rsidP="00AF0210">
            <w:pPr>
              <w:jc w:val="center"/>
              <w:rPr>
                <w:rFonts w:cs="Arial"/>
                <w:bCs/>
                <w:kern w:val="28"/>
                <w:sz w:val="16"/>
                <w:szCs w:val="16"/>
                <w:lang w:eastAsia="en-US"/>
              </w:rPr>
            </w:pPr>
            <w:r w:rsidRPr="000E69AB">
              <w:rPr>
                <w:rFonts w:cs="Arial"/>
                <w:bCs/>
                <w:sz w:val="16"/>
                <w:szCs w:val="16"/>
              </w:rPr>
              <w:t>15.08.2013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bCs/>
                <w:kern w:val="28"/>
                <w:sz w:val="16"/>
                <w:szCs w:val="16"/>
                <w:lang w:eastAsia="en-US"/>
              </w:rPr>
            </w:pPr>
            <w:r w:rsidRPr="000E69AB">
              <w:rPr>
                <w:bCs/>
                <w:sz w:val="16"/>
                <w:szCs w:val="16"/>
              </w:rPr>
              <w:t>28.05.2022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781"/>
          <w:jc w:val="center"/>
        </w:trPr>
        <w:tc>
          <w:tcPr>
            <w:tcW w:w="1314" w:type="pct"/>
            <w:tcBorders>
              <w:top w:val="single" w:sz="4" w:space="0" w:color="auto"/>
              <w:left w:val="single" w:sz="4" w:space="0" w:color="auto"/>
              <w:bottom w:val="single" w:sz="4" w:space="0" w:color="auto"/>
              <w:right w:val="single" w:sz="4" w:space="0" w:color="auto"/>
            </w:tcBorders>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sz w:val="19"/>
                <w:szCs w:val="19"/>
              </w:rPr>
              <w:drawing>
                <wp:inline distT="0" distB="0" distL="0" distR="0">
                  <wp:extent cx="923925" cy="161925"/>
                  <wp:effectExtent l="0" t="0" r="9525" b="9525"/>
                  <wp:docPr id="55" name="Рисунок 55" descr="494150-s">
                    <a:hlinkClick xmlns:a="http://schemas.openxmlformats.org/drawingml/2006/main" r:id="rId300" tgtFrame="_blank" tooltip="19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494150-s"/>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923925" cy="16192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kern w:val="28"/>
                <w:sz w:val="16"/>
                <w:szCs w:val="16"/>
                <w:lang w:eastAsia="en-US"/>
              </w:rPr>
            </w:pPr>
            <w:r w:rsidRPr="000E69AB">
              <w:rPr>
                <w:rFonts w:cs="Arial"/>
                <w:bCs/>
                <w:sz w:val="16"/>
                <w:szCs w:val="16"/>
              </w:rPr>
              <w:t>Приоритет от 28.05.2012 г.</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25</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kern w:val="28"/>
                <w:sz w:val="16"/>
                <w:szCs w:val="16"/>
                <w:lang w:eastAsia="en-US"/>
              </w:rPr>
            </w:pPr>
            <w:r w:rsidRPr="000E69AB">
              <w:rPr>
                <w:rFonts w:cs="Arial"/>
                <w:bCs/>
                <w:sz w:val="16"/>
                <w:szCs w:val="16"/>
              </w:rPr>
              <w:t>494150</w:t>
            </w:r>
          </w:p>
          <w:p w:rsidR="00DA6E15" w:rsidRPr="000E69AB" w:rsidRDefault="00DA6E15" w:rsidP="00AF0210">
            <w:pPr>
              <w:jc w:val="center"/>
              <w:rPr>
                <w:rFonts w:cs="Arial"/>
                <w:bCs/>
                <w:kern w:val="28"/>
                <w:sz w:val="16"/>
                <w:szCs w:val="16"/>
                <w:lang w:eastAsia="en-US"/>
              </w:rPr>
            </w:pPr>
            <w:r w:rsidRPr="000E69AB">
              <w:rPr>
                <w:rFonts w:cs="Arial"/>
                <w:bCs/>
                <w:sz w:val="16"/>
                <w:szCs w:val="16"/>
              </w:rPr>
              <w:t xml:space="preserve">Дата регистрации: </w:t>
            </w:r>
          </w:p>
          <w:p w:rsidR="00DA6E15" w:rsidRPr="000E69AB" w:rsidRDefault="00DA6E15" w:rsidP="00AF0210">
            <w:pPr>
              <w:jc w:val="center"/>
              <w:rPr>
                <w:rFonts w:cs="Arial"/>
                <w:bCs/>
                <w:kern w:val="28"/>
                <w:sz w:val="16"/>
                <w:szCs w:val="16"/>
                <w:lang w:eastAsia="en-US"/>
              </w:rPr>
            </w:pPr>
            <w:r w:rsidRPr="000E69AB">
              <w:rPr>
                <w:rFonts w:cs="Arial"/>
                <w:bCs/>
                <w:sz w:val="16"/>
                <w:szCs w:val="16"/>
              </w:rPr>
              <w:t>15.08.2013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bCs/>
                <w:kern w:val="28"/>
                <w:sz w:val="16"/>
                <w:szCs w:val="16"/>
                <w:lang w:eastAsia="en-US"/>
              </w:rPr>
            </w:pPr>
            <w:r w:rsidRPr="000E69AB">
              <w:rPr>
                <w:bCs/>
                <w:sz w:val="16"/>
                <w:szCs w:val="16"/>
              </w:rPr>
              <w:t>28.05.2022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968"/>
          <w:jc w:val="center"/>
        </w:trPr>
        <w:tc>
          <w:tcPr>
            <w:tcW w:w="1314" w:type="pct"/>
            <w:tcBorders>
              <w:top w:val="single" w:sz="4" w:space="0" w:color="auto"/>
              <w:left w:val="single" w:sz="4" w:space="0" w:color="auto"/>
              <w:bottom w:val="single" w:sz="4" w:space="0" w:color="auto"/>
              <w:right w:val="single" w:sz="4" w:space="0" w:color="auto"/>
            </w:tcBorders>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sz w:val="19"/>
                <w:szCs w:val="19"/>
              </w:rPr>
              <w:drawing>
                <wp:inline distT="0" distB="0" distL="0" distR="0">
                  <wp:extent cx="857250" cy="1123950"/>
                  <wp:effectExtent l="0" t="0" r="0" b="0"/>
                  <wp:docPr id="54" name="Рисунок 54" descr="489295-s">
                    <a:hlinkClick xmlns:a="http://schemas.openxmlformats.org/drawingml/2006/main" r:id="rId302" tgtFrame="_blank" tooltip="119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489295-s"/>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857250" cy="112395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kern w:val="28"/>
                <w:sz w:val="16"/>
                <w:szCs w:val="16"/>
                <w:lang w:eastAsia="en-US"/>
              </w:rPr>
            </w:pPr>
            <w:r w:rsidRPr="000E69AB">
              <w:rPr>
                <w:rFonts w:cs="Arial"/>
                <w:bCs/>
                <w:sz w:val="16"/>
                <w:szCs w:val="16"/>
              </w:rPr>
              <w:t>Приоритет от 10.04.2012 г.</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03</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kern w:val="28"/>
                <w:sz w:val="16"/>
                <w:szCs w:val="16"/>
                <w:lang w:eastAsia="en-US"/>
              </w:rPr>
            </w:pPr>
            <w:r w:rsidRPr="000E69AB">
              <w:rPr>
                <w:rFonts w:cs="Arial"/>
                <w:bCs/>
                <w:sz w:val="16"/>
                <w:szCs w:val="16"/>
              </w:rPr>
              <w:t>489295</w:t>
            </w:r>
          </w:p>
          <w:p w:rsidR="00DA6E15" w:rsidRPr="000E69AB" w:rsidRDefault="00DA6E15" w:rsidP="00AF0210">
            <w:pPr>
              <w:jc w:val="center"/>
              <w:rPr>
                <w:rFonts w:cs="Arial"/>
                <w:bCs/>
                <w:kern w:val="28"/>
                <w:sz w:val="16"/>
                <w:szCs w:val="16"/>
                <w:lang w:eastAsia="en-US"/>
              </w:rPr>
            </w:pPr>
            <w:r w:rsidRPr="000E69AB">
              <w:rPr>
                <w:rFonts w:cs="Arial"/>
                <w:bCs/>
                <w:sz w:val="16"/>
                <w:szCs w:val="16"/>
              </w:rPr>
              <w:t xml:space="preserve">Дата регистрации: 10.06.2013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bCs/>
                <w:kern w:val="28"/>
                <w:sz w:val="16"/>
                <w:szCs w:val="16"/>
                <w:lang w:eastAsia="en-US"/>
              </w:rPr>
            </w:pPr>
            <w:r w:rsidRPr="000E69AB">
              <w:rPr>
                <w:bCs/>
                <w:sz w:val="16"/>
                <w:szCs w:val="16"/>
              </w:rPr>
              <w:t xml:space="preserve">10.04.2022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473"/>
          <w:jc w:val="center"/>
        </w:trPr>
        <w:tc>
          <w:tcPr>
            <w:tcW w:w="1314" w:type="pct"/>
            <w:tcBorders>
              <w:top w:val="single" w:sz="4" w:space="0" w:color="auto"/>
              <w:left w:val="single" w:sz="4" w:space="0" w:color="auto"/>
              <w:bottom w:val="single" w:sz="4" w:space="0" w:color="auto"/>
              <w:right w:val="single" w:sz="4" w:space="0" w:color="auto"/>
            </w:tcBorders>
          </w:tcPr>
          <w:p w:rsidR="00DA6E15" w:rsidRPr="00B7590F" w:rsidRDefault="00DA6E15" w:rsidP="00AF0210">
            <w:pPr>
              <w:rPr>
                <w:rFonts w:cs="Arial"/>
                <w:kern w:val="28"/>
                <w:sz w:val="19"/>
                <w:szCs w:val="19"/>
                <w:lang w:eastAsia="en-US"/>
              </w:rPr>
            </w:pPr>
            <w:r w:rsidRPr="007028DC">
              <w:rPr>
                <w:rFonts w:cs="Arial"/>
                <w:noProof/>
                <w:sz w:val="19"/>
                <w:szCs w:val="19"/>
              </w:rPr>
              <w:drawing>
                <wp:inline distT="0" distB="0" distL="0" distR="0">
                  <wp:extent cx="895350" cy="428625"/>
                  <wp:effectExtent l="0" t="0" r="0" b="9525"/>
                  <wp:docPr id="53" name="Рисунок 53" descr="493197-s">
                    <a:hlinkClick xmlns:a="http://schemas.openxmlformats.org/drawingml/2006/main" r:id="rId304" tgtFrame="_blank" tooltip="8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493197-s"/>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895350" cy="42862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kern w:val="28"/>
                <w:sz w:val="16"/>
                <w:szCs w:val="16"/>
                <w:lang w:eastAsia="en-US"/>
              </w:rPr>
            </w:pPr>
            <w:r w:rsidRPr="000E69AB">
              <w:rPr>
                <w:rFonts w:cs="Arial"/>
                <w:bCs/>
                <w:sz w:val="16"/>
                <w:szCs w:val="16"/>
              </w:rPr>
              <w:t>Приоритет от 22.05.2012 г.</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29, 30, 32, 35</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kern w:val="28"/>
                <w:sz w:val="16"/>
                <w:szCs w:val="16"/>
                <w:lang w:eastAsia="en-US"/>
              </w:rPr>
            </w:pPr>
            <w:r w:rsidRPr="000E69AB">
              <w:rPr>
                <w:rFonts w:cs="Arial"/>
                <w:bCs/>
                <w:sz w:val="16"/>
                <w:szCs w:val="16"/>
              </w:rPr>
              <w:t>493197</w:t>
            </w:r>
          </w:p>
          <w:p w:rsidR="00DA6E15" w:rsidRPr="000E69AB" w:rsidRDefault="00DA6E15" w:rsidP="00AF0210">
            <w:pPr>
              <w:jc w:val="center"/>
              <w:rPr>
                <w:rFonts w:cs="Arial"/>
                <w:bCs/>
                <w:kern w:val="28"/>
                <w:sz w:val="16"/>
                <w:szCs w:val="16"/>
                <w:lang w:eastAsia="en-US"/>
              </w:rPr>
            </w:pPr>
            <w:r w:rsidRPr="000E69AB">
              <w:rPr>
                <w:rFonts w:cs="Arial"/>
                <w:bCs/>
                <w:sz w:val="16"/>
                <w:szCs w:val="16"/>
              </w:rPr>
              <w:t>Дата регистрации: 05.08.2013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bCs/>
                <w:kern w:val="28"/>
                <w:sz w:val="16"/>
                <w:szCs w:val="16"/>
                <w:lang w:eastAsia="en-US"/>
              </w:rPr>
            </w:pPr>
            <w:r w:rsidRPr="000E69AB">
              <w:rPr>
                <w:bCs/>
                <w:sz w:val="16"/>
                <w:szCs w:val="16"/>
              </w:rPr>
              <w:t xml:space="preserve">22.05.2022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122"/>
          <w:jc w:val="center"/>
        </w:trPr>
        <w:tc>
          <w:tcPr>
            <w:tcW w:w="1314" w:type="pct"/>
            <w:tcBorders>
              <w:top w:val="single" w:sz="4" w:space="0" w:color="auto"/>
              <w:left w:val="single" w:sz="4" w:space="0" w:color="auto"/>
              <w:bottom w:val="single" w:sz="4" w:space="0" w:color="auto"/>
              <w:right w:val="single" w:sz="4" w:space="0" w:color="auto"/>
            </w:tcBorders>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sz w:val="19"/>
                <w:szCs w:val="19"/>
              </w:rPr>
              <w:drawing>
                <wp:inline distT="0" distB="0" distL="0" distR="0">
                  <wp:extent cx="895350" cy="247650"/>
                  <wp:effectExtent l="0" t="0" r="0" b="0"/>
                  <wp:docPr id="52" name="Рисунок 52" descr="494149-s">
                    <a:hlinkClick xmlns:a="http://schemas.openxmlformats.org/drawingml/2006/main" r:id="rId306" tgtFrame="_blank" tooltip="1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494149-s"/>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kern w:val="28"/>
                <w:sz w:val="16"/>
                <w:szCs w:val="16"/>
                <w:lang w:eastAsia="en-US"/>
              </w:rPr>
            </w:pPr>
            <w:r w:rsidRPr="000E69AB">
              <w:rPr>
                <w:rFonts w:cs="Arial"/>
                <w:bCs/>
                <w:sz w:val="16"/>
                <w:szCs w:val="16"/>
              </w:rPr>
              <w:t>Приоритет от 28.05.2012 г.</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21</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kern w:val="28"/>
                <w:sz w:val="16"/>
                <w:szCs w:val="16"/>
                <w:lang w:eastAsia="en-US"/>
              </w:rPr>
            </w:pPr>
            <w:r w:rsidRPr="000E69AB">
              <w:rPr>
                <w:rFonts w:cs="Arial"/>
                <w:bCs/>
                <w:sz w:val="16"/>
                <w:szCs w:val="16"/>
              </w:rPr>
              <w:t>494149</w:t>
            </w:r>
          </w:p>
          <w:p w:rsidR="00DA6E15" w:rsidRPr="000E69AB" w:rsidRDefault="00DA6E15" w:rsidP="00AF0210">
            <w:pPr>
              <w:jc w:val="center"/>
              <w:rPr>
                <w:rFonts w:cs="Arial"/>
                <w:bCs/>
                <w:kern w:val="28"/>
                <w:sz w:val="16"/>
                <w:szCs w:val="16"/>
                <w:lang w:eastAsia="en-US"/>
              </w:rPr>
            </w:pPr>
            <w:r w:rsidRPr="000E69AB">
              <w:rPr>
                <w:rFonts w:cs="Arial"/>
                <w:bCs/>
                <w:sz w:val="16"/>
                <w:szCs w:val="16"/>
              </w:rPr>
              <w:t>Дата регистрации:</w:t>
            </w:r>
          </w:p>
          <w:p w:rsidR="00DA6E15" w:rsidRPr="000E69AB" w:rsidRDefault="00DA6E15" w:rsidP="00AF0210">
            <w:pPr>
              <w:jc w:val="center"/>
              <w:rPr>
                <w:rFonts w:cs="Arial"/>
                <w:bCs/>
                <w:kern w:val="28"/>
                <w:sz w:val="16"/>
                <w:szCs w:val="16"/>
                <w:lang w:eastAsia="en-US"/>
              </w:rPr>
            </w:pPr>
            <w:r w:rsidRPr="000E69AB">
              <w:rPr>
                <w:rFonts w:cs="Arial"/>
                <w:bCs/>
                <w:sz w:val="16"/>
                <w:szCs w:val="16"/>
              </w:rPr>
              <w:t xml:space="preserve">15.08.2013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bCs/>
                <w:kern w:val="28"/>
                <w:sz w:val="16"/>
                <w:szCs w:val="16"/>
                <w:lang w:eastAsia="en-US"/>
              </w:rPr>
            </w:pPr>
            <w:r w:rsidRPr="000E69AB">
              <w:rPr>
                <w:bCs/>
                <w:sz w:val="16"/>
                <w:szCs w:val="16"/>
              </w:rPr>
              <w:t>28.05.2022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Borders>
              <w:top w:val="single" w:sz="4" w:space="0" w:color="auto"/>
              <w:left w:val="single" w:sz="4" w:space="0" w:color="auto"/>
              <w:bottom w:val="single" w:sz="4" w:space="0" w:color="auto"/>
              <w:right w:val="single" w:sz="4" w:space="0" w:color="auto"/>
            </w:tcBorders>
          </w:tcPr>
          <w:p w:rsidR="00DA6E15" w:rsidRPr="00B7590F" w:rsidRDefault="00DA6E15" w:rsidP="00AF0210">
            <w:pPr>
              <w:rPr>
                <w:rFonts w:cs="Arial"/>
                <w:kern w:val="28"/>
                <w:sz w:val="19"/>
                <w:szCs w:val="19"/>
                <w:lang w:eastAsia="en-US"/>
              </w:rPr>
            </w:pPr>
            <w:r w:rsidRPr="00B7590F">
              <w:rPr>
                <w:rFonts w:cs="Arial"/>
                <w:sz w:val="19"/>
                <w:szCs w:val="19"/>
              </w:rPr>
              <w:br/>
            </w:r>
            <w:r w:rsidRPr="007028DC">
              <w:rPr>
                <w:rFonts w:cs="Arial"/>
                <w:noProof/>
                <w:sz w:val="19"/>
                <w:szCs w:val="19"/>
              </w:rPr>
              <w:drawing>
                <wp:inline distT="0" distB="0" distL="0" distR="0">
                  <wp:extent cx="1028700" cy="266700"/>
                  <wp:effectExtent l="0" t="0" r="0" b="0"/>
                  <wp:docPr id="51" name="Рисунок 51" descr="494710-s">
                    <a:hlinkClick xmlns:a="http://schemas.openxmlformats.org/drawingml/2006/main" r:id="rId308" tgtFrame="_blank" tooltip="2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494710-s"/>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028700" cy="26670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kern w:val="28"/>
                <w:sz w:val="16"/>
                <w:szCs w:val="16"/>
                <w:lang w:eastAsia="en-US"/>
              </w:rPr>
            </w:pPr>
            <w:r w:rsidRPr="000E69AB">
              <w:rPr>
                <w:rFonts w:cs="Arial"/>
                <w:bCs/>
                <w:sz w:val="16"/>
                <w:szCs w:val="16"/>
              </w:rPr>
              <w:t>Приоритет от 21.04.2011 г.</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30</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kern w:val="28"/>
                <w:sz w:val="16"/>
                <w:szCs w:val="16"/>
                <w:lang w:eastAsia="en-US"/>
              </w:rPr>
            </w:pPr>
            <w:r w:rsidRPr="000E69AB">
              <w:rPr>
                <w:rFonts w:cs="Arial"/>
                <w:bCs/>
                <w:sz w:val="16"/>
                <w:szCs w:val="16"/>
              </w:rPr>
              <w:t>494710</w:t>
            </w:r>
          </w:p>
          <w:p w:rsidR="00DA6E15" w:rsidRPr="000E69AB" w:rsidRDefault="00DA6E15" w:rsidP="00AF0210">
            <w:pPr>
              <w:jc w:val="center"/>
              <w:rPr>
                <w:rFonts w:cs="Arial"/>
                <w:bCs/>
                <w:kern w:val="28"/>
                <w:sz w:val="16"/>
                <w:szCs w:val="16"/>
                <w:lang w:eastAsia="en-US"/>
              </w:rPr>
            </w:pPr>
            <w:r w:rsidRPr="000E69AB">
              <w:rPr>
                <w:rFonts w:cs="Arial"/>
                <w:bCs/>
                <w:sz w:val="16"/>
                <w:szCs w:val="16"/>
              </w:rPr>
              <w:t xml:space="preserve">Дата регистрации: </w:t>
            </w:r>
          </w:p>
          <w:p w:rsidR="00DA6E15" w:rsidRPr="000E69AB" w:rsidRDefault="00DA6E15" w:rsidP="00AF0210">
            <w:pPr>
              <w:jc w:val="center"/>
              <w:rPr>
                <w:rFonts w:cs="Arial"/>
                <w:bCs/>
                <w:kern w:val="28"/>
                <w:sz w:val="16"/>
                <w:szCs w:val="16"/>
                <w:lang w:eastAsia="en-US"/>
              </w:rPr>
            </w:pPr>
            <w:r w:rsidRPr="000E69AB">
              <w:rPr>
                <w:rFonts w:cs="Arial"/>
                <w:bCs/>
                <w:sz w:val="16"/>
                <w:szCs w:val="16"/>
              </w:rPr>
              <w:t xml:space="preserve">23.08.2013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bCs/>
                <w:kern w:val="28"/>
                <w:sz w:val="16"/>
                <w:szCs w:val="16"/>
                <w:lang w:eastAsia="en-US"/>
              </w:rPr>
            </w:pPr>
            <w:r w:rsidRPr="000E69AB">
              <w:rPr>
                <w:bCs/>
                <w:sz w:val="16"/>
                <w:szCs w:val="16"/>
              </w:rPr>
              <w:t>21.04.2021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rPr>
          <w:trHeight w:val="857"/>
          <w:jc w:val="center"/>
        </w:trPr>
        <w:tc>
          <w:tcPr>
            <w:tcW w:w="1314" w:type="pct"/>
            <w:tcBorders>
              <w:top w:val="single" w:sz="4" w:space="0" w:color="auto"/>
              <w:left w:val="single" w:sz="4" w:space="0" w:color="auto"/>
              <w:bottom w:val="single" w:sz="4" w:space="0" w:color="auto"/>
              <w:right w:val="single" w:sz="4" w:space="0" w:color="auto"/>
            </w:tcBorders>
          </w:tcPr>
          <w:p w:rsidR="00DA6E15" w:rsidRPr="00B7590F" w:rsidRDefault="00DA6E15" w:rsidP="00AF0210">
            <w:pPr>
              <w:rPr>
                <w:rFonts w:cs="Arial"/>
                <w:kern w:val="28"/>
                <w:sz w:val="19"/>
                <w:szCs w:val="19"/>
                <w:lang w:eastAsia="en-US"/>
              </w:rPr>
            </w:pPr>
            <w:r w:rsidRPr="007028DC">
              <w:rPr>
                <w:rFonts w:cs="Arial"/>
                <w:noProof/>
                <w:sz w:val="19"/>
                <w:szCs w:val="19"/>
              </w:rPr>
              <w:drawing>
                <wp:inline distT="0" distB="0" distL="0" distR="0">
                  <wp:extent cx="923925" cy="285750"/>
                  <wp:effectExtent l="0" t="0" r="9525" b="0"/>
                  <wp:docPr id="50" name="Рисунок 50" descr="501152-s">
                    <a:hlinkClick xmlns:a="http://schemas.openxmlformats.org/drawingml/2006/main" r:id="rId310" tgtFrame="_blank" tooltip="1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501152-s"/>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923925" cy="28575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kern w:val="28"/>
                <w:sz w:val="16"/>
                <w:szCs w:val="16"/>
                <w:lang w:eastAsia="en-US"/>
              </w:rPr>
            </w:pPr>
            <w:r w:rsidRPr="000E69AB">
              <w:rPr>
                <w:rFonts w:cs="Arial"/>
                <w:bCs/>
                <w:sz w:val="16"/>
                <w:szCs w:val="16"/>
              </w:rPr>
              <w:t>Приоритет от 21.05.2012 г.</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32, 33</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kern w:val="28"/>
                <w:sz w:val="16"/>
                <w:szCs w:val="16"/>
                <w:lang w:eastAsia="en-US"/>
              </w:rPr>
            </w:pPr>
            <w:r w:rsidRPr="000E69AB">
              <w:rPr>
                <w:rFonts w:cs="Arial"/>
                <w:bCs/>
                <w:sz w:val="16"/>
                <w:szCs w:val="16"/>
              </w:rPr>
              <w:t>501152</w:t>
            </w:r>
          </w:p>
          <w:p w:rsidR="00DA6E15" w:rsidRPr="000E69AB" w:rsidRDefault="00DA6E15" w:rsidP="00AF0210">
            <w:pPr>
              <w:jc w:val="center"/>
              <w:rPr>
                <w:rFonts w:cs="Arial"/>
                <w:bCs/>
                <w:kern w:val="28"/>
                <w:sz w:val="16"/>
                <w:szCs w:val="16"/>
                <w:lang w:eastAsia="en-US"/>
              </w:rPr>
            </w:pPr>
            <w:r w:rsidRPr="000E69AB">
              <w:rPr>
                <w:rFonts w:cs="Arial"/>
                <w:bCs/>
                <w:sz w:val="16"/>
                <w:szCs w:val="16"/>
              </w:rPr>
              <w:t xml:space="preserve">Дата регистрации: </w:t>
            </w:r>
          </w:p>
          <w:p w:rsidR="00DA6E15" w:rsidRPr="000E69AB" w:rsidRDefault="00DA6E15" w:rsidP="00AF0210">
            <w:pPr>
              <w:jc w:val="center"/>
              <w:rPr>
                <w:rFonts w:cs="Arial"/>
                <w:bCs/>
                <w:kern w:val="28"/>
                <w:sz w:val="16"/>
                <w:szCs w:val="16"/>
                <w:lang w:eastAsia="en-US"/>
              </w:rPr>
            </w:pPr>
            <w:r w:rsidRPr="000E69AB">
              <w:rPr>
                <w:rFonts w:cs="Arial"/>
                <w:bCs/>
                <w:sz w:val="16"/>
                <w:szCs w:val="16"/>
              </w:rPr>
              <w:t xml:space="preserve">03.12.2013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bCs/>
                <w:kern w:val="28"/>
                <w:sz w:val="16"/>
                <w:szCs w:val="16"/>
                <w:lang w:eastAsia="en-US"/>
              </w:rPr>
            </w:pPr>
            <w:r w:rsidRPr="000E69AB">
              <w:rPr>
                <w:bCs/>
                <w:sz w:val="16"/>
                <w:szCs w:val="16"/>
              </w:rPr>
              <w:t>21.05.2022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951738" w:rsidRPr="00B7590F" w:rsidTr="00951738">
        <w:tblPrEx>
          <w:tblLook w:val="0000" w:firstRow="0" w:lastRow="0" w:firstColumn="0" w:lastColumn="0" w:noHBand="0" w:noVBand="0"/>
        </w:tblPrEx>
        <w:trPr>
          <w:trHeight w:val="487"/>
          <w:jc w:val="center"/>
        </w:trPr>
        <w:tc>
          <w:tcPr>
            <w:tcW w:w="1314" w:type="pct"/>
          </w:tcPr>
          <w:p w:rsidR="00DA6E15" w:rsidRPr="00B7590F" w:rsidRDefault="00DA6E15" w:rsidP="00AF0210">
            <w:pPr>
              <w:ind w:left="142"/>
              <w:rPr>
                <w:b/>
              </w:rPr>
            </w:pPr>
          </w:p>
          <w:p w:rsidR="00DA6E15" w:rsidRPr="00B7590F" w:rsidRDefault="00DA6E15" w:rsidP="00AF0210">
            <w:pPr>
              <w:ind w:left="142"/>
              <w:rPr>
                <w:b/>
              </w:rPr>
            </w:pPr>
            <w:r w:rsidRPr="007028DC">
              <w:rPr>
                <w:rFonts w:cs="Arial"/>
                <w:noProof/>
                <w:sz w:val="19"/>
                <w:szCs w:val="19"/>
              </w:rPr>
              <w:drawing>
                <wp:inline distT="0" distB="0" distL="0" distR="0">
                  <wp:extent cx="895350" cy="381000"/>
                  <wp:effectExtent l="0" t="0" r="0" b="0"/>
                  <wp:docPr id="49" name="Рисунок 49" descr="http://www.fips.ru/rutmimage/0/500000/510000/513000/513472-s.jpg">
                    <a:hlinkClick xmlns:a="http://schemas.openxmlformats.org/drawingml/2006/main" r:id="rId312" tooltip="&quot;46 Kb&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fips.ru/rutmimage/0/500000/510000/513000/513472-s.jpg"/>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895350" cy="381000"/>
                          </a:xfrm>
                          <a:prstGeom prst="rect">
                            <a:avLst/>
                          </a:prstGeom>
                          <a:noFill/>
                          <a:ln>
                            <a:noFill/>
                          </a:ln>
                        </pic:spPr>
                      </pic:pic>
                    </a:graphicData>
                  </a:graphic>
                </wp:inline>
              </w:drawing>
            </w:r>
          </w:p>
        </w:tc>
        <w:tc>
          <w:tcPr>
            <w:tcW w:w="667" w:type="pct"/>
          </w:tcPr>
          <w:p w:rsidR="00DA6E15" w:rsidRPr="000E69AB" w:rsidRDefault="00DA6E15" w:rsidP="00AF0210">
            <w:pPr>
              <w:widowControl/>
              <w:autoSpaceDE/>
              <w:autoSpaceDN/>
              <w:adjustRightInd/>
              <w:spacing w:before="0" w:after="200" w:line="276" w:lineRule="auto"/>
              <w:rPr>
                <w:b/>
                <w:sz w:val="16"/>
                <w:szCs w:val="16"/>
              </w:rPr>
            </w:pPr>
            <w:r w:rsidRPr="000E69AB">
              <w:rPr>
                <w:rFonts w:cs="Arial"/>
                <w:bCs/>
                <w:sz w:val="16"/>
                <w:szCs w:val="16"/>
              </w:rPr>
              <w:t>Приоритет от 26.03.2013 г.</w:t>
            </w:r>
          </w:p>
        </w:tc>
        <w:tc>
          <w:tcPr>
            <w:tcW w:w="519" w:type="pct"/>
          </w:tcPr>
          <w:p w:rsidR="00DA6E15" w:rsidRPr="000E69AB" w:rsidRDefault="005740D9" w:rsidP="005740D9">
            <w:pPr>
              <w:widowControl/>
              <w:autoSpaceDE/>
              <w:autoSpaceDN/>
              <w:adjustRightInd/>
              <w:spacing w:before="0" w:after="200" w:line="276" w:lineRule="auto"/>
              <w:rPr>
                <w:b/>
                <w:sz w:val="16"/>
                <w:szCs w:val="16"/>
              </w:rPr>
            </w:pPr>
            <w:r w:rsidRPr="000E69AB">
              <w:rPr>
                <w:b/>
                <w:sz w:val="16"/>
                <w:szCs w:val="16"/>
              </w:rPr>
              <w:t>35</w:t>
            </w:r>
          </w:p>
        </w:tc>
        <w:tc>
          <w:tcPr>
            <w:tcW w:w="965" w:type="pct"/>
          </w:tcPr>
          <w:p w:rsidR="00DA6E15" w:rsidRPr="000E69AB" w:rsidRDefault="00DA6E15" w:rsidP="00AF0210">
            <w:pPr>
              <w:rPr>
                <w:rFonts w:cs="Arial"/>
                <w:bCs/>
                <w:sz w:val="16"/>
                <w:szCs w:val="16"/>
              </w:rPr>
            </w:pPr>
            <w:r w:rsidRPr="000E69AB">
              <w:rPr>
                <w:rFonts w:cs="Arial"/>
                <w:bCs/>
                <w:sz w:val="16"/>
                <w:szCs w:val="16"/>
              </w:rPr>
              <w:t>513472</w:t>
            </w:r>
          </w:p>
          <w:p w:rsidR="00DA6E15" w:rsidRPr="000E69AB" w:rsidRDefault="00DA6E15" w:rsidP="00AF0210">
            <w:pPr>
              <w:jc w:val="center"/>
              <w:rPr>
                <w:rFonts w:cs="Arial"/>
                <w:bCs/>
                <w:sz w:val="16"/>
                <w:szCs w:val="16"/>
              </w:rPr>
            </w:pPr>
            <w:r w:rsidRPr="000E69AB">
              <w:rPr>
                <w:rFonts w:cs="Arial"/>
                <w:bCs/>
                <w:sz w:val="16"/>
                <w:szCs w:val="16"/>
              </w:rPr>
              <w:t xml:space="preserve">Дата регистрации: </w:t>
            </w:r>
          </w:p>
          <w:p w:rsidR="00DA6E15" w:rsidRPr="000E69AB" w:rsidRDefault="00DA6E15" w:rsidP="00AF0210">
            <w:pPr>
              <w:rPr>
                <w:b/>
                <w:sz w:val="16"/>
                <w:szCs w:val="16"/>
              </w:rPr>
            </w:pPr>
            <w:r w:rsidRPr="000E69AB">
              <w:rPr>
                <w:rFonts w:cs="Arial"/>
                <w:bCs/>
                <w:sz w:val="16"/>
                <w:szCs w:val="16"/>
              </w:rPr>
              <w:t>19.05.2014 г.</w:t>
            </w:r>
          </w:p>
        </w:tc>
        <w:tc>
          <w:tcPr>
            <w:tcW w:w="668" w:type="pct"/>
          </w:tcPr>
          <w:p w:rsidR="00DA6E15" w:rsidRPr="000E69AB" w:rsidRDefault="00DA6E15" w:rsidP="00AF0210">
            <w:pPr>
              <w:widowControl/>
              <w:autoSpaceDE/>
              <w:autoSpaceDN/>
              <w:adjustRightInd/>
              <w:spacing w:before="0" w:after="200" w:line="276" w:lineRule="auto"/>
              <w:rPr>
                <w:sz w:val="16"/>
                <w:szCs w:val="16"/>
              </w:rPr>
            </w:pPr>
            <w:r w:rsidRPr="000E69AB">
              <w:rPr>
                <w:rFonts w:cs="Arial"/>
                <w:bCs/>
                <w:sz w:val="16"/>
                <w:szCs w:val="16"/>
              </w:rPr>
              <w:t>26.03.2023 г.</w:t>
            </w:r>
          </w:p>
          <w:p w:rsidR="00DA6E15" w:rsidRPr="000E69AB" w:rsidRDefault="00DA6E15" w:rsidP="00AF0210">
            <w:pPr>
              <w:rPr>
                <w:sz w:val="16"/>
                <w:szCs w:val="16"/>
              </w:rPr>
            </w:pPr>
          </w:p>
        </w:tc>
        <w:tc>
          <w:tcPr>
            <w:tcW w:w="867" w:type="pct"/>
          </w:tcPr>
          <w:p w:rsidR="00DA6E15" w:rsidRPr="000E69AB" w:rsidRDefault="00DA6E15" w:rsidP="00AF0210">
            <w:pPr>
              <w:widowControl/>
              <w:autoSpaceDE/>
              <w:autoSpaceDN/>
              <w:adjustRightInd/>
              <w:spacing w:before="0" w:after="200" w:line="276" w:lineRule="auto"/>
              <w:rPr>
                <w:b/>
                <w:sz w:val="16"/>
                <w:szCs w:val="16"/>
              </w:rPr>
            </w:pPr>
            <w:r w:rsidRPr="000E69AB">
              <w:rPr>
                <w:sz w:val="16"/>
                <w:szCs w:val="16"/>
              </w:rPr>
              <w:t>ЗАО «Торговый дом «ПЕРЕКРЕСТОК»</w:t>
            </w:r>
          </w:p>
        </w:tc>
      </w:tr>
      <w:tr w:rsidR="00951738" w:rsidRPr="00B7590F" w:rsidTr="00951738">
        <w:tblPrEx>
          <w:tblLook w:val="0000" w:firstRow="0" w:lastRow="0" w:firstColumn="0" w:lastColumn="0" w:noHBand="0" w:noVBand="0"/>
        </w:tblPrEx>
        <w:trPr>
          <w:trHeight w:val="917"/>
          <w:jc w:val="center"/>
        </w:trPr>
        <w:tc>
          <w:tcPr>
            <w:tcW w:w="1314" w:type="pct"/>
            <w:tcBorders>
              <w:top w:val="single" w:sz="4" w:space="0" w:color="auto"/>
              <w:left w:val="single" w:sz="4" w:space="0" w:color="auto"/>
              <w:bottom w:val="single" w:sz="4" w:space="0" w:color="auto"/>
              <w:right w:val="single" w:sz="4" w:space="0" w:color="auto"/>
            </w:tcBorders>
          </w:tcPr>
          <w:p w:rsidR="00DA6E15" w:rsidRPr="00B7590F" w:rsidRDefault="00DA6E15" w:rsidP="00AF0210">
            <w:pPr>
              <w:ind w:left="142"/>
              <w:rPr>
                <w:b/>
              </w:rPr>
            </w:pPr>
            <w:r w:rsidRPr="00381B31">
              <w:rPr>
                <w:b/>
              </w:rPr>
              <w:br/>
            </w:r>
            <w:r w:rsidRPr="007028DC">
              <w:rPr>
                <w:b/>
                <w:noProof/>
              </w:rPr>
              <w:drawing>
                <wp:inline distT="0" distB="0" distL="0" distR="0">
                  <wp:extent cx="981075" cy="219075"/>
                  <wp:effectExtent l="0" t="0" r="9525" b="9525"/>
                  <wp:docPr id="48" name="Рисунок 48" descr="http://www.fips.ru/rutmimage/0/500000/510000/514000/514095-s.jpg">
                    <a:hlinkClick xmlns:a="http://schemas.openxmlformats.org/drawingml/2006/main" r:id="rId314" tooltip="&quot;23 Kb&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fips.ru/rutmimage/0/500000/510000/514000/514095-s.jpg"/>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981075" cy="21907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27.11.2012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06, 09, 11, 17</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514095</w:t>
            </w:r>
          </w:p>
          <w:p w:rsidR="00DA6E15" w:rsidRPr="000E69AB" w:rsidRDefault="00DA6E15" w:rsidP="00AF0210">
            <w:pPr>
              <w:rPr>
                <w:rFonts w:cs="Arial"/>
                <w:bCs/>
                <w:sz w:val="16"/>
                <w:szCs w:val="16"/>
              </w:rPr>
            </w:pPr>
            <w:r w:rsidRPr="000E69AB">
              <w:rPr>
                <w:rFonts w:cs="Arial"/>
                <w:bCs/>
                <w:sz w:val="16"/>
                <w:szCs w:val="16"/>
              </w:rPr>
              <w:t>Дата регистрации: 27.05.2014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27.11.2022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420"/>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5740D9">
            <w:pPr>
              <w:rPr>
                <w:b/>
              </w:rPr>
            </w:pPr>
            <w:r w:rsidRPr="00381B31">
              <w:rPr>
                <w:b/>
              </w:rPr>
              <w:br/>
            </w:r>
            <w:r w:rsidRPr="007028DC">
              <w:rPr>
                <w:b/>
                <w:noProof/>
              </w:rPr>
              <w:drawing>
                <wp:inline distT="0" distB="0" distL="0" distR="0">
                  <wp:extent cx="1028700" cy="304800"/>
                  <wp:effectExtent l="0" t="0" r="0" b="0"/>
                  <wp:docPr id="47" name="Рисунок 47" descr="http://www.fips.ru/rutmimage/0/500000/510000/515000/515423-s.jpg">
                    <a:hlinkClick xmlns:a="http://schemas.openxmlformats.org/drawingml/2006/main" r:id="rId316" tooltip="&quot;14 Kb&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www.fips.ru/rutmimage/0/500000/510000/515000/515423-s.jpg"/>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028700" cy="30480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28.05.2012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25, 28</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515423</w:t>
            </w:r>
          </w:p>
          <w:p w:rsidR="00DA6E15" w:rsidRPr="000E69AB" w:rsidRDefault="00DA6E15" w:rsidP="00AF0210">
            <w:pPr>
              <w:rPr>
                <w:rFonts w:cs="Arial"/>
                <w:bCs/>
                <w:sz w:val="16"/>
                <w:szCs w:val="16"/>
              </w:rPr>
            </w:pPr>
            <w:r w:rsidRPr="000E69AB">
              <w:rPr>
                <w:rFonts w:cs="Arial"/>
                <w:bCs/>
                <w:sz w:val="16"/>
                <w:szCs w:val="16"/>
              </w:rPr>
              <w:t>Дата регистрации: 16.06.2014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28.05.2022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420"/>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7028DC">
              <w:rPr>
                <w:b/>
                <w:noProof/>
              </w:rPr>
              <w:lastRenderedPageBreak/>
              <w:drawing>
                <wp:inline distT="0" distB="0" distL="0" distR="0">
                  <wp:extent cx="1019175" cy="552450"/>
                  <wp:effectExtent l="0" t="0" r="9525" b="0"/>
                  <wp:docPr id="46" name="Рисунок 46" descr="http://www.fips.ru/rutmimage/0/500000/510000/515000/515328-s.jpg">
                    <a:hlinkClick xmlns:a="http://schemas.openxmlformats.org/drawingml/2006/main" r:id="rId318" tooltip="&quot;73 Kb&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www.fips.ru/rutmimage/0/500000/510000/515000/515328-s.jpg"/>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1019175" cy="55245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Приоритет от 18.01.2013 г.</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30</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515328</w:t>
            </w:r>
          </w:p>
          <w:p w:rsidR="00DA6E15" w:rsidRPr="000E69AB" w:rsidRDefault="00DA6E15" w:rsidP="00AF0210">
            <w:pPr>
              <w:rPr>
                <w:rFonts w:cs="Arial"/>
                <w:bCs/>
                <w:sz w:val="16"/>
                <w:szCs w:val="16"/>
              </w:rPr>
            </w:pPr>
            <w:r w:rsidRPr="000E69AB">
              <w:rPr>
                <w:rFonts w:cs="Arial"/>
                <w:bCs/>
                <w:sz w:val="16"/>
                <w:szCs w:val="16"/>
              </w:rPr>
              <w:t>Дата регистрации: 00.06.2014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18.01.2023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420"/>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7028DC">
              <w:rPr>
                <w:b/>
                <w:noProof/>
              </w:rPr>
              <w:drawing>
                <wp:inline distT="0" distB="0" distL="0" distR="0">
                  <wp:extent cx="981075" cy="342900"/>
                  <wp:effectExtent l="0" t="0" r="9525" b="0"/>
                  <wp:docPr id="45" name="Рисунок 45" descr="http://www.fips.ru/rutmimage/0/500000/510000/512000/512689-s.jpg">
                    <a:hlinkClick xmlns:a="http://schemas.openxmlformats.org/drawingml/2006/main" r:id="rId320" tooltip="&quot;12 Kb&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www.fips.ru/rutmimage/0/500000/510000/512000/512689-s.jpg"/>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981075" cy="34290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Приоритет от 27.11.2012 г.</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06, 09, 11, 17</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512689</w:t>
            </w:r>
          </w:p>
          <w:p w:rsidR="00DA6E15" w:rsidRPr="000E69AB" w:rsidRDefault="00DA6E15" w:rsidP="00AF0210">
            <w:pPr>
              <w:rPr>
                <w:rFonts w:cs="Arial"/>
                <w:bCs/>
                <w:sz w:val="16"/>
                <w:szCs w:val="16"/>
              </w:rPr>
            </w:pPr>
            <w:r w:rsidRPr="000E69AB">
              <w:rPr>
                <w:rFonts w:cs="Arial"/>
                <w:bCs/>
                <w:sz w:val="16"/>
                <w:szCs w:val="16"/>
              </w:rPr>
              <w:t>Дата регистрации: 07.05.2014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27.11.2022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420"/>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381B31">
              <w:rPr>
                <w:b/>
              </w:rPr>
              <w:br/>
            </w:r>
            <w:r w:rsidRPr="007028DC">
              <w:rPr>
                <w:b/>
                <w:noProof/>
              </w:rPr>
              <w:drawing>
                <wp:inline distT="0" distB="0" distL="0" distR="0">
                  <wp:extent cx="981075" cy="257175"/>
                  <wp:effectExtent l="0" t="0" r="9525" b="9525"/>
                  <wp:docPr id="44" name="Рисунок 44" descr="http://www.fips.ru/rutmimage/0/500000/510000/513000/513974-s.jpg">
                    <a:hlinkClick xmlns:a="http://schemas.openxmlformats.org/drawingml/2006/main" r:id="rId322" tooltip="&quot;12 Kb&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www.fips.ru/rutmimage/0/500000/510000/513000/513974-s.jpg"/>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981075" cy="25717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28.05.2012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08, 20</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513974</w:t>
            </w:r>
          </w:p>
          <w:p w:rsidR="00DA6E15" w:rsidRPr="000E69AB" w:rsidRDefault="00DA6E15" w:rsidP="00AF0210">
            <w:pPr>
              <w:rPr>
                <w:rFonts w:cs="Arial"/>
                <w:bCs/>
                <w:sz w:val="16"/>
                <w:szCs w:val="16"/>
              </w:rPr>
            </w:pPr>
            <w:r w:rsidRPr="000E69AB">
              <w:rPr>
                <w:rFonts w:cs="Arial"/>
                <w:bCs/>
                <w:sz w:val="16"/>
                <w:szCs w:val="16"/>
              </w:rPr>
              <w:t>Дата регистрации: 26.05.2014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25.05.2022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420"/>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7028DC">
              <w:rPr>
                <w:b/>
                <w:noProof/>
              </w:rPr>
              <w:drawing>
                <wp:inline distT="0" distB="0" distL="0" distR="0">
                  <wp:extent cx="981075" cy="257175"/>
                  <wp:effectExtent l="0" t="0" r="9525" b="9525"/>
                  <wp:docPr id="43" name="Рисунок 43" descr="http://www.fips.ru/rutmimage/0/500000/510000/513000/513974-s.jpg">
                    <a:hlinkClick xmlns:a="http://schemas.openxmlformats.org/drawingml/2006/main" r:id="rId322" tooltip="&quot;12 Kb&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www.fips.ru/rutmimage/0/500000/510000/513000/513974-s.jpg"/>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981075" cy="25717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10.04.2012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21</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513969</w:t>
            </w:r>
          </w:p>
          <w:p w:rsidR="00DA6E15" w:rsidRPr="000E69AB" w:rsidRDefault="00DA6E15" w:rsidP="00AF0210">
            <w:pPr>
              <w:rPr>
                <w:rFonts w:cs="Arial"/>
                <w:bCs/>
                <w:sz w:val="16"/>
                <w:szCs w:val="16"/>
              </w:rPr>
            </w:pPr>
            <w:r w:rsidRPr="000E69AB">
              <w:rPr>
                <w:rFonts w:cs="Arial"/>
                <w:bCs/>
                <w:sz w:val="16"/>
                <w:szCs w:val="16"/>
              </w:rPr>
              <w:t>Дата регистрации: 26.05.2014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10.04.2022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921"/>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7028DC">
              <w:rPr>
                <w:b/>
                <w:noProof/>
              </w:rPr>
              <w:drawing>
                <wp:inline distT="0" distB="0" distL="0" distR="0">
                  <wp:extent cx="857250" cy="752475"/>
                  <wp:effectExtent l="0" t="0" r="0" b="9525"/>
                  <wp:docPr id="42" name="Рисунок 42" descr="http://www.fips.ru/rutmimage/0/500000/510000/514000/514234-s.jpg">
                    <a:hlinkClick xmlns:a="http://schemas.openxmlformats.org/drawingml/2006/main" r:id="rId324" tooltip="&quot;54 Kb&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www.fips.ru/rutmimage/0/500000/510000/514000/514234-s.jpg"/>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857250" cy="75247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03.12.2012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25</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514234</w:t>
            </w:r>
          </w:p>
          <w:p w:rsidR="00DA6E15" w:rsidRPr="000E69AB" w:rsidRDefault="00DA6E15" w:rsidP="00AF0210">
            <w:pPr>
              <w:rPr>
                <w:rFonts w:cs="Arial"/>
                <w:bCs/>
                <w:sz w:val="16"/>
                <w:szCs w:val="16"/>
              </w:rPr>
            </w:pPr>
            <w:r w:rsidRPr="000E69AB">
              <w:rPr>
                <w:rFonts w:cs="Arial"/>
                <w:bCs/>
                <w:sz w:val="16"/>
                <w:szCs w:val="16"/>
              </w:rPr>
              <w:t>Дата регистрации: 28.05.2014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03.12.2022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420"/>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381B31">
              <w:rPr>
                <w:b/>
              </w:rPr>
              <w:br/>
            </w:r>
            <w:r w:rsidRPr="007028DC">
              <w:rPr>
                <w:b/>
                <w:noProof/>
              </w:rPr>
              <w:drawing>
                <wp:inline distT="0" distB="0" distL="0" distR="0">
                  <wp:extent cx="704850" cy="714375"/>
                  <wp:effectExtent l="0" t="0" r="0" b="9525"/>
                  <wp:docPr id="41" name="Рисунок 41" descr="http://www.fips.ru/rutmimage/0/500000/510000/514000/514092-s.jpg">
                    <a:hlinkClick xmlns:a="http://schemas.openxmlformats.org/drawingml/2006/main" r:id="rId326" tooltip="&quot;153 Kb&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www.fips.ru/rutmimage/0/500000/510000/514000/514092-s.jpg"/>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704850" cy="71437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08.11.2012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25</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514092</w:t>
            </w:r>
          </w:p>
          <w:p w:rsidR="00DA6E15" w:rsidRPr="000E69AB" w:rsidRDefault="00DA6E15" w:rsidP="00AF0210">
            <w:pPr>
              <w:rPr>
                <w:rFonts w:cs="Arial"/>
                <w:bCs/>
                <w:sz w:val="16"/>
                <w:szCs w:val="16"/>
              </w:rPr>
            </w:pPr>
            <w:r w:rsidRPr="000E69AB">
              <w:rPr>
                <w:rFonts w:cs="Arial"/>
                <w:bCs/>
                <w:sz w:val="16"/>
                <w:szCs w:val="16"/>
              </w:rPr>
              <w:t>Дата регистрации: 27.05.2014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08.11.2022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992"/>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381B31">
              <w:rPr>
                <w:b/>
              </w:rPr>
              <w:br/>
            </w:r>
            <w:r w:rsidRPr="007028DC">
              <w:rPr>
                <w:b/>
                <w:noProof/>
              </w:rPr>
              <w:drawing>
                <wp:inline distT="0" distB="0" distL="0" distR="0">
                  <wp:extent cx="1085850" cy="209550"/>
                  <wp:effectExtent l="0" t="0" r="0" b="0"/>
                  <wp:docPr id="40" name="Рисунок 40" descr="502808-s">
                    <a:hlinkClick xmlns:a="http://schemas.openxmlformats.org/drawingml/2006/main" r:id="rId328" tgtFrame="_blank" tooltip="13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502808-s"/>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1085850" cy="20955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19.12.2011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03</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502808</w:t>
            </w:r>
          </w:p>
          <w:p w:rsidR="00DA6E15" w:rsidRPr="000E69AB" w:rsidRDefault="00DA6E15" w:rsidP="00AF0210">
            <w:pPr>
              <w:rPr>
                <w:rFonts w:cs="Arial"/>
                <w:bCs/>
                <w:sz w:val="16"/>
                <w:szCs w:val="16"/>
              </w:rPr>
            </w:pPr>
            <w:r w:rsidRPr="000E69AB">
              <w:rPr>
                <w:rFonts w:cs="Arial"/>
                <w:bCs/>
                <w:sz w:val="16"/>
                <w:szCs w:val="16"/>
              </w:rPr>
              <w:t>Дата регистрации: 23.12.2013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19.12.2021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420"/>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381B31">
              <w:rPr>
                <w:b/>
              </w:rPr>
              <w:br/>
            </w:r>
            <w:r w:rsidRPr="007028DC">
              <w:rPr>
                <w:b/>
                <w:noProof/>
              </w:rPr>
              <w:drawing>
                <wp:inline distT="0" distB="0" distL="0" distR="0">
                  <wp:extent cx="1057275" cy="209550"/>
                  <wp:effectExtent l="0" t="0" r="9525" b="0"/>
                  <wp:docPr id="39" name="Рисунок 39" descr="502808-s">
                    <a:hlinkClick xmlns:a="http://schemas.openxmlformats.org/drawingml/2006/main" r:id="rId328" tgtFrame="_blank" tooltip="13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502808-s"/>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1057275" cy="20955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19.12.2011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03</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502890</w:t>
            </w:r>
          </w:p>
          <w:p w:rsidR="00DA6E15" w:rsidRPr="000E69AB" w:rsidRDefault="00DA6E15" w:rsidP="00AF0210">
            <w:pPr>
              <w:rPr>
                <w:rFonts w:cs="Arial"/>
                <w:bCs/>
                <w:sz w:val="16"/>
                <w:szCs w:val="16"/>
              </w:rPr>
            </w:pPr>
            <w:r w:rsidRPr="000E69AB">
              <w:rPr>
                <w:rFonts w:cs="Arial"/>
                <w:bCs/>
                <w:sz w:val="16"/>
                <w:szCs w:val="16"/>
              </w:rPr>
              <w:t>Дата регистрации: 23.12.2013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19.12.2021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002"/>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381B31">
              <w:rPr>
                <w:b/>
              </w:rPr>
              <w:br/>
            </w:r>
            <w:r w:rsidRPr="007028DC">
              <w:rPr>
                <w:b/>
                <w:noProof/>
              </w:rPr>
              <w:drawing>
                <wp:inline distT="0" distB="0" distL="0" distR="0">
                  <wp:extent cx="981075" cy="495300"/>
                  <wp:effectExtent l="0" t="0" r="9525" b="0"/>
                  <wp:docPr id="38" name="Рисунок 38" descr="http://www.fips.ru/rutmimage/0/500000/500000/503000/503493-s.jpg">
                    <a:hlinkClick xmlns:a="http://schemas.openxmlformats.org/drawingml/2006/main" r:id="rId330" tooltip="&quot;31 Kb&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www.fips.ru/rutmimage/0/500000/500000/503000/503493-s.jpg"/>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981075" cy="49530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12.10.2011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25, 28, 29, 30</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503493</w:t>
            </w:r>
          </w:p>
          <w:p w:rsidR="00DA6E15" w:rsidRPr="000E69AB" w:rsidRDefault="00DA6E15" w:rsidP="00AF0210">
            <w:pPr>
              <w:rPr>
                <w:rFonts w:cs="Arial"/>
                <w:bCs/>
                <w:sz w:val="16"/>
                <w:szCs w:val="16"/>
              </w:rPr>
            </w:pPr>
            <w:r w:rsidRPr="000E69AB">
              <w:rPr>
                <w:rFonts w:cs="Arial"/>
                <w:bCs/>
                <w:sz w:val="16"/>
                <w:szCs w:val="16"/>
              </w:rPr>
              <w:t>Дата регистрации: 09.01.2014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12.10.2021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420"/>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7028DC">
              <w:rPr>
                <w:b/>
                <w:noProof/>
              </w:rPr>
              <w:drawing>
                <wp:inline distT="0" distB="0" distL="0" distR="0">
                  <wp:extent cx="962025" cy="200025"/>
                  <wp:effectExtent l="0" t="0" r="9525" b="9525"/>
                  <wp:docPr id="37" name="Рисунок 37" descr="503433-s">
                    <a:hlinkClick xmlns:a="http://schemas.openxmlformats.org/drawingml/2006/main" r:id="rId332" tgtFrame="_blank" tooltip="14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503433-s"/>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14.02.2011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33</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503433</w:t>
            </w:r>
          </w:p>
          <w:p w:rsidR="00DA6E15" w:rsidRPr="000E69AB" w:rsidRDefault="00DA6E15" w:rsidP="00AF0210">
            <w:pPr>
              <w:rPr>
                <w:rFonts w:cs="Arial"/>
                <w:bCs/>
                <w:sz w:val="16"/>
                <w:szCs w:val="16"/>
              </w:rPr>
            </w:pPr>
            <w:r w:rsidRPr="000E69AB">
              <w:rPr>
                <w:rFonts w:cs="Arial"/>
                <w:bCs/>
                <w:sz w:val="16"/>
                <w:szCs w:val="16"/>
              </w:rPr>
              <w:t xml:space="preserve">Дата регистрации: 30.12.2013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14.02.2021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420"/>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7028DC">
              <w:rPr>
                <w:b/>
                <w:noProof/>
              </w:rPr>
              <w:lastRenderedPageBreak/>
              <w:drawing>
                <wp:inline distT="0" distB="0" distL="0" distR="0">
                  <wp:extent cx="971550" cy="276225"/>
                  <wp:effectExtent l="0" t="0" r="0" b="9525"/>
                  <wp:docPr id="36" name="Рисунок 36" descr="503736-s">
                    <a:hlinkClick xmlns:a="http://schemas.openxmlformats.org/drawingml/2006/main" r:id="rId334" tgtFrame="_blank" tooltip="19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503736-s"/>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971550" cy="27622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20.07.2012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03, 16</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503736</w:t>
            </w:r>
          </w:p>
          <w:p w:rsidR="00DA6E15" w:rsidRPr="000E69AB" w:rsidRDefault="00DA6E15" w:rsidP="00AF0210">
            <w:pPr>
              <w:rPr>
                <w:rFonts w:cs="Arial"/>
                <w:bCs/>
                <w:sz w:val="16"/>
                <w:szCs w:val="16"/>
              </w:rPr>
            </w:pPr>
            <w:r w:rsidRPr="000E69AB">
              <w:rPr>
                <w:rFonts w:cs="Arial"/>
                <w:bCs/>
                <w:sz w:val="16"/>
                <w:szCs w:val="16"/>
              </w:rPr>
              <w:t>Дата регистрации: 14.01.2014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20.07.2022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3260A3" w:rsidTr="00951738">
        <w:tblPrEx>
          <w:tblLook w:val="0000" w:firstRow="0" w:lastRow="0" w:firstColumn="0" w:lastColumn="0" w:noHBand="0" w:noVBand="0"/>
        </w:tblPrEx>
        <w:trPr>
          <w:trHeight w:val="1420"/>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381B31">
              <w:rPr>
                <w:b/>
              </w:rPr>
              <w:br/>
            </w:r>
            <w:r w:rsidRPr="007028DC">
              <w:rPr>
                <w:b/>
                <w:noProof/>
              </w:rPr>
              <w:drawing>
                <wp:inline distT="0" distB="0" distL="0" distR="0">
                  <wp:extent cx="1085850" cy="161925"/>
                  <wp:effectExtent l="0" t="0" r="0" b="9525"/>
                  <wp:docPr id="35" name="Рисунок 35" descr="502245-s">
                    <a:hlinkClick xmlns:a="http://schemas.openxmlformats.org/drawingml/2006/main" r:id="rId336" tgtFrame="_blank" tooltip="2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502245-s"/>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1085850" cy="16192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28.05.2012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25</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502245</w:t>
            </w:r>
          </w:p>
          <w:p w:rsidR="00DA6E15" w:rsidRPr="000E69AB" w:rsidRDefault="00DA6E15" w:rsidP="00AF0210">
            <w:pPr>
              <w:rPr>
                <w:rFonts w:cs="Arial"/>
                <w:bCs/>
                <w:sz w:val="16"/>
                <w:szCs w:val="16"/>
              </w:rPr>
            </w:pPr>
            <w:r w:rsidRPr="000E69AB">
              <w:rPr>
                <w:rFonts w:cs="Arial"/>
                <w:bCs/>
                <w:sz w:val="16"/>
                <w:szCs w:val="16"/>
              </w:rPr>
              <w:t>Дата регистрации: 13.12.2013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28.05.2022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420"/>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381B31">
              <w:rPr>
                <w:b/>
              </w:rPr>
              <w:br/>
            </w:r>
            <w:r w:rsidRPr="007028DC">
              <w:rPr>
                <w:b/>
                <w:noProof/>
              </w:rPr>
              <w:drawing>
                <wp:inline distT="0" distB="0" distL="0" distR="0">
                  <wp:extent cx="857250" cy="847725"/>
                  <wp:effectExtent l="0" t="0" r="0" b="9525"/>
                  <wp:docPr id="34" name="Рисунок 34" descr="513968-s">
                    <a:hlinkClick xmlns:a="http://schemas.openxmlformats.org/drawingml/2006/main" r:id="rId338" tgtFrame="_blank" tooltip="117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513968-s"/>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857250" cy="84772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02.03.2012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05, 07, 12, 21, 28, 42, 45</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513968</w:t>
            </w:r>
          </w:p>
          <w:p w:rsidR="00DA6E15" w:rsidRPr="000E69AB" w:rsidRDefault="00DA6E15" w:rsidP="00AF0210">
            <w:pPr>
              <w:rPr>
                <w:rFonts w:cs="Arial"/>
                <w:bCs/>
                <w:sz w:val="16"/>
                <w:szCs w:val="16"/>
              </w:rPr>
            </w:pPr>
            <w:r w:rsidRPr="000E69AB">
              <w:rPr>
                <w:rFonts w:cs="Arial"/>
                <w:bCs/>
                <w:sz w:val="16"/>
                <w:szCs w:val="16"/>
              </w:rPr>
              <w:t>Дата регистрации: 26.05.2014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02.03.2022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3260A3" w:rsidTr="00951738">
        <w:tblPrEx>
          <w:tblLook w:val="0000" w:firstRow="0" w:lastRow="0" w:firstColumn="0" w:lastColumn="0" w:noHBand="0" w:noVBand="0"/>
        </w:tblPrEx>
        <w:trPr>
          <w:trHeight w:val="1420"/>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381B31">
              <w:rPr>
                <w:b/>
              </w:rPr>
              <w:br/>
            </w:r>
            <w:r w:rsidRPr="007028DC">
              <w:rPr>
                <w:b/>
                <w:noProof/>
              </w:rPr>
              <w:drawing>
                <wp:inline distT="0" distB="0" distL="0" distR="0">
                  <wp:extent cx="933450" cy="371475"/>
                  <wp:effectExtent l="0" t="0" r="0" b="9525"/>
                  <wp:docPr id="33" name="Рисунок 33" descr="502414-s">
                    <a:hlinkClick xmlns:a="http://schemas.openxmlformats.org/drawingml/2006/main" r:id="rId340" tgtFrame="_blank" tooltip="13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502414-s"/>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33450" cy="37147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20.07.2012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03, 28</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502414</w:t>
            </w:r>
          </w:p>
          <w:p w:rsidR="00DA6E15" w:rsidRPr="000E69AB" w:rsidRDefault="00DA6E15" w:rsidP="00AF0210">
            <w:pPr>
              <w:rPr>
                <w:rFonts w:cs="Arial"/>
                <w:bCs/>
                <w:sz w:val="16"/>
                <w:szCs w:val="16"/>
              </w:rPr>
            </w:pPr>
            <w:r w:rsidRPr="000E69AB">
              <w:rPr>
                <w:rFonts w:cs="Arial"/>
                <w:bCs/>
                <w:sz w:val="16"/>
                <w:szCs w:val="16"/>
              </w:rPr>
              <w:t>Дата регистрации: 17.12.2013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20.07.2022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420"/>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381B31">
              <w:rPr>
                <w:b/>
              </w:rPr>
              <w:br/>
            </w:r>
            <w:r w:rsidRPr="007028DC">
              <w:rPr>
                <w:b/>
                <w:noProof/>
              </w:rPr>
              <w:drawing>
                <wp:inline distT="0" distB="0" distL="0" distR="0">
                  <wp:extent cx="981075" cy="257175"/>
                  <wp:effectExtent l="0" t="0" r="9525" b="9525"/>
                  <wp:docPr id="32" name="Рисунок 32" descr="http://www.fips.ru/rutmimage/0/500000/500000/507000/507081-s.jpg">
                    <a:hlinkClick xmlns:a="http://schemas.openxmlformats.org/drawingml/2006/main" r:id="rId342" tooltip="&quot;22 Kb&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http://www.fips.ru/rutmimage/0/500000/500000/507000/507081-s.jpg"/>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81075" cy="25717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06.08.2012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29, 30</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507081</w:t>
            </w:r>
          </w:p>
          <w:p w:rsidR="00DA6E15" w:rsidRPr="000E69AB" w:rsidRDefault="00DA6E15" w:rsidP="00AF0210">
            <w:pPr>
              <w:rPr>
                <w:rFonts w:cs="Arial"/>
                <w:bCs/>
                <w:sz w:val="16"/>
                <w:szCs w:val="16"/>
              </w:rPr>
            </w:pPr>
            <w:r w:rsidRPr="000E69AB">
              <w:rPr>
                <w:rFonts w:cs="Arial"/>
                <w:bCs/>
                <w:sz w:val="16"/>
                <w:szCs w:val="16"/>
              </w:rPr>
              <w:t>Дата регистрации: 24.02.2014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06.08.2022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420"/>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381B31">
              <w:rPr>
                <w:b/>
              </w:rPr>
              <w:br/>
            </w:r>
            <w:r w:rsidRPr="007028DC">
              <w:rPr>
                <w:b/>
                <w:noProof/>
              </w:rPr>
              <w:drawing>
                <wp:inline distT="0" distB="0" distL="0" distR="0">
                  <wp:extent cx="962025" cy="180975"/>
                  <wp:effectExtent l="0" t="0" r="9525" b="9525"/>
                  <wp:docPr id="31" name="Рисунок 31" descr="506934-s">
                    <a:hlinkClick xmlns:a="http://schemas.openxmlformats.org/drawingml/2006/main" r:id="rId344" tgtFrame="_blank" tooltip="12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506934-s"/>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962025" cy="18097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31.03.2011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33</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506934</w:t>
            </w:r>
          </w:p>
          <w:p w:rsidR="00DA6E15" w:rsidRPr="000E69AB" w:rsidRDefault="00DA6E15" w:rsidP="00AF0210">
            <w:pPr>
              <w:rPr>
                <w:rFonts w:cs="Arial"/>
                <w:bCs/>
                <w:sz w:val="16"/>
                <w:szCs w:val="16"/>
              </w:rPr>
            </w:pPr>
            <w:r w:rsidRPr="000E69AB">
              <w:rPr>
                <w:rFonts w:cs="Arial"/>
                <w:bCs/>
                <w:sz w:val="16"/>
                <w:szCs w:val="16"/>
              </w:rPr>
              <w:t>Дата регистрации: 21.02.2014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31.03.2021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420"/>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7028DC">
              <w:rPr>
                <w:b/>
                <w:noProof/>
              </w:rPr>
              <w:drawing>
                <wp:inline distT="0" distB="0" distL="0" distR="0">
                  <wp:extent cx="1028700" cy="295275"/>
                  <wp:effectExtent l="0" t="0" r="0" b="9525"/>
                  <wp:docPr id="30" name="Рисунок 30" descr="507748-s">
                    <a:hlinkClick xmlns:a="http://schemas.openxmlformats.org/drawingml/2006/main" r:id="rId346" tgtFrame="_blank" tooltip="11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507748-s"/>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1028700" cy="29527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15.03.2012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31</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507748</w:t>
            </w:r>
          </w:p>
          <w:p w:rsidR="00DA6E15" w:rsidRPr="000E69AB" w:rsidRDefault="00DA6E15" w:rsidP="00AF0210">
            <w:pPr>
              <w:rPr>
                <w:rFonts w:cs="Arial"/>
                <w:bCs/>
                <w:sz w:val="16"/>
                <w:szCs w:val="16"/>
              </w:rPr>
            </w:pPr>
            <w:r w:rsidRPr="000E69AB">
              <w:rPr>
                <w:rFonts w:cs="Arial"/>
                <w:bCs/>
                <w:sz w:val="16"/>
                <w:szCs w:val="16"/>
              </w:rPr>
              <w:t>Дата регистрации: 04.03.2014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15.03.2022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420"/>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7028DC">
              <w:rPr>
                <w:b/>
                <w:noProof/>
              </w:rPr>
              <w:drawing>
                <wp:inline distT="0" distB="0" distL="0" distR="0">
                  <wp:extent cx="981075" cy="838200"/>
                  <wp:effectExtent l="0" t="0" r="9525" b="0"/>
                  <wp:docPr id="29" name="Рисунок 29" descr="http://www.fips.ru/rutmimage/0/500000/500000/507000/507666-s.jpg">
                    <a:hlinkClick xmlns:a="http://schemas.openxmlformats.org/drawingml/2006/main" r:id="rId348" tooltip="&quot;134 Kb&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http://www.fips.ru/rutmimage/0/500000/500000/507000/507666-s.jpg"/>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981075" cy="83820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02.10.2012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28</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507666</w:t>
            </w:r>
          </w:p>
          <w:p w:rsidR="00DA6E15" w:rsidRPr="000E69AB" w:rsidRDefault="00DA6E15" w:rsidP="00AF0210">
            <w:pPr>
              <w:rPr>
                <w:rFonts w:cs="Arial"/>
                <w:bCs/>
                <w:sz w:val="16"/>
                <w:szCs w:val="16"/>
              </w:rPr>
            </w:pPr>
            <w:r w:rsidRPr="000E69AB">
              <w:rPr>
                <w:rFonts w:cs="Arial"/>
                <w:bCs/>
                <w:sz w:val="16"/>
                <w:szCs w:val="16"/>
              </w:rPr>
              <w:t>Дата регистрации: 03.03.2014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02.10.2022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420"/>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7028DC">
              <w:rPr>
                <w:b/>
                <w:noProof/>
              </w:rPr>
              <w:drawing>
                <wp:inline distT="0" distB="0" distL="0" distR="0">
                  <wp:extent cx="800100" cy="1143000"/>
                  <wp:effectExtent l="0" t="0" r="0" b="0"/>
                  <wp:docPr id="28" name="Рисунок 28" descr="507660-s">
                    <a:hlinkClick xmlns:a="http://schemas.openxmlformats.org/drawingml/2006/main" r:id="rId350" tgtFrame="_blank" tooltip="14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507660-s"/>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800100" cy="114300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20.08.2012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28</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507660</w:t>
            </w:r>
          </w:p>
          <w:p w:rsidR="00DA6E15" w:rsidRPr="000E69AB" w:rsidRDefault="00DA6E15" w:rsidP="00AF0210">
            <w:pPr>
              <w:rPr>
                <w:rFonts w:cs="Arial"/>
                <w:bCs/>
                <w:sz w:val="16"/>
                <w:szCs w:val="16"/>
              </w:rPr>
            </w:pPr>
            <w:r w:rsidRPr="000E69AB">
              <w:rPr>
                <w:rFonts w:cs="Arial"/>
                <w:bCs/>
                <w:sz w:val="16"/>
                <w:szCs w:val="16"/>
              </w:rPr>
              <w:t>Дата регистрации: 03.03.2014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20.08.2022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556"/>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7028DC">
              <w:rPr>
                <w:b/>
                <w:noProof/>
              </w:rPr>
              <w:drawing>
                <wp:inline distT="0" distB="0" distL="0" distR="0">
                  <wp:extent cx="1085850" cy="142875"/>
                  <wp:effectExtent l="0" t="0" r="0" b="9525"/>
                  <wp:docPr id="27" name="Рисунок 27" descr="507416-s">
                    <a:hlinkClick xmlns:a="http://schemas.openxmlformats.org/drawingml/2006/main" r:id="rId352" tgtFrame="_blank" tooltip="17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507416-s"/>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1085850" cy="14287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30.03.2011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33</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507416</w:t>
            </w:r>
          </w:p>
          <w:p w:rsidR="00DA6E15" w:rsidRPr="000E69AB" w:rsidRDefault="00DA6E15" w:rsidP="00AF0210">
            <w:pPr>
              <w:rPr>
                <w:rFonts w:cs="Arial"/>
                <w:bCs/>
                <w:sz w:val="16"/>
                <w:szCs w:val="16"/>
              </w:rPr>
            </w:pPr>
            <w:r w:rsidRPr="000E69AB">
              <w:rPr>
                <w:rFonts w:cs="Arial"/>
                <w:bCs/>
                <w:sz w:val="16"/>
                <w:szCs w:val="16"/>
              </w:rPr>
              <w:t>Дата регистрации: 27.02.2014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30.03.2021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547"/>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7028DC">
              <w:rPr>
                <w:b/>
                <w:noProof/>
              </w:rPr>
              <w:lastRenderedPageBreak/>
              <w:drawing>
                <wp:inline distT="0" distB="0" distL="0" distR="0">
                  <wp:extent cx="1057275" cy="285750"/>
                  <wp:effectExtent l="0" t="0" r="9525" b="0"/>
                  <wp:docPr id="26" name="Рисунок 26" descr="511560-s">
                    <a:hlinkClick xmlns:a="http://schemas.openxmlformats.org/drawingml/2006/main" r:id="rId354" tgtFrame="_blank" tooltip="19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511560-s"/>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1057275" cy="28575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06.11.2012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03, 05, 08</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511560</w:t>
            </w:r>
          </w:p>
          <w:p w:rsidR="00DA6E15" w:rsidRPr="000E69AB" w:rsidRDefault="00DA6E15" w:rsidP="00AF0210">
            <w:pPr>
              <w:rPr>
                <w:rFonts w:cs="Arial"/>
                <w:bCs/>
                <w:sz w:val="16"/>
                <w:szCs w:val="16"/>
              </w:rPr>
            </w:pPr>
            <w:r w:rsidRPr="000E69AB">
              <w:rPr>
                <w:rFonts w:cs="Arial"/>
                <w:bCs/>
                <w:sz w:val="16"/>
                <w:szCs w:val="16"/>
              </w:rPr>
              <w:t>Дата регистрации: 21.04.2014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06.11.2022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12A57" w:rsidTr="00951738">
        <w:tblPrEx>
          <w:tblLook w:val="0000" w:firstRow="0" w:lastRow="0" w:firstColumn="0" w:lastColumn="0" w:noHBand="0" w:noVBand="0"/>
        </w:tblPrEx>
        <w:trPr>
          <w:trHeight w:val="667"/>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7028DC">
              <w:rPr>
                <w:b/>
                <w:noProof/>
              </w:rPr>
              <w:drawing>
                <wp:inline distT="0" distB="0" distL="0" distR="0">
                  <wp:extent cx="1000125" cy="400050"/>
                  <wp:effectExtent l="0" t="0" r="9525" b="0"/>
                  <wp:docPr id="25" name="Рисунок 25" descr="510386-s">
                    <a:hlinkClick xmlns:a="http://schemas.openxmlformats.org/drawingml/2006/main" r:id="rId356" tgtFrame="_blank" tooltip="19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510386-s"/>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1000125" cy="40005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19.06.2012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29</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510386</w:t>
            </w:r>
          </w:p>
          <w:p w:rsidR="00DA6E15" w:rsidRPr="000E69AB" w:rsidRDefault="00DA6E15" w:rsidP="00AF0210">
            <w:pPr>
              <w:rPr>
                <w:rFonts w:cs="Arial"/>
                <w:bCs/>
                <w:sz w:val="16"/>
                <w:szCs w:val="16"/>
              </w:rPr>
            </w:pPr>
            <w:r w:rsidRPr="000E69AB">
              <w:rPr>
                <w:rFonts w:cs="Arial"/>
                <w:bCs/>
                <w:sz w:val="16"/>
                <w:szCs w:val="16"/>
              </w:rPr>
              <w:t>Дата регистрации: 04.04.2014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19.06.2022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659"/>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381B31">
              <w:rPr>
                <w:b/>
              </w:rPr>
              <w:br/>
            </w:r>
            <w:r w:rsidRPr="007028DC">
              <w:rPr>
                <w:b/>
                <w:noProof/>
              </w:rPr>
              <w:drawing>
                <wp:inline distT="0" distB="0" distL="0" distR="0">
                  <wp:extent cx="1047750" cy="171450"/>
                  <wp:effectExtent l="0" t="0" r="0" b="0"/>
                  <wp:docPr id="24" name="Рисунок 24" descr="http://www.fips.ru/rutmimage/0/500000/510000/510000/510916-s.jpg">
                    <a:hlinkClick xmlns:a="http://schemas.openxmlformats.org/drawingml/2006/main" r:id="rId358" tooltip="&quot;21 Kb&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http://www.fips.ru/rutmimage/0/500000/510000/510000/510916-s.jpg"/>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1047750" cy="17145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28.05.2012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25</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510916</w:t>
            </w:r>
          </w:p>
          <w:p w:rsidR="00DA6E15" w:rsidRPr="000E69AB" w:rsidRDefault="00DA6E15" w:rsidP="00AF0210">
            <w:pPr>
              <w:rPr>
                <w:rFonts w:cs="Arial"/>
                <w:bCs/>
                <w:sz w:val="16"/>
                <w:szCs w:val="16"/>
              </w:rPr>
            </w:pPr>
            <w:r w:rsidRPr="000E69AB">
              <w:rPr>
                <w:rFonts w:cs="Arial"/>
                <w:bCs/>
                <w:sz w:val="16"/>
                <w:szCs w:val="16"/>
              </w:rPr>
              <w:t>Дата регистрации: 14.04.2014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28.05.2022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364"/>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7028DC">
              <w:rPr>
                <w:b/>
                <w:noProof/>
              </w:rPr>
              <w:drawing>
                <wp:inline distT="0" distB="0" distL="0" distR="0">
                  <wp:extent cx="952500" cy="990600"/>
                  <wp:effectExtent l="0" t="0" r="0" b="0"/>
                  <wp:docPr id="23" name="Рисунок 23" descr="http://www.fips.ru/rutmimage/0/500000/510000/510000/510710-s.jpg">
                    <a:hlinkClick xmlns:a="http://schemas.openxmlformats.org/drawingml/2006/main" r:id="rId360" tooltip="&quot;131 Kb&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http://www.fips.ru/rutmimage/0/500000/510000/510000/510710-s.jpg"/>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952500" cy="99060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09.11.2012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24, 25</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510710</w:t>
            </w:r>
          </w:p>
          <w:p w:rsidR="00DA6E15" w:rsidRPr="000E69AB" w:rsidRDefault="00DA6E15" w:rsidP="00AF0210">
            <w:pPr>
              <w:rPr>
                <w:rFonts w:cs="Arial"/>
                <w:bCs/>
                <w:sz w:val="16"/>
                <w:szCs w:val="16"/>
              </w:rPr>
            </w:pPr>
            <w:r w:rsidRPr="000E69AB">
              <w:rPr>
                <w:rFonts w:cs="Arial"/>
                <w:bCs/>
                <w:sz w:val="16"/>
                <w:szCs w:val="16"/>
              </w:rPr>
              <w:t>Дата регистрации: 10.04.2014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09.11.2022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420"/>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7028DC">
              <w:rPr>
                <w:b/>
                <w:noProof/>
              </w:rPr>
              <w:drawing>
                <wp:inline distT="0" distB="0" distL="0" distR="0">
                  <wp:extent cx="962025" cy="504825"/>
                  <wp:effectExtent l="0" t="0" r="9525" b="9525"/>
                  <wp:docPr id="22" name="Рисунок 22" descr="516570-s">
                    <a:hlinkClick xmlns:a="http://schemas.openxmlformats.org/drawingml/2006/main" r:id="rId362" tgtFrame="_blank" tooltip="41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516570-s"/>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962025" cy="50482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02.10.2012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25</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516570</w:t>
            </w:r>
          </w:p>
          <w:p w:rsidR="00DA6E15" w:rsidRPr="000E69AB" w:rsidRDefault="00DA6E15" w:rsidP="00AF0210">
            <w:pPr>
              <w:rPr>
                <w:rFonts w:cs="Arial"/>
                <w:bCs/>
                <w:sz w:val="16"/>
                <w:szCs w:val="16"/>
              </w:rPr>
            </w:pPr>
            <w:r w:rsidRPr="000E69AB">
              <w:rPr>
                <w:rFonts w:cs="Arial"/>
                <w:bCs/>
                <w:sz w:val="16"/>
                <w:szCs w:val="16"/>
              </w:rPr>
              <w:t>Дата регистрации: 30.06.2014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02.10.2022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420"/>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381B31">
              <w:rPr>
                <w:b/>
              </w:rPr>
              <w:br/>
            </w:r>
            <w:r w:rsidRPr="007028DC">
              <w:rPr>
                <w:b/>
                <w:noProof/>
              </w:rPr>
              <w:drawing>
                <wp:inline distT="0" distB="0" distL="0" distR="0">
                  <wp:extent cx="885825" cy="504825"/>
                  <wp:effectExtent l="0" t="0" r="9525" b="9525"/>
                  <wp:docPr id="21" name="Рисунок 21" descr="512685-s">
                    <a:hlinkClick xmlns:a="http://schemas.openxmlformats.org/drawingml/2006/main" r:id="rId364" tgtFrame="_blank" tooltip="64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512685-s"/>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885825" cy="50482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12.11.2012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08, 17</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512685</w:t>
            </w:r>
          </w:p>
          <w:p w:rsidR="00DA6E15" w:rsidRPr="000E69AB" w:rsidRDefault="00DA6E15" w:rsidP="00AF0210">
            <w:pPr>
              <w:rPr>
                <w:rFonts w:cs="Arial"/>
                <w:bCs/>
                <w:sz w:val="16"/>
                <w:szCs w:val="16"/>
              </w:rPr>
            </w:pPr>
            <w:r w:rsidRPr="000E69AB">
              <w:rPr>
                <w:rFonts w:cs="Arial"/>
                <w:bCs/>
                <w:sz w:val="16"/>
                <w:szCs w:val="16"/>
              </w:rPr>
              <w:t>Дата регистрации: 07.05.2014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12.11.2022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995"/>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381B31">
              <w:rPr>
                <w:b/>
              </w:rPr>
              <w:br/>
            </w:r>
            <w:r w:rsidRPr="007028DC">
              <w:rPr>
                <w:b/>
                <w:noProof/>
              </w:rPr>
              <w:drawing>
                <wp:inline distT="0" distB="0" distL="0" distR="0">
                  <wp:extent cx="1066800" cy="133350"/>
                  <wp:effectExtent l="0" t="0" r="0" b="0"/>
                  <wp:docPr id="20" name="Рисунок 20" descr="514253-s">
                    <a:hlinkClick xmlns:a="http://schemas.openxmlformats.org/drawingml/2006/main" r:id="rId366" tgtFrame="_blank" tooltip="24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514253-s"/>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066800" cy="13335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22.05.2012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30</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514253</w:t>
            </w:r>
          </w:p>
          <w:p w:rsidR="00DA6E15" w:rsidRPr="000E69AB" w:rsidRDefault="00DA6E15" w:rsidP="00AF0210">
            <w:pPr>
              <w:rPr>
                <w:rFonts w:cs="Arial"/>
                <w:bCs/>
                <w:sz w:val="16"/>
                <w:szCs w:val="16"/>
              </w:rPr>
            </w:pPr>
            <w:r w:rsidRPr="000E69AB">
              <w:rPr>
                <w:rFonts w:cs="Arial"/>
                <w:bCs/>
                <w:sz w:val="16"/>
                <w:szCs w:val="16"/>
              </w:rPr>
              <w:t>Дата регистрации: 28.05.2014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22.05.2022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677"/>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7028DC">
              <w:rPr>
                <w:b/>
                <w:noProof/>
              </w:rPr>
              <w:drawing>
                <wp:inline distT="0" distB="0" distL="0" distR="0">
                  <wp:extent cx="1009650" cy="257175"/>
                  <wp:effectExtent l="0" t="0" r="0" b="9525"/>
                  <wp:docPr id="19" name="Рисунок 19" descr="521513-s">
                    <a:hlinkClick xmlns:a="http://schemas.openxmlformats.org/drawingml/2006/main" r:id="rId368" tgtFrame="_blank" tooltip="1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521513-s"/>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009650" cy="25717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20.08.2012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07, 08, 09, 11</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521513</w:t>
            </w:r>
          </w:p>
          <w:p w:rsidR="00DA6E15" w:rsidRPr="000E69AB" w:rsidRDefault="00DA6E15" w:rsidP="00AF0210">
            <w:pPr>
              <w:rPr>
                <w:rFonts w:cs="Arial"/>
                <w:bCs/>
                <w:sz w:val="16"/>
                <w:szCs w:val="16"/>
              </w:rPr>
            </w:pPr>
            <w:r w:rsidRPr="000E69AB">
              <w:rPr>
                <w:rFonts w:cs="Arial"/>
                <w:bCs/>
                <w:sz w:val="16"/>
                <w:szCs w:val="16"/>
              </w:rPr>
              <w:t>Дата регистрации: 01.09.2014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20.08.2022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573"/>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7028DC">
              <w:rPr>
                <w:b/>
                <w:noProof/>
              </w:rPr>
              <w:drawing>
                <wp:inline distT="0" distB="0" distL="0" distR="0">
                  <wp:extent cx="1085850" cy="200025"/>
                  <wp:effectExtent l="0" t="0" r="0" b="9525"/>
                  <wp:docPr id="18" name="Рисунок 18" descr="521242-s">
                    <a:hlinkClick xmlns:a="http://schemas.openxmlformats.org/drawingml/2006/main" r:id="rId370" tgtFrame="_blank" tooltip="2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521242-s"/>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085850" cy="20002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19.03.2013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30</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521242</w:t>
            </w:r>
          </w:p>
          <w:p w:rsidR="00DA6E15" w:rsidRPr="000E69AB" w:rsidRDefault="00DA6E15" w:rsidP="00AF0210">
            <w:pPr>
              <w:rPr>
                <w:rFonts w:cs="Arial"/>
                <w:bCs/>
                <w:sz w:val="16"/>
                <w:szCs w:val="16"/>
              </w:rPr>
            </w:pPr>
            <w:r w:rsidRPr="000E69AB">
              <w:rPr>
                <w:rFonts w:cs="Arial"/>
                <w:bCs/>
                <w:sz w:val="16"/>
                <w:szCs w:val="16"/>
              </w:rPr>
              <w:t>Дата регистрации: 27.08.2014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19.03.2023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p w:rsidR="00DA6E15" w:rsidRPr="000E69AB" w:rsidRDefault="00DA6E15" w:rsidP="00AF0210">
            <w:pPr>
              <w:widowControl/>
              <w:autoSpaceDE/>
              <w:autoSpaceDN/>
              <w:adjustRightInd/>
              <w:spacing w:before="0" w:after="200" w:line="276" w:lineRule="auto"/>
              <w:rPr>
                <w:sz w:val="16"/>
                <w:szCs w:val="16"/>
              </w:rPr>
            </w:pPr>
          </w:p>
        </w:tc>
      </w:tr>
      <w:tr w:rsidR="00951738" w:rsidRPr="00D41ACC" w:rsidTr="00951738">
        <w:tblPrEx>
          <w:tblLook w:val="0000" w:firstRow="0" w:lastRow="0" w:firstColumn="0" w:lastColumn="0" w:noHBand="0" w:noVBand="0"/>
        </w:tblPrEx>
        <w:trPr>
          <w:trHeight w:val="517"/>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381B31">
              <w:rPr>
                <w:b/>
              </w:rPr>
              <w:br/>
            </w:r>
            <w:r w:rsidRPr="007028DC">
              <w:rPr>
                <w:b/>
                <w:noProof/>
              </w:rPr>
              <w:drawing>
                <wp:inline distT="0" distB="0" distL="0" distR="0">
                  <wp:extent cx="971550" cy="228600"/>
                  <wp:effectExtent l="0" t="0" r="0" b="0"/>
                  <wp:docPr id="17" name="Рисунок 17" descr="520285-s">
                    <a:hlinkClick xmlns:a="http://schemas.openxmlformats.org/drawingml/2006/main" r:id="rId372" tgtFrame="_blank" tooltip="1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520285-s"/>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971550" cy="22860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28.05.2012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28</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520285</w:t>
            </w:r>
          </w:p>
          <w:p w:rsidR="00DA6E15" w:rsidRPr="000E69AB" w:rsidRDefault="00DA6E15" w:rsidP="00AF0210">
            <w:pPr>
              <w:rPr>
                <w:rFonts w:cs="Arial"/>
                <w:bCs/>
                <w:sz w:val="16"/>
                <w:szCs w:val="16"/>
              </w:rPr>
            </w:pPr>
            <w:r w:rsidRPr="000E69AB">
              <w:rPr>
                <w:rFonts w:cs="Arial"/>
                <w:bCs/>
                <w:sz w:val="16"/>
                <w:szCs w:val="16"/>
              </w:rPr>
              <w:t>Дата регистрации: 12.08.2014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28.05.2022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5740D9"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783FEE" w:rsidTr="00951738">
        <w:tblPrEx>
          <w:tblLook w:val="0000" w:firstRow="0" w:lastRow="0" w:firstColumn="0" w:lastColumn="0" w:noHBand="0" w:noVBand="0"/>
        </w:tblPrEx>
        <w:trPr>
          <w:trHeight w:val="1044"/>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7028DC">
              <w:rPr>
                <w:b/>
                <w:noProof/>
              </w:rPr>
              <w:drawing>
                <wp:inline distT="0" distB="0" distL="0" distR="0">
                  <wp:extent cx="857250" cy="809625"/>
                  <wp:effectExtent l="0" t="0" r="0" b="9525"/>
                  <wp:docPr id="16" name="Рисунок 16" descr="520297-s">
                    <a:hlinkClick xmlns:a="http://schemas.openxmlformats.org/drawingml/2006/main" r:id="rId374" tgtFrame="_blank" tooltip="138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520297-s"/>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857250" cy="80962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16.11.2012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29</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520297</w:t>
            </w:r>
          </w:p>
          <w:p w:rsidR="00DA6E15" w:rsidRPr="000E69AB" w:rsidRDefault="00DA6E15" w:rsidP="00AF0210">
            <w:pPr>
              <w:rPr>
                <w:rFonts w:cs="Arial"/>
                <w:bCs/>
                <w:sz w:val="16"/>
                <w:szCs w:val="16"/>
              </w:rPr>
            </w:pPr>
            <w:r w:rsidRPr="000E69AB">
              <w:rPr>
                <w:rFonts w:cs="Arial"/>
                <w:bCs/>
                <w:sz w:val="16"/>
                <w:szCs w:val="16"/>
              </w:rPr>
              <w:t>Дата регистрации: 13.08.2014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16.11.2022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475"/>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7028DC">
              <w:rPr>
                <w:b/>
                <w:noProof/>
              </w:rPr>
              <w:drawing>
                <wp:inline distT="0" distB="0" distL="0" distR="0">
                  <wp:extent cx="1028700" cy="314325"/>
                  <wp:effectExtent l="0" t="0" r="0" b="9525"/>
                  <wp:docPr id="15" name="Рисунок 15" descr="517762-s">
                    <a:hlinkClick xmlns:a="http://schemas.openxmlformats.org/drawingml/2006/main" r:id="rId376" tgtFrame="_blank" tooltip="18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517762-s"/>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1028700" cy="31432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31.05.2012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33</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517762</w:t>
            </w:r>
          </w:p>
          <w:p w:rsidR="00DA6E15" w:rsidRPr="000E69AB" w:rsidRDefault="00DA6E15" w:rsidP="00AF0210">
            <w:pPr>
              <w:rPr>
                <w:rFonts w:cs="Arial"/>
                <w:bCs/>
                <w:sz w:val="16"/>
                <w:szCs w:val="16"/>
              </w:rPr>
            </w:pPr>
            <w:r w:rsidRPr="000E69AB">
              <w:rPr>
                <w:rFonts w:cs="Arial"/>
                <w:bCs/>
                <w:sz w:val="16"/>
                <w:szCs w:val="16"/>
              </w:rPr>
              <w:t>Дата регистрации: 14.07.2014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31.05.2022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669"/>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381B31">
              <w:rPr>
                <w:b/>
              </w:rPr>
              <w:br/>
            </w:r>
            <w:r w:rsidRPr="007028DC">
              <w:rPr>
                <w:b/>
                <w:noProof/>
              </w:rPr>
              <w:drawing>
                <wp:inline distT="0" distB="0" distL="0" distR="0">
                  <wp:extent cx="1057275" cy="342900"/>
                  <wp:effectExtent l="0" t="0" r="9525" b="0"/>
                  <wp:docPr id="14" name="Рисунок 14" descr="517763-s">
                    <a:hlinkClick xmlns:a="http://schemas.openxmlformats.org/drawingml/2006/main" r:id="rId378" tgtFrame="_blank" tooltip="1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517763-s"/>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1057275" cy="34290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08.06.2012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30</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517763</w:t>
            </w:r>
          </w:p>
          <w:p w:rsidR="00DA6E15" w:rsidRPr="000E69AB" w:rsidRDefault="00DA6E15" w:rsidP="00AF0210">
            <w:pPr>
              <w:rPr>
                <w:rFonts w:cs="Arial"/>
                <w:bCs/>
                <w:sz w:val="16"/>
                <w:szCs w:val="16"/>
              </w:rPr>
            </w:pPr>
            <w:r w:rsidRPr="000E69AB">
              <w:rPr>
                <w:rFonts w:cs="Arial"/>
                <w:bCs/>
                <w:sz w:val="16"/>
                <w:szCs w:val="16"/>
              </w:rPr>
              <w:t>Дата регистрации: 14.07.2014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08.06.2022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5740D9"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246150" w:rsidTr="00951738">
        <w:tblPrEx>
          <w:tblLook w:val="0000" w:firstRow="0" w:lastRow="0" w:firstColumn="0" w:lastColumn="0" w:noHBand="0" w:noVBand="0"/>
        </w:tblPrEx>
        <w:trPr>
          <w:trHeight w:val="397"/>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381B31">
              <w:rPr>
                <w:b/>
              </w:rPr>
              <w:br/>
            </w:r>
            <w:r w:rsidRPr="007028DC">
              <w:rPr>
                <w:b/>
                <w:noProof/>
              </w:rPr>
              <w:drawing>
                <wp:inline distT="0" distB="0" distL="0" distR="0">
                  <wp:extent cx="1000125" cy="304800"/>
                  <wp:effectExtent l="0" t="0" r="9525" b="0"/>
                  <wp:docPr id="13" name="Рисунок 13" descr="518912-s">
                    <a:hlinkClick xmlns:a="http://schemas.openxmlformats.org/drawingml/2006/main" r:id="rId380" tgtFrame="_blank" tooltip="23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518912-s"/>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1000125" cy="30480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13.06.2012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33</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518912</w:t>
            </w:r>
          </w:p>
          <w:p w:rsidR="00DA6E15" w:rsidRPr="000E69AB" w:rsidRDefault="00DA6E15" w:rsidP="00AF0210">
            <w:pPr>
              <w:rPr>
                <w:rFonts w:cs="Arial"/>
                <w:bCs/>
                <w:sz w:val="16"/>
                <w:szCs w:val="16"/>
              </w:rPr>
            </w:pPr>
            <w:r w:rsidRPr="000E69AB">
              <w:rPr>
                <w:rFonts w:cs="Arial"/>
                <w:bCs/>
                <w:sz w:val="16"/>
                <w:szCs w:val="16"/>
              </w:rPr>
              <w:t>Дата регистрации: 28.08.2014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13.06.2022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222"/>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381B31">
              <w:rPr>
                <w:b/>
              </w:rPr>
              <w:lastRenderedPageBreak/>
              <w:br/>
            </w:r>
            <w:r w:rsidRPr="007028DC">
              <w:rPr>
                <w:b/>
                <w:noProof/>
              </w:rPr>
              <w:drawing>
                <wp:inline distT="0" distB="0" distL="0" distR="0">
                  <wp:extent cx="1047750" cy="228600"/>
                  <wp:effectExtent l="0" t="0" r="0" b="0"/>
                  <wp:docPr id="12" name="Рисунок 12" descr="519860-s">
                    <a:hlinkClick xmlns:a="http://schemas.openxmlformats.org/drawingml/2006/main" r:id="rId382" tgtFrame="_blank" tooltip="24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519860-s"/>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1047750" cy="22860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20.07.2012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03, 16, 25, 28</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519860</w:t>
            </w:r>
          </w:p>
          <w:p w:rsidR="00DA6E15" w:rsidRPr="000E69AB" w:rsidRDefault="00DA6E15" w:rsidP="00AF0210">
            <w:pPr>
              <w:rPr>
                <w:rFonts w:cs="Arial"/>
                <w:bCs/>
                <w:sz w:val="16"/>
                <w:szCs w:val="16"/>
              </w:rPr>
            </w:pPr>
            <w:r w:rsidRPr="000E69AB">
              <w:rPr>
                <w:rFonts w:cs="Arial"/>
                <w:bCs/>
                <w:sz w:val="16"/>
                <w:szCs w:val="16"/>
              </w:rPr>
              <w:t>Дата регистрации: 06.08.2014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20.07.2022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601"/>
          <w:jc w:val="center"/>
        </w:trPr>
        <w:tc>
          <w:tcPr>
            <w:tcW w:w="1314" w:type="pct"/>
            <w:tcBorders>
              <w:top w:val="single" w:sz="4" w:space="0" w:color="auto"/>
              <w:left w:val="single" w:sz="4" w:space="0" w:color="auto"/>
              <w:bottom w:val="single" w:sz="4" w:space="0" w:color="auto"/>
              <w:right w:val="single" w:sz="4" w:space="0" w:color="auto"/>
            </w:tcBorders>
          </w:tcPr>
          <w:p w:rsidR="00DA6E15" w:rsidRPr="00381B31" w:rsidRDefault="00DA6E15" w:rsidP="00AF0210">
            <w:pPr>
              <w:ind w:left="142"/>
              <w:rPr>
                <w:b/>
              </w:rPr>
            </w:pPr>
            <w:r w:rsidRPr="007028DC">
              <w:rPr>
                <w:b/>
                <w:noProof/>
              </w:rPr>
              <w:drawing>
                <wp:inline distT="0" distB="0" distL="0" distR="0">
                  <wp:extent cx="885825" cy="409575"/>
                  <wp:effectExtent l="0" t="0" r="9525" b="9525"/>
                  <wp:docPr id="11" name="Рисунок 11" descr="523247-s">
                    <a:hlinkClick xmlns:a="http://schemas.openxmlformats.org/drawingml/2006/main" r:id="rId384" tgtFrame="_blank" tooltip="121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523247-s"/>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885825" cy="40957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Приоритет от 20.06.2013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b/>
                <w:sz w:val="16"/>
                <w:szCs w:val="16"/>
              </w:rPr>
            </w:pPr>
            <w:r w:rsidRPr="000E69AB">
              <w:rPr>
                <w:b/>
                <w:sz w:val="16"/>
                <w:szCs w:val="16"/>
              </w:rPr>
              <w:t>35</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523247</w:t>
            </w:r>
          </w:p>
          <w:p w:rsidR="00DA6E15" w:rsidRPr="000E69AB" w:rsidRDefault="00DA6E15" w:rsidP="00AF0210">
            <w:pPr>
              <w:rPr>
                <w:rFonts w:cs="Arial"/>
                <w:bCs/>
                <w:sz w:val="16"/>
                <w:szCs w:val="16"/>
              </w:rPr>
            </w:pPr>
            <w:r w:rsidRPr="000E69AB">
              <w:rPr>
                <w:rFonts w:cs="Arial"/>
                <w:bCs/>
                <w:sz w:val="16"/>
                <w:szCs w:val="16"/>
              </w:rPr>
              <w:t xml:space="preserve">Дата регистрации: 25.09.2014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rFonts w:cs="Arial"/>
                <w:bCs/>
                <w:sz w:val="16"/>
                <w:szCs w:val="16"/>
              </w:rPr>
            </w:pPr>
            <w:r w:rsidRPr="000E69AB">
              <w:rPr>
                <w:rFonts w:cs="Arial"/>
                <w:bCs/>
                <w:sz w:val="16"/>
                <w:szCs w:val="16"/>
              </w:rPr>
              <w:t xml:space="preserve">20.06.2023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widowControl/>
              <w:autoSpaceDE/>
              <w:autoSpaceDN/>
              <w:adjustRightInd/>
              <w:spacing w:before="0" w:after="200" w:line="276" w:lineRule="auto"/>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2058"/>
          <w:jc w:val="center"/>
        </w:trPr>
        <w:tc>
          <w:tcPr>
            <w:tcW w:w="1314" w:type="pct"/>
            <w:tcBorders>
              <w:top w:val="single" w:sz="4" w:space="0" w:color="auto"/>
              <w:left w:val="single" w:sz="4" w:space="0" w:color="auto"/>
              <w:bottom w:val="single" w:sz="4" w:space="0" w:color="auto"/>
              <w:right w:val="single" w:sz="4" w:space="0" w:color="auto"/>
            </w:tcBorders>
          </w:tcPr>
          <w:p w:rsidR="00DA6E15" w:rsidRDefault="00DA6E15" w:rsidP="00AF0210">
            <w:pPr>
              <w:rPr>
                <w:rFonts w:cs="Arial"/>
                <w:sz w:val="19"/>
                <w:szCs w:val="19"/>
              </w:rPr>
            </w:pPr>
            <w:r>
              <w:rPr>
                <w:rFonts w:cs="Arial"/>
                <w:sz w:val="19"/>
                <w:szCs w:val="19"/>
              </w:rPr>
              <w:br/>
            </w:r>
            <w:r w:rsidRPr="007028DC">
              <w:rPr>
                <w:rFonts w:cs="Arial"/>
                <w:noProof/>
                <w:color w:val="0000FF"/>
                <w:sz w:val="19"/>
                <w:szCs w:val="19"/>
              </w:rPr>
              <w:drawing>
                <wp:inline distT="0" distB="0" distL="0" distR="0">
                  <wp:extent cx="1353820" cy="1330325"/>
                  <wp:effectExtent l="0" t="0" r="0" b="3175"/>
                  <wp:docPr id="231" name="Рисунок 231" descr="http://www.fips.ru/rutmimage/0/500000/510000/514000/514516-s.jpg">
                    <a:hlinkClick xmlns:a="http://schemas.openxmlformats.org/drawingml/2006/main" r:id="rId386" tgtFrame="_blank" tooltip="174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fips.ru/rutmimage/0/500000/510000/514000/514516-s.jpg"/>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1353820" cy="133032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sz w:val="16"/>
                <w:szCs w:val="16"/>
              </w:rPr>
            </w:pPr>
            <w:r w:rsidRPr="000E69AB">
              <w:rPr>
                <w:rFonts w:cs="Arial"/>
                <w:bCs/>
                <w:sz w:val="16"/>
                <w:szCs w:val="16"/>
              </w:rPr>
              <w:t xml:space="preserve">26.09.2012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b/>
                <w:sz w:val="16"/>
                <w:szCs w:val="16"/>
              </w:rPr>
            </w:pPr>
            <w:r w:rsidRPr="000E69AB">
              <w:rPr>
                <w:b/>
                <w:sz w:val="16"/>
                <w:szCs w:val="16"/>
              </w:rPr>
              <w:t>02, 03, 04, 08, 11, 16, 20, 21, 29, 30</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sz w:val="16"/>
                <w:szCs w:val="16"/>
              </w:rPr>
            </w:pPr>
            <w:r w:rsidRPr="000E69AB">
              <w:rPr>
                <w:rFonts w:cs="Arial"/>
                <w:bCs/>
                <w:sz w:val="16"/>
                <w:szCs w:val="16"/>
              </w:rPr>
              <w:t>514516</w:t>
            </w:r>
          </w:p>
          <w:p w:rsidR="00DA6E15" w:rsidRPr="000E69AB" w:rsidRDefault="00DA6E15" w:rsidP="00AF0210">
            <w:pPr>
              <w:jc w:val="center"/>
              <w:rPr>
                <w:rFonts w:cs="Arial"/>
                <w:bCs/>
                <w:sz w:val="16"/>
                <w:szCs w:val="16"/>
              </w:rPr>
            </w:pPr>
            <w:r w:rsidRPr="000E69AB">
              <w:rPr>
                <w:rFonts w:cs="Arial"/>
                <w:bCs/>
                <w:sz w:val="16"/>
                <w:szCs w:val="16"/>
              </w:rPr>
              <w:t xml:space="preserve">Дата регистрации: 02.06.2014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bCs/>
                <w:sz w:val="16"/>
                <w:szCs w:val="16"/>
              </w:rPr>
            </w:pPr>
            <w:r w:rsidRPr="000E69AB">
              <w:rPr>
                <w:bCs/>
                <w:sz w:val="16"/>
                <w:szCs w:val="16"/>
              </w:rPr>
              <w:t xml:space="preserve">26.09.2022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bCs/>
                <w:sz w:val="16"/>
                <w:szCs w:val="16"/>
                <w:highlight w:val="cyan"/>
              </w:rPr>
            </w:pPr>
            <w:r w:rsidRPr="000E69AB">
              <w:rPr>
                <w:sz w:val="16"/>
                <w:szCs w:val="16"/>
              </w:rPr>
              <w:t>ЗАО «Торговый дом «ПЕРЕКРЕСТОК»</w:t>
            </w:r>
          </w:p>
        </w:tc>
      </w:tr>
      <w:tr w:rsidR="00951738" w:rsidRPr="00D41ACC" w:rsidTr="00CC7B5C">
        <w:tblPrEx>
          <w:tblLook w:val="0000" w:firstRow="0" w:lastRow="0" w:firstColumn="0" w:lastColumn="0" w:noHBand="0" w:noVBand="0"/>
        </w:tblPrEx>
        <w:trPr>
          <w:trHeight w:val="603"/>
          <w:jc w:val="center"/>
        </w:trPr>
        <w:tc>
          <w:tcPr>
            <w:tcW w:w="1314" w:type="pct"/>
            <w:tcBorders>
              <w:top w:val="single" w:sz="4" w:space="0" w:color="auto"/>
              <w:left w:val="single" w:sz="4" w:space="0" w:color="auto"/>
              <w:bottom w:val="single" w:sz="4" w:space="0" w:color="auto"/>
              <w:right w:val="single" w:sz="4" w:space="0" w:color="auto"/>
            </w:tcBorders>
          </w:tcPr>
          <w:p w:rsidR="00DA6E15" w:rsidRDefault="00DA6E15" w:rsidP="00AF0210">
            <w:pPr>
              <w:rPr>
                <w:rFonts w:cs="Arial"/>
                <w:sz w:val="19"/>
                <w:szCs w:val="19"/>
              </w:rPr>
            </w:pPr>
            <w:r>
              <w:rPr>
                <w:rFonts w:ascii="Arial" w:hAnsi="Arial" w:cs="Arial"/>
                <w:sz w:val="19"/>
                <w:szCs w:val="19"/>
              </w:rPr>
              <w:br/>
            </w:r>
            <w:r w:rsidRPr="007028DC">
              <w:rPr>
                <w:rFonts w:cs="Arial"/>
                <w:noProof/>
                <w:color w:val="0000FF"/>
                <w:sz w:val="19"/>
                <w:szCs w:val="19"/>
              </w:rPr>
              <w:drawing>
                <wp:inline distT="0" distB="0" distL="0" distR="0">
                  <wp:extent cx="1401445" cy="356235"/>
                  <wp:effectExtent l="0" t="0" r="8255" b="5715"/>
                  <wp:docPr id="230" name="Рисунок 230" descr="http://www.fips.ru/rutmimage/0/500000/530000/531000/531089-s.jpg">
                    <a:hlinkClick xmlns:a="http://schemas.openxmlformats.org/drawingml/2006/main" r:id="rId388" tgtFrame="&quot;_blank&quot;" tooltip="&quot;21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fips.ru/rutmimage/0/500000/530000/531000/531089-s.jpg">
                            <a:hlinkClick r:id="rId388" tgtFrame="&quot;_blank&quot;" tooltip="&quot;21 Kb&quot;"/>
                          </pic:cNvPr>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1401445" cy="35623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sz w:val="16"/>
                <w:szCs w:val="16"/>
              </w:rPr>
            </w:pPr>
            <w:r w:rsidRPr="000E69AB">
              <w:rPr>
                <w:rFonts w:cs="Arial"/>
                <w:bCs/>
                <w:sz w:val="16"/>
                <w:szCs w:val="16"/>
              </w:rPr>
              <w:t xml:space="preserve">08.06.2012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
                <w:bCs/>
                <w:sz w:val="16"/>
                <w:szCs w:val="16"/>
              </w:rPr>
            </w:pPr>
            <w:r w:rsidRPr="000E69AB">
              <w:rPr>
                <w:rFonts w:cs="Arial"/>
                <w:b/>
                <w:bCs/>
                <w:sz w:val="16"/>
                <w:szCs w:val="16"/>
              </w:rPr>
              <w:t>33</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sz w:val="16"/>
                <w:szCs w:val="16"/>
              </w:rPr>
            </w:pPr>
            <w:r w:rsidRPr="000E69AB">
              <w:rPr>
                <w:rFonts w:cs="Arial"/>
                <w:bCs/>
                <w:sz w:val="16"/>
                <w:szCs w:val="16"/>
              </w:rPr>
              <w:t>531089</w:t>
            </w:r>
          </w:p>
          <w:p w:rsidR="00DA6E15" w:rsidRPr="000E69AB" w:rsidRDefault="00DA6E15" w:rsidP="00AF0210">
            <w:pPr>
              <w:jc w:val="center"/>
              <w:rPr>
                <w:rFonts w:cs="Arial"/>
                <w:bCs/>
                <w:sz w:val="16"/>
                <w:szCs w:val="16"/>
              </w:rPr>
            </w:pPr>
            <w:r w:rsidRPr="000E69AB">
              <w:rPr>
                <w:rFonts w:cs="Arial"/>
                <w:bCs/>
                <w:sz w:val="16"/>
                <w:szCs w:val="16"/>
              </w:rPr>
              <w:t>Дата регистрации: 24.12.2014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bCs/>
                <w:sz w:val="16"/>
                <w:szCs w:val="16"/>
              </w:rPr>
              <w:t>08.06.2022 г.</w:t>
            </w:r>
            <w:r w:rsidRPr="000E69AB">
              <w:rPr>
                <w:rFonts w:cs="Arial"/>
                <w:bCs/>
                <w:sz w:val="16"/>
                <w:szCs w:val="16"/>
              </w:rPr>
              <w:t xml:space="preserve">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ЗАО «Торговый дом «ПЕРЕКРЕСТОК»</w:t>
            </w:r>
          </w:p>
        </w:tc>
      </w:tr>
      <w:tr w:rsidR="00951738" w:rsidRPr="00D41ACC" w:rsidTr="00CC7B5C">
        <w:tblPrEx>
          <w:tblLook w:val="0000" w:firstRow="0" w:lastRow="0" w:firstColumn="0" w:lastColumn="0" w:noHBand="0" w:noVBand="0"/>
        </w:tblPrEx>
        <w:trPr>
          <w:trHeight w:val="729"/>
          <w:jc w:val="center"/>
        </w:trPr>
        <w:tc>
          <w:tcPr>
            <w:tcW w:w="1314" w:type="pct"/>
            <w:tcBorders>
              <w:top w:val="single" w:sz="4" w:space="0" w:color="auto"/>
              <w:left w:val="single" w:sz="4" w:space="0" w:color="auto"/>
              <w:bottom w:val="single" w:sz="4" w:space="0" w:color="auto"/>
              <w:right w:val="single" w:sz="4" w:space="0" w:color="auto"/>
            </w:tcBorders>
          </w:tcPr>
          <w:p w:rsidR="00DA6E15" w:rsidRDefault="00DA6E15" w:rsidP="00AF0210">
            <w:pPr>
              <w:rPr>
                <w:rFonts w:cs="Arial"/>
                <w:sz w:val="19"/>
                <w:szCs w:val="19"/>
              </w:rPr>
            </w:pPr>
            <w:r w:rsidRPr="007028DC">
              <w:rPr>
                <w:rFonts w:cs="Arial"/>
                <w:noProof/>
                <w:color w:val="0000FF"/>
                <w:sz w:val="19"/>
                <w:szCs w:val="19"/>
              </w:rPr>
              <w:drawing>
                <wp:inline distT="0" distB="0" distL="0" distR="0">
                  <wp:extent cx="1603375" cy="629285"/>
                  <wp:effectExtent l="0" t="0" r="0" b="0"/>
                  <wp:docPr id="229" name="Рисунок 229" descr="http://www.fips.ru/rutmimage/0/500000/530000/531000/531090-s.jpg">
                    <a:hlinkClick xmlns:a="http://schemas.openxmlformats.org/drawingml/2006/main" r:id="rId390" tgtFrame="&quot;_blank&quot;" tooltip="&quot;14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fips.ru/rutmimage/0/500000/530000/531000/531090-s.jpg">
                            <a:hlinkClick r:id="rId390" tgtFrame="&quot;_blank&quot;" tooltip="&quot;14 Kb&quot;"/>
                          </pic:cNvPr>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1603375" cy="62928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sz w:val="16"/>
                <w:szCs w:val="16"/>
              </w:rPr>
            </w:pPr>
            <w:r w:rsidRPr="000E69AB">
              <w:rPr>
                <w:rFonts w:cs="Arial"/>
                <w:bCs/>
                <w:sz w:val="16"/>
                <w:szCs w:val="16"/>
              </w:rPr>
              <w:t xml:space="preserve">06.11.2012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
                <w:bCs/>
                <w:sz w:val="16"/>
                <w:szCs w:val="16"/>
              </w:rPr>
            </w:pPr>
            <w:r w:rsidRPr="000E69AB">
              <w:rPr>
                <w:rFonts w:cs="Arial"/>
                <w:b/>
                <w:bCs/>
                <w:sz w:val="16"/>
                <w:szCs w:val="16"/>
              </w:rPr>
              <w:t>05, 08</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sz w:val="16"/>
                <w:szCs w:val="16"/>
              </w:rPr>
            </w:pPr>
            <w:r w:rsidRPr="000E69AB">
              <w:rPr>
                <w:rFonts w:cs="Arial"/>
                <w:bCs/>
                <w:sz w:val="16"/>
                <w:szCs w:val="16"/>
              </w:rPr>
              <w:t>531090</w:t>
            </w:r>
          </w:p>
          <w:p w:rsidR="00DA6E15" w:rsidRPr="000E69AB" w:rsidRDefault="00DA6E15" w:rsidP="00AF0210">
            <w:pPr>
              <w:jc w:val="center"/>
              <w:rPr>
                <w:rFonts w:cs="Arial"/>
                <w:bCs/>
                <w:sz w:val="16"/>
                <w:szCs w:val="16"/>
              </w:rPr>
            </w:pPr>
            <w:r w:rsidRPr="000E69AB">
              <w:rPr>
                <w:rFonts w:cs="Arial"/>
                <w:bCs/>
                <w:sz w:val="16"/>
                <w:szCs w:val="16"/>
              </w:rPr>
              <w:t xml:space="preserve">Дата регистрации:  24.12.2014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bCs/>
                <w:sz w:val="16"/>
                <w:szCs w:val="16"/>
                <w:highlight w:val="cyan"/>
              </w:rPr>
            </w:pPr>
            <w:r w:rsidRPr="000E69AB">
              <w:rPr>
                <w:bCs/>
                <w:sz w:val="16"/>
                <w:szCs w:val="16"/>
              </w:rPr>
              <w:t xml:space="preserve">06.11.2022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ЗАО «Торговый дом «ПЕРЕКРЕСТОК»</w:t>
            </w:r>
          </w:p>
        </w:tc>
      </w:tr>
      <w:tr w:rsidR="00951738" w:rsidRPr="00D41ACC" w:rsidTr="00CC7B5C">
        <w:tblPrEx>
          <w:tblLook w:val="0000" w:firstRow="0" w:lastRow="0" w:firstColumn="0" w:lastColumn="0" w:noHBand="0" w:noVBand="0"/>
        </w:tblPrEx>
        <w:trPr>
          <w:trHeight w:val="673"/>
          <w:jc w:val="center"/>
        </w:trPr>
        <w:tc>
          <w:tcPr>
            <w:tcW w:w="1314" w:type="pct"/>
            <w:tcBorders>
              <w:top w:val="single" w:sz="4" w:space="0" w:color="auto"/>
              <w:left w:val="single" w:sz="4" w:space="0" w:color="auto"/>
              <w:bottom w:val="single" w:sz="4" w:space="0" w:color="auto"/>
              <w:right w:val="single" w:sz="4" w:space="0" w:color="auto"/>
            </w:tcBorders>
          </w:tcPr>
          <w:p w:rsidR="00DA6E15" w:rsidRDefault="00DA6E15" w:rsidP="00AF0210">
            <w:pPr>
              <w:rPr>
                <w:rFonts w:cs="Arial"/>
                <w:sz w:val="19"/>
                <w:szCs w:val="19"/>
              </w:rPr>
            </w:pPr>
            <w:r>
              <w:rPr>
                <w:rFonts w:ascii="Arial" w:hAnsi="Arial" w:cs="Arial"/>
                <w:sz w:val="19"/>
                <w:szCs w:val="19"/>
              </w:rPr>
              <w:br/>
            </w:r>
            <w:r w:rsidRPr="007028DC">
              <w:rPr>
                <w:rFonts w:cs="Arial"/>
                <w:noProof/>
                <w:color w:val="0000FF"/>
                <w:sz w:val="19"/>
                <w:szCs w:val="19"/>
              </w:rPr>
              <w:drawing>
                <wp:inline distT="0" distB="0" distL="0" distR="0">
                  <wp:extent cx="1139825" cy="415925"/>
                  <wp:effectExtent l="0" t="0" r="3175" b="3175"/>
                  <wp:docPr id="228" name="Рисунок 228" descr="http://www.fips.ru/rutmimage/0/500000/520000/524000/524622-s.jpg">
                    <a:hlinkClick xmlns:a="http://schemas.openxmlformats.org/drawingml/2006/main" r:id="rId392" tgtFrame="&quot;_blank&quot;" tooltip="&quot;21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fips.ru/rutmimage/0/500000/520000/524000/524622-s.jpg">
                            <a:hlinkClick r:id="rId392" tgtFrame="&quot;_blank&quot;" tooltip="&quot;21 Kb&quot;"/>
                          </pic:cNvPr>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1139825" cy="41592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bCs/>
                <w:sz w:val="16"/>
                <w:szCs w:val="16"/>
              </w:rPr>
              <w:t xml:space="preserve">25.09.2012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
                <w:bCs/>
                <w:sz w:val="16"/>
                <w:szCs w:val="16"/>
              </w:rPr>
            </w:pPr>
            <w:r w:rsidRPr="000E69AB">
              <w:rPr>
                <w:rFonts w:cs="Arial"/>
                <w:b/>
                <w:bCs/>
                <w:sz w:val="16"/>
                <w:szCs w:val="16"/>
              </w:rPr>
              <w:t>32, 33</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sz w:val="16"/>
                <w:szCs w:val="16"/>
              </w:rPr>
            </w:pPr>
            <w:r w:rsidRPr="000E69AB">
              <w:rPr>
                <w:rFonts w:cs="Arial"/>
                <w:bCs/>
                <w:sz w:val="16"/>
                <w:szCs w:val="16"/>
              </w:rPr>
              <w:t>524622</w:t>
            </w:r>
          </w:p>
          <w:p w:rsidR="00DA6E15" w:rsidRPr="000E69AB" w:rsidRDefault="00DA6E15" w:rsidP="00AF0210">
            <w:pPr>
              <w:jc w:val="center"/>
              <w:rPr>
                <w:rFonts w:cs="Arial"/>
                <w:bCs/>
                <w:sz w:val="16"/>
                <w:szCs w:val="16"/>
              </w:rPr>
            </w:pPr>
            <w:r w:rsidRPr="000E69AB">
              <w:rPr>
                <w:rFonts w:cs="Arial"/>
                <w:bCs/>
                <w:sz w:val="16"/>
                <w:szCs w:val="16"/>
              </w:rPr>
              <w:t xml:space="preserve">Дата регистрации:  </w:t>
            </w:r>
            <w:r w:rsidRPr="000E69AB">
              <w:rPr>
                <w:bCs/>
                <w:sz w:val="16"/>
                <w:szCs w:val="16"/>
              </w:rPr>
              <w:t xml:space="preserve">13.10.2014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 xml:space="preserve">25.09.2022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951"/>
          <w:jc w:val="center"/>
        </w:trPr>
        <w:tc>
          <w:tcPr>
            <w:tcW w:w="1314" w:type="pct"/>
            <w:tcBorders>
              <w:top w:val="single" w:sz="4" w:space="0" w:color="auto"/>
              <w:left w:val="single" w:sz="4" w:space="0" w:color="auto"/>
              <w:bottom w:val="single" w:sz="4" w:space="0" w:color="auto"/>
              <w:right w:val="single" w:sz="4" w:space="0" w:color="auto"/>
            </w:tcBorders>
          </w:tcPr>
          <w:p w:rsidR="00DA6E15" w:rsidRDefault="00DA6E15" w:rsidP="00AF0210">
            <w:pPr>
              <w:rPr>
                <w:rFonts w:cs="Arial"/>
                <w:sz w:val="19"/>
                <w:szCs w:val="19"/>
              </w:rPr>
            </w:pPr>
            <w:r w:rsidRPr="007028DC">
              <w:rPr>
                <w:rFonts w:cs="Arial"/>
                <w:noProof/>
                <w:color w:val="0000FF"/>
                <w:sz w:val="19"/>
                <w:szCs w:val="19"/>
              </w:rPr>
              <w:drawing>
                <wp:inline distT="0" distB="0" distL="0" distR="0">
                  <wp:extent cx="1353820" cy="427355"/>
                  <wp:effectExtent l="0" t="0" r="0" b="0"/>
                  <wp:docPr id="227" name="Рисунок 227" descr="http://www.fips.ru/rutmimage/0/500000/520000/524000/524621-s.jpg">
                    <a:hlinkClick xmlns:a="http://schemas.openxmlformats.org/drawingml/2006/main" r:id="rId394" tgtFrame="&quot;_blank&quot;" tooltip="&quot;20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fips.ru/rutmimage/0/500000/520000/524000/524621-s.jpg">
                            <a:hlinkClick r:id="rId394" tgtFrame="&quot;_blank&quot;" tooltip="&quot;20 Kb&quot;"/>
                          </pic:cNvPr>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1353820" cy="42735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bCs/>
                <w:sz w:val="16"/>
                <w:szCs w:val="16"/>
              </w:rPr>
              <w:t xml:space="preserve">25.09.2012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
                <w:bCs/>
                <w:sz w:val="16"/>
                <w:szCs w:val="16"/>
              </w:rPr>
            </w:pPr>
            <w:r w:rsidRPr="000E69AB">
              <w:rPr>
                <w:rFonts w:cs="Arial"/>
                <w:b/>
                <w:bCs/>
                <w:sz w:val="16"/>
                <w:szCs w:val="16"/>
              </w:rPr>
              <w:t>32, 33</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sz w:val="16"/>
                <w:szCs w:val="16"/>
              </w:rPr>
            </w:pPr>
            <w:r w:rsidRPr="000E69AB">
              <w:rPr>
                <w:rFonts w:cs="Arial"/>
                <w:bCs/>
                <w:sz w:val="16"/>
                <w:szCs w:val="16"/>
              </w:rPr>
              <w:t>524621</w:t>
            </w:r>
          </w:p>
          <w:p w:rsidR="00DA6E15" w:rsidRPr="000E69AB" w:rsidRDefault="00DA6E15" w:rsidP="00AF0210">
            <w:pPr>
              <w:jc w:val="center"/>
              <w:rPr>
                <w:rFonts w:cs="Arial"/>
                <w:bCs/>
                <w:sz w:val="16"/>
                <w:szCs w:val="16"/>
              </w:rPr>
            </w:pPr>
            <w:r w:rsidRPr="000E69AB">
              <w:rPr>
                <w:rFonts w:cs="Arial"/>
                <w:bCs/>
                <w:sz w:val="16"/>
                <w:szCs w:val="16"/>
              </w:rPr>
              <w:t xml:space="preserve">Дата регистрации: </w:t>
            </w:r>
            <w:r w:rsidRPr="000E69AB">
              <w:rPr>
                <w:bCs/>
                <w:sz w:val="16"/>
                <w:szCs w:val="16"/>
              </w:rPr>
              <w:t xml:space="preserve">13.10.2014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 xml:space="preserve">25.09.2022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368"/>
          <w:jc w:val="center"/>
        </w:trPr>
        <w:tc>
          <w:tcPr>
            <w:tcW w:w="1314" w:type="pct"/>
            <w:tcBorders>
              <w:top w:val="single" w:sz="4" w:space="0" w:color="auto"/>
              <w:left w:val="single" w:sz="4" w:space="0" w:color="auto"/>
              <w:bottom w:val="single" w:sz="4" w:space="0" w:color="auto"/>
              <w:right w:val="single" w:sz="4" w:space="0" w:color="auto"/>
            </w:tcBorders>
          </w:tcPr>
          <w:p w:rsidR="00DA6E15" w:rsidRDefault="00DA6E15" w:rsidP="00AF0210">
            <w:pPr>
              <w:rPr>
                <w:rFonts w:cs="Arial"/>
                <w:sz w:val="19"/>
                <w:szCs w:val="19"/>
              </w:rPr>
            </w:pPr>
            <w:r w:rsidRPr="007028DC">
              <w:rPr>
                <w:rFonts w:cs="Arial"/>
                <w:noProof/>
                <w:color w:val="0000FF"/>
                <w:sz w:val="19"/>
                <w:szCs w:val="19"/>
              </w:rPr>
              <w:drawing>
                <wp:inline distT="0" distB="0" distL="0" distR="0">
                  <wp:extent cx="1401445" cy="1068705"/>
                  <wp:effectExtent l="0" t="0" r="8255" b="0"/>
                  <wp:docPr id="226" name="Рисунок 226" descr="http://www.fips.ru/rutmimage/0/500000/520000/524000/524730-s.jpg">
                    <a:hlinkClick xmlns:a="http://schemas.openxmlformats.org/drawingml/2006/main" r:id="rId396" tgtFrame="&quot;_blank&quot;" tooltip="&quot;245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fips.ru/rutmimage/0/500000/520000/524000/524730-s.jpg">
                            <a:hlinkClick r:id="rId396" tgtFrame="&quot;_blank&quot;" tooltip="&quot;245 Kb&quot;"/>
                          </pic:cNvPr>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1401445" cy="106870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bCs/>
                <w:sz w:val="16"/>
                <w:szCs w:val="16"/>
              </w:rPr>
              <w:t xml:space="preserve">27.03.2013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
                <w:bCs/>
                <w:sz w:val="16"/>
                <w:szCs w:val="16"/>
              </w:rPr>
            </w:pPr>
            <w:r w:rsidRPr="000E69AB">
              <w:rPr>
                <w:rFonts w:cs="Arial"/>
                <w:b/>
                <w:bCs/>
                <w:sz w:val="16"/>
                <w:szCs w:val="16"/>
              </w:rPr>
              <w:t>32</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sz w:val="16"/>
                <w:szCs w:val="16"/>
              </w:rPr>
            </w:pPr>
            <w:r w:rsidRPr="000E69AB">
              <w:rPr>
                <w:rFonts w:cs="Arial"/>
                <w:bCs/>
                <w:sz w:val="16"/>
                <w:szCs w:val="16"/>
              </w:rPr>
              <w:t>524730</w:t>
            </w:r>
          </w:p>
          <w:p w:rsidR="00DA6E15" w:rsidRPr="000E69AB" w:rsidRDefault="00DA6E15" w:rsidP="00AF0210">
            <w:pPr>
              <w:jc w:val="center"/>
              <w:rPr>
                <w:rFonts w:cs="Arial"/>
                <w:bCs/>
                <w:sz w:val="16"/>
                <w:szCs w:val="16"/>
              </w:rPr>
            </w:pPr>
            <w:r w:rsidRPr="000E69AB">
              <w:rPr>
                <w:rFonts w:cs="Arial"/>
                <w:bCs/>
                <w:sz w:val="16"/>
                <w:szCs w:val="16"/>
              </w:rPr>
              <w:t xml:space="preserve">Дата регистрации: </w:t>
            </w:r>
            <w:r w:rsidRPr="000E69AB">
              <w:rPr>
                <w:bCs/>
                <w:sz w:val="16"/>
                <w:szCs w:val="16"/>
              </w:rPr>
              <w:t xml:space="preserve">14.10.2014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27.03.2023 г.</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755"/>
          <w:jc w:val="center"/>
        </w:trPr>
        <w:tc>
          <w:tcPr>
            <w:tcW w:w="1314" w:type="pct"/>
            <w:tcBorders>
              <w:top w:val="single" w:sz="4" w:space="0" w:color="auto"/>
              <w:left w:val="single" w:sz="4" w:space="0" w:color="auto"/>
              <w:bottom w:val="single" w:sz="4" w:space="0" w:color="auto"/>
              <w:right w:val="single" w:sz="4" w:space="0" w:color="auto"/>
            </w:tcBorders>
          </w:tcPr>
          <w:p w:rsidR="00DA6E15" w:rsidRDefault="00DA6E15" w:rsidP="00AF0210">
            <w:pPr>
              <w:rPr>
                <w:rFonts w:cs="Arial"/>
                <w:sz w:val="19"/>
                <w:szCs w:val="19"/>
              </w:rPr>
            </w:pPr>
            <w:r w:rsidRPr="007028DC">
              <w:rPr>
                <w:rFonts w:cs="Arial"/>
                <w:noProof/>
                <w:color w:val="0000FF"/>
                <w:sz w:val="19"/>
                <w:szCs w:val="19"/>
              </w:rPr>
              <w:drawing>
                <wp:inline distT="0" distB="0" distL="0" distR="0">
                  <wp:extent cx="1353820" cy="285115"/>
                  <wp:effectExtent l="0" t="0" r="0" b="635"/>
                  <wp:docPr id="225" name="Рисунок 225" descr="http://www.fips.ru/rutmimage/0/500000/520000/524000/524734-s.jpg">
                    <a:hlinkClick xmlns:a="http://schemas.openxmlformats.org/drawingml/2006/main" r:id="rId398" tgtFrame="&quot;_blank&quot;" tooltip="&quot;22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fips.ru/rutmimage/0/500000/520000/524000/524734-s.jpg">
                            <a:hlinkClick r:id="rId398" tgtFrame="&quot;_blank&quot;" tooltip="&quot;22 Kb&quot;"/>
                          </pic:cNvPr>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1353820" cy="28511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bCs/>
                <w:sz w:val="16"/>
                <w:szCs w:val="16"/>
              </w:rPr>
              <w:t xml:space="preserve">12.04.2013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
                <w:bCs/>
                <w:sz w:val="16"/>
                <w:szCs w:val="16"/>
              </w:rPr>
            </w:pPr>
            <w:r w:rsidRPr="000E69AB">
              <w:rPr>
                <w:rFonts w:cs="Arial"/>
                <w:b/>
                <w:bCs/>
                <w:sz w:val="16"/>
                <w:szCs w:val="16"/>
              </w:rPr>
              <w:t>29</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sz w:val="16"/>
                <w:szCs w:val="16"/>
              </w:rPr>
            </w:pPr>
            <w:r w:rsidRPr="000E69AB">
              <w:rPr>
                <w:rFonts w:cs="Arial"/>
                <w:bCs/>
                <w:sz w:val="16"/>
                <w:szCs w:val="16"/>
              </w:rPr>
              <w:t>524734</w:t>
            </w:r>
          </w:p>
          <w:p w:rsidR="00DA6E15" w:rsidRPr="000E69AB" w:rsidRDefault="00DA6E15" w:rsidP="00AF0210">
            <w:pPr>
              <w:jc w:val="center"/>
              <w:rPr>
                <w:rFonts w:cs="Arial"/>
                <w:bCs/>
                <w:sz w:val="16"/>
                <w:szCs w:val="16"/>
              </w:rPr>
            </w:pPr>
            <w:r w:rsidRPr="000E69AB">
              <w:rPr>
                <w:rFonts w:cs="Arial"/>
                <w:bCs/>
                <w:sz w:val="16"/>
                <w:szCs w:val="16"/>
              </w:rPr>
              <w:t xml:space="preserve">Дата регистрации: </w:t>
            </w:r>
            <w:r w:rsidRPr="000E69AB">
              <w:rPr>
                <w:bCs/>
                <w:sz w:val="16"/>
                <w:szCs w:val="16"/>
              </w:rPr>
              <w:t xml:space="preserve">14.10.2014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highlight w:val="cyan"/>
              </w:rPr>
            </w:pPr>
            <w:r w:rsidRPr="000E69AB">
              <w:rPr>
                <w:rFonts w:cs="Arial"/>
                <w:bCs/>
                <w:sz w:val="16"/>
                <w:szCs w:val="16"/>
              </w:rPr>
              <w:t xml:space="preserve">12.04.2023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800"/>
          <w:jc w:val="center"/>
        </w:trPr>
        <w:tc>
          <w:tcPr>
            <w:tcW w:w="1314" w:type="pct"/>
            <w:tcBorders>
              <w:top w:val="single" w:sz="4" w:space="0" w:color="auto"/>
              <w:left w:val="single" w:sz="4" w:space="0" w:color="auto"/>
              <w:bottom w:val="single" w:sz="4" w:space="0" w:color="auto"/>
              <w:right w:val="single" w:sz="4" w:space="0" w:color="auto"/>
            </w:tcBorders>
          </w:tcPr>
          <w:p w:rsidR="00DA6E15" w:rsidRDefault="00DA6E15" w:rsidP="00AF0210">
            <w:pPr>
              <w:rPr>
                <w:rFonts w:cs="Arial"/>
                <w:sz w:val="19"/>
                <w:szCs w:val="19"/>
              </w:rPr>
            </w:pPr>
            <w:r w:rsidRPr="007028DC">
              <w:rPr>
                <w:rFonts w:cs="Arial"/>
                <w:noProof/>
                <w:color w:val="0000FF"/>
                <w:sz w:val="19"/>
                <w:szCs w:val="19"/>
              </w:rPr>
              <w:drawing>
                <wp:inline distT="0" distB="0" distL="0" distR="0">
                  <wp:extent cx="1508125" cy="285115"/>
                  <wp:effectExtent l="0" t="0" r="0" b="635"/>
                  <wp:docPr id="224" name="Рисунок 224" descr="http://www.fips.ru/rutmimage/0/500000/520000/522000/522734-s.jpg">
                    <a:hlinkClick xmlns:a="http://schemas.openxmlformats.org/drawingml/2006/main" r:id="rId400" tgtFrame="&quot;_blank&quot;" tooltip="&quot;29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fips.ru/rutmimage/0/500000/520000/522000/522734-s.jpg">
                            <a:hlinkClick r:id="rId400" tgtFrame="&quot;_blank&quot;" tooltip="&quot;29 Kb&quot;"/>
                          </pic:cNvPr>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1508125" cy="28511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bCs/>
                <w:sz w:val="16"/>
                <w:szCs w:val="16"/>
              </w:rPr>
              <w:t xml:space="preserve">19.03.2013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
                <w:bCs/>
                <w:sz w:val="16"/>
                <w:szCs w:val="16"/>
              </w:rPr>
            </w:pPr>
            <w:r w:rsidRPr="000E69AB">
              <w:rPr>
                <w:rFonts w:cs="Arial"/>
                <w:b/>
                <w:bCs/>
                <w:sz w:val="16"/>
                <w:szCs w:val="16"/>
              </w:rPr>
              <w:t>30</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sz w:val="16"/>
                <w:szCs w:val="16"/>
              </w:rPr>
            </w:pPr>
            <w:r w:rsidRPr="000E69AB">
              <w:rPr>
                <w:rFonts w:cs="Arial"/>
                <w:bCs/>
                <w:sz w:val="16"/>
                <w:szCs w:val="16"/>
              </w:rPr>
              <w:t>522734</w:t>
            </w:r>
          </w:p>
          <w:p w:rsidR="00DA6E15" w:rsidRPr="000E69AB" w:rsidRDefault="00DA6E15" w:rsidP="00AF0210">
            <w:pPr>
              <w:jc w:val="center"/>
              <w:rPr>
                <w:rFonts w:cs="Arial"/>
                <w:bCs/>
                <w:sz w:val="16"/>
                <w:szCs w:val="16"/>
              </w:rPr>
            </w:pPr>
            <w:r w:rsidRPr="000E69AB">
              <w:rPr>
                <w:rFonts w:cs="Arial"/>
                <w:bCs/>
                <w:sz w:val="16"/>
                <w:szCs w:val="16"/>
              </w:rPr>
              <w:t xml:space="preserve">Дата регистрации: </w:t>
            </w:r>
            <w:r w:rsidRPr="000E69AB">
              <w:rPr>
                <w:bCs/>
                <w:sz w:val="16"/>
                <w:szCs w:val="16"/>
              </w:rPr>
              <w:t xml:space="preserve">19.09.2014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highlight w:val="cyan"/>
              </w:rPr>
            </w:pPr>
            <w:r w:rsidRPr="000E69AB">
              <w:rPr>
                <w:rFonts w:cs="Arial"/>
                <w:bCs/>
                <w:sz w:val="16"/>
                <w:szCs w:val="16"/>
              </w:rPr>
              <w:t xml:space="preserve">19.03.2023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sz w:val="16"/>
                <w:szCs w:val="16"/>
              </w:rPr>
            </w:pPr>
            <w:r w:rsidRPr="000E69AB">
              <w:rPr>
                <w:sz w:val="16"/>
                <w:szCs w:val="16"/>
              </w:rPr>
              <w:t>ЗАО «Торговый  дом «ПЕРЕКРЕСТОК»</w:t>
            </w:r>
          </w:p>
        </w:tc>
      </w:tr>
      <w:tr w:rsidR="00951738" w:rsidRPr="00D41ACC" w:rsidTr="00CC7B5C">
        <w:tblPrEx>
          <w:tblLook w:val="0000" w:firstRow="0" w:lastRow="0" w:firstColumn="0" w:lastColumn="0" w:noHBand="0" w:noVBand="0"/>
        </w:tblPrEx>
        <w:trPr>
          <w:trHeight w:val="663"/>
          <w:jc w:val="center"/>
        </w:trPr>
        <w:tc>
          <w:tcPr>
            <w:tcW w:w="1314" w:type="pct"/>
            <w:tcBorders>
              <w:top w:val="single" w:sz="4" w:space="0" w:color="auto"/>
              <w:left w:val="single" w:sz="4" w:space="0" w:color="auto"/>
              <w:bottom w:val="single" w:sz="4" w:space="0" w:color="auto"/>
              <w:right w:val="single" w:sz="4" w:space="0" w:color="auto"/>
            </w:tcBorders>
          </w:tcPr>
          <w:p w:rsidR="00DA6E15" w:rsidRDefault="00DA6E15" w:rsidP="00AF0210">
            <w:pPr>
              <w:rPr>
                <w:rFonts w:cs="Arial"/>
                <w:color w:val="0000FF"/>
                <w:sz w:val="19"/>
                <w:szCs w:val="19"/>
              </w:rPr>
            </w:pPr>
            <w:r w:rsidRPr="007028DC">
              <w:rPr>
                <w:rFonts w:cs="Arial"/>
                <w:noProof/>
                <w:color w:val="0000FF"/>
                <w:sz w:val="19"/>
                <w:szCs w:val="19"/>
              </w:rPr>
              <w:drawing>
                <wp:inline distT="0" distB="0" distL="0" distR="0">
                  <wp:extent cx="1472565" cy="664845"/>
                  <wp:effectExtent l="0" t="0" r="0" b="1905"/>
                  <wp:docPr id="223" name="Рисунок 223" descr="http://www.fips.ru/rutmimage/0/500000/520000/521000/521716-s.jpg">
                    <a:hlinkClick xmlns:a="http://schemas.openxmlformats.org/drawingml/2006/main" r:id="rId402" tgtFrame="&quot;_blank&quot;" tooltip="&quot;33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fips.ru/rutmimage/0/500000/520000/521000/521716-s.jpg">
                            <a:hlinkClick r:id="rId402" tgtFrame="&quot;_blank&quot;" tooltip="&quot;33 Kb&quot;"/>
                          </pic:cNvPr>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1472565" cy="66484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bCs/>
                <w:sz w:val="16"/>
                <w:szCs w:val="16"/>
              </w:rPr>
              <w:t xml:space="preserve">29.03.2013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
                <w:bCs/>
                <w:sz w:val="16"/>
                <w:szCs w:val="16"/>
              </w:rPr>
            </w:pPr>
            <w:r w:rsidRPr="000E69AB">
              <w:rPr>
                <w:rFonts w:cs="Arial"/>
                <w:b/>
                <w:bCs/>
                <w:sz w:val="16"/>
                <w:szCs w:val="16"/>
              </w:rPr>
              <w:t>32</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sz w:val="16"/>
                <w:szCs w:val="16"/>
              </w:rPr>
            </w:pPr>
            <w:r w:rsidRPr="000E69AB">
              <w:rPr>
                <w:rFonts w:cs="Arial"/>
                <w:bCs/>
                <w:sz w:val="16"/>
                <w:szCs w:val="16"/>
              </w:rPr>
              <w:t>521716</w:t>
            </w:r>
          </w:p>
          <w:p w:rsidR="00DA6E15" w:rsidRPr="000E69AB" w:rsidRDefault="00DA6E15" w:rsidP="00AF0210">
            <w:pPr>
              <w:jc w:val="center"/>
              <w:rPr>
                <w:rFonts w:cs="Arial"/>
                <w:bCs/>
                <w:sz w:val="16"/>
                <w:szCs w:val="16"/>
              </w:rPr>
            </w:pPr>
            <w:r w:rsidRPr="000E69AB">
              <w:rPr>
                <w:rFonts w:cs="Arial"/>
                <w:bCs/>
                <w:sz w:val="16"/>
                <w:szCs w:val="16"/>
              </w:rPr>
              <w:t xml:space="preserve">Дата регистрации: </w:t>
            </w:r>
          </w:p>
          <w:p w:rsidR="00DA6E15" w:rsidRPr="000E69AB" w:rsidRDefault="00DA6E15" w:rsidP="00AF0210">
            <w:pPr>
              <w:jc w:val="center"/>
              <w:rPr>
                <w:rFonts w:cs="Arial"/>
                <w:bCs/>
                <w:sz w:val="16"/>
                <w:szCs w:val="16"/>
              </w:rPr>
            </w:pPr>
            <w:r w:rsidRPr="000E69AB">
              <w:rPr>
                <w:bCs/>
                <w:sz w:val="16"/>
                <w:szCs w:val="16"/>
              </w:rPr>
              <w:t xml:space="preserve">03.09.2014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 xml:space="preserve">29.03.2023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001"/>
          <w:jc w:val="center"/>
        </w:trPr>
        <w:tc>
          <w:tcPr>
            <w:tcW w:w="1314" w:type="pct"/>
            <w:tcBorders>
              <w:top w:val="single" w:sz="4" w:space="0" w:color="auto"/>
              <w:left w:val="single" w:sz="4" w:space="0" w:color="auto"/>
              <w:bottom w:val="single" w:sz="4" w:space="0" w:color="auto"/>
              <w:right w:val="single" w:sz="4" w:space="0" w:color="auto"/>
            </w:tcBorders>
          </w:tcPr>
          <w:p w:rsidR="00DA6E15" w:rsidRDefault="00DA6E15" w:rsidP="00AF0210">
            <w:pPr>
              <w:rPr>
                <w:rFonts w:cs="Arial"/>
                <w:color w:val="0000FF"/>
                <w:sz w:val="19"/>
                <w:szCs w:val="19"/>
              </w:rPr>
            </w:pPr>
            <w:r w:rsidRPr="007028DC">
              <w:rPr>
                <w:rFonts w:cs="Arial"/>
                <w:noProof/>
                <w:color w:val="0000FF"/>
                <w:sz w:val="19"/>
                <w:szCs w:val="19"/>
              </w:rPr>
              <w:drawing>
                <wp:inline distT="0" distB="0" distL="0" distR="0">
                  <wp:extent cx="1270635" cy="688975"/>
                  <wp:effectExtent l="0" t="0" r="5715" b="0"/>
                  <wp:docPr id="222" name="Рисунок 222" descr="http://www.fips.ru/rutmimage/0/500000/530000/530000/530036-s.jpg">
                    <a:hlinkClick xmlns:a="http://schemas.openxmlformats.org/drawingml/2006/main" r:id="rId404" tgtFrame="&quot;_blank&quot;" tooltip="&quot;101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fips.ru/rutmimage/0/500000/530000/530000/530036-s.jpg">
                            <a:hlinkClick r:id="rId404" tgtFrame="&quot;_blank&quot;" tooltip="&quot;101 Kb&quot;"/>
                          </pic:cNvPr>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1270635" cy="68897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bCs/>
                <w:sz w:val="16"/>
                <w:szCs w:val="16"/>
              </w:rPr>
              <w:t xml:space="preserve">12.11.2012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
                <w:bCs/>
                <w:sz w:val="16"/>
                <w:szCs w:val="16"/>
              </w:rPr>
            </w:pPr>
            <w:r w:rsidRPr="000E69AB">
              <w:rPr>
                <w:rFonts w:cs="Arial"/>
                <w:b/>
                <w:bCs/>
                <w:sz w:val="16"/>
                <w:szCs w:val="16"/>
              </w:rPr>
              <w:t xml:space="preserve">04, 06, 08, 09, 12, 21, </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sz w:val="16"/>
                <w:szCs w:val="16"/>
              </w:rPr>
            </w:pPr>
            <w:r w:rsidRPr="000E69AB">
              <w:rPr>
                <w:rFonts w:cs="Arial"/>
                <w:bCs/>
                <w:sz w:val="16"/>
                <w:szCs w:val="16"/>
              </w:rPr>
              <w:t>530036</w:t>
            </w:r>
          </w:p>
          <w:p w:rsidR="00DA6E15" w:rsidRPr="000E69AB" w:rsidRDefault="00DA6E15" w:rsidP="00AF0210">
            <w:pPr>
              <w:jc w:val="center"/>
              <w:rPr>
                <w:rFonts w:cs="Arial"/>
                <w:bCs/>
                <w:sz w:val="16"/>
                <w:szCs w:val="16"/>
              </w:rPr>
            </w:pPr>
            <w:r w:rsidRPr="000E69AB">
              <w:rPr>
                <w:rFonts w:cs="Arial"/>
                <w:bCs/>
                <w:sz w:val="16"/>
                <w:szCs w:val="16"/>
              </w:rPr>
              <w:t xml:space="preserve">Дата регистрации: </w:t>
            </w:r>
          </w:p>
          <w:p w:rsidR="00DA6E15" w:rsidRPr="000E69AB" w:rsidRDefault="00DA6E15" w:rsidP="00AF0210">
            <w:pPr>
              <w:jc w:val="center"/>
              <w:rPr>
                <w:rFonts w:cs="Arial"/>
                <w:bCs/>
                <w:sz w:val="16"/>
                <w:szCs w:val="16"/>
              </w:rPr>
            </w:pPr>
            <w:r w:rsidRPr="000E69AB">
              <w:rPr>
                <w:sz w:val="16"/>
                <w:szCs w:val="16"/>
              </w:rPr>
              <w:t> </w:t>
            </w:r>
            <w:r w:rsidRPr="000E69AB">
              <w:rPr>
                <w:bCs/>
                <w:sz w:val="16"/>
                <w:szCs w:val="16"/>
              </w:rPr>
              <w:t xml:space="preserve">17.12.2014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 xml:space="preserve">12.11.2022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836"/>
          <w:jc w:val="center"/>
        </w:trPr>
        <w:tc>
          <w:tcPr>
            <w:tcW w:w="1314" w:type="pct"/>
            <w:tcBorders>
              <w:top w:val="single" w:sz="4" w:space="0" w:color="auto"/>
              <w:left w:val="single" w:sz="4" w:space="0" w:color="auto"/>
              <w:bottom w:val="single" w:sz="4" w:space="0" w:color="auto"/>
              <w:right w:val="single" w:sz="4" w:space="0" w:color="auto"/>
            </w:tcBorders>
          </w:tcPr>
          <w:p w:rsidR="00DA6E15" w:rsidRDefault="00DA6E15" w:rsidP="00AF0210">
            <w:pPr>
              <w:rPr>
                <w:rFonts w:cs="Arial"/>
                <w:sz w:val="19"/>
                <w:szCs w:val="19"/>
              </w:rPr>
            </w:pPr>
            <w:r w:rsidRPr="007028DC">
              <w:rPr>
                <w:rFonts w:cs="Arial"/>
                <w:noProof/>
                <w:color w:val="0000FF"/>
                <w:sz w:val="19"/>
                <w:szCs w:val="19"/>
              </w:rPr>
              <w:lastRenderedPageBreak/>
              <w:drawing>
                <wp:inline distT="0" distB="0" distL="0" distR="0">
                  <wp:extent cx="1650365" cy="748030"/>
                  <wp:effectExtent l="0" t="0" r="6985" b="0"/>
                  <wp:docPr id="221" name="Рисунок 221" descr="http://www.fips.ru/rutmimage/0/500000/530000/530000/530424-s.jpg">
                    <a:hlinkClick xmlns:a="http://schemas.openxmlformats.org/drawingml/2006/main" r:id="rId406" tgtFrame="&quot;_blank&quot;" tooltip="&quot;9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fips.ru/rutmimage/0/500000/530000/530000/530424-s.jpg">
                            <a:hlinkClick r:id="rId406" tgtFrame="&quot;_blank&quot;" tooltip="&quot;9 Kb&quot;"/>
                          </pic:cNvPr>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1650365" cy="74803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bCs/>
                <w:sz w:val="16"/>
                <w:szCs w:val="16"/>
              </w:rPr>
              <w:t xml:space="preserve">06.11.2012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
                <w:bCs/>
                <w:sz w:val="16"/>
                <w:szCs w:val="16"/>
              </w:rPr>
            </w:pPr>
            <w:r w:rsidRPr="000E69AB">
              <w:rPr>
                <w:rFonts w:cs="Arial"/>
                <w:b/>
                <w:bCs/>
                <w:sz w:val="16"/>
                <w:szCs w:val="16"/>
              </w:rPr>
              <w:t>03, 05, 08</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sz w:val="16"/>
                <w:szCs w:val="16"/>
              </w:rPr>
            </w:pPr>
            <w:r w:rsidRPr="000E69AB">
              <w:rPr>
                <w:rFonts w:cs="Arial"/>
                <w:bCs/>
                <w:sz w:val="16"/>
                <w:szCs w:val="16"/>
              </w:rPr>
              <w:t>530424</w:t>
            </w:r>
          </w:p>
          <w:p w:rsidR="00DA6E15" w:rsidRPr="000E69AB" w:rsidRDefault="00DA6E15" w:rsidP="00AF0210">
            <w:pPr>
              <w:jc w:val="center"/>
              <w:rPr>
                <w:rFonts w:cs="Arial"/>
                <w:bCs/>
                <w:sz w:val="16"/>
                <w:szCs w:val="16"/>
              </w:rPr>
            </w:pPr>
            <w:r w:rsidRPr="000E69AB">
              <w:rPr>
                <w:rFonts w:cs="Arial"/>
                <w:bCs/>
                <w:sz w:val="16"/>
                <w:szCs w:val="16"/>
              </w:rPr>
              <w:t xml:space="preserve">Дата регистрации: </w:t>
            </w:r>
            <w:r w:rsidRPr="000E69AB">
              <w:rPr>
                <w:bCs/>
                <w:sz w:val="16"/>
                <w:szCs w:val="16"/>
              </w:rPr>
              <w:t xml:space="preserve">19.12.2014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 xml:space="preserve">06.11.2022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420"/>
          <w:jc w:val="center"/>
        </w:trPr>
        <w:tc>
          <w:tcPr>
            <w:tcW w:w="1314" w:type="pct"/>
            <w:tcBorders>
              <w:top w:val="single" w:sz="4" w:space="0" w:color="auto"/>
              <w:left w:val="single" w:sz="4" w:space="0" w:color="auto"/>
              <w:bottom w:val="single" w:sz="4" w:space="0" w:color="auto"/>
              <w:right w:val="single" w:sz="4" w:space="0" w:color="auto"/>
            </w:tcBorders>
          </w:tcPr>
          <w:p w:rsidR="00DA6E15" w:rsidRPr="004643BC" w:rsidRDefault="00DA6E15" w:rsidP="00AF0210">
            <w:pPr>
              <w:rPr>
                <w:rFonts w:cs="Arial"/>
                <w:sz w:val="19"/>
                <w:szCs w:val="19"/>
              </w:rPr>
            </w:pPr>
            <w:r w:rsidRPr="007028DC">
              <w:rPr>
                <w:rFonts w:cs="Arial"/>
                <w:noProof/>
                <w:color w:val="0000FF"/>
                <w:sz w:val="19"/>
                <w:szCs w:val="19"/>
              </w:rPr>
              <w:drawing>
                <wp:inline distT="0" distB="0" distL="0" distR="0">
                  <wp:extent cx="1365885" cy="1151890"/>
                  <wp:effectExtent l="0" t="0" r="5715" b="0"/>
                  <wp:docPr id="220" name="Рисунок 220" descr="http://www.fips.ru/rutmimage/0/500000/520000/525000/525758-s.jpg">
                    <a:hlinkClick xmlns:a="http://schemas.openxmlformats.org/drawingml/2006/main" r:id="rId408" tgtFrame="&quot;_blank&quot;" tooltip="&quot;151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fips.ru/rutmimage/0/500000/520000/525000/525758-s.jpg">
                            <a:hlinkClick r:id="rId408" tgtFrame="&quot;_blank&quot;" tooltip="&quot;151 Kb&quot;"/>
                          </pic:cNvPr>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1365885" cy="115189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bCs/>
                <w:sz w:val="16"/>
                <w:szCs w:val="16"/>
              </w:rPr>
              <w:t xml:space="preserve">09.10.2012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
                <w:bCs/>
                <w:sz w:val="16"/>
                <w:szCs w:val="16"/>
              </w:rPr>
            </w:pPr>
            <w:r w:rsidRPr="000E69AB">
              <w:rPr>
                <w:rFonts w:cs="Arial"/>
                <w:b/>
                <w:bCs/>
                <w:sz w:val="16"/>
                <w:szCs w:val="16"/>
              </w:rPr>
              <w:t>29</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sz w:val="16"/>
                <w:szCs w:val="16"/>
              </w:rPr>
            </w:pPr>
            <w:r w:rsidRPr="000E69AB">
              <w:rPr>
                <w:rFonts w:cs="Arial"/>
                <w:bCs/>
                <w:sz w:val="16"/>
                <w:szCs w:val="16"/>
              </w:rPr>
              <w:t>525758</w:t>
            </w:r>
          </w:p>
          <w:p w:rsidR="00DA6E15" w:rsidRPr="000E69AB" w:rsidRDefault="00DA6E15" w:rsidP="00AF0210">
            <w:pPr>
              <w:jc w:val="center"/>
              <w:rPr>
                <w:rFonts w:cs="Arial"/>
                <w:bCs/>
                <w:sz w:val="16"/>
                <w:szCs w:val="16"/>
              </w:rPr>
            </w:pPr>
            <w:r w:rsidRPr="000E69AB">
              <w:rPr>
                <w:rFonts w:cs="Arial"/>
                <w:bCs/>
                <w:sz w:val="16"/>
                <w:szCs w:val="16"/>
              </w:rPr>
              <w:t xml:space="preserve">Дата регистрации: </w:t>
            </w:r>
            <w:r w:rsidRPr="000E69AB">
              <w:rPr>
                <w:bCs/>
                <w:sz w:val="16"/>
                <w:szCs w:val="16"/>
              </w:rPr>
              <w:t xml:space="preserve">29.10.2014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highlight w:val="cyan"/>
              </w:rPr>
            </w:pPr>
            <w:r w:rsidRPr="000E69AB">
              <w:rPr>
                <w:rFonts w:cs="Arial"/>
                <w:bCs/>
                <w:sz w:val="16"/>
                <w:szCs w:val="16"/>
              </w:rPr>
              <w:t xml:space="preserve">09.10.2022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645"/>
          <w:jc w:val="center"/>
        </w:trPr>
        <w:tc>
          <w:tcPr>
            <w:tcW w:w="1314" w:type="pct"/>
            <w:tcBorders>
              <w:top w:val="single" w:sz="4" w:space="0" w:color="auto"/>
              <w:left w:val="single" w:sz="4" w:space="0" w:color="auto"/>
              <w:bottom w:val="single" w:sz="4" w:space="0" w:color="auto"/>
              <w:right w:val="single" w:sz="4" w:space="0" w:color="auto"/>
            </w:tcBorders>
          </w:tcPr>
          <w:p w:rsidR="00DA6E15" w:rsidRDefault="00DA6E15" w:rsidP="00AF0210">
            <w:pPr>
              <w:rPr>
                <w:rFonts w:cs="Arial"/>
                <w:sz w:val="19"/>
                <w:szCs w:val="19"/>
              </w:rPr>
            </w:pPr>
            <w:r w:rsidRPr="007028DC">
              <w:rPr>
                <w:rFonts w:cs="Arial"/>
                <w:noProof/>
                <w:color w:val="0000FF"/>
                <w:sz w:val="19"/>
                <w:szCs w:val="19"/>
              </w:rPr>
              <w:drawing>
                <wp:inline distT="0" distB="0" distL="0" distR="0">
                  <wp:extent cx="1484630" cy="1258570"/>
                  <wp:effectExtent l="0" t="0" r="1270" b="0"/>
                  <wp:docPr id="219" name="Рисунок 219" descr="http://www.fips.ru/rutmimage/0/500000/520000/525000/525757-s.jpg">
                    <a:hlinkClick xmlns:a="http://schemas.openxmlformats.org/drawingml/2006/main" r:id="rId410" tgtFrame="&quot;_blank&quot;" tooltip="&quot;148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fips.ru/rutmimage/0/500000/520000/525000/525757-s.jpg">
                            <a:hlinkClick r:id="rId410" tgtFrame="&quot;_blank&quot;" tooltip="&quot;148 Kb&quot;"/>
                          </pic:cNvPr>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1484630" cy="125857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bCs/>
                <w:sz w:val="16"/>
                <w:szCs w:val="16"/>
              </w:rPr>
              <w:t xml:space="preserve">03.10.2012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
                <w:bCs/>
                <w:sz w:val="16"/>
                <w:szCs w:val="16"/>
              </w:rPr>
            </w:pPr>
            <w:r w:rsidRPr="000E69AB">
              <w:rPr>
                <w:rFonts w:cs="Arial"/>
                <w:b/>
                <w:bCs/>
                <w:sz w:val="16"/>
                <w:szCs w:val="16"/>
              </w:rPr>
              <w:t>21</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sz w:val="16"/>
                <w:szCs w:val="16"/>
              </w:rPr>
            </w:pPr>
            <w:r w:rsidRPr="000E69AB">
              <w:rPr>
                <w:rFonts w:cs="Arial"/>
                <w:bCs/>
                <w:sz w:val="16"/>
                <w:szCs w:val="16"/>
              </w:rPr>
              <w:t>525757</w:t>
            </w:r>
          </w:p>
          <w:p w:rsidR="00DA6E15" w:rsidRPr="000E69AB" w:rsidRDefault="00DA6E15" w:rsidP="00AF0210">
            <w:pPr>
              <w:jc w:val="center"/>
              <w:rPr>
                <w:rFonts w:cs="Arial"/>
                <w:bCs/>
                <w:sz w:val="16"/>
                <w:szCs w:val="16"/>
              </w:rPr>
            </w:pPr>
            <w:r w:rsidRPr="000E69AB">
              <w:rPr>
                <w:rFonts w:cs="Arial"/>
                <w:bCs/>
                <w:sz w:val="16"/>
                <w:szCs w:val="16"/>
              </w:rPr>
              <w:t xml:space="preserve">Дата регистрации: </w:t>
            </w:r>
            <w:r w:rsidRPr="000E69AB">
              <w:rPr>
                <w:bCs/>
                <w:sz w:val="16"/>
                <w:szCs w:val="16"/>
              </w:rPr>
              <w:t xml:space="preserve">29.10.2014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highlight w:val="cyan"/>
              </w:rPr>
            </w:pPr>
            <w:r w:rsidRPr="000E69AB">
              <w:rPr>
                <w:rFonts w:cs="Arial"/>
                <w:bCs/>
                <w:sz w:val="16"/>
                <w:szCs w:val="16"/>
              </w:rPr>
              <w:t xml:space="preserve">03.10.2022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1467"/>
          <w:jc w:val="center"/>
        </w:trPr>
        <w:tc>
          <w:tcPr>
            <w:tcW w:w="1314" w:type="pct"/>
            <w:tcBorders>
              <w:top w:val="single" w:sz="4" w:space="0" w:color="auto"/>
              <w:left w:val="single" w:sz="4" w:space="0" w:color="auto"/>
              <w:bottom w:val="single" w:sz="4" w:space="0" w:color="auto"/>
              <w:right w:val="single" w:sz="4" w:space="0" w:color="auto"/>
            </w:tcBorders>
          </w:tcPr>
          <w:p w:rsidR="00DA6E15" w:rsidRDefault="00DA6E15" w:rsidP="00AF0210">
            <w:pPr>
              <w:rPr>
                <w:rFonts w:cs="Arial"/>
                <w:sz w:val="19"/>
                <w:szCs w:val="19"/>
              </w:rPr>
            </w:pPr>
            <w:r w:rsidRPr="007028DC">
              <w:rPr>
                <w:rFonts w:cs="Arial"/>
                <w:noProof/>
                <w:color w:val="0000FF"/>
                <w:sz w:val="19"/>
                <w:szCs w:val="19"/>
              </w:rPr>
              <w:drawing>
                <wp:inline distT="0" distB="0" distL="0" distR="0">
                  <wp:extent cx="1211580" cy="1223010"/>
                  <wp:effectExtent l="0" t="0" r="7620" b="0"/>
                  <wp:docPr id="218" name="Рисунок 218" descr="http://www.fips.ru/rutmimage/0/500000/520000/525000/525756-s.jpg">
                    <a:hlinkClick xmlns:a="http://schemas.openxmlformats.org/drawingml/2006/main" r:id="rId412" tgtFrame="&quot;_blank&quot;" tooltip="&quot;100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fips.ru/rutmimage/0/500000/520000/525000/525756-s.jpg">
                            <a:hlinkClick r:id="rId412" tgtFrame="&quot;_blank&quot;" tooltip="&quot;100 Kb&quot;"/>
                          </pic:cNvPr>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1211580" cy="122301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bCs/>
                <w:sz w:val="16"/>
                <w:szCs w:val="16"/>
              </w:rPr>
              <w:t xml:space="preserve">03.10.2012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
                <w:bCs/>
                <w:sz w:val="16"/>
                <w:szCs w:val="16"/>
              </w:rPr>
            </w:pPr>
            <w:r w:rsidRPr="000E69AB">
              <w:rPr>
                <w:rFonts w:cs="Arial"/>
                <w:b/>
                <w:bCs/>
                <w:sz w:val="16"/>
                <w:szCs w:val="16"/>
              </w:rPr>
              <w:t>28</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sz w:val="16"/>
                <w:szCs w:val="16"/>
              </w:rPr>
            </w:pPr>
            <w:r w:rsidRPr="000E69AB">
              <w:rPr>
                <w:rFonts w:cs="Arial"/>
                <w:bCs/>
                <w:sz w:val="16"/>
                <w:szCs w:val="16"/>
              </w:rPr>
              <w:t>525756</w:t>
            </w:r>
          </w:p>
          <w:p w:rsidR="00DA6E15" w:rsidRPr="000E69AB" w:rsidRDefault="00DA6E15" w:rsidP="00AF0210">
            <w:pPr>
              <w:jc w:val="center"/>
              <w:rPr>
                <w:rFonts w:cs="Arial"/>
                <w:bCs/>
                <w:sz w:val="16"/>
                <w:szCs w:val="16"/>
              </w:rPr>
            </w:pPr>
            <w:r w:rsidRPr="000E69AB">
              <w:rPr>
                <w:rFonts w:cs="Arial"/>
                <w:bCs/>
                <w:sz w:val="16"/>
                <w:szCs w:val="16"/>
              </w:rPr>
              <w:t xml:space="preserve">Дата регистрации: </w:t>
            </w:r>
            <w:r w:rsidRPr="000E69AB">
              <w:rPr>
                <w:bCs/>
                <w:sz w:val="16"/>
                <w:szCs w:val="16"/>
              </w:rPr>
              <w:t xml:space="preserve">29.10.2014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highlight w:val="cyan"/>
              </w:rPr>
            </w:pPr>
            <w:r w:rsidRPr="000E69AB">
              <w:rPr>
                <w:rFonts w:cs="Arial"/>
                <w:bCs/>
                <w:sz w:val="16"/>
                <w:szCs w:val="16"/>
              </w:rPr>
              <w:t xml:space="preserve">03.10.2022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b/>
                <w:sz w:val="16"/>
                <w:szCs w:val="16"/>
              </w:rPr>
            </w:pPr>
            <w:r w:rsidRPr="000E69AB">
              <w:rPr>
                <w:sz w:val="16"/>
                <w:szCs w:val="16"/>
              </w:rPr>
              <w:t>ЗАО «Торговый  дом «ПЕРЕКРЕСТОК»</w:t>
            </w:r>
          </w:p>
        </w:tc>
      </w:tr>
      <w:tr w:rsidR="00951738" w:rsidRPr="00D41ACC" w:rsidTr="003A293D">
        <w:tblPrEx>
          <w:tblLook w:val="0000" w:firstRow="0" w:lastRow="0" w:firstColumn="0" w:lastColumn="0" w:noHBand="0" w:noVBand="0"/>
        </w:tblPrEx>
        <w:trPr>
          <w:trHeight w:val="1212"/>
          <w:jc w:val="center"/>
        </w:trPr>
        <w:tc>
          <w:tcPr>
            <w:tcW w:w="1314" w:type="pct"/>
            <w:tcBorders>
              <w:top w:val="single" w:sz="4" w:space="0" w:color="auto"/>
              <w:left w:val="single" w:sz="4" w:space="0" w:color="auto"/>
              <w:bottom w:val="single" w:sz="4" w:space="0" w:color="auto"/>
              <w:right w:val="single" w:sz="4" w:space="0" w:color="auto"/>
            </w:tcBorders>
          </w:tcPr>
          <w:p w:rsidR="00DA6E15" w:rsidRDefault="00DA6E15" w:rsidP="00AF0210">
            <w:pPr>
              <w:rPr>
                <w:rFonts w:cs="Arial"/>
                <w:sz w:val="19"/>
                <w:szCs w:val="19"/>
              </w:rPr>
            </w:pPr>
            <w:r w:rsidRPr="007028DC">
              <w:rPr>
                <w:rFonts w:cs="Arial"/>
                <w:noProof/>
                <w:color w:val="0000FF"/>
                <w:sz w:val="19"/>
                <w:szCs w:val="19"/>
              </w:rPr>
              <w:drawing>
                <wp:inline distT="0" distB="0" distL="0" distR="0" wp14:anchorId="76F0BB11" wp14:editId="0C4577EF">
                  <wp:extent cx="1508125" cy="937895"/>
                  <wp:effectExtent l="0" t="0" r="0" b="0"/>
                  <wp:docPr id="217" name="Рисунок 217" descr="http://www.fips.ru/rutmimage/0/500000/520000/527000/527568-s.jpg">
                    <a:hlinkClick xmlns:a="http://schemas.openxmlformats.org/drawingml/2006/main" r:id="rId414" tgtFrame="&quot;_blank&quot;" tooltip="&quot;7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fips.ru/rutmimage/0/500000/520000/527000/527568-s.jpg">
                            <a:hlinkClick r:id="rId414" tgtFrame="&quot;_blank&quot;" tooltip="&quot;7 Kb&quot;"/>
                          </pic:cNvPr>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1508125" cy="93789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bCs/>
                <w:sz w:val="16"/>
                <w:szCs w:val="16"/>
              </w:rPr>
              <w:t xml:space="preserve">06.11.2012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
                <w:bCs/>
                <w:sz w:val="16"/>
                <w:szCs w:val="16"/>
              </w:rPr>
            </w:pPr>
            <w:r w:rsidRPr="000E69AB">
              <w:rPr>
                <w:rFonts w:cs="Arial"/>
                <w:b/>
                <w:bCs/>
                <w:sz w:val="16"/>
                <w:szCs w:val="16"/>
              </w:rPr>
              <w:t>08</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sz w:val="16"/>
                <w:szCs w:val="16"/>
              </w:rPr>
            </w:pPr>
            <w:r w:rsidRPr="000E69AB">
              <w:rPr>
                <w:rFonts w:cs="Arial"/>
                <w:bCs/>
                <w:sz w:val="16"/>
                <w:szCs w:val="16"/>
              </w:rPr>
              <w:t>527568</w:t>
            </w:r>
          </w:p>
          <w:p w:rsidR="00DA6E15" w:rsidRPr="000E69AB" w:rsidRDefault="00DA6E15" w:rsidP="00AF0210">
            <w:pPr>
              <w:jc w:val="center"/>
              <w:rPr>
                <w:rFonts w:cs="Arial"/>
                <w:bCs/>
                <w:sz w:val="16"/>
                <w:szCs w:val="16"/>
              </w:rPr>
            </w:pPr>
            <w:r w:rsidRPr="000E69AB">
              <w:rPr>
                <w:rFonts w:cs="Arial"/>
                <w:bCs/>
                <w:sz w:val="16"/>
                <w:szCs w:val="16"/>
              </w:rPr>
              <w:t xml:space="preserve">Дата регистрации: </w:t>
            </w:r>
            <w:r w:rsidRPr="000E69AB">
              <w:rPr>
                <w:bCs/>
                <w:sz w:val="16"/>
                <w:szCs w:val="16"/>
              </w:rPr>
              <w:t xml:space="preserve">25.11.2014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 xml:space="preserve">06.11.2022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908"/>
          <w:jc w:val="center"/>
        </w:trPr>
        <w:tc>
          <w:tcPr>
            <w:tcW w:w="1314" w:type="pct"/>
            <w:tcBorders>
              <w:top w:val="single" w:sz="4" w:space="0" w:color="auto"/>
              <w:left w:val="single" w:sz="4" w:space="0" w:color="auto"/>
              <w:bottom w:val="single" w:sz="4" w:space="0" w:color="auto"/>
              <w:right w:val="single" w:sz="4" w:space="0" w:color="auto"/>
            </w:tcBorders>
          </w:tcPr>
          <w:p w:rsidR="00DA6E15" w:rsidRDefault="00DA6E15" w:rsidP="00AF0210">
            <w:pPr>
              <w:rPr>
                <w:rFonts w:cs="Arial"/>
                <w:sz w:val="19"/>
                <w:szCs w:val="19"/>
              </w:rPr>
            </w:pPr>
            <w:r w:rsidRPr="007028DC">
              <w:rPr>
                <w:rFonts w:cs="Arial"/>
                <w:noProof/>
                <w:color w:val="0000FF"/>
                <w:sz w:val="19"/>
                <w:szCs w:val="19"/>
              </w:rPr>
              <w:drawing>
                <wp:inline distT="0" distB="0" distL="0" distR="0">
                  <wp:extent cx="1270635" cy="558165"/>
                  <wp:effectExtent l="0" t="0" r="5715" b="0"/>
                  <wp:docPr id="216" name="Рисунок 216" descr="http://www.fips.ru/rutmimage/0/500000/520000/527000/527821-s.jpg">
                    <a:hlinkClick xmlns:a="http://schemas.openxmlformats.org/drawingml/2006/main" r:id="rId416" tgtFrame="&quot;_blank&quot;" tooltip="&quot;39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fips.ru/rutmimage/0/500000/520000/527000/527821-s.jpg">
                            <a:hlinkClick r:id="rId416" tgtFrame="&quot;_blank&quot;" tooltip="&quot;39 Kb&quot;"/>
                          </pic:cNvPr>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1270635" cy="55816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bCs/>
                <w:sz w:val="16"/>
                <w:szCs w:val="16"/>
              </w:rPr>
              <w:t xml:space="preserve">02.10.2012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
                <w:bCs/>
                <w:sz w:val="16"/>
                <w:szCs w:val="16"/>
              </w:rPr>
            </w:pPr>
            <w:r w:rsidRPr="000E69AB">
              <w:rPr>
                <w:rFonts w:cs="Arial"/>
                <w:b/>
                <w:bCs/>
                <w:sz w:val="16"/>
                <w:szCs w:val="16"/>
              </w:rPr>
              <w:t>25</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sz w:val="16"/>
                <w:szCs w:val="16"/>
              </w:rPr>
            </w:pPr>
            <w:r w:rsidRPr="000E69AB">
              <w:rPr>
                <w:rFonts w:cs="Arial"/>
                <w:bCs/>
                <w:sz w:val="16"/>
                <w:szCs w:val="16"/>
              </w:rPr>
              <w:t>527821</w:t>
            </w:r>
          </w:p>
          <w:p w:rsidR="00DA6E15" w:rsidRPr="000E69AB" w:rsidRDefault="00DA6E15" w:rsidP="00AF0210">
            <w:pPr>
              <w:jc w:val="center"/>
              <w:rPr>
                <w:rFonts w:cs="Arial"/>
                <w:bCs/>
                <w:sz w:val="16"/>
                <w:szCs w:val="16"/>
              </w:rPr>
            </w:pPr>
            <w:r w:rsidRPr="000E69AB">
              <w:rPr>
                <w:rFonts w:cs="Arial"/>
                <w:bCs/>
                <w:sz w:val="16"/>
                <w:szCs w:val="16"/>
              </w:rPr>
              <w:t xml:space="preserve">Дата регистрации: </w:t>
            </w:r>
            <w:r w:rsidRPr="000E69AB">
              <w:rPr>
                <w:bCs/>
                <w:sz w:val="16"/>
                <w:szCs w:val="16"/>
              </w:rPr>
              <w:t xml:space="preserve">27.11.2014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 xml:space="preserve">02.10.2022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sz w:val="16"/>
                <w:szCs w:val="16"/>
              </w:rPr>
            </w:pPr>
            <w:r w:rsidRPr="000E69AB">
              <w:rPr>
                <w:sz w:val="16"/>
                <w:szCs w:val="16"/>
              </w:rPr>
              <w:t>ЗАО «Торговый  дом «ПЕРЕКРЕСТОК»</w:t>
            </w:r>
          </w:p>
        </w:tc>
      </w:tr>
      <w:tr w:rsidR="00951738" w:rsidRPr="00D41ACC" w:rsidTr="00CC7B5C">
        <w:tblPrEx>
          <w:tblLook w:val="0000" w:firstRow="0" w:lastRow="0" w:firstColumn="0" w:lastColumn="0" w:noHBand="0" w:noVBand="0"/>
        </w:tblPrEx>
        <w:trPr>
          <w:trHeight w:val="1657"/>
          <w:jc w:val="center"/>
        </w:trPr>
        <w:tc>
          <w:tcPr>
            <w:tcW w:w="1314" w:type="pct"/>
            <w:tcBorders>
              <w:top w:val="single" w:sz="4" w:space="0" w:color="auto"/>
              <w:left w:val="single" w:sz="4" w:space="0" w:color="auto"/>
              <w:bottom w:val="single" w:sz="4" w:space="0" w:color="auto"/>
              <w:right w:val="single" w:sz="4" w:space="0" w:color="auto"/>
            </w:tcBorders>
          </w:tcPr>
          <w:p w:rsidR="00DA6E15" w:rsidRDefault="00DA6E15" w:rsidP="00AF0210">
            <w:pPr>
              <w:rPr>
                <w:rFonts w:cs="Arial"/>
                <w:sz w:val="19"/>
                <w:szCs w:val="19"/>
              </w:rPr>
            </w:pPr>
            <w:r w:rsidRPr="007028DC">
              <w:rPr>
                <w:rFonts w:ascii="Arial" w:hAnsi="Arial" w:cs="Arial"/>
                <w:noProof/>
                <w:color w:val="0000FF"/>
                <w:sz w:val="19"/>
                <w:szCs w:val="19"/>
              </w:rPr>
              <w:drawing>
                <wp:inline distT="0" distB="0" distL="0" distR="0">
                  <wp:extent cx="1306195" cy="1294130"/>
                  <wp:effectExtent l="0" t="0" r="8255" b="1270"/>
                  <wp:docPr id="215" name="Рисунок 215" descr="http://www.fips.ru/rutmimage/0/500000/520000/527000/527822-s.jpg">
                    <a:hlinkClick xmlns:a="http://schemas.openxmlformats.org/drawingml/2006/main" r:id="rId418" tgtFrame="&quot;_blank&quot;" tooltip="&quot;170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fips.ru/rutmimage/0/500000/520000/527000/527822-s.jpg">
                            <a:hlinkClick r:id="rId418" tgtFrame="&quot;_blank&quot;" tooltip="&quot;170 Kb&quot;"/>
                          </pic:cNvPr>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1306195" cy="129413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bCs/>
                <w:sz w:val="16"/>
                <w:szCs w:val="16"/>
              </w:rPr>
              <w:t xml:space="preserve">08.10.2012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
                <w:bCs/>
                <w:sz w:val="16"/>
                <w:szCs w:val="16"/>
              </w:rPr>
            </w:pPr>
            <w:r w:rsidRPr="000E69AB">
              <w:rPr>
                <w:rFonts w:cs="Arial"/>
                <w:b/>
                <w:bCs/>
                <w:sz w:val="16"/>
                <w:szCs w:val="16"/>
              </w:rPr>
              <w:t>35, 40, 41, 42, 45</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jc w:val="center"/>
              <w:rPr>
                <w:rFonts w:cs="Arial"/>
                <w:bCs/>
                <w:sz w:val="16"/>
                <w:szCs w:val="16"/>
              </w:rPr>
            </w:pPr>
            <w:r w:rsidRPr="000E69AB">
              <w:rPr>
                <w:rFonts w:cs="Arial"/>
                <w:bCs/>
                <w:sz w:val="16"/>
                <w:szCs w:val="16"/>
              </w:rPr>
              <w:t>527822</w:t>
            </w:r>
          </w:p>
          <w:p w:rsidR="00DA6E15" w:rsidRPr="000E69AB" w:rsidRDefault="00DA6E15" w:rsidP="00AF0210">
            <w:pPr>
              <w:jc w:val="center"/>
              <w:rPr>
                <w:sz w:val="16"/>
                <w:szCs w:val="16"/>
              </w:rPr>
            </w:pPr>
            <w:r w:rsidRPr="000E69AB">
              <w:rPr>
                <w:rFonts w:cs="Arial"/>
                <w:bCs/>
                <w:sz w:val="16"/>
                <w:szCs w:val="16"/>
              </w:rPr>
              <w:t>Дата регистрации:</w:t>
            </w:r>
            <w:r w:rsidRPr="000E69AB">
              <w:rPr>
                <w:sz w:val="16"/>
                <w:szCs w:val="16"/>
              </w:rPr>
              <w:t xml:space="preserve"> </w:t>
            </w:r>
          </w:p>
          <w:p w:rsidR="00DA6E15" w:rsidRPr="000E69AB" w:rsidRDefault="00DA6E15" w:rsidP="00AF0210">
            <w:pPr>
              <w:jc w:val="center"/>
              <w:rPr>
                <w:rFonts w:cs="Arial"/>
                <w:bCs/>
                <w:sz w:val="16"/>
                <w:szCs w:val="16"/>
              </w:rPr>
            </w:pPr>
            <w:r w:rsidRPr="000E69AB">
              <w:rPr>
                <w:bCs/>
                <w:sz w:val="16"/>
                <w:szCs w:val="16"/>
              </w:rPr>
              <w:t xml:space="preserve">27.11.2014 г. </w:t>
            </w:r>
            <w:r w:rsidRPr="000E69AB">
              <w:rPr>
                <w:rFonts w:cs="Arial"/>
                <w:bCs/>
                <w:sz w:val="16"/>
                <w:szCs w:val="16"/>
              </w:rPr>
              <w:t xml:space="preserve">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rFonts w:cs="Arial"/>
                <w:bCs/>
                <w:sz w:val="16"/>
                <w:szCs w:val="16"/>
              </w:rPr>
            </w:pPr>
            <w:r w:rsidRPr="000E69AB">
              <w:rPr>
                <w:rFonts w:cs="Arial"/>
                <w:bCs/>
                <w:sz w:val="16"/>
                <w:szCs w:val="16"/>
              </w:rPr>
              <w:t xml:space="preserve">08.10.2022г.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AF0210">
            <w:pPr>
              <w:rPr>
                <w:sz w:val="16"/>
                <w:szCs w:val="16"/>
              </w:rPr>
            </w:pPr>
            <w:r w:rsidRPr="000E69AB">
              <w:rPr>
                <w:sz w:val="16"/>
                <w:szCs w:val="16"/>
              </w:rPr>
              <w:t>ЗАО «Торговый  дом «ПЕРЕКРЕСТОК»</w:t>
            </w:r>
          </w:p>
        </w:tc>
      </w:tr>
      <w:tr w:rsidR="00951738" w:rsidRPr="00D41ACC" w:rsidTr="00951738">
        <w:tblPrEx>
          <w:tblLook w:val="0000" w:firstRow="0" w:lastRow="0" w:firstColumn="0" w:lastColumn="0" w:noHBand="0" w:noVBand="0"/>
        </w:tblPrEx>
        <w:trPr>
          <w:trHeight w:val="903"/>
          <w:jc w:val="center"/>
        </w:trPr>
        <w:tc>
          <w:tcPr>
            <w:tcW w:w="1314" w:type="pct"/>
            <w:tcBorders>
              <w:top w:val="single" w:sz="4" w:space="0" w:color="auto"/>
              <w:left w:val="single" w:sz="4" w:space="0" w:color="auto"/>
              <w:bottom w:val="single" w:sz="4" w:space="0" w:color="auto"/>
              <w:right w:val="single" w:sz="4" w:space="0" w:color="auto"/>
            </w:tcBorders>
          </w:tcPr>
          <w:p w:rsidR="00DA6E15" w:rsidRPr="00083A01" w:rsidRDefault="00DA6E15" w:rsidP="00AF0210">
            <w:pPr>
              <w:rPr>
                <w:rFonts w:cs="Arial"/>
                <w:sz w:val="19"/>
                <w:szCs w:val="19"/>
                <w:highlight w:val="green"/>
              </w:rPr>
            </w:pPr>
            <w:r w:rsidRPr="007028DC">
              <w:rPr>
                <w:rFonts w:cs="Arial"/>
                <w:noProof/>
                <w:color w:val="0000FF"/>
                <w:sz w:val="19"/>
                <w:szCs w:val="19"/>
              </w:rPr>
              <w:drawing>
                <wp:inline distT="0" distB="0" distL="0" distR="0">
                  <wp:extent cx="1531620" cy="249555"/>
                  <wp:effectExtent l="0" t="0" r="0" b="0"/>
                  <wp:docPr id="214" name="Рисунок 214" descr="http://www.fips.ru/rutmimage/0/500000/530000/536000/536305-s.jpg">
                    <a:hlinkClick xmlns:a="http://schemas.openxmlformats.org/drawingml/2006/main" r:id="rId420" tgtFrame="&quot;_blank&quot;" tooltip="&quot;24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www.fips.ru/rutmimage/0/500000/530000/536000/536305-s.jpg">
                            <a:hlinkClick r:id="rId420" tgtFrame="&quot;_blank&quot;" tooltip="&quot;24 Kb&quot;"/>
                          </pic:cNvPr>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1531620" cy="24955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27.03.2013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03, 05</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536305</w:t>
            </w:r>
          </w:p>
          <w:p w:rsidR="00DA6E15" w:rsidRPr="000E69AB" w:rsidRDefault="00DA6E15" w:rsidP="007140C7">
            <w:pPr>
              <w:rPr>
                <w:bCs/>
                <w:sz w:val="16"/>
                <w:szCs w:val="16"/>
              </w:rPr>
            </w:pPr>
            <w:r w:rsidRPr="000E69AB">
              <w:rPr>
                <w:bCs/>
                <w:sz w:val="16"/>
                <w:szCs w:val="16"/>
              </w:rPr>
              <w:t xml:space="preserve">Дата регистрации: 05.03.2015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27.03.2013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ЗАО «Торговый дом «ПЕРЕКРЕСТОК»</w:t>
            </w:r>
          </w:p>
        </w:tc>
      </w:tr>
      <w:tr w:rsidR="00951738" w:rsidRPr="00D41ACC" w:rsidTr="00951738">
        <w:tblPrEx>
          <w:tblLook w:val="0000" w:firstRow="0" w:lastRow="0" w:firstColumn="0" w:lastColumn="0" w:noHBand="0" w:noVBand="0"/>
        </w:tblPrEx>
        <w:trPr>
          <w:trHeight w:val="894"/>
          <w:jc w:val="center"/>
        </w:trPr>
        <w:tc>
          <w:tcPr>
            <w:tcW w:w="1314" w:type="pct"/>
            <w:tcBorders>
              <w:top w:val="single" w:sz="4" w:space="0" w:color="auto"/>
              <w:left w:val="single" w:sz="4" w:space="0" w:color="auto"/>
              <w:bottom w:val="single" w:sz="4" w:space="0" w:color="auto"/>
              <w:right w:val="single" w:sz="4" w:space="0" w:color="auto"/>
            </w:tcBorders>
          </w:tcPr>
          <w:p w:rsidR="00DA6E15" w:rsidRPr="00083A01" w:rsidRDefault="00DA6E15" w:rsidP="00AF0210">
            <w:pPr>
              <w:rPr>
                <w:highlight w:val="green"/>
              </w:rPr>
            </w:pPr>
            <w:r w:rsidRPr="007028DC">
              <w:rPr>
                <w:rFonts w:cs="Arial"/>
                <w:noProof/>
                <w:color w:val="0000FF"/>
                <w:sz w:val="19"/>
                <w:szCs w:val="19"/>
              </w:rPr>
              <w:drawing>
                <wp:inline distT="0" distB="0" distL="0" distR="0">
                  <wp:extent cx="1401445" cy="154305"/>
                  <wp:effectExtent l="0" t="0" r="8255" b="0"/>
                  <wp:docPr id="213" name="Рисунок 213" descr="http://www.fips.ru/rutmimage/0/500000/530000/535000/535219-s.jpg">
                    <a:hlinkClick xmlns:a="http://schemas.openxmlformats.org/drawingml/2006/main" r:id="rId422" tgtFrame="_blank" tooltip="1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fips.ru/rutmimage/0/500000/530000/535000/535219-s.jpg"/>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1401445" cy="15430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13.09.2013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35</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p>
          <w:p w:rsidR="00DA6E15" w:rsidRPr="000E69AB" w:rsidRDefault="00DA6E15" w:rsidP="007140C7">
            <w:pPr>
              <w:rPr>
                <w:bCs/>
                <w:sz w:val="16"/>
                <w:szCs w:val="16"/>
              </w:rPr>
            </w:pPr>
            <w:r w:rsidRPr="000E69AB">
              <w:rPr>
                <w:bCs/>
                <w:sz w:val="16"/>
                <w:szCs w:val="16"/>
              </w:rPr>
              <w:t>535219</w:t>
            </w:r>
          </w:p>
          <w:p w:rsidR="00DA6E15" w:rsidRPr="000E69AB" w:rsidRDefault="00DA6E15" w:rsidP="007140C7">
            <w:pPr>
              <w:rPr>
                <w:bCs/>
                <w:sz w:val="16"/>
                <w:szCs w:val="16"/>
              </w:rPr>
            </w:pPr>
            <w:r w:rsidRPr="000E69AB">
              <w:rPr>
                <w:bCs/>
                <w:sz w:val="16"/>
                <w:szCs w:val="16"/>
              </w:rPr>
              <w:t>Дата регистрации: 24.02.2015 г.</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13.09.2023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ЗАО «Торговый  дом «ПЕРЕКРЕСТОК»</w:t>
            </w:r>
          </w:p>
        </w:tc>
      </w:tr>
      <w:tr w:rsidR="00951738" w:rsidRPr="00D41ACC" w:rsidTr="00951738">
        <w:tblPrEx>
          <w:tblLook w:val="0000" w:firstRow="0" w:lastRow="0" w:firstColumn="0" w:lastColumn="0" w:noHBand="0" w:noVBand="0"/>
        </w:tblPrEx>
        <w:trPr>
          <w:trHeight w:val="840"/>
          <w:jc w:val="center"/>
        </w:trPr>
        <w:tc>
          <w:tcPr>
            <w:tcW w:w="1314" w:type="pct"/>
            <w:tcBorders>
              <w:top w:val="single" w:sz="4" w:space="0" w:color="auto"/>
              <w:left w:val="single" w:sz="4" w:space="0" w:color="auto"/>
              <w:bottom w:val="single" w:sz="4" w:space="0" w:color="auto"/>
              <w:right w:val="single" w:sz="4" w:space="0" w:color="auto"/>
            </w:tcBorders>
          </w:tcPr>
          <w:p w:rsidR="00DA6E15" w:rsidRPr="00083A01" w:rsidRDefault="00DA6E15" w:rsidP="00AF0210">
            <w:pPr>
              <w:rPr>
                <w:rFonts w:cs="Arial"/>
                <w:sz w:val="19"/>
                <w:szCs w:val="19"/>
                <w:highlight w:val="green"/>
              </w:rPr>
            </w:pPr>
            <w:r w:rsidRPr="007028DC">
              <w:rPr>
                <w:rFonts w:cs="Arial"/>
                <w:noProof/>
                <w:color w:val="0000FF"/>
                <w:sz w:val="19"/>
                <w:szCs w:val="19"/>
              </w:rPr>
              <w:drawing>
                <wp:inline distT="0" distB="0" distL="0" distR="0">
                  <wp:extent cx="1175385" cy="332740"/>
                  <wp:effectExtent l="0" t="0" r="5715" b="0"/>
                  <wp:docPr id="212" name="Рисунок 212" descr="http://www.fips.ru/rutmimage/0/500000/530000/536000/536090-s.jpg">
                    <a:hlinkClick xmlns:a="http://schemas.openxmlformats.org/drawingml/2006/main" r:id="rId424" tgtFrame="&quot;_blank&quot;" tooltip="&quot;15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fips.ru/rutmimage/0/500000/530000/536000/536090-s.jpg">
                            <a:hlinkClick r:id="rId424" tgtFrame="&quot;_blank&quot;" tooltip="&quot;15 Kb&quot;"/>
                          </pic:cNvPr>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1175385" cy="33274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04.09.2013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30</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536090</w:t>
            </w:r>
          </w:p>
          <w:p w:rsidR="00DA6E15" w:rsidRPr="000E69AB" w:rsidRDefault="00DA6E15" w:rsidP="007140C7">
            <w:pPr>
              <w:rPr>
                <w:bCs/>
                <w:sz w:val="16"/>
                <w:szCs w:val="16"/>
              </w:rPr>
            </w:pPr>
            <w:r w:rsidRPr="000E69AB">
              <w:rPr>
                <w:bCs/>
                <w:sz w:val="16"/>
                <w:szCs w:val="16"/>
              </w:rPr>
              <w:t xml:space="preserve">Дата регистрации: 03.03.2015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04.09.2023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ЗАО «Торговый  дом «ПЕРЕКРЕСТОК»</w:t>
            </w:r>
          </w:p>
        </w:tc>
      </w:tr>
      <w:tr w:rsidR="00951738" w:rsidRPr="00D41ACC" w:rsidTr="00CC7B5C">
        <w:tblPrEx>
          <w:tblLook w:val="0000" w:firstRow="0" w:lastRow="0" w:firstColumn="0" w:lastColumn="0" w:noHBand="0" w:noVBand="0"/>
        </w:tblPrEx>
        <w:trPr>
          <w:trHeight w:val="840"/>
          <w:jc w:val="center"/>
        </w:trPr>
        <w:tc>
          <w:tcPr>
            <w:tcW w:w="1314" w:type="pct"/>
            <w:tcBorders>
              <w:top w:val="single" w:sz="4" w:space="0" w:color="auto"/>
              <w:left w:val="single" w:sz="4" w:space="0" w:color="auto"/>
              <w:bottom w:val="single" w:sz="4" w:space="0" w:color="auto"/>
              <w:right w:val="single" w:sz="4" w:space="0" w:color="auto"/>
            </w:tcBorders>
          </w:tcPr>
          <w:p w:rsidR="00DA6E15" w:rsidRPr="00083A01" w:rsidRDefault="00DA6E15" w:rsidP="00AF0210">
            <w:pPr>
              <w:rPr>
                <w:rFonts w:cs="Arial"/>
                <w:sz w:val="19"/>
                <w:szCs w:val="19"/>
                <w:highlight w:val="green"/>
              </w:rPr>
            </w:pPr>
            <w:r w:rsidRPr="007028DC">
              <w:rPr>
                <w:rFonts w:cs="Arial"/>
                <w:noProof/>
                <w:color w:val="0000FF"/>
                <w:sz w:val="19"/>
                <w:szCs w:val="19"/>
              </w:rPr>
              <w:lastRenderedPageBreak/>
              <w:drawing>
                <wp:inline distT="0" distB="0" distL="0" distR="0">
                  <wp:extent cx="1733550" cy="783590"/>
                  <wp:effectExtent l="0" t="0" r="0" b="0"/>
                  <wp:docPr id="211" name="Рисунок 211" descr="http://www.fips.ru/rutmimage/0/500000/530000/535000/535403-s.jpg">
                    <a:hlinkClick xmlns:a="http://schemas.openxmlformats.org/drawingml/2006/main" r:id="rId426" tgtFrame="&quot;_blank&quot;" tooltip="&quot;9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fips.ru/rutmimage/0/500000/530000/535000/535403-s.jpg">
                            <a:hlinkClick r:id="rId426" tgtFrame="&quot;_blank&quot;" tooltip="&quot;9 Kb&quot;"/>
                          </pic:cNvPr>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1733550" cy="78359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06.11.2012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03, 05, 08</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535403</w:t>
            </w:r>
          </w:p>
          <w:p w:rsidR="00DA6E15" w:rsidRPr="000E69AB" w:rsidRDefault="00DA6E15" w:rsidP="007140C7">
            <w:pPr>
              <w:rPr>
                <w:bCs/>
                <w:sz w:val="16"/>
                <w:szCs w:val="16"/>
              </w:rPr>
            </w:pPr>
            <w:r w:rsidRPr="000E69AB">
              <w:rPr>
                <w:bCs/>
                <w:sz w:val="16"/>
                <w:szCs w:val="16"/>
              </w:rPr>
              <w:t xml:space="preserve">Дата регистрации: 25.02.2015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06.11.2022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ЗАО «Торговый  дом «ПЕРЕКРЕСТОК»</w:t>
            </w:r>
          </w:p>
        </w:tc>
      </w:tr>
      <w:tr w:rsidR="00951738" w:rsidRPr="00D41ACC" w:rsidTr="00CC7B5C">
        <w:tblPrEx>
          <w:tblLook w:val="0000" w:firstRow="0" w:lastRow="0" w:firstColumn="0" w:lastColumn="0" w:noHBand="0" w:noVBand="0"/>
        </w:tblPrEx>
        <w:trPr>
          <w:trHeight w:val="1382"/>
          <w:jc w:val="center"/>
        </w:trPr>
        <w:tc>
          <w:tcPr>
            <w:tcW w:w="1314" w:type="pct"/>
            <w:tcBorders>
              <w:top w:val="single" w:sz="4" w:space="0" w:color="auto"/>
              <w:left w:val="single" w:sz="4" w:space="0" w:color="auto"/>
              <w:bottom w:val="single" w:sz="4" w:space="0" w:color="auto"/>
              <w:right w:val="single" w:sz="4" w:space="0" w:color="auto"/>
            </w:tcBorders>
          </w:tcPr>
          <w:p w:rsidR="00DA6E15" w:rsidRPr="00083A01" w:rsidRDefault="00DA6E15" w:rsidP="00AF0210">
            <w:pPr>
              <w:rPr>
                <w:rFonts w:cs="Arial"/>
                <w:sz w:val="19"/>
                <w:szCs w:val="19"/>
                <w:highlight w:val="green"/>
              </w:rPr>
            </w:pPr>
            <w:r w:rsidRPr="007028DC">
              <w:rPr>
                <w:rFonts w:cs="Arial"/>
                <w:noProof/>
                <w:color w:val="0000FF"/>
                <w:sz w:val="19"/>
                <w:szCs w:val="19"/>
              </w:rPr>
              <w:drawing>
                <wp:inline distT="0" distB="0" distL="0" distR="0">
                  <wp:extent cx="1638935" cy="1223010"/>
                  <wp:effectExtent l="0" t="0" r="0" b="0"/>
                  <wp:docPr id="210" name="Рисунок 210" descr="http://www.fips.ru/rutmimage/0/500000/530000/535000/535244-s.jpg">
                    <a:hlinkClick xmlns:a="http://schemas.openxmlformats.org/drawingml/2006/main" r:id="rId428" tgtFrame="&quot;_blank&quot;" tooltip="&quot;76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fips.ru/rutmimage/0/500000/530000/535000/535244-s.jpg">
                            <a:hlinkClick r:id="rId428" tgtFrame="&quot;_blank&quot;" tooltip="&quot;76 Kb&quot;"/>
                          </pic:cNvPr>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1638935" cy="122301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27.03.2013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02, 03, 14, 16, 17, 18, 19, 20, 21, </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535244</w:t>
            </w:r>
          </w:p>
          <w:p w:rsidR="00DA6E15" w:rsidRPr="000E69AB" w:rsidRDefault="00DA6E15" w:rsidP="007140C7">
            <w:pPr>
              <w:rPr>
                <w:bCs/>
                <w:sz w:val="16"/>
                <w:szCs w:val="16"/>
              </w:rPr>
            </w:pPr>
            <w:r w:rsidRPr="000E69AB">
              <w:rPr>
                <w:bCs/>
                <w:sz w:val="16"/>
                <w:szCs w:val="16"/>
              </w:rPr>
              <w:t xml:space="preserve">Дата регистрации: 24.02.2015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27.03.2023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ЗАО «Торговый  дом «ПЕРЕКРЕСТОК»</w:t>
            </w:r>
          </w:p>
        </w:tc>
      </w:tr>
      <w:tr w:rsidR="00951738" w:rsidRPr="00D41ACC" w:rsidTr="00951738">
        <w:tblPrEx>
          <w:tblLook w:val="0000" w:firstRow="0" w:lastRow="0" w:firstColumn="0" w:lastColumn="0" w:noHBand="0" w:noVBand="0"/>
        </w:tblPrEx>
        <w:trPr>
          <w:trHeight w:val="808"/>
          <w:jc w:val="center"/>
        </w:trPr>
        <w:tc>
          <w:tcPr>
            <w:tcW w:w="1314" w:type="pct"/>
            <w:tcBorders>
              <w:top w:val="single" w:sz="4" w:space="0" w:color="auto"/>
              <w:left w:val="single" w:sz="4" w:space="0" w:color="auto"/>
              <w:bottom w:val="single" w:sz="4" w:space="0" w:color="auto"/>
              <w:right w:val="single" w:sz="4" w:space="0" w:color="auto"/>
            </w:tcBorders>
          </w:tcPr>
          <w:p w:rsidR="00DA6E15" w:rsidRPr="00083A01" w:rsidRDefault="00DA6E15" w:rsidP="00AF0210">
            <w:pPr>
              <w:rPr>
                <w:rFonts w:cs="Arial"/>
                <w:sz w:val="19"/>
                <w:szCs w:val="19"/>
                <w:highlight w:val="green"/>
              </w:rPr>
            </w:pPr>
            <w:r w:rsidRPr="007028DC">
              <w:rPr>
                <w:rFonts w:cs="Arial"/>
                <w:noProof/>
                <w:color w:val="0000FF"/>
                <w:sz w:val="19"/>
                <w:szCs w:val="19"/>
              </w:rPr>
              <w:drawing>
                <wp:inline distT="0" distB="0" distL="0" distR="0">
                  <wp:extent cx="1460500" cy="748030"/>
                  <wp:effectExtent l="0" t="0" r="6350" b="0"/>
                  <wp:docPr id="209" name="Рисунок 209" descr="http://www.fips.ru/rutmimage/0/500000/530000/535000/535218-s.jpg">
                    <a:hlinkClick xmlns:a="http://schemas.openxmlformats.org/drawingml/2006/main" r:id="rId430" tgtFrame="&quot;_blank&quot;" tooltip="&quot;45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fips.ru/rutmimage/0/500000/530000/535000/535218-s.jpg">
                            <a:hlinkClick r:id="rId430" tgtFrame="&quot;_blank&quot;" tooltip="&quot;45 Kb&quot;"/>
                          </pic:cNvPr>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1460500" cy="74803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10.09.2013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03</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535218</w:t>
            </w:r>
          </w:p>
          <w:p w:rsidR="00DA6E15" w:rsidRPr="000E69AB" w:rsidRDefault="00DA6E15" w:rsidP="007140C7">
            <w:pPr>
              <w:rPr>
                <w:bCs/>
                <w:sz w:val="16"/>
                <w:szCs w:val="16"/>
              </w:rPr>
            </w:pPr>
            <w:r w:rsidRPr="000E69AB">
              <w:rPr>
                <w:bCs/>
                <w:sz w:val="16"/>
                <w:szCs w:val="16"/>
              </w:rPr>
              <w:t xml:space="preserve">Дата регистрации: 24.02.2015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10.09.2023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ЗАО «Торговый  дом «ПЕРЕКРЕСТОК»</w:t>
            </w:r>
          </w:p>
        </w:tc>
      </w:tr>
      <w:tr w:rsidR="00951738" w:rsidRPr="00D41ACC" w:rsidTr="00951738">
        <w:tblPrEx>
          <w:tblLook w:val="0000" w:firstRow="0" w:lastRow="0" w:firstColumn="0" w:lastColumn="0" w:noHBand="0" w:noVBand="0"/>
        </w:tblPrEx>
        <w:trPr>
          <w:trHeight w:val="787"/>
          <w:jc w:val="center"/>
        </w:trPr>
        <w:tc>
          <w:tcPr>
            <w:tcW w:w="1314" w:type="pct"/>
            <w:tcBorders>
              <w:top w:val="single" w:sz="4" w:space="0" w:color="auto"/>
              <w:left w:val="single" w:sz="4" w:space="0" w:color="auto"/>
              <w:bottom w:val="single" w:sz="4" w:space="0" w:color="auto"/>
              <w:right w:val="single" w:sz="4" w:space="0" w:color="auto"/>
            </w:tcBorders>
          </w:tcPr>
          <w:p w:rsidR="00DA6E15" w:rsidRPr="00083A01" w:rsidRDefault="00DA6E15" w:rsidP="00AF0210">
            <w:pPr>
              <w:rPr>
                <w:rFonts w:cs="Arial"/>
                <w:sz w:val="19"/>
                <w:szCs w:val="19"/>
                <w:highlight w:val="green"/>
              </w:rPr>
            </w:pPr>
            <w:r w:rsidRPr="007028DC">
              <w:rPr>
                <w:rFonts w:cs="Arial"/>
                <w:noProof/>
                <w:color w:val="0000FF"/>
                <w:sz w:val="19"/>
                <w:szCs w:val="19"/>
              </w:rPr>
              <w:drawing>
                <wp:inline distT="0" distB="0" distL="0" distR="0">
                  <wp:extent cx="1579245" cy="308610"/>
                  <wp:effectExtent l="0" t="0" r="1905" b="0"/>
                  <wp:docPr id="208" name="Рисунок 208" descr="http://www.fips.ru/rutmimage/0/500000/530000/535000/535753-s.jpg">
                    <a:hlinkClick xmlns:a="http://schemas.openxmlformats.org/drawingml/2006/main" r:id="rId432" tgtFrame="&quot;_blank&quot;" tooltip="&quot;28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fips.ru/rutmimage/0/500000/530000/535000/535753-s.jpg">
                            <a:hlinkClick r:id="rId432" tgtFrame="&quot;_blank&quot;" tooltip="&quot;28 Kb&quot;"/>
                          </pic:cNvPr>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1579245" cy="30861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08.06.2012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33</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535753</w:t>
            </w:r>
          </w:p>
          <w:p w:rsidR="00DA6E15" w:rsidRPr="000E69AB" w:rsidRDefault="00DA6E15" w:rsidP="007140C7">
            <w:pPr>
              <w:rPr>
                <w:bCs/>
                <w:sz w:val="16"/>
                <w:szCs w:val="16"/>
              </w:rPr>
            </w:pPr>
            <w:r w:rsidRPr="000E69AB">
              <w:rPr>
                <w:bCs/>
                <w:sz w:val="16"/>
                <w:szCs w:val="16"/>
              </w:rPr>
              <w:t xml:space="preserve">Дата регистрации: 27.02.2015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08.06.2022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ЗАО «Торговый  дом «ПЕРЕКРЕСТОК»</w:t>
            </w:r>
          </w:p>
        </w:tc>
      </w:tr>
      <w:tr w:rsidR="00951738" w:rsidRPr="00D41ACC" w:rsidTr="00951738">
        <w:tblPrEx>
          <w:tblLook w:val="0000" w:firstRow="0" w:lastRow="0" w:firstColumn="0" w:lastColumn="0" w:noHBand="0" w:noVBand="0"/>
        </w:tblPrEx>
        <w:trPr>
          <w:trHeight w:val="495"/>
          <w:jc w:val="center"/>
        </w:trPr>
        <w:tc>
          <w:tcPr>
            <w:tcW w:w="1314" w:type="pct"/>
            <w:tcBorders>
              <w:top w:val="single" w:sz="4" w:space="0" w:color="auto"/>
              <w:left w:val="single" w:sz="4" w:space="0" w:color="auto"/>
              <w:bottom w:val="single" w:sz="4" w:space="0" w:color="auto"/>
              <w:right w:val="single" w:sz="4" w:space="0" w:color="auto"/>
            </w:tcBorders>
          </w:tcPr>
          <w:p w:rsidR="00DA6E15" w:rsidRPr="00083A01" w:rsidRDefault="00DA6E15" w:rsidP="00AF0210">
            <w:pPr>
              <w:rPr>
                <w:rFonts w:cs="Arial"/>
                <w:sz w:val="19"/>
                <w:szCs w:val="19"/>
                <w:highlight w:val="green"/>
              </w:rPr>
            </w:pPr>
            <w:r w:rsidRPr="00083A01">
              <w:rPr>
                <w:rFonts w:ascii="Arial" w:hAnsi="Arial" w:cs="Arial"/>
                <w:sz w:val="19"/>
                <w:szCs w:val="19"/>
                <w:highlight w:val="green"/>
              </w:rPr>
              <w:br/>
            </w:r>
            <w:r w:rsidRPr="007028DC">
              <w:rPr>
                <w:rFonts w:cs="Arial"/>
                <w:noProof/>
                <w:color w:val="0000FF"/>
                <w:sz w:val="19"/>
                <w:szCs w:val="19"/>
              </w:rPr>
              <w:drawing>
                <wp:inline distT="0" distB="0" distL="0" distR="0">
                  <wp:extent cx="653415" cy="748030"/>
                  <wp:effectExtent l="0" t="0" r="0" b="0"/>
                  <wp:docPr id="207" name="Рисунок 207" descr="http://www.fips.ru/rutmimage/0/500000/530000/532000/532407-s.jpg">
                    <a:hlinkClick xmlns:a="http://schemas.openxmlformats.org/drawingml/2006/main" r:id="rId434" tgtFrame="&quot;_blank&quot;" tooltip="&quot;123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fips.ru/rutmimage/0/500000/530000/532000/532407-s.jpg">
                            <a:hlinkClick r:id="rId434" tgtFrame="&quot;_blank&quot;" tooltip="&quot;123 Kb&quot;"/>
                          </pic:cNvPr>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53415" cy="74803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03.10.2012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08, 20, 21, 24</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532407</w:t>
            </w:r>
          </w:p>
          <w:p w:rsidR="00DA6E15" w:rsidRPr="000E69AB" w:rsidRDefault="00DA6E15" w:rsidP="007140C7">
            <w:pPr>
              <w:rPr>
                <w:bCs/>
                <w:sz w:val="16"/>
                <w:szCs w:val="16"/>
              </w:rPr>
            </w:pPr>
            <w:r w:rsidRPr="000E69AB">
              <w:rPr>
                <w:bCs/>
                <w:sz w:val="16"/>
                <w:szCs w:val="16"/>
              </w:rPr>
              <w:t xml:space="preserve">Дата регистрации:  21.01.2015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03.10.2022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ЗАО «Торговый  дом «ПЕРЕКРЕСТОК»</w:t>
            </w:r>
          </w:p>
        </w:tc>
      </w:tr>
      <w:tr w:rsidR="00951738" w:rsidRPr="00D41ACC" w:rsidTr="00D35CAD">
        <w:tblPrEx>
          <w:tblLook w:val="0000" w:firstRow="0" w:lastRow="0" w:firstColumn="0" w:lastColumn="0" w:noHBand="0" w:noVBand="0"/>
        </w:tblPrEx>
        <w:trPr>
          <w:trHeight w:val="735"/>
          <w:jc w:val="center"/>
        </w:trPr>
        <w:tc>
          <w:tcPr>
            <w:tcW w:w="1314" w:type="pct"/>
            <w:tcBorders>
              <w:top w:val="single" w:sz="4" w:space="0" w:color="auto"/>
              <w:left w:val="single" w:sz="4" w:space="0" w:color="auto"/>
              <w:bottom w:val="single" w:sz="4" w:space="0" w:color="auto"/>
              <w:right w:val="single" w:sz="4" w:space="0" w:color="auto"/>
            </w:tcBorders>
          </w:tcPr>
          <w:p w:rsidR="00DA6E15" w:rsidRPr="00083A01" w:rsidRDefault="00DA6E15" w:rsidP="00AF0210">
            <w:pPr>
              <w:rPr>
                <w:rFonts w:cs="Arial"/>
                <w:sz w:val="19"/>
                <w:szCs w:val="19"/>
                <w:highlight w:val="green"/>
              </w:rPr>
            </w:pPr>
            <w:r w:rsidRPr="007028DC">
              <w:rPr>
                <w:rFonts w:cs="Arial"/>
                <w:noProof/>
                <w:color w:val="0000FF"/>
                <w:sz w:val="19"/>
                <w:szCs w:val="19"/>
              </w:rPr>
              <w:drawing>
                <wp:inline distT="0" distB="0" distL="0" distR="0">
                  <wp:extent cx="1470283" cy="588396"/>
                  <wp:effectExtent l="0" t="0" r="0" b="2540"/>
                  <wp:docPr id="206" name="Рисунок 206" descr="http://www.fips.ru/rutmimage/0/500000/530000/532000/532406-s.jpg">
                    <a:hlinkClick xmlns:a="http://schemas.openxmlformats.org/drawingml/2006/main" r:id="rId436" tgtFrame="&quot;_blank&quot;" tooltip="&quot;57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fips.ru/rutmimage/0/500000/530000/532000/532406-s.jpg">
                            <a:hlinkClick r:id="rId436" tgtFrame="&quot;_blank&quot;" tooltip="&quot;57 Kb&quot;"/>
                          </pic:cNvPr>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1472565" cy="589309"/>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11.09.2012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07, 08, 09</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532406</w:t>
            </w:r>
          </w:p>
          <w:p w:rsidR="00DA6E15" w:rsidRPr="000E69AB" w:rsidRDefault="00DA6E15" w:rsidP="007140C7">
            <w:pPr>
              <w:rPr>
                <w:bCs/>
                <w:sz w:val="16"/>
                <w:szCs w:val="16"/>
              </w:rPr>
            </w:pPr>
            <w:r w:rsidRPr="000E69AB">
              <w:rPr>
                <w:bCs/>
                <w:sz w:val="16"/>
                <w:szCs w:val="16"/>
              </w:rPr>
              <w:t xml:space="preserve">Дата регистрации: 21.01.2015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11.09.2022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ЗАО «Торговый  дом «ПЕРЕКРЕСТОК»</w:t>
            </w:r>
          </w:p>
        </w:tc>
      </w:tr>
      <w:tr w:rsidR="00951738" w:rsidRPr="00D41ACC" w:rsidTr="00951738">
        <w:tblPrEx>
          <w:tblLook w:val="0000" w:firstRow="0" w:lastRow="0" w:firstColumn="0" w:lastColumn="0" w:noHBand="0" w:noVBand="0"/>
        </w:tblPrEx>
        <w:trPr>
          <w:trHeight w:val="862"/>
          <w:jc w:val="center"/>
        </w:trPr>
        <w:tc>
          <w:tcPr>
            <w:tcW w:w="1314" w:type="pct"/>
            <w:tcBorders>
              <w:top w:val="single" w:sz="4" w:space="0" w:color="auto"/>
              <w:left w:val="single" w:sz="4" w:space="0" w:color="auto"/>
              <w:bottom w:val="single" w:sz="4" w:space="0" w:color="auto"/>
              <w:right w:val="single" w:sz="4" w:space="0" w:color="auto"/>
            </w:tcBorders>
          </w:tcPr>
          <w:p w:rsidR="00DA6E15" w:rsidRPr="00083A01" w:rsidRDefault="00DA6E15" w:rsidP="00AF0210">
            <w:pPr>
              <w:rPr>
                <w:rFonts w:cs="Arial"/>
                <w:sz w:val="19"/>
                <w:szCs w:val="19"/>
                <w:highlight w:val="green"/>
              </w:rPr>
            </w:pPr>
            <w:r w:rsidRPr="00083A01">
              <w:rPr>
                <w:rFonts w:ascii="Arial" w:hAnsi="Arial" w:cs="Arial"/>
                <w:sz w:val="19"/>
                <w:szCs w:val="19"/>
                <w:highlight w:val="green"/>
              </w:rPr>
              <w:br/>
            </w:r>
            <w:r w:rsidRPr="007028DC">
              <w:rPr>
                <w:rFonts w:cs="Arial"/>
                <w:noProof/>
                <w:color w:val="0000FF"/>
                <w:sz w:val="19"/>
                <w:szCs w:val="19"/>
              </w:rPr>
              <w:drawing>
                <wp:inline distT="0" distB="0" distL="0" distR="0">
                  <wp:extent cx="1460500" cy="522605"/>
                  <wp:effectExtent l="0" t="0" r="6350" b="0"/>
                  <wp:docPr id="205" name="Рисунок 205" descr="http://www.fips.ru/rutmimage/0/500000/530000/531000/531959-s.jpg">
                    <a:hlinkClick xmlns:a="http://schemas.openxmlformats.org/drawingml/2006/main" r:id="rId438" tgtFrame="&quot;_blank&quot;" tooltip="&quot;16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fips.ru/rutmimage/0/500000/530000/531000/531959-s.jpg">
                            <a:hlinkClick r:id="rId438" tgtFrame="&quot;_blank&quot;" tooltip="&quot;16 Kb&quot;"/>
                          </pic:cNvPr>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1460500" cy="522605"/>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17.11.2011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03, 05, 16</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531959</w:t>
            </w:r>
          </w:p>
          <w:p w:rsidR="00DA6E15" w:rsidRPr="000E69AB" w:rsidRDefault="00DA6E15" w:rsidP="007140C7">
            <w:pPr>
              <w:rPr>
                <w:bCs/>
                <w:sz w:val="16"/>
                <w:szCs w:val="16"/>
              </w:rPr>
            </w:pPr>
            <w:r w:rsidRPr="000E69AB">
              <w:rPr>
                <w:bCs/>
                <w:sz w:val="16"/>
                <w:szCs w:val="16"/>
              </w:rPr>
              <w:t xml:space="preserve">Дата регистрации: 15.01.2015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17.11.2021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ЗАО «Торговый  дом «ПЕРЕКРЕСТОК»</w:t>
            </w:r>
          </w:p>
        </w:tc>
      </w:tr>
      <w:tr w:rsidR="00951738" w:rsidRPr="00D41ACC" w:rsidTr="00D35CAD">
        <w:tblPrEx>
          <w:tblLook w:val="0000" w:firstRow="0" w:lastRow="0" w:firstColumn="0" w:lastColumn="0" w:noHBand="0" w:noVBand="0"/>
        </w:tblPrEx>
        <w:trPr>
          <w:trHeight w:val="556"/>
          <w:jc w:val="center"/>
        </w:trPr>
        <w:tc>
          <w:tcPr>
            <w:tcW w:w="1314" w:type="pct"/>
            <w:tcBorders>
              <w:top w:val="single" w:sz="4" w:space="0" w:color="auto"/>
              <w:left w:val="single" w:sz="4" w:space="0" w:color="auto"/>
              <w:bottom w:val="single" w:sz="4" w:space="0" w:color="auto"/>
              <w:right w:val="single" w:sz="4" w:space="0" w:color="auto"/>
            </w:tcBorders>
          </w:tcPr>
          <w:p w:rsidR="00DA6E15" w:rsidRPr="00083A01" w:rsidRDefault="00DA6E15" w:rsidP="00AF0210">
            <w:pPr>
              <w:rPr>
                <w:rFonts w:cs="Arial"/>
                <w:sz w:val="19"/>
                <w:szCs w:val="19"/>
                <w:highlight w:val="green"/>
              </w:rPr>
            </w:pPr>
            <w:r w:rsidRPr="007028DC">
              <w:rPr>
                <w:rFonts w:cs="Arial"/>
                <w:noProof/>
                <w:color w:val="0000FF"/>
                <w:sz w:val="19"/>
                <w:szCs w:val="19"/>
              </w:rPr>
              <w:drawing>
                <wp:inline distT="0" distB="0" distL="0" distR="0">
                  <wp:extent cx="1401445" cy="308610"/>
                  <wp:effectExtent l="0" t="0" r="8255" b="0"/>
                  <wp:docPr id="10" name="Рисунок 10" descr="http://www.fips.ru/rutmimage/0/500000/530000/531000/531922-s.jpg">
                    <a:hlinkClick xmlns:a="http://schemas.openxmlformats.org/drawingml/2006/main" r:id="rId440" tgtFrame="&quot;_blank&quot;" tooltip="&quot;25 Kb&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fips.ru/rutmimage/0/500000/530000/531000/531922-s.jpg">
                            <a:hlinkClick r:id="rId440" tgtFrame="&quot;_blank&quot;" tooltip="&quot;25 Kb&quot;"/>
                          </pic:cNvPr>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1401445" cy="308610"/>
                          </a:xfrm>
                          <a:prstGeom prst="rect">
                            <a:avLst/>
                          </a:prstGeom>
                          <a:noFill/>
                          <a:ln>
                            <a:noFill/>
                          </a:ln>
                        </pic:spPr>
                      </pic:pic>
                    </a:graphicData>
                  </a:graphic>
                </wp:inline>
              </w:drawing>
            </w:r>
          </w:p>
        </w:tc>
        <w:tc>
          <w:tcPr>
            <w:tcW w:w="6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20.11.2012 г. </w:t>
            </w:r>
          </w:p>
        </w:tc>
        <w:tc>
          <w:tcPr>
            <w:tcW w:w="519"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29</w:t>
            </w:r>
          </w:p>
        </w:tc>
        <w:tc>
          <w:tcPr>
            <w:tcW w:w="965"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531922</w:t>
            </w:r>
          </w:p>
          <w:p w:rsidR="00DA6E15" w:rsidRPr="000E69AB" w:rsidRDefault="00DA6E15" w:rsidP="007140C7">
            <w:pPr>
              <w:rPr>
                <w:bCs/>
                <w:sz w:val="16"/>
                <w:szCs w:val="16"/>
              </w:rPr>
            </w:pPr>
            <w:r w:rsidRPr="000E69AB">
              <w:rPr>
                <w:bCs/>
                <w:sz w:val="16"/>
                <w:szCs w:val="16"/>
              </w:rPr>
              <w:t xml:space="preserve">Дата регистрации: 14.01.2015 г. </w:t>
            </w:r>
          </w:p>
        </w:tc>
        <w:tc>
          <w:tcPr>
            <w:tcW w:w="668"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 xml:space="preserve">20.11.2022 г. </w:t>
            </w:r>
          </w:p>
        </w:tc>
        <w:tc>
          <w:tcPr>
            <w:tcW w:w="867" w:type="pct"/>
            <w:tcBorders>
              <w:top w:val="single" w:sz="4" w:space="0" w:color="auto"/>
              <w:left w:val="single" w:sz="4" w:space="0" w:color="auto"/>
              <w:bottom w:val="single" w:sz="4" w:space="0" w:color="auto"/>
              <w:right w:val="single" w:sz="4" w:space="0" w:color="auto"/>
            </w:tcBorders>
          </w:tcPr>
          <w:p w:rsidR="00DA6E15" w:rsidRPr="000E69AB" w:rsidRDefault="00DA6E15" w:rsidP="007140C7">
            <w:pPr>
              <w:rPr>
                <w:bCs/>
                <w:sz w:val="16"/>
                <w:szCs w:val="16"/>
              </w:rPr>
            </w:pPr>
            <w:r w:rsidRPr="000E69AB">
              <w:rPr>
                <w:bCs/>
                <w:sz w:val="16"/>
                <w:szCs w:val="16"/>
              </w:rPr>
              <w:t>ЗАО «Торговый  дом «ПЕРЕКРЕСТОК»</w:t>
            </w:r>
          </w:p>
        </w:tc>
      </w:tr>
    </w:tbl>
    <w:p w:rsidR="00DA6E15" w:rsidRDefault="00DA6E15" w:rsidP="00DA6E15">
      <w:pPr>
        <w:rPr>
          <w:rFonts w:ascii="Courier New CYR" w:hAnsi="Courier New CYR" w:cs="Courier New CYR"/>
          <w:b/>
        </w:rPr>
      </w:pPr>
    </w:p>
    <w:p w:rsidR="00CC7B5C" w:rsidRPr="008E6E6E" w:rsidRDefault="00CC7B5C" w:rsidP="00DA6E15">
      <w:pPr>
        <w:rPr>
          <w:rFonts w:ascii="Courier New CYR" w:hAnsi="Courier New CYR" w:cs="Courier New CYR"/>
          <w:b/>
        </w:rPr>
      </w:pPr>
    </w:p>
    <w:p w:rsidR="00DA6E15" w:rsidRPr="00CC7B5C" w:rsidRDefault="00DA6E15" w:rsidP="00DA6E15">
      <w:pPr>
        <w:rPr>
          <w:b/>
        </w:rPr>
      </w:pPr>
      <w:r w:rsidRPr="00CC7B5C">
        <w:rPr>
          <w:b/>
        </w:rPr>
        <w:t xml:space="preserve">ПРОГРАММЫ ДЛЯ ЭВМ </w:t>
      </w:r>
    </w:p>
    <w:p w:rsidR="00DA6E15" w:rsidRPr="006A4AB1" w:rsidRDefault="00DA6E15" w:rsidP="00DA6E15">
      <w:pPr>
        <w:rPr>
          <w:rFonts w:ascii="Courier New CYR" w:hAnsi="Courier New CYR" w:cs="Courier New CYR"/>
          <w:b/>
        </w:rPr>
      </w:pPr>
    </w:p>
    <w:tbl>
      <w:tblPr>
        <w:tblW w:w="5190"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5"/>
        <w:gridCol w:w="3636"/>
        <w:gridCol w:w="4469"/>
      </w:tblGrid>
      <w:tr w:rsidR="00DA6E15" w:rsidRPr="00B7590F" w:rsidTr="00CC7B5C">
        <w:trPr>
          <w:trHeight w:val="415"/>
        </w:trPr>
        <w:tc>
          <w:tcPr>
            <w:tcW w:w="796" w:type="pct"/>
          </w:tcPr>
          <w:p w:rsidR="00DA6E15" w:rsidRPr="00CC7B5C" w:rsidRDefault="00DA6E15" w:rsidP="00AF0210">
            <w:pPr>
              <w:rPr>
                <w:rFonts w:cs="Arial"/>
                <w:sz w:val="16"/>
                <w:szCs w:val="16"/>
              </w:rPr>
            </w:pPr>
            <w:r w:rsidRPr="00CC7B5C">
              <w:rPr>
                <w:rFonts w:cs="Arial"/>
                <w:sz w:val="16"/>
                <w:szCs w:val="16"/>
              </w:rPr>
              <w:t>«</w:t>
            </w:r>
            <w:proofErr w:type="spellStart"/>
            <w:r w:rsidRPr="00CC7B5C">
              <w:rPr>
                <w:rFonts w:cs="Arial"/>
                <w:sz w:val="16"/>
                <w:szCs w:val="16"/>
                <w:lang w:val="en-US"/>
              </w:rPr>
              <w:t>Numero</w:t>
            </w:r>
            <w:proofErr w:type="spellEnd"/>
            <w:r w:rsidRPr="00CC7B5C">
              <w:rPr>
                <w:rFonts w:cs="Arial"/>
                <w:sz w:val="16"/>
                <w:szCs w:val="16"/>
              </w:rPr>
              <w:t xml:space="preserve"> </w:t>
            </w:r>
            <w:r w:rsidRPr="00CC7B5C">
              <w:rPr>
                <w:rFonts w:cs="Arial"/>
                <w:sz w:val="16"/>
                <w:szCs w:val="16"/>
                <w:lang w:val="en-US"/>
              </w:rPr>
              <w:t>Quattro</w:t>
            </w:r>
            <w:r w:rsidRPr="00CC7B5C">
              <w:rPr>
                <w:rFonts w:cs="Arial"/>
                <w:sz w:val="16"/>
                <w:szCs w:val="16"/>
              </w:rPr>
              <w:t>»</w:t>
            </w:r>
          </w:p>
        </w:tc>
        <w:tc>
          <w:tcPr>
            <w:tcW w:w="1886" w:type="pct"/>
          </w:tcPr>
          <w:p w:rsidR="00DA6E15" w:rsidRPr="00CC7B5C" w:rsidRDefault="00DA6E15" w:rsidP="00AF0210">
            <w:pPr>
              <w:jc w:val="center"/>
              <w:rPr>
                <w:rFonts w:cs="Arial"/>
                <w:bCs/>
                <w:sz w:val="16"/>
                <w:szCs w:val="16"/>
              </w:rPr>
            </w:pPr>
            <w:r w:rsidRPr="00CC7B5C">
              <w:rPr>
                <w:rFonts w:cs="Arial"/>
                <w:bCs/>
                <w:sz w:val="16"/>
                <w:szCs w:val="16"/>
              </w:rPr>
              <w:t>Свидетельство № 2003612230</w:t>
            </w:r>
          </w:p>
          <w:p w:rsidR="00DA6E15" w:rsidRPr="00CC7B5C" w:rsidRDefault="00DA6E15" w:rsidP="00AF0210">
            <w:pPr>
              <w:jc w:val="center"/>
              <w:rPr>
                <w:rFonts w:cs="Arial"/>
                <w:bCs/>
                <w:sz w:val="16"/>
                <w:szCs w:val="16"/>
              </w:rPr>
            </w:pPr>
            <w:r w:rsidRPr="00CC7B5C">
              <w:rPr>
                <w:rFonts w:cs="Arial"/>
                <w:bCs/>
                <w:sz w:val="16"/>
                <w:szCs w:val="16"/>
              </w:rPr>
              <w:t>Дата регистрации 29.09.2003 г.</w:t>
            </w:r>
          </w:p>
        </w:tc>
        <w:tc>
          <w:tcPr>
            <w:tcW w:w="2318" w:type="pct"/>
          </w:tcPr>
          <w:p w:rsidR="00DA6E15" w:rsidRPr="00CC7B5C" w:rsidRDefault="00DA6E15" w:rsidP="00AF0210">
            <w:pPr>
              <w:rPr>
                <w:sz w:val="16"/>
                <w:szCs w:val="16"/>
              </w:rPr>
            </w:pPr>
            <w:r w:rsidRPr="00CC7B5C">
              <w:rPr>
                <w:sz w:val="16"/>
                <w:szCs w:val="16"/>
              </w:rPr>
              <w:t>ЗАО «Торговый дом «ПЕРЕКРЕСТОК».</w:t>
            </w:r>
          </w:p>
        </w:tc>
      </w:tr>
    </w:tbl>
    <w:p w:rsidR="00CC7B5C" w:rsidRDefault="00CC7B5C" w:rsidP="00DA6E15">
      <w:pPr>
        <w:rPr>
          <w:b/>
          <w:sz w:val="32"/>
          <w:szCs w:val="32"/>
        </w:rPr>
      </w:pPr>
    </w:p>
    <w:p w:rsidR="00DA6E15" w:rsidRPr="00CC7B5C" w:rsidRDefault="00DA6E15" w:rsidP="00DA6E15">
      <w:pPr>
        <w:rPr>
          <w:b/>
        </w:rPr>
      </w:pPr>
      <w:r w:rsidRPr="00CC7B5C">
        <w:rPr>
          <w:b/>
        </w:rPr>
        <w:t>ПРОМ</w:t>
      </w:r>
      <w:r w:rsidR="00736008" w:rsidRPr="00CC7B5C">
        <w:rPr>
          <w:b/>
        </w:rPr>
        <w:t>ЫШЛЕННЫЕ ОБРАЗЦЫ  и ИЗОБРЕТЕНИЯ</w:t>
      </w:r>
    </w:p>
    <w:tbl>
      <w:tblPr>
        <w:tblW w:w="964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1"/>
        <w:gridCol w:w="1411"/>
        <w:gridCol w:w="850"/>
        <w:gridCol w:w="1336"/>
        <w:gridCol w:w="1116"/>
        <w:gridCol w:w="1349"/>
        <w:gridCol w:w="1167"/>
      </w:tblGrid>
      <w:tr w:rsidR="00DA6E15" w:rsidRPr="00B7590F" w:rsidTr="00CC7B5C">
        <w:trPr>
          <w:trHeight w:val="802"/>
        </w:trPr>
        <w:tc>
          <w:tcPr>
            <w:tcW w:w="2411" w:type="dxa"/>
          </w:tcPr>
          <w:p w:rsidR="00DA6E15" w:rsidRPr="00951738" w:rsidRDefault="00DA6E15" w:rsidP="00951738">
            <w:pPr>
              <w:jc w:val="center"/>
              <w:rPr>
                <w:rFonts w:cs="Arial"/>
              </w:rPr>
            </w:pPr>
            <w:r w:rsidRPr="00951738">
              <w:rPr>
                <w:rFonts w:cs="Arial"/>
              </w:rPr>
              <w:t>Наименование промышленного образца</w:t>
            </w:r>
          </w:p>
        </w:tc>
        <w:tc>
          <w:tcPr>
            <w:tcW w:w="1411" w:type="dxa"/>
          </w:tcPr>
          <w:p w:rsidR="00DA6E15" w:rsidRPr="00951738" w:rsidRDefault="00DA6E15" w:rsidP="00951738">
            <w:pPr>
              <w:jc w:val="center"/>
              <w:rPr>
                <w:rFonts w:cs="Arial"/>
                <w:bCs/>
              </w:rPr>
            </w:pPr>
            <w:r w:rsidRPr="00951738">
              <w:rPr>
                <w:rFonts w:cs="Arial"/>
                <w:bCs/>
              </w:rPr>
              <w:t>Дата подачи заявки</w:t>
            </w:r>
          </w:p>
        </w:tc>
        <w:tc>
          <w:tcPr>
            <w:tcW w:w="850" w:type="dxa"/>
          </w:tcPr>
          <w:p w:rsidR="00DA6E15" w:rsidRPr="00951738" w:rsidRDefault="00DA6E15" w:rsidP="00951738">
            <w:pPr>
              <w:jc w:val="center"/>
              <w:rPr>
                <w:rFonts w:cs="Arial"/>
                <w:bCs/>
              </w:rPr>
            </w:pPr>
            <w:r w:rsidRPr="00951738">
              <w:rPr>
                <w:rFonts w:cs="Arial"/>
                <w:bCs/>
              </w:rPr>
              <w:t>Классы</w:t>
            </w:r>
          </w:p>
        </w:tc>
        <w:tc>
          <w:tcPr>
            <w:tcW w:w="1336" w:type="dxa"/>
          </w:tcPr>
          <w:p w:rsidR="00DA6E15" w:rsidRPr="00951738" w:rsidRDefault="00DA6E15" w:rsidP="00951738">
            <w:pPr>
              <w:jc w:val="center"/>
              <w:rPr>
                <w:rFonts w:cs="Arial"/>
                <w:bCs/>
              </w:rPr>
            </w:pPr>
            <w:r w:rsidRPr="00951738">
              <w:rPr>
                <w:rFonts w:cs="Arial"/>
                <w:bCs/>
              </w:rPr>
              <w:t xml:space="preserve">Номер и </w:t>
            </w:r>
            <w:r w:rsidRPr="00951738">
              <w:t xml:space="preserve">регистрации </w:t>
            </w:r>
            <w:r w:rsidRPr="00951738">
              <w:rPr>
                <w:rFonts w:cs="Arial"/>
                <w:bCs/>
              </w:rPr>
              <w:t xml:space="preserve"> патента</w:t>
            </w:r>
          </w:p>
        </w:tc>
        <w:tc>
          <w:tcPr>
            <w:tcW w:w="1116" w:type="dxa"/>
          </w:tcPr>
          <w:p w:rsidR="00DA6E15" w:rsidRPr="00951738" w:rsidRDefault="00DA6E15" w:rsidP="00951738">
            <w:pPr>
              <w:jc w:val="center"/>
            </w:pPr>
            <w:r w:rsidRPr="00951738">
              <w:t>Срок действия</w:t>
            </w:r>
          </w:p>
        </w:tc>
        <w:tc>
          <w:tcPr>
            <w:tcW w:w="1349" w:type="dxa"/>
          </w:tcPr>
          <w:p w:rsidR="00DA6E15" w:rsidRPr="00951738" w:rsidRDefault="00DA6E15" w:rsidP="00951738">
            <w:pPr>
              <w:jc w:val="center"/>
            </w:pPr>
            <w:r w:rsidRPr="00951738">
              <w:t>Срок очередного поддержания патента в силе</w:t>
            </w:r>
          </w:p>
        </w:tc>
        <w:tc>
          <w:tcPr>
            <w:tcW w:w="1167" w:type="dxa"/>
          </w:tcPr>
          <w:p w:rsidR="00DA6E15" w:rsidRPr="00951738" w:rsidRDefault="00DA6E15" w:rsidP="00951738">
            <w:pPr>
              <w:jc w:val="center"/>
            </w:pPr>
            <w:r w:rsidRPr="00951738">
              <w:t>Правообладатель</w:t>
            </w:r>
          </w:p>
        </w:tc>
      </w:tr>
      <w:tr w:rsidR="00DA6E15" w:rsidRPr="00B7590F" w:rsidTr="00CC7B5C">
        <w:trPr>
          <w:trHeight w:val="1124"/>
        </w:trPr>
        <w:tc>
          <w:tcPr>
            <w:tcW w:w="2411" w:type="dxa"/>
          </w:tcPr>
          <w:p w:rsidR="00DA6E15" w:rsidRPr="00CC7B5C" w:rsidRDefault="00DA6E15" w:rsidP="00AF0210">
            <w:pPr>
              <w:rPr>
                <w:rFonts w:cs="Arial"/>
                <w:b/>
                <w:i/>
                <w:kern w:val="28"/>
                <w:sz w:val="16"/>
                <w:szCs w:val="16"/>
                <w:u w:val="single"/>
                <w:lang w:eastAsia="en-US"/>
              </w:rPr>
            </w:pPr>
            <w:r w:rsidRPr="00CC7B5C">
              <w:rPr>
                <w:rFonts w:cs="Arial"/>
                <w:b/>
                <w:i/>
                <w:sz w:val="16"/>
                <w:szCs w:val="16"/>
                <w:u w:val="single"/>
              </w:rPr>
              <w:t>ПРОМЫШЛЕННЫЙ ОБРАЗЕЦ</w:t>
            </w:r>
          </w:p>
          <w:p w:rsidR="00DA6E15" w:rsidRPr="00B7590F" w:rsidRDefault="00DA6E15" w:rsidP="00AF0210">
            <w:pPr>
              <w:rPr>
                <w:rFonts w:cs="Arial"/>
                <w:kern w:val="28"/>
                <w:sz w:val="19"/>
                <w:szCs w:val="19"/>
                <w:lang w:eastAsia="en-US"/>
              </w:rPr>
            </w:pPr>
            <w:r>
              <w:rPr>
                <w:noProof/>
              </w:rPr>
              <w:lastRenderedPageBreak/>
              <w:drawing>
                <wp:inline distT="0" distB="0" distL="0" distR="0">
                  <wp:extent cx="1019175" cy="80010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1019175" cy="800100"/>
                          </a:xfrm>
                          <a:prstGeom prst="rect">
                            <a:avLst/>
                          </a:prstGeom>
                          <a:noFill/>
                          <a:ln>
                            <a:noFill/>
                          </a:ln>
                        </pic:spPr>
                      </pic:pic>
                    </a:graphicData>
                  </a:graphic>
                </wp:inline>
              </w:drawing>
            </w:r>
          </w:p>
        </w:tc>
        <w:tc>
          <w:tcPr>
            <w:tcW w:w="1411" w:type="dxa"/>
          </w:tcPr>
          <w:p w:rsidR="00DA6E15" w:rsidRPr="00CC7B5C" w:rsidRDefault="00DA6E15" w:rsidP="00AF0210">
            <w:pPr>
              <w:rPr>
                <w:kern w:val="28"/>
                <w:sz w:val="16"/>
                <w:szCs w:val="16"/>
                <w:lang w:eastAsia="en-US"/>
              </w:rPr>
            </w:pPr>
            <w:r w:rsidRPr="00CC7B5C">
              <w:rPr>
                <w:sz w:val="16"/>
                <w:szCs w:val="16"/>
              </w:rPr>
              <w:lastRenderedPageBreak/>
              <w:t>19.10.2010</w:t>
            </w:r>
          </w:p>
        </w:tc>
        <w:tc>
          <w:tcPr>
            <w:tcW w:w="850" w:type="dxa"/>
          </w:tcPr>
          <w:p w:rsidR="00DA6E15" w:rsidRPr="00CC7B5C" w:rsidRDefault="00DA6E15" w:rsidP="00AF0210">
            <w:pPr>
              <w:rPr>
                <w:kern w:val="28"/>
                <w:sz w:val="16"/>
                <w:szCs w:val="16"/>
                <w:lang w:eastAsia="en-US"/>
              </w:rPr>
            </w:pPr>
            <w:r w:rsidRPr="00CC7B5C">
              <w:rPr>
                <w:sz w:val="16"/>
                <w:szCs w:val="16"/>
              </w:rPr>
              <w:t>11-05</w:t>
            </w:r>
          </w:p>
        </w:tc>
        <w:tc>
          <w:tcPr>
            <w:tcW w:w="1336" w:type="dxa"/>
          </w:tcPr>
          <w:p w:rsidR="00DA6E15" w:rsidRPr="00CC7B5C" w:rsidRDefault="00DA6E15" w:rsidP="00AF0210">
            <w:pPr>
              <w:jc w:val="center"/>
              <w:rPr>
                <w:kern w:val="28"/>
                <w:sz w:val="16"/>
                <w:szCs w:val="16"/>
                <w:lang w:eastAsia="en-US"/>
              </w:rPr>
            </w:pPr>
            <w:r w:rsidRPr="00CC7B5C">
              <w:rPr>
                <w:sz w:val="16"/>
                <w:szCs w:val="16"/>
              </w:rPr>
              <w:t>79882</w:t>
            </w:r>
          </w:p>
          <w:p w:rsidR="00DA6E15" w:rsidRPr="00CC7B5C" w:rsidRDefault="00DA6E15" w:rsidP="00AF0210">
            <w:pPr>
              <w:jc w:val="center"/>
              <w:rPr>
                <w:kern w:val="28"/>
                <w:sz w:val="16"/>
                <w:szCs w:val="16"/>
                <w:lang w:eastAsia="en-US"/>
              </w:rPr>
            </w:pPr>
            <w:r w:rsidRPr="00CC7B5C">
              <w:rPr>
                <w:sz w:val="16"/>
                <w:szCs w:val="16"/>
              </w:rPr>
              <w:t>Дата регистрации:</w:t>
            </w:r>
          </w:p>
          <w:p w:rsidR="00DA6E15" w:rsidRPr="00CC7B5C" w:rsidRDefault="00DA6E15" w:rsidP="00AF0210">
            <w:pPr>
              <w:jc w:val="center"/>
              <w:rPr>
                <w:kern w:val="28"/>
                <w:sz w:val="16"/>
                <w:szCs w:val="16"/>
                <w:lang w:eastAsia="en-US"/>
              </w:rPr>
            </w:pPr>
            <w:r w:rsidRPr="00CC7B5C">
              <w:rPr>
                <w:sz w:val="16"/>
                <w:szCs w:val="16"/>
              </w:rPr>
              <w:t>16.10.2011</w:t>
            </w:r>
          </w:p>
        </w:tc>
        <w:tc>
          <w:tcPr>
            <w:tcW w:w="1116" w:type="dxa"/>
          </w:tcPr>
          <w:p w:rsidR="00DA6E15" w:rsidRPr="00CC7B5C" w:rsidRDefault="00DA6E15" w:rsidP="00AF0210">
            <w:pPr>
              <w:rPr>
                <w:b/>
                <w:kern w:val="28"/>
                <w:sz w:val="16"/>
                <w:szCs w:val="16"/>
                <w:lang w:eastAsia="en-US"/>
              </w:rPr>
            </w:pPr>
            <w:r w:rsidRPr="00CC7B5C">
              <w:rPr>
                <w:b/>
                <w:sz w:val="16"/>
                <w:szCs w:val="16"/>
              </w:rPr>
              <w:t>19.10.2025 г.</w:t>
            </w:r>
          </w:p>
        </w:tc>
        <w:tc>
          <w:tcPr>
            <w:tcW w:w="1349" w:type="dxa"/>
          </w:tcPr>
          <w:p w:rsidR="00DA6E15" w:rsidRPr="00CC7B5C" w:rsidRDefault="00DA6E15" w:rsidP="00AF0210">
            <w:pPr>
              <w:rPr>
                <w:b/>
                <w:sz w:val="16"/>
                <w:szCs w:val="16"/>
              </w:rPr>
            </w:pPr>
          </w:p>
        </w:tc>
        <w:tc>
          <w:tcPr>
            <w:tcW w:w="1167" w:type="dxa"/>
          </w:tcPr>
          <w:p w:rsidR="00DA6E15" w:rsidRPr="00CC7B5C" w:rsidRDefault="00DA6E15" w:rsidP="00AF0210">
            <w:pPr>
              <w:rPr>
                <w:kern w:val="28"/>
                <w:sz w:val="16"/>
                <w:szCs w:val="16"/>
                <w:lang w:eastAsia="en-US"/>
              </w:rPr>
            </w:pPr>
            <w:r w:rsidRPr="00CC7B5C">
              <w:rPr>
                <w:sz w:val="16"/>
                <w:szCs w:val="16"/>
              </w:rPr>
              <w:t>ЗАО «Торговый дом «ПЕРЕКРЕСТОК»</w:t>
            </w:r>
          </w:p>
        </w:tc>
      </w:tr>
      <w:tr w:rsidR="00DA6E15" w:rsidRPr="00B7590F" w:rsidTr="00CC7B5C">
        <w:trPr>
          <w:trHeight w:val="857"/>
        </w:trPr>
        <w:tc>
          <w:tcPr>
            <w:tcW w:w="2411" w:type="dxa"/>
          </w:tcPr>
          <w:p w:rsidR="00DA6E15" w:rsidRPr="00CC7B5C" w:rsidRDefault="00DA6E15" w:rsidP="00AF0210">
            <w:pPr>
              <w:rPr>
                <w:b/>
                <w:i/>
                <w:kern w:val="28"/>
                <w:sz w:val="16"/>
                <w:szCs w:val="16"/>
                <w:u w:val="single"/>
                <w:lang w:eastAsia="en-US"/>
              </w:rPr>
            </w:pPr>
            <w:r w:rsidRPr="00CC7B5C">
              <w:rPr>
                <w:b/>
                <w:i/>
                <w:sz w:val="16"/>
                <w:szCs w:val="16"/>
                <w:u w:val="single"/>
              </w:rPr>
              <w:lastRenderedPageBreak/>
              <w:t xml:space="preserve">ИЗОБРЕТЕНИЕ </w:t>
            </w:r>
          </w:p>
          <w:p w:rsidR="00DA6E15" w:rsidRPr="00CC7B5C" w:rsidRDefault="00DA6E15" w:rsidP="00AF0210">
            <w:pPr>
              <w:rPr>
                <w:sz w:val="16"/>
                <w:szCs w:val="16"/>
              </w:rPr>
            </w:pPr>
          </w:p>
          <w:p w:rsidR="00DA6E15" w:rsidRPr="00B7590F" w:rsidRDefault="00DA6E15" w:rsidP="00AF0210">
            <w:r w:rsidRPr="00CC7B5C">
              <w:rPr>
                <w:sz w:val="16"/>
                <w:szCs w:val="16"/>
              </w:rPr>
              <w:t>СПОСОБ АВТОМАТИЗИРОВАННОЙ ОБРАБОТКИ ДАННЫХ ДЛЯ ПРИНЯТИЯ УПРАВЛЕНЧЕСКИХ РЕШЕНИЙ ПО ПРОЕКТУ И ПОРТФЕЛЮ ПРОЕКТОВ</w:t>
            </w:r>
          </w:p>
        </w:tc>
        <w:tc>
          <w:tcPr>
            <w:tcW w:w="1411" w:type="dxa"/>
          </w:tcPr>
          <w:p w:rsidR="00DA6E15" w:rsidRPr="00CC7B5C" w:rsidRDefault="00DA6E15" w:rsidP="00AF0210">
            <w:pPr>
              <w:rPr>
                <w:kern w:val="28"/>
                <w:sz w:val="16"/>
                <w:szCs w:val="16"/>
                <w:lang w:eastAsia="en-US"/>
              </w:rPr>
            </w:pPr>
            <w:r w:rsidRPr="00CC7B5C">
              <w:rPr>
                <w:sz w:val="16"/>
                <w:szCs w:val="16"/>
              </w:rPr>
              <w:t xml:space="preserve">26.04.2011 г. </w:t>
            </w:r>
          </w:p>
        </w:tc>
        <w:tc>
          <w:tcPr>
            <w:tcW w:w="850" w:type="dxa"/>
          </w:tcPr>
          <w:p w:rsidR="00DA6E15" w:rsidRPr="00CC7B5C" w:rsidRDefault="00DA6E15" w:rsidP="00AF0210">
            <w:pPr>
              <w:rPr>
                <w:kern w:val="28"/>
                <w:sz w:val="16"/>
                <w:szCs w:val="16"/>
                <w:lang w:eastAsia="en-US"/>
              </w:rPr>
            </w:pPr>
            <w:r w:rsidRPr="00CC7B5C">
              <w:rPr>
                <w:sz w:val="16"/>
                <w:szCs w:val="16"/>
              </w:rPr>
              <w:t>С06</w:t>
            </w:r>
            <w:r w:rsidRPr="00CC7B5C">
              <w:rPr>
                <w:sz w:val="16"/>
                <w:szCs w:val="16"/>
                <w:lang w:val="en-US"/>
              </w:rPr>
              <w:t>Q</w:t>
            </w:r>
            <w:r w:rsidRPr="00CC7B5C">
              <w:rPr>
                <w:sz w:val="16"/>
                <w:szCs w:val="16"/>
              </w:rPr>
              <w:t xml:space="preserve"> 50/10</w:t>
            </w:r>
          </w:p>
        </w:tc>
        <w:tc>
          <w:tcPr>
            <w:tcW w:w="1336" w:type="dxa"/>
          </w:tcPr>
          <w:p w:rsidR="00DA6E15" w:rsidRPr="00CC7B5C" w:rsidRDefault="00DA6E15" w:rsidP="00AF0210">
            <w:pPr>
              <w:jc w:val="center"/>
              <w:rPr>
                <w:kern w:val="28"/>
                <w:sz w:val="16"/>
                <w:szCs w:val="16"/>
                <w:lang w:eastAsia="en-US"/>
              </w:rPr>
            </w:pPr>
            <w:r w:rsidRPr="00CC7B5C">
              <w:rPr>
                <w:sz w:val="16"/>
                <w:szCs w:val="16"/>
              </w:rPr>
              <w:t>2 480 830 (С</w:t>
            </w:r>
            <w:proofErr w:type="gramStart"/>
            <w:r w:rsidRPr="00CC7B5C">
              <w:rPr>
                <w:sz w:val="16"/>
                <w:szCs w:val="16"/>
              </w:rPr>
              <w:t>2</w:t>
            </w:r>
            <w:proofErr w:type="gramEnd"/>
            <w:r w:rsidRPr="00CC7B5C">
              <w:rPr>
                <w:sz w:val="16"/>
                <w:szCs w:val="16"/>
              </w:rPr>
              <w:t>)</w:t>
            </w:r>
          </w:p>
          <w:p w:rsidR="00DA6E15" w:rsidRPr="00CC7B5C" w:rsidRDefault="00DA6E15" w:rsidP="00AF0210">
            <w:pPr>
              <w:jc w:val="center"/>
              <w:rPr>
                <w:kern w:val="28"/>
                <w:sz w:val="16"/>
                <w:szCs w:val="16"/>
                <w:lang w:eastAsia="en-US"/>
              </w:rPr>
            </w:pPr>
            <w:r w:rsidRPr="00CC7B5C">
              <w:rPr>
                <w:sz w:val="16"/>
                <w:szCs w:val="16"/>
              </w:rPr>
              <w:t xml:space="preserve">Дата регистрации: 27.04.2013 г. </w:t>
            </w:r>
          </w:p>
        </w:tc>
        <w:tc>
          <w:tcPr>
            <w:tcW w:w="1116" w:type="dxa"/>
          </w:tcPr>
          <w:p w:rsidR="00DA6E15" w:rsidRPr="00CC7B5C" w:rsidRDefault="00DA6E15" w:rsidP="00AF0210">
            <w:pPr>
              <w:rPr>
                <w:b/>
                <w:kern w:val="28"/>
                <w:sz w:val="16"/>
                <w:szCs w:val="16"/>
                <w:lang w:eastAsia="en-US"/>
              </w:rPr>
            </w:pPr>
            <w:r w:rsidRPr="00CC7B5C">
              <w:rPr>
                <w:b/>
                <w:sz w:val="16"/>
                <w:szCs w:val="16"/>
              </w:rPr>
              <w:t xml:space="preserve">26.04.2031 г. </w:t>
            </w:r>
          </w:p>
        </w:tc>
        <w:tc>
          <w:tcPr>
            <w:tcW w:w="1349" w:type="dxa"/>
          </w:tcPr>
          <w:p w:rsidR="00DA6E15" w:rsidRPr="00CC7B5C" w:rsidRDefault="00DA6E15" w:rsidP="00AF0210">
            <w:pPr>
              <w:rPr>
                <w:b/>
                <w:sz w:val="16"/>
                <w:szCs w:val="16"/>
              </w:rPr>
            </w:pPr>
          </w:p>
        </w:tc>
        <w:tc>
          <w:tcPr>
            <w:tcW w:w="1167" w:type="dxa"/>
          </w:tcPr>
          <w:p w:rsidR="00DA6E15" w:rsidRPr="00CC7B5C" w:rsidRDefault="00DA6E15" w:rsidP="00AF0210">
            <w:pPr>
              <w:rPr>
                <w:kern w:val="28"/>
                <w:sz w:val="16"/>
                <w:szCs w:val="16"/>
                <w:lang w:eastAsia="en-US"/>
              </w:rPr>
            </w:pPr>
            <w:r w:rsidRPr="00CC7B5C">
              <w:rPr>
                <w:sz w:val="16"/>
                <w:szCs w:val="16"/>
              </w:rPr>
              <w:t>ЗАО «Торговый дом «ПЕРЕКРЕСТОК»</w:t>
            </w:r>
          </w:p>
        </w:tc>
      </w:tr>
    </w:tbl>
    <w:p w:rsidR="00DA6E15" w:rsidRPr="006A4AB1" w:rsidRDefault="00DA6E15" w:rsidP="00DA6E15">
      <w:pPr>
        <w:rPr>
          <w:rFonts w:ascii="Courier New CYR" w:hAnsi="Courier New CYR" w:cs="Courier New CYR"/>
          <w:b/>
        </w:rPr>
      </w:pPr>
    </w:p>
    <w:p w:rsidR="00DA6E15" w:rsidRPr="003C6E0E" w:rsidRDefault="00DA6E15" w:rsidP="00DA6E15">
      <w:pPr>
        <w:rPr>
          <w:b/>
        </w:rPr>
      </w:pPr>
      <w:r w:rsidRPr="003C6E0E">
        <w:rPr>
          <w:b/>
        </w:rPr>
        <w:t>ИНОСТРАННЫЕ РЕГИСТРАЦИИ</w:t>
      </w:r>
    </w:p>
    <w:p w:rsidR="00DA6E15" w:rsidRPr="003C6E0E" w:rsidRDefault="00D35CAD" w:rsidP="00DF340C">
      <w:pPr>
        <w:widowControl/>
        <w:numPr>
          <w:ilvl w:val="0"/>
          <w:numId w:val="10"/>
        </w:numPr>
        <w:spacing w:before="0" w:after="0"/>
        <w:ind w:left="0"/>
      </w:pPr>
      <w:r>
        <w:t>Р</w:t>
      </w:r>
      <w:r w:rsidR="00DA6E15" w:rsidRPr="003C6E0E">
        <w:t>егистрация в Республике Молдова «Пятерочка». Правообладатель ЗАО «Торговый дом «ПЕРЕКРЕСТОК»:</w:t>
      </w:r>
    </w:p>
    <w:p w:rsidR="00DA6E15" w:rsidRPr="003C6E0E" w:rsidRDefault="00DA6E15" w:rsidP="00D35CAD">
      <w:pPr>
        <w:pStyle w:val="affff0"/>
        <w:numPr>
          <w:ilvl w:val="0"/>
          <w:numId w:val="23"/>
        </w:numPr>
      </w:pPr>
      <w:r w:rsidRPr="003C6E0E">
        <w:t>Свидетельство о регистрации № 13026 от 14 ноября 2005 г.;</w:t>
      </w:r>
    </w:p>
    <w:p w:rsidR="00DA6E15" w:rsidRPr="003C6E0E" w:rsidRDefault="00DA6E15" w:rsidP="00D35CAD">
      <w:pPr>
        <w:pStyle w:val="affff0"/>
        <w:numPr>
          <w:ilvl w:val="0"/>
          <w:numId w:val="23"/>
        </w:numPr>
      </w:pPr>
      <w:r w:rsidRPr="003C6E0E">
        <w:t>Свидетельство о регистрации № 13027 от 14 ноября 2005 г.;</w:t>
      </w:r>
    </w:p>
    <w:p w:rsidR="00DA6E15" w:rsidRPr="003C6E0E" w:rsidRDefault="00DA6E15" w:rsidP="00D35CAD">
      <w:pPr>
        <w:pStyle w:val="affff0"/>
        <w:numPr>
          <w:ilvl w:val="0"/>
          <w:numId w:val="23"/>
        </w:numPr>
      </w:pPr>
      <w:r w:rsidRPr="003C6E0E">
        <w:t>Свидетельство о регистрации № 13028 от 14 ноября 2005 г.;</w:t>
      </w:r>
    </w:p>
    <w:p w:rsidR="00DA6E15" w:rsidRPr="003C6E0E" w:rsidRDefault="00DA6E15" w:rsidP="00D35CAD">
      <w:pPr>
        <w:pStyle w:val="affff0"/>
        <w:numPr>
          <w:ilvl w:val="0"/>
          <w:numId w:val="23"/>
        </w:numPr>
      </w:pPr>
      <w:r w:rsidRPr="003C6E0E">
        <w:t>Свидетельство о регистрации № 13029 от 14 ноября 2005 г.;</w:t>
      </w:r>
    </w:p>
    <w:p w:rsidR="00DA6E15" w:rsidRPr="003C6E0E" w:rsidRDefault="00DA6E15" w:rsidP="00D35CAD">
      <w:pPr>
        <w:pStyle w:val="affff0"/>
        <w:numPr>
          <w:ilvl w:val="0"/>
          <w:numId w:val="23"/>
        </w:numPr>
      </w:pPr>
      <w:r w:rsidRPr="003C6E0E">
        <w:t>Свидетельство о регистрации № 13030 от 14 ноября 2005 г.;</w:t>
      </w:r>
    </w:p>
    <w:p w:rsidR="00DA6E15" w:rsidRPr="003C6E0E" w:rsidRDefault="00DA6E15" w:rsidP="00D35CAD">
      <w:pPr>
        <w:pStyle w:val="affff0"/>
        <w:numPr>
          <w:ilvl w:val="0"/>
          <w:numId w:val="23"/>
        </w:numPr>
      </w:pPr>
      <w:r w:rsidRPr="003C6E0E">
        <w:t>Свидетельство о регистрации № 13031 от 14 ноября 2005 г.;</w:t>
      </w:r>
    </w:p>
    <w:p w:rsidR="00DA6E15" w:rsidRPr="003C6E0E" w:rsidRDefault="00DA6E15" w:rsidP="00D35CAD">
      <w:pPr>
        <w:pStyle w:val="affff0"/>
        <w:numPr>
          <w:ilvl w:val="0"/>
          <w:numId w:val="23"/>
        </w:numPr>
      </w:pPr>
      <w:r w:rsidRPr="003C6E0E">
        <w:t>Свидетельство о регистрации № 13032 от 14 ноября 2005 г.;</w:t>
      </w:r>
    </w:p>
    <w:p w:rsidR="00DA6E15" w:rsidRDefault="00DA6E15" w:rsidP="00D35CAD">
      <w:pPr>
        <w:pStyle w:val="affff0"/>
        <w:numPr>
          <w:ilvl w:val="0"/>
          <w:numId w:val="23"/>
        </w:numPr>
      </w:pPr>
      <w:r w:rsidRPr="003C6E0E">
        <w:t>Свидетельство о регистрации № 13033 от 14 ноября 2005 г.;</w:t>
      </w:r>
    </w:p>
    <w:p w:rsidR="00DA6E15" w:rsidRDefault="00DA6E15" w:rsidP="00D35CAD">
      <w:pPr>
        <w:pStyle w:val="affff0"/>
        <w:numPr>
          <w:ilvl w:val="0"/>
          <w:numId w:val="23"/>
        </w:numPr>
      </w:pPr>
      <w:r w:rsidRPr="003C6E0E">
        <w:t xml:space="preserve">Свидетельство о регистрации </w:t>
      </w:r>
      <w:r w:rsidR="00736008">
        <w:t>№ 13036 от 14 ноября 2005 г.</w:t>
      </w:r>
    </w:p>
    <w:p w:rsidR="00951738" w:rsidRDefault="00DA6E15" w:rsidP="00D35CAD">
      <w:pPr>
        <w:pStyle w:val="af8"/>
        <w:spacing w:line="240" w:lineRule="auto"/>
        <w:rPr>
          <w:rFonts w:ascii="Times New Roman" w:hAnsi="Times New Roman"/>
          <w:lang w:val="ru-RU"/>
        </w:rPr>
      </w:pPr>
      <w:r w:rsidRPr="007028DC">
        <w:rPr>
          <w:rFonts w:ascii="Times New Roman" w:hAnsi="Times New Roman"/>
          <w:lang w:val="ru-RU"/>
        </w:rPr>
        <w:t>Данные регистрации прекратили свое действие 14 апреля 2015 года, но в первом кварта</w:t>
      </w:r>
      <w:r w:rsidR="00736008">
        <w:rPr>
          <w:rFonts w:ascii="Times New Roman" w:hAnsi="Times New Roman"/>
          <w:lang w:val="ru-RU"/>
        </w:rPr>
        <w:t xml:space="preserve">ле 2015 года еще действовали. </w:t>
      </w:r>
    </w:p>
    <w:p w:rsidR="00D35CAD" w:rsidRPr="00736008" w:rsidRDefault="00D35CAD" w:rsidP="00D35CAD">
      <w:pPr>
        <w:pStyle w:val="af8"/>
        <w:spacing w:line="240" w:lineRule="auto"/>
        <w:rPr>
          <w:rFonts w:ascii="Times New Roman" w:hAnsi="Times New Roman"/>
          <w:lang w:val="ru-RU"/>
        </w:rPr>
      </w:pPr>
    </w:p>
    <w:p w:rsidR="00DA6E15" w:rsidRDefault="00DA6E15" w:rsidP="00DF340C">
      <w:pPr>
        <w:widowControl/>
        <w:numPr>
          <w:ilvl w:val="0"/>
          <w:numId w:val="10"/>
        </w:numPr>
        <w:spacing w:before="0" w:after="0"/>
        <w:ind w:left="0"/>
      </w:pPr>
      <w:r w:rsidRPr="006A4AB1">
        <w:t xml:space="preserve"> Товарные знаки Армении</w:t>
      </w:r>
    </w:p>
    <w:p w:rsidR="00951738" w:rsidRPr="00EE4409" w:rsidRDefault="00951738" w:rsidP="00951738">
      <w:pPr>
        <w:widowControl/>
        <w:spacing w:before="0" w:after="0"/>
      </w:pPr>
    </w:p>
    <w:tbl>
      <w:tblPr>
        <w:tblW w:w="964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1"/>
        <w:gridCol w:w="1418"/>
        <w:gridCol w:w="1134"/>
        <w:gridCol w:w="1984"/>
        <w:gridCol w:w="1843"/>
      </w:tblGrid>
      <w:tr w:rsidR="00DA6E15" w:rsidRPr="00B7590F" w:rsidTr="00CC7B5C">
        <w:trPr>
          <w:trHeight w:val="332"/>
        </w:trPr>
        <w:tc>
          <w:tcPr>
            <w:tcW w:w="3261" w:type="dxa"/>
            <w:tcBorders>
              <w:top w:val="single" w:sz="4" w:space="0" w:color="auto"/>
              <w:left w:val="single" w:sz="4" w:space="0" w:color="auto"/>
              <w:bottom w:val="single" w:sz="4" w:space="0" w:color="auto"/>
              <w:right w:val="single" w:sz="4" w:space="0" w:color="auto"/>
            </w:tcBorders>
            <w:hideMark/>
          </w:tcPr>
          <w:p w:rsidR="00DA6E15" w:rsidRPr="00951738" w:rsidRDefault="00DA6E15" w:rsidP="00951738">
            <w:pPr>
              <w:jc w:val="center"/>
            </w:pPr>
            <w:r w:rsidRPr="00951738">
              <w:t>НАИМЕНОВАНИЕ ТЗ</w:t>
            </w:r>
          </w:p>
        </w:tc>
        <w:tc>
          <w:tcPr>
            <w:tcW w:w="1418" w:type="dxa"/>
            <w:tcBorders>
              <w:top w:val="single" w:sz="4" w:space="0" w:color="auto"/>
              <w:left w:val="single" w:sz="4" w:space="0" w:color="auto"/>
              <w:bottom w:val="single" w:sz="4" w:space="0" w:color="auto"/>
              <w:right w:val="single" w:sz="4" w:space="0" w:color="auto"/>
            </w:tcBorders>
            <w:hideMark/>
          </w:tcPr>
          <w:p w:rsidR="00DA6E15" w:rsidRPr="00951738" w:rsidRDefault="00DA6E15" w:rsidP="00951738">
            <w:pPr>
              <w:jc w:val="center"/>
            </w:pPr>
            <w:r w:rsidRPr="00951738">
              <w:t>Номер и дата</w:t>
            </w:r>
          </w:p>
        </w:tc>
        <w:tc>
          <w:tcPr>
            <w:tcW w:w="1134" w:type="dxa"/>
            <w:tcBorders>
              <w:top w:val="single" w:sz="4" w:space="0" w:color="auto"/>
              <w:left w:val="single" w:sz="4" w:space="0" w:color="auto"/>
              <w:bottom w:val="single" w:sz="4" w:space="0" w:color="auto"/>
              <w:right w:val="single" w:sz="4" w:space="0" w:color="auto"/>
            </w:tcBorders>
            <w:hideMark/>
          </w:tcPr>
          <w:p w:rsidR="00DA6E15" w:rsidRPr="00951738" w:rsidRDefault="00DA6E15" w:rsidP="00951738">
            <w:pPr>
              <w:jc w:val="center"/>
            </w:pPr>
            <w:r w:rsidRPr="00951738">
              <w:t>Классы МКТУ</w:t>
            </w:r>
          </w:p>
        </w:tc>
        <w:tc>
          <w:tcPr>
            <w:tcW w:w="1984" w:type="dxa"/>
            <w:tcBorders>
              <w:top w:val="single" w:sz="4" w:space="0" w:color="auto"/>
              <w:left w:val="single" w:sz="4" w:space="0" w:color="auto"/>
              <w:bottom w:val="single" w:sz="4" w:space="0" w:color="auto"/>
              <w:right w:val="single" w:sz="4" w:space="0" w:color="auto"/>
            </w:tcBorders>
            <w:hideMark/>
          </w:tcPr>
          <w:p w:rsidR="00DA6E15" w:rsidRPr="00951738" w:rsidRDefault="00DA6E15" w:rsidP="00951738">
            <w:pPr>
              <w:jc w:val="center"/>
            </w:pPr>
            <w:r w:rsidRPr="00951738">
              <w:t>Правообладатель</w:t>
            </w:r>
          </w:p>
        </w:tc>
        <w:tc>
          <w:tcPr>
            <w:tcW w:w="1843" w:type="dxa"/>
            <w:tcBorders>
              <w:top w:val="single" w:sz="4" w:space="0" w:color="auto"/>
              <w:left w:val="single" w:sz="4" w:space="0" w:color="auto"/>
              <w:bottom w:val="single" w:sz="4" w:space="0" w:color="auto"/>
              <w:right w:val="single" w:sz="4" w:space="0" w:color="auto"/>
            </w:tcBorders>
            <w:hideMark/>
          </w:tcPr>
          <w:p w:rsidR="00DA6E15" w:rsidRPr="00951738" w:rsidRDefault="00DA6E15" w:rsidP="00951738">
            <w:pPr>
              <w:jc w:val="center"/>
            </w:pPr>
            <w:r w:rsidRPr="00951738">
              <w:t>Срок действия:</w:t>
            </w:r>
          </w:p>
        </w:tc>
      </w:tr>
      <w:tr w:rsidR="00DA6E15" w:rsidRPr="00B7590F" w:rsidTr="00CC7B5C">
        <w:trPr>
          <w:trHeight w:val="841"/>
        </w:trPr>
        <w:tc>
          <w:tcPr>
            <w:tcW w:w="3261"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sz w:val="16"/>
                <w:szCs w:val="16"/>
              </w:rPr>
            </w:pPr>
            <w:r w:rsidRPr="00CC7B5C">
              <w:rPr>
                <w:sz w:val="16"/>
                <w:szCs w:val="16"/>
              </w:rPr>
              <w:t>АРАХТАН</w:t>
            </w:r>
          </w:p>
        </w:tc>
        <w:tc>
          <w:tcPr>
            <w:tcW w:w="1418"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kern w:val="28"/>
                <w:sz w:val="16"/>
                <w:szCs w:val="16"/>
                <w:lang w:eastAsia="en-US"/>
              </w:rPr>
            </w:pPr>
            <w:r w:rsidRPr="00CC7B5C">
              <w:rPr>
                <w:sz w:val="16"/>
                <w:szCs w:val="16"/>
              </w:rPr>
              <w:t>18815</w:t>
            </w:r>
          </w:p>
          <w:p w:rsidR="00DA6E15" w:rsidRPr="00CC7B5C" w:rsidRDefault="00DA6E15" w:rsidP="00AF0210">
            <w:pPr>
              <w:rPr>
                <w:kern w:val="28"/>
                <w:sz w:val="16"/>
                <w:szCs w:val="16"/>
                <w:lang w:eastAsia="en-US"/>
              </w:rPr>
            </w:pPr>
            <w:r w:rsidRPr="00CC7B5C">
              <w:rPr>
                <w:sz w:val="16"/>
                <w:szCs w:val="16"/>
              </w:rPr>
              <w:t xml:space="preserve">Дата регистрации: 03.09.2012 г. </w:t>
            </w:r>
          </w:p>
        </w:tc>
        <w:tc>
          <w:tcPr>
            <w:tcW w:w="1134"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kern w:val="28"/>
                <w:sz w:val="16"/>
                <w:szCs w:val="16"/>
                <w:lang w:eastAsia="en-US"/>
              </w:rPr>
            </w:pPr>
            <w:r w:rsidRPr="00CC7B5C">
              <w:rPr>
                <w:sz w:val="16"/>
                <w:szCs w:val="16"/>
              </w:rPr>
              <w:t>33</w:t>
            </w:r>
          </w:p>
        </w:tc>
        <w:tc>
          <w:tcPr>
            <w:tcW w:w="1984"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kern w:val="28"/>
                <w:sz w:val="16"/>
                <w:szCs w:val="16"/>
                <w:lang w:eastAsia="en-US"/>
              </w:rPr>
            </w:pPr>
            <w:r w:rsidRPr="00CC7B5C">
              <w:rPr>
                <w:sz w:val="16"/>
                <w:szCs w:val="16"/>
              </w:rPr>
              <w:t>ЗАО «Торговый дом «ПЕРЕКРЕСТОК»</w:t>
            </w:r>
          </w:p>
        </w:tc>
        <w:tc>
          <w:tcPr>
            <w:tcW w:w="1843"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kern w:val="28"/>
                <w:sz w:val="16"/>
                <w:szCs w:val="16"/>
                <w:lang w:eastAsia="en-US"/>
              </w:rPr>
            </w:pPr>
            <w:r w:rsidRPr="00CC7B5C">
              <w:rPr>
                <w:sz w:val="16"/>
                <w:szCs w:val="16"/>
              </w:rPr>
              <w:t xml:space="preserve">05.04.2022 г. </w:t>
            </w:r>
          </w:p>
        </w:tc>
      </w:tr>
      <w:tr w:rsidR="00DA6E15" w:rsidRPr="00B7590F" w:rsidTr="00CC7B5C">
        <w:trPr>
          <w:trHeight w:val="689"/>
        </w:trPr>
        <w:tc>
          <w:tcPr>
            <w:tcW w:w="3261"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sz w:val="16"/>
                <w:szCs w:val="16"/>
              </w:rPr>
            </w:pPr>
            <w:r w:rsidRPr="00CC7B5C">
              <w:rPr>
                <w:sz w:val="16"/>
                <w:szCs w:val="16"/>
              </w:rPr>
              <w:t>БАГРАТ (слов.)</w:t>
            </w:r>
          </w:p>
        </w:tc>
        <w:tc>
          <w:tcPr>
            <w:tcW w:w="1418"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kern w:val="28"/>
                <w:sz w:val="16"/>
                <w:szCs w:val="16"/>
                <w:lang w:eastAsia="en-US"/>
              </w:rPr>
            </w:pPr>
            <w:r w:rsidRPr="00CC7B5C">
              <w:rPr>
                <w:sz w:val="16"/>
                <w:szCs w:val="16"/>
              </w:rPr>
              <w:t xml:space="preserve">16793 </w:t>
            </w:r>
          </w:p>
          <w:p w:rsidR="00DA6E15" w:rsidRPr="00CC7B5C" w:rsidRDefault="00DA6E15" w:rsidP="00AF0210">
            <w:pPr>
              <w:rPr>
                <w:kern w:val="28"/>
                <w:sz w:val="16"/>
                <w:szCs w:val="16"/>
                <w:lang w:eastAsia="en-US"/>
              </w:rPr>
            </w:pPr>
            <w:r w:rsidRPr="00CC7B5C">
              <w:rPr>
                <w:sz w:val="16"/>
                <w:szCs w:val="16"/>
              </w:rPr>
              <w:t>Дата регистрации: 04.04.2011 г.</w:t>
            </w:r>
          </w:p>
        </w:tc>
        <w:tc>
          <w:tcPr>
            <w:tcW w:w="1134"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kern w:val="28"/>
                <w:sz w:val="16"/>
                <w:szCs w:val="16"/>
                <w:lang w:eastAsia="en-US"/>
              </w:rPr>
            </w:pPr>
            <w:r w:rsidRPr="00CC7B5C">
              <w:rPr>
                <w:sz w:val="16"/>
                <w:szCs w:val="16"/>
              </w:rPr>
              <w:t>33</w:t>
            </w:r>
          </w:p>
        </w:tc>
        <w:tc>
          <w:tcPr>
            <w:tcW w:w="1984"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kern w:val="28"/>
                <w:sz w:val="16"/>
                <w:szCs w:val="16"/>
                <w:lang w:eastAsia="en-US"/>
              </w:rPr>
            </w:pPr>
            <w:r w:rsidRPr="00CC7B5C">
              <w:rPr>
                <w:sz w:val="16"/>
                <w:szCs w:val="16"/>
              </w:rPr>
              <w:t>ЗАО «Торговый дом «ПЕРЕКРЕСТОК»</w:t>
            </w:r>
          </w:p>
        </w:tc>
        <w:tc>
          <w:tcPr>
            <w:tcW w:w="1843" w:type="dxa"/>
            <w:tcBorders>
              <w:top w:val="single" w:sz="4" w:space="0" w:color="auto"/>
              <w:left w:val="single" w:sz="4" w:space="0" w:color="auto"/>
              <w:bottom w:val="single" w:sz="4" w:space="0" w:color="auto"/>
              <w:right w:val="single" w:sz="4" w:space="0" w:color="auto"/>
            </w:tcBorders>
            <w:hideMark/>
          </w:tcPr>
          <w:p w:rsidR="00DA6E15" w:rsidRPr="00CC7B5C" w:rsidRDefault="00DA6E15" w:rsidP="00DF340C">
            <w:pPr>
              <w:pStyle w:val="affff0"/>
              <w:numPr>
                <w:ilvl w:val="2"/>
                <w:numId w:val="15"/>
              </w:numPr>
              <w:rPr>
                <w:kern w:val="28"/>
                <w:sz w:val="16"/>
                <w:szCs w:val="16"/>
                <w:lang w:eastAsia="en-US"/>
              </w:rPr>
            </w:pPr>
            <w:r w:rsidRPr="00CC7B5C">
              <w:rPr>
                <w:kern w:val="28"/>
                <w:sz w:val="16"/>
                <w:szCs w:val="16"/>
                <w:lang w:eastAsia="en-US"/>
              </w:rPr>
              <w:t xml:space="preserve"> Г.</w:t>
            </w:r>
          </w:p>
        </w:tc>
      </w:tr>
    </w:tbl>
    <w:p w:rsidR="00DA6E15" w:rsidRPr="00EE4409" w:rsidRDefault="00DA6E15" w:rsidP="00DA6E15"/>
    <w:p w:rsidR="00D35CAD" w:rsidRDefault="00D35CAD" w:rsidP="00D35CAD">
      <w:pPr>
        <w:pStyle w:val="affff0"/>
        <w:widowControl/>
        <w:spacing w:before="0" w:after="0"/>
      </w:pPr>
    </w:p>
    <w:p w:rsidR="00D35CAD" w:rsidRDefault="00D35CAD" w:rsidP="00D35CAD">
      <w:pPr>
        <w:pStyle w:val="affff0"/>
        <w:widowControl/>
        <w:spacing w:before="0" w:after="0"/>
      </w:pPr>
    </w:p>
    <w:p w:rsidR="00DA6E15" w:rsidRDefault="00DA6E15" w:rsidP="00DF340C">
      <w:pPr>
        <w:pStyle w:val="affff0"/>
        <w:widowControl/>
        <w:numPr>
          <w:ilvl w:val="0"/>
          <w:numId w:val="10"/>
        </w:numPr>
        <w:spacing w:before="0" w:after="0"/>
      </w:pPr>
      <w:r>
        <w:t>Товарные знаки Украины</w:t>
      </w:r>
    </w:p>
    <w:p w:rsidR="00951738" w:rsidRDefault="00951738" w:rsidP="00951738">
      <w:pPr>
        <w:pStyle w:val="affff0"/>
        <w:widowControl/>
        <w:spacing w:before="0" w:after="0"/>
      </w:pPr>
    </w:p>
    <w:tbl>
      <w:tblPr>
        <w:tblW w:w="964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1"/>
        <w:gridCol w:w="1418"/>
        <w:gridCol w:w="1134"/>
        <w:gridCol w:w="1984"/>
        <w:gridCol w:w="1843"/>
      </w:tblGrid>
      <w:tr w:rsidR="00DA6E15" w:rsidRPr="00AC7E30" w:rsidTr="00CC7B5C">
        <w:trPr>
          <w:trHeight w:val="512"/>
        </w:trPr>
        <w:tc>
          <w:tcPr>
            <w:tcW w:w="3261" w:type="dxa"/>
            <w:tcBorders>
              <w:top w:val="single" w:sz="4" w:space="0" w:color="auto"/>
              <w:left w:val="single" w:sz="4" w:space="0" w:color="auto"/>
              <w:bottom w:val="single" w:sz="4" w:space="0" w:color="auto"/>
              <w:right w:val="single" w:sz="4" w:space="0" w:color="auto"/>
            </w:tcBorders>
          </w:tcPr>
          <w:p w:rsidR="00DA6E15" w:rsidRPr="000E69AB" w:rsidRDefault="00DA6E15" w:rsidP="000E69AB">
            <w:pPr>
              <w:jc w:val="center"/>
            </w:pPr>
            <w:r w:rsidRPr="000E69AB">
              <w:t>НАИМЕНОВАНИЕ ТЗ</w:t>
            </w:r>
          </w:p>
        </w:tc>
        <w:tc>
          <w:tcPr>
            <w:tcW w:w="1418" w:type="dxa"/>
            <w:tcBorders>
              <w:top w:val="single" w:sz="4" w:space="0" w:color="auto"/>
              <w:left w:val="single" w:sz="4" w:space="0" w:color="auto"/>
              <w:bottom w:val="single" w:sz="4" w:space="0" w:color="auto"/>
              <w:right w:val="single" w:sz="4" w:space="0" w:color="auto"/>
            </w:tcBorders>
          </w:tcPr>
          <w:p w:rsidR="00DA6E15" w:rsidRPr="000E69AB" w:rsidRDefault="00DA6E15" w:rsidP="000E69AB">
            <w:pPr>
              <w:jc w:val="center"/>
            </w:pPr>
            <w:r w:rsidRPr="000E69AB">
              <w:t>Номер и дата</w:t>
            </w:r>
          </w:p>
        </w:tc>
        <w:tc>
          <w:tcPr>
            <w:tcW w:w="1134" w:type="dxa"/>
            <w:tcBorders>
              <w:top w:val="single" w:sz="4" w:space="0" w:color="auto"/>
              <w:left w:val="single" w:sz="4" w:space="0" w:color="auto"/>
              <w:bottom w:val="single" w:sz="4" w:space="0" w:color="auto"/>
              <w:right w:val="single" w:sz="4" w:space="0" w:color="auto"/>
            </w:tcBorders>
          </w:tcPr>
          <w:p w:rsidR="00DA6E15" w:rsidRPr="000E69AB" w:rsidRDefault="00DA6E15" w:rsidP="000E69AB">
            <w:pPr>
              <w:jc w:val="center"/>
            </w:pPr>
            <w:r w:rsidRPr="000E69AB">
              <w:t>Классы МКТУ</w:t>
            </w:r>
          </w:p>
        </w:tc>
        <w:tc>
          <w:tcPr>
            <w:tcW w:w="1984" w:type="dxa"/>
            <w:tcBorders>
              <w:top w:val="single" w:sz="4" w:space="0" w:color="auto"/>
              <w:left w:val="single" w:sz="4" w:space="0" w:color="auto"/>
              <w:bottom w:val="single" w:sz="4" w:space="0" w:color="auto"/>
              <w:right w:val="single" w:sz="4" w:space="0" w:color="auto"/>
            </w:tcBorders>
          </w:tcPr>
          <w:p w:rsidR="00DA6E15" w:rsidRPr="000E69AB" w:rsidRDefault="00DA6E15" w:rsidP="000E69AB">
            <w:pPr>
              <w:jc w:val="center"/>
            </w:pPr>
            <w:r w:rsidRPr="000E69AB">
              <w:t>Правообладатель</w:t>
            </w:r>
          </w:p>
        </w:tc>
        <w:tc>
          <w:tcPr>
            <w:tcW w:w="1843" w:type="dxa"/>
            <w:tcBorders>
              <w:top w:val="single" w:sz="4" w:space="0" w:color="auto"/>
              <w:left w:val="single" w:sz="4" w:space="0" w:color="auto"/>
              <w:bottom w:val="single" w:sz="4" w:space="0" w:color="auto"/>
              <w:right w:val="single" w:sz="4" w:space="0" w:color="auto"/>
            </w:tcBorders>
          </w:tcPr>
          <w:p w:rsidR="00DA6E15" w:rsidRPr="000E69AB" w:rsidRDefault="00DA6E15" w:rsidP="000E69AB">
            <w:pPr>
              <w:jc w:val="center"/>
            </w:pPr>
            <w:r w:rsidRPr="000E69AB">
              <w:t>Срок действия:</w:t>
            </w:r>
          </w:p>
        </w:tc>
      </w:tr>
      <w:tr w:rsidR="00DA6E15" w:rsidRPr="00AC7E30" w:rsidTr="00CC7B5C">
        <w:trPr>
          <w:trHeight w:val="110"/>
        </w:trPr>
        <w:tc>
          <w:tcPr>
            <w:tcW w:w="3261"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sz w:val="16"/>
                <w:szCs w:val="16"/>
              </w:rPr>
            </w:pPr>
            <w:r w:rsidRPr="00CC7B5C">
              <w:rPr>
                <w:sz w:val="16"/>
                <w:szCs w:val="16"/>
              </w:rPr>
              <w:t>ПЯТЬ ПЛЮСОВ</w:t>
            </w:r>
          </w:p>
        </w:tc>
        <w:tc>
          <w:tcPr>
            <w:tcW w:w="1418"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sz w:val="16"/>
                <w:szCs w:val="16"/>
              </w:rPr>
            </w:pPr>
            <w:r w:rsidRPr="00CC7B5C">
              <w:rPr>
                <w:sz w:val="16"/>
                <w:szCs w:val="16"/>
              </w:rPr>
              <w:t>162830</w:t>
            </w:r>
          </w:p>
        </w:tc>
        <w:tc>
          <w:tcPr>
            <w:tcW w:w="1134"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sz w:val="16"/>
                <w:szCs w:val="16"/>
              </w:rPr>
            </w:pPr>
            <w:r w:rsidRPr="00CC7B5C">
              <w:rPr>
                <w:sz w:val="16"/>
                <w:szCs w:val="16"/>
              </w:rPr>
              <w:t>30, 32</w:t>
            </w:r>
          </w:p>
        </w:tc>
        <w:tc>
          <w:tcPr>
            <w:tcW w:w="1984"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sz w:val="16"/>
                <w:szCs w:val="16"/>
              </w:rPr>
            </w:pPr>
            <w:r w:rsidRPr="00CC7B5C">
              <w:rPr>
                <w:sz w:val="16"/>
                <w:szCs w:val="16"/>
              </w:rPr>
              <w:t>ЗАО «Торговый дом «ПЕРЕКРЕСТОК»</w:t>
            </w:r>
          </w:p>
        </w:tc>
        <w:tc>
          <w:tcPr>
            <w:tcW w:w="1843"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sz w:val="16"/>
                <w:szCs w:val="16"/>
              </w:rPr>
            </w:pPr>
            <w:r w:rsidRPr="00CC7B5C">
              <w:rPr>
                <w:sz w:val="16"/>
                <w:szCs w:val="16"/>
              </w:rPr>
              <w:t xml:space="preserve">07.11.2021 г. </w:t>
            </w:r>
          </w:p>
        </w:tc>
      </w:tr>
      <w:tr w:rsidR="00DA6E15" w:rsidRPr="00AC7E30" w:rsidTr="00CC7B5C">
        <w:trPr>
          <w:trHeight w:val="244"/>
        </w:trPr>
        <w:tc>
          <w:tcPr>
            <w:tcW w:w="3261"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rFonts w:cs="Arial"/>
                <w:sz w:val="16"/>
                <w:szCs w:val="16"/>
              </w:rPr>
            </w:pPr>
            <w:r w:rsidRPr="00CC7B5C">
              <w:rPr>
                <w:rFonts w:cs="Arial"/>
                <w:sz w:val="16"/>
                <w:szCs w:val="16"/>
              </w:rPr>
              <w:t xml:space="preserve">ПЯТЬ ПЛЮСОВ </w:t>
            </w:r>
            <w:proofErr w:type="spellStart"/>
            <w:r w:rsidRPr="00CC7B5C">
              <w:rPr>
                <w:rFonts w:cs="Arial"/>
                <w:sz w:val="16"/>
                <w:szCs w:val="16"/>
              </w:rPr>
              <w:t>товари</w:t>
            </w:r>
            <w:proofErr w:type="spellEnd"/>
            <w:r w:rsidRPr="00CC7B5C">
              <w:rPr>
                <w:rFonts w:cs="Arial"/>
                <w:sz w:val="16"/>
                <w:szCs w:val="16"/>
              </w:rPr>
              <w:t xml:space="preserve"> </w:t>
            </w:r>
            <w:proofErr w:type="spellStart"/>
            <w:r w:rsidRPr="00CC7B5C">
              <w:rPr>
                <w:rFonts w:cs="Arial"/>
                <w:sz w:val="16"/>
                <w:szCs w:val="16"/>
              </w:rPr>
              <w:t>високого</w:t>
            </w:r>
            <w:proofErr w:type="spellEnd"/>
            <w:r w:rsidRPr="00CC7B5C">
              <w:rPr>
                <w:rFonts w:cs="Arial"/>
                <w:sz w:val="16"/>
                <w:szCs w:val="16"/>
              </w:rPr>
              <w:t xml:space="preserve"> </w:t>
            </w:r>
            <w:proofErr w:type="spellStart"/>
            <w:r w:rsidRPr="00CC7B5C">
              <w:rPr>
                <w:rFonts w:cs="Arial"/>
                <w:sz w:val="16"/>
                <w:szCs w:val="16"/>
              </w:rPr>
              <w:t>якости</w:t>
            </w:r>
            <w:proofErr w:type="spellEnd"/>
          </w:p>
        </w:tc>
        <w:tc>
          <w:tcPr>
            <w:tcW w:w="1418"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sz w:val="16"/>
                <w:szCs w:val="16"/>
                <w:lang w:val="uk-UA"/>
              </w:rPr>
            </w:pPr>
            <w:r w:rsidRPr="00CC7B5C">
              <w:rPr>
                <w:sz w:val="16"/>
                <w:szCs w:val="16"/>
                <w:lang w:val="uk-UA"/>
              </w:rPr>
              <w:t>162831</w:t>
            </w:r>
          </w:p>
        </w:tc>
        <w:tc>
          <w:tcPr>
            <w:tcW w:w="1134"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rFonts w:cs="Arial"/>
                <w:sz w:val="16"/>
                <w:szCs w:val="16"/>
                <w:lang w:val="uk-UA"/>
              </w:rPr>
            </w:pPr>
            <w:r w:rsidRPr="00CC7B5C">
              <w:rPr>
                <w:rFonts w:cs="Arial"/>
                <w:sz w:val="16"/>
                <w:szCs w:val="16"/>
                <w:lang w:val="uk-UA"/>
              </w:rPr>
              <w:t>30, 32</w:t>
            </w:r>
          </w:p>
        </w:tc>
        <w:tc>
          <w:tcPr>
            <w:tcW w:w="1984"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sz w:val="16"/>
                <w:szCs w:val="16"/>
              </w:rPr>
            </w:pPr>
            <w:r w:rsidRPr="00CC7B5C">
              <w:rPr>
                <w:sz w:val="16"/>
                <w:szCs w:val="16"/>
              </w:rPr>
              <w:t>ЗАО «Торговый дом «ПЕРЕКРЕСТОК»</w:t>
            </w:r>
          </w:p>
        </w:tc>
        <w:tc>
          <w:tcPr>
            <w:tcW w:w="1843"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sz w:val="16"/>
                <w:szCs w:val="16"/>
              </w:rPr>
            </w:pPr>
            <w:r w:rsidRPr="00CC7B5C">
              <w:rPr>
                <w:sz w:val="16"/>
                <w:szCs w:val="16"/>
              </w:rPr>
              <w:t>07.11.2021 г.</w:t>
            </w:r>
          </w:p>
        </w:tc>
      </w:tr>
      <w:tr w:rsidR="00DA6E15" w:rsidRPr="00AC7E30" w:rsidTr="00CC7B5C">
        <w:trPr>
          <w:trHeight w:val="204"/>
        </w:trPr>
        <w:tc>
          <w:tcPr>
            <w:tcW w:w="3261"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rFonts w:cs="Arial"/>
                <w:sz w:val="16"/>
                <w:szCs w:val="16"/>
              </w:rPr>
            </w:pPr>
            <w:r w:rsidRPr="00CC7B5C">
              <w:rPr>
                <w:rFonts w:cs="Arial"/>
                <w:sz w:val="16"/>
                <w:szCs w:val="16"/>
              </w:rPr>
              <w:t>ПЕРЕКРЕСТОК МИНИ</w:t>
            </w:r>
          </w:p>
        </w:tc>
        <w:tc>
          <w:tcPr>
            <w:tcW w:w="1418"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sz w:val="16"/>
                <w:szCs w:val="16"/>
                <w:lang w:val="uk-UA"/>
              </w:rPr>
            </w:pPr>
            <w:r w:rsidRPr="00CC7B5C">
              <w:rPr>
                <w:sz w:val="16"/>
                <w:szCs w:val="16"/>
                <w:lang w:val="uk-UA"/>
              </w:rPr>
              <w:t>165300</w:t>
            </w:r>
          </w:p>
        </w:tc>
        <w:tc>
          <w:tcPr>
            <w:tcW w:w="1134"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rFonts w:cs="Arial"/>
                <w:sz w:val="16"/>
                <w:szCs w:val="16"/>
                <w:lang w:val="uk-UA"/>
              </w:rPr>
            </w:pPr>
            <w:r w:rsidRPr="00CC7B5C">
              <w:rPr>
                <w:rFonts w:cs="Arial"/>
                <w:sz w:val="16"/>
                <w:szCs w:val="16"/>
                <w:lang w:val="uk-UA"/>
              </w:rPr>
              <w:t>29, 30, 35</w:t>
            </w:r>
          </w:p>
        </w:tc>
        <w:tc>
          <w:tcPr>
            <w:tcW w:w="1984"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sz w:val="16"/>
                <w:szCs w:val="16"/>
              </w:rPr>
            </w:pPr>
            <w:r w:rsidRPr="00CC7B5C">
              <w:rPr>
                <w:sz w:val="16"/>
                <w:szCs w:val="16"/>
              </w:rPr>
              <w:t>ЗАО «Торговый дом «ПЕРЕКРЕСТОК»</w:t>
            </w:r>
          </w:p>
        </w:tc>
        <w:tc>
          <w:tcPr>
            <w:tcW w:w="1843"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sz w:val="16"/>
                <w:szCs w:val="16"/>
              </w:rPr>
            </w:pPr>
            <w:r w:rsidRPr="00CC7B5C">
              <w:rPr>
                <w:sz w:val="16"/>
                <w:szCs w:val="16"/>
              </w:rPr>
              <w:t xml:space="preserve">18.07.2022 г. </w:t>
            </w:r>
          </w:p>
        </w:tc>
      </w:tr>
      <w:tr w:rsidR="00DA6E15" w:rsidRPr="00AC7E30" w:rsidTr="00CC7B5C">
        <w:trPr>
          <w:trHeight w:val="254"/>
        </w:trPr>
        <w:tc>
          <w:tcPr>
            <w:tcW w:w="3261"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rFonts w:cs="Arial"/>
                <w:sz w:val="16"/>
                <w:szCs w:val="16"/>
              </w:rPr>
            </w:pPr>
            <w:r w:rsidRPr="00CC7B5C">
              <w:rPr>
                <w:rFonts w:cs="Arial"/>
                <w:sz w:val="16"/>
                <w:szCs w:val="16"/>
              </w:rPr>
              <w:t>ПЕРЕКРЕСТОК</w:t>
            </w:r>
            <w:r w:rsidRPr="00CC7B5C">
              <w:rPr>
                <w:rFonts w:cs="Arial"/>
                <w:sz w:val="16"/>
                <w:szCs w:val="16"/>
                <w:lang w:val="en-US"/>
              </w:rPr>
              <w:t xml:space="preserve"> </w:t>
            </w:r>
            <w:r w:rsidRPr="00CC7B5C">
              <w:rPr>
                <w:rFonts w:cs="Arial"/>
                <w:sz w:val="16"/>
                <w:szCs w:val="16"/>
              </w:rPr>
              <w:t>ЭКПРЕСС</w:t>
            </w:r>
          </w:p>
        </w:tc>
        <w:tc>
          <w:tcPr>
            <w:tcW w:w="1418"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sz w:val="16"/>
                <w:szCs w:val="16"/>
                <w:lang w:val="uk-UA"/>
              </w:rPr>
            </w:pPr>
            <w:r w:rsidRPr="00CC7B5C">
              <w:rPr>
                <w:sz w:val="16"/>
                <w:szCs w:val="16"/>
                <w:lang w:val="uk-UA"/>
              </w:rPr>
              <w:t>165297</w:t>
            </w:r>
          </w:p>
        </w:tc>
        <w:tc>
          <w:tcPr>
            <w:tcW w:w="1134"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rFonts w:cs="Arial"/>
                <w:sz w:val="16"/>
                <w:szCs w:val="16"/>
                <w:lang w:val="uk-UA"/>
              </w:rPr>
            </w:pPr>
            <w:r w:rsidRPr="00CC7B5C">
              <w:rPr>
                <w:rFonts w:cs="Arial"/>
                <w:sz w:val="16"/>
                <w:szCs w:val="16"/>
                <w:lang w:val="uk-UA"/>
              </w:rPr>
              <w:t>29, 30, 35</w:t>
            </w:r>
          </w:p>
        </w:tc>
        <w:tc>
          <w:tcPr>
            <w:tcW w:w="1984"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sz w:val="16"/>
                <w:szCs w:val="16"/>
              </w:rPr>
            </w:pPr>
            <w:r w:rsidRPr="00CC7B5C">
              <w:rPr>
                <w:sz w:val="16"/>
                <w:szCs w:val="16"/>
              </w:rPr>
              <w:t>ЗАО «Торговый дом «ПЕРЕКРЕСТОК»</w:t>
            </w:r>
          </w:p>
        </w:tc>
        <w:tc>
          <w:tcPr>
            <w:tcW w:w="1843"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sz w:val="16"/>
                <w:szCs w:val="16"/>
              </w:rPr>
            </w:pPr>
            <w:r w:rsidRPr="00CC7B5C">
              <w:rPr>
                <w:sz w:val="16"/>
                <w:szCs w:val="16"/>
              </w:rPr>
              <w:t xml:space="preserve">13.07.2022 г. </w:t>
            </w:r>
          </w:p>
        </w:tc>
      </w:tr>
      <w:tr w:rsidR="00DA6E15" w:rsidRPr="00AC7E30" w:rsidTr="00CC7B5C">
        <w:trPr>
          <w:trHeight w:val="290"/>
        </w:trPr>
        <w:tc>
          <w:tcPr>
            <w:tcW w:w="3261"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rFonts w:cs="Arial"/>
                <w:sz w:val="16"/>
                <w:szCs w:val="16"/>
              </w:rPr>
            </w:pPr>
            <w:r w:rsidRPr="00CC7B5C">
              <w:rPr>
                <w:rFonts w:cs="Arial"/>
                <w:sz w:val="16"/>
                <w:szCs w:val="16"/>
              </w:rPr>
              <w:t>КРАСНАЯ ЦЕНА</w:t>
            </w:r>
          </w:p>
        </w:tc>
        <w:tc>
          <w:tcPr>
            <w:tcW w:w="1418"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sz w:val="16"/>
                <w:szCs w:val="16"/>
                <w:lang w:val="uk-UA"/>
              </w:rPr>
            </w:pPr>
            <w:r w:rsidRPr="00CC7B5C">
              <w:rPr>
                <w:sz w:val="16"/>
                <w:szCs w:val="16"/>
                <w:lang w:val="uk-UA"/>
              </w:rPr>
              <w:t>171342</w:t>
            </w:r>
          </w:p>
        </w:tc>
        <w:tc>
          <w:tcPr>
            <w:tcW w:w="1134"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rFonts w:cs="Arial"/>
                <w:sz w:val="16"/>
                <w:szCs w:val="16"/>
                <w:lang w:val="uk-UA"/>
              </w:rPr>
            </w:pPr>
            <w:r w:rsidRPr="00CC7B5C">
              <w:rPr>
                <w:rFonts w:cs="Arial"/>
                <w:sz w:val="16"/>
                <w:szCs w:val="16"/>
                <w:lang w:val="uk-UA"/>
              </w:rPr>
              <w:t>21, 30</w:t>
            </w:r>
          </w:p>
        </w:tc>
        <w:tc>
          <w:tcPr>
            <w:tcW w:w="1984"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sz w:val="16"/>
                <w:szCs w:val="16"/>
              </w:rPr>
            </w:pPr>
            <w:r w:rsidRPr="00CC7B5C">
              <w:rPr>
                <w:sz w:val="16"/>
                <w:szCs w:val="16"/>
              </w:rPr>
              <w:t>ЗАО «Торговый дом «ПЕРЕКРЕСТОК»</w:t>
            </w:r>
          </w:p>
        </w:tc>
        <w:tc>
          <w:tcPr>
            <w:tcW w:w="1843" w:type="dxa"/>
            <w:tcBorders>
              <w:top w:val="single" w:sz="4" w:space="0" w:color="auto"/>
              <w:left w:val="single" w:sz="4" w:space="0" w:color="auto"/>
              <w:bottom w:val="single" w:sz="4" w:space="0" w:color="auto"/>
              <w:right w:val="single" w:sz="4" w:space="0" w:color="auto"/>
            </w:tcBorders>
            <w:hideMark/>
          </w:tcPr>
          <w:p w:rsidR="00DA6E15" w:rsidRPr="00CC7B5C" w:rsidRDefault="00DA6E15" w:rsidP="00AF0210">
            <w:pPr>
              <w:rPr>
                <w:sz w:val="16"/>
                <w:szCs w:val="16"/>
              </w:rPr>
            </w:pPr>
            <w:r w:rsidRPr="00CC7B5C">
              <w:rPr>
                <w:sz w:val="16"/>
                <w:szCs w:val="16"/>
              </w:rPr>
              <w:t xml:space="preserve">07.11.2021 г. </w:t>
            </w:r>
          </w:p>
        </w:tc>
      </w:tr>
    </w:tbl>
    <w:p w:rsidR="00DA6E15" w:rsidRDefault="00DA6E15" w:rsidP="00736008">
      <w:pPr>
        <w:widowControl/>
        <w:spacing w:before="0" w:after="0"/>
      </w:pPr>
    </w:p>
    <w:p w:rsidR="00CC7B5C" w:rsidRDefault="00CC7B5C" w:rsidP="00CC7B5C">
      <w:pPr>
        <w:pStyle w:val="affff0"/>
        <w:widowControl/>
        <w:spacing w:before="0" w:after="0"/>
      </w:pPr>
    </w:p>
    <w:p w:rsidR="00CC7B5C" w:rsidRDefault="00CC7B5C" w:rsidP="00CC7B5C">
      <w:pPr>
        <w:pStyle w:val="affff0"/>
        <w:widowControl/>
        <w:spacing w:before="0" w:after="0"/>
      </w:pPr>
    </w:p>
    <w:p w:rsidR="00DA6E15" w:rsidRDefault="00736008" w:rsidP="00D35CAD">
      <w:pPr>
        <w:pStyle w:val="affff0"/>
        <w:widowControl/>
        <w:numPr>
          <w:ilvl w:val="0"/>
          <w:numId w:val="10"/>
        </w:numPr>
        <w:spacing w:before="0" w:after="0"/>
      </w:pPr>
      <w:r>
        <w:lastRenderedPageBreak/>
        <w:t>Международные регистрации</w:t>
      </w:r>
    </w:p>
    <w:p w:rsidR="00951738" w:rsidRPr="00EE4409" w:rsidRDefault="00951738" w:rsidP="00951738">
      <w:pPr>
        <w:pStyle w:val="affff0"/>
        <w:widowControl/>
        <w:spacing w:before="0" w:after="0"/>
      </w:pPr>
    </w:p>
    <w:tbl>
      <w:tblPr>
        <w:tblW w:w="964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3"/>
        <w:gridCol w:w="1380"/>
        <w:gridCol w:w="1150"/>
        <w:gridCol w:w="1696"/>
        <w:gridCol w:w="2111"/>
      </w:tblGrid>
      <w:tr w:rsidR="00DA6E15" w:rsidRPr="00B7590F" w:rsidTr="00CC7B5C">
        <w:trPr>
          <w:trHeight w:val="570"/>
        </w:trPr>
        <w:tc>
          <w:tcPr>
            <w:tcW w:w="3302" w:type="dxa"/>
            <w:hideMark/>
          </w:tcPr>
          <w:p w:rsidR="00DA6E15" w:rsidRPr="00CC7B5C" w:rsidRDefault="00DA6E15" w:rsidP="000E69AB">
            <w:pPr>
              <w:jc w:val="center"/>
            </w:pPr>
            <w:r w:rsidRPr="00CC7B5C">
              <w:t>НАИМЕНОВАНИЕ ТЗ</w:t>
            </w:r>
          </w:p>
        </w:tc>
        <w:tc>
          <w:tcPr>
            <w:tcW w:w="0" w:type="auto"/>
            <w:hideMark/>
          </w:tcPr>
          <w:p w:rsidR="00DA6E15" w:rsidRPr="00CC7B5C" w:rsidRDefault="00DA6E15" w:rsidP="000E69AB">
            <w:pPr>
              <w:jc w:val="center"/>
            </w:pPr>
            <w:r w:rsidRPr="00CC7B5C">
              <w:t>НОМЕР /ДАТА</w:t>
            </w:r>
          </w:p>
        </w:tc>
        <w:tc>
          <w:tcPr>
            <w:tcW w:w="0" w:type="auto"/>
            <w:hideMark/>
          </w:tcPr>
          <w:p w:rsidR="00DA6E15" w:rsidRPr="00CC7B5C" w:rsidRDefault="00DA6E15" w:rsidP="000E69AB">
            <w:pPr>
              <w:jc w:val="center"/>
            </w:pPr>
            <w:r w:rsidRPr="00CC7B5C">
              <w:t>КЛАССЫ</w:t>
            </w:r>
          </w:p>
        </w:tc>
        <w:tc>
          <w:tcPr>
            <w:tcW w:w="0" w:type="auto"/>
            <w:hideMark/>
          </w:tcPr>
          <w:p w:rsidR="00DA6E15" w:rsidRPr="00CC7B5C" w:rsidRDefault="00DA6E15" w:rsidP="000E69AB">
            <w:pPr>
              <w:jc w:val="center"/>
            </w:pPr>
            <w:r w:rsidRPr="00CC7B5C">
              <w:t>СТРАНЫ</w:t>
            </w:r>
          </w:p>
        </w:tc>
        <w:tc>
          <w:tcPr>
            <w:tcW w:w="2111" w:type="dxa"/>
            <w:hideMark/>
          </w:tcPr>
          <w:p w:rsidR="00DA6E15" w:rsidRPr="00CC7B5C" w:rsidRDefault="00DA6E15" w:rsidP="000E69AB">
            <w:pPr>
              <w:jc w:val="center"/>
            </w:pPr>
            <w:r w:rsidRPr="00CC7B5C">
              <w:t>ЗАЯВИТЕЛЬ</w:t>
            </w:r>
          </w:p>
        </w:tc>
      </w:tr>
      <w:tr w:rsidR="00DA6E15" w:rsidRPr="00B7590F" w:rsidTr="00CC7B5C">
        <w:trPr>
          <w:trHeight w:val="540"/>
        </w:trPr>
        <w:tc>
          <w:tcPr>
            <w:tcW w:w="3302" w:type="dxa"/>
            <w:hideMark/>
          </w:tcPr>
          <w:p w:rsidR="00DA6E15" w:rsidRPr="00CC7B5C" w:rsidRDefault="00DA6E15" w:rsidP="000E69AB">
            <w:pPr>
              <w:rPr>
                <w:b/>
                <w:sz w:val="16"/>
                <w:szCs w:val="16"/>
              </w:rPr>
            </w:pPr>
            <w:r w:rsidRPr="00CC7B5C">
              <w:rPr>
                <w:b/>
                <w:sz w:val="16"/>
                <w:szCs w:val="16"/>
              </w:rPr>
              <w:t>ВОЛШЕБНАЯ КАРТА</w:t>
            </w:r>
          </w:p>
        </w:tc>
        <w:tc>
          <w:tcPr>
            <w:tcW w:w="0" w:type="auto"/>
            <w:hideMark/>
          </w:tcPr>
          <w:p w:rsidR="00DA6E15" w:rsidRPr="000E69AB" w:rsidRDefault="00DA6E15" w:rsidP="00AF0210">
            <w:pPr>
              <w:rPr>
                <w:kern w:val="28"/>
                <w:sz w:val="16"/>
                <w:szCs w:val="16"/>
                <w:lang w:eastAsia="en-US"/>
              </w:rPr>
            </w:pPr>
            <w:r w:rsidRPr="000E69AB">
              <w:rPr>
                <w:sz w:val="16"/>
                <w:szCs w:val="16"/>
              </w:rPr>
              <w:t xml:space="preserve">1059175 </w:t>
            </w:r>
          </w:p>
          <w:p w:rsidR="00DA6E15" w:rsidRPr="000E69AB" w:rsidRDefault="00DA6E15" w:rsidP="00AF0210">
            <w:pPr>
              <w:rPr>
                <w:kern w:val="28"/>
                <w:sz w:val="16"/>
                <w:szCs w:val="16"/>
                <w:lang w:eastAsia="en-US"/>
              </w:rPr>
            </w:pPr>
            <w:r w:rsidRPr="000E69AB">
              <w:rPr>
                <w:sz w:val="16"/>
                <w:szCs w:val="16"/>
              </w:rPr>
              <w:t>Дата регистрации 26.08.2010 г.</w:t>
            </w:r>
          </w:p>
          <w:p w:rsidR="00DA6E15" w:rsidRPr="000E69AB" w:rsidRDefault="00DA6E15" w:rsidP="00AF0210">
            <w:pPr>
              <w:rPr>
                <w:kern w:val="28"/>
                <w:sz w:val="16"/>
                <w:szCs w:val="16"/>
                <w:lang w:eastAsia="en-US"/>
              </w:rPr>
            </w:pPr>
            <w:r w:rsidRPr="000E69AB">
              <w:rPr>
                <w:sz w:val="16"/>
                <w:szCs w:val="16"/>
              </w:rPr>
              <w:t>Срок действия: до 26.08.2020 г.</w:t>
            </w:r>
          </w:p>
        </w:tc>
        <w:tc>
          <w:tcPr>
            <w:tcW w:w="0" w:type="auto"/>
            <w:hideMark/>
          </w:tcPr>
          <w:p w:rsidR="00DA6E15" w:rsidRPr="000E69AB" w:rsidRDefault="00DA6E15" w:rsidP="00AF0210">
            <w:pPr>
              <w:rPr>
                <w:kern w:val="28"/>
                <w:sz w:val="16"/>
                <w:szCs w:val="16"/>
                <w:lang w:eastAsia="en-US"/>
              </w:rPr>
            </w:pPr>
            <w:r w:rsidRPr="000E69AB">
              <w:rPr>
                <w:sz w:val="16"/>
                <w:szCs w:val="16"/>
              </w:rPr>
              <w:t>09, 16, 35, 36, 38</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2318"/>
        </w:trPr>
        <w:tc>
          <w:tcPr>
            <w:tcW w:w="3302" w:type="dxa"/>
            <w:hideMark/>
          </w:tcPr>
          <w:p w:rsidR="00DA6E15" w:rsidRPr="00CC7B5C" w:rsidRDefault="00DA6E15" w:rsidP="00AF0210">
            <w:pPr>
              <w:rPr>
                <w:b/>
                <w:kern w:val="28"/>
                <w:sz w:val="16"/>
                <w:szCs w:val="16"/>
                <w:lang w:eastAsia="en-US"/>
              </w:rPr>
            </w:pPr>
            <w:r w:rsidRPr="00CC7B5C">
              <w:rPr>
                <w:rFonts w:cs="Arial"/>
                <w:b/>
                <w:bCs/>
                <w:noProof/>
                <w:color w:val="0000FF"/>
                <w:sz w:val="16"/>
                <w:szCs w:val="16"/>
              </w:rPr>
              <w:drawing>
                <wp:inline distT="0" distB="0" distL="0" distR="0">
                  <wp:extent cx="1371600" cy="1562100"/>
                  <wp:effectExtent l="0" t="0" r="0" b="0"/>
                  <wp:docPr id="8" name="Рисунок 8">
                    <a:hlinkClick xmlns:a="http://schemas.openxmlformats.org/drawingml/2006/main" r:id="rId92" tgtFrame="_blank" tooltip="143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371600" cy="1562100"/>
                          </a:xfrm>
                          <a:prstGeom prst="rect">
                            <a:avLst/>
                          </a:prstGeom>
                          <a:noFill/>
                          <a:ln>
                            <a:noFill/>
                          </a:ln>
                        </pic:spPr>
                      </pic:pic>
                    </a:graphicData>
                  </a:graphic>
                </wp:inline>
              </w:drawing>
            </w:r>
          </w:p>
        </w:tc>
        <w:tc>
          <w:tcPr>
            <w:tcW w:w="0" w:type="auto"/>
            <w:hideMark/>
          </w:tcPr>
          <w:p w:rsidR="00DA6E15" w:rsidRPr="000E69AB" w:rsidRDefault="00DA6E15" w:rsidP="00AF0210">
            <w:pPr>
              <w:rPr>
                <w:kern w:val="28"/>
                <w:sz w:val="16"/>
                <w:szCs w:val="16"/>
                <w:lang w:eastAsia="en-US"/>
              </w:rPr>
            </w:pPr>
            <w:r w:rsidRPr="000E69AB">
              <w:rPr>
                <w:sz w:val="16"/>
                <w:szCs w:val="16"/>
              </w:rPr>
              <w:t>1053883</w:t>
            </w:r>
          </w:p>
          <w:p w:rsidR="00DA6E15" w:rsidRPr="000E69AB" w:rsidRDefault="00DA6E15" w:rsidP="00AF0210">
            <w:pPr>
              <w:rPr>
                <w:kern w:val="28"/>
                <w:sz w:val="16"/>
                <w:szCs w:val="16"/>
                <w:lang w:eastAsia="en-US"/>
              </w:rPr>
            </w:pPr>
            <w:r w:rsidRPr="000E69AB">
              <w:rPr>
                <w:sz w:val="16"/>
                <w:szCs w:val="16"/>
              </w:rPr>
              <w:t>Дата регистрации:</w:t>
            </w:r>
          </w:p>
          <w:p w:rsidR="00DA6E15" w:rsidRPr="000E69AB" w:rsidRDefault="00DA6E15" w:rsidP="00AF0210">
            <w:pPr>
              <w:rPr>
                <w:kern w:val="28"/>
                <w:sz w:val="16"/>
                <w:szCs w:val="16"/>
                <w:lang w:eastAsia="en-US"/>
              </w:rPr>
            </w:pPr>
            <w:r w:rsidRPr="000E69AB">
              <w:rPr>
                <w:sz w:val="16"/>
                <w:szCs w:val="16"/>
              </w:rPr>
              <w:t>02.08.2010 г.</w:t>
            </w:r>
          </w:p>
          <w:p w:rsidR="00DA6E15" w:rsidRPr="000E69AB" w:rsidRDefault="00DA6E15" w:rsidP="00AF0210">
            <w:pPr>
              <w:rPr>
                <w:kern w:val="28"/>
                <w:sz w:val="16"/>
                <w:szCs w:val="16"/>
                <w:lang w:eastAsia="en-US"/>
              </w:rPr>
            </w:pPr>
            <w:r w:rsidRPr="000E69AB">
              <w:rPr>
                <w:sz w:val="16"/>
                <w:szCs w:val="16"/>
              </w:rPr>
              <w:t>Срок действия: до 02.08.2010 г.</w:t>
            </w:r>
          </w:p>
        </w:tc>
        <w:tc>
          <w:tcPr>
            <w:tcW w:w="0" w:type="auto"/>
            <w:hideMark/>
          </w:tcPr>
          <w:p w:rsidR="00DA6E15" w:rsidRPr="000E69AB" w:rsidRDefault="00DA6E15" w:rsidP="00AF0210">
            <w:pPr>
              <w:rPr>
                <w:kern w:val="28"/>
                <w:sz w:val="16"/>
                <w:szCs w:val="16"/>
                <w:lang w:eastAsia="en-US"/>
              </w:rPr>
            </w:pPr>
            <w:r w:rsidRPr="000E69AB">
              <w:rPr>
                <w:sz w:val="16"/>
                <w:szCs w:val="16"/>
              </w:rPr>
              <w:t>34</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1064"/>
        </w:trPr>
        <w:tc>
          <w:tcPr>
            <w:tcW w:w="3302" w:type="dxa"/>
            <w:hideMark/>
          </w:tcPr>
          <w:p w:rsidR="00DA6E15" w:rsidRPr="00CC7B5C" w:rsidRDefault="00DA6E15" w:rsidP="00AF0210">
            <w:pPr>
              <w:rPr>
                <w:b/>
                <w:sz w:val="16"/>
                <w:szCs w:val="16"/>
              </w:rPr>
            </w:pPr>
            <w:r w:rsidRPr="00CC7B5C">
              <w:rPr>
                <w:b/>
                <w:sz w:val="16"/>
                <w:szCs w:val="16"/>
                <w:lang w:val="en-US"/>
              </w:rPr>
              <w:t>CUISINE</w:t>
            </w:r>
            <w:r w:rsidRPr="00CC7B5C">
              <w:rPr>
                <w:b/>
                <w:sz w:val="16"/>
                <w:szCs w:val="16"/>
              </w:rPr>
              <w:t xml:space="preserve"> </w:t>
            </w:r>
            <w:r w:rsidRPr="00CC7B5C">
              <w:rPr>
                <w:b/>
                <w:sz w:val="16"/>
                <w:szCs w:val="16"/>
                <w:lang w:val="en-US"/>
              </w:rPr>
              <w:t>ROYALE</w:t>
            </w:r>
            <w:r w:rsidRPr="00CC7B5C">
              <w:rPr>
                <w:b/>
                <w:sz w:val="16"/>
                <w:szCs w:val="16"/>
              </w:rPr>
              <w:t xml:space="preserve"> </w:t>
            </w:r>
          </w:p>
        </w:tc>
        <w:tc>
          <w:tcPr>
            <w:tcW w:w="0" w:type="auto"/>
            <w:hideMark/>
          </w:tcPr>
          <w:p w:rsidR="00DA6E15" w:rsidRPr="000E69AB" w:rsidRDefault="00DA6E15" w:rsidP="00AF0210">
            <w:pPr>
              <w:rPr>
                <w:kern w:val="28"/>
                <w:sz w:val="16"/>
                <w:szCs w:val="16"/>
                <w:lang w:eastAsia="en-US"/>
              </w:rPr>
            </w:pPr>
            <w:r w:rsidRPr="000E69AB">
              <w:rPr>
                <w:sz w:val="16"/>
                <w:szCs w:val="16"/>
              </w:rPr>
              <w:t>1057129</w:t>
            </w:r>
          </w:p>
          <w:p w:rsidR="00DA6E15" w:rsidRPr="000E69AB" w:rsidRDefault="00DA6E15" w:rsidP="00AF0210">
            <w:pPr>
              <w:rPr>
                <w:kern w:val="28"/>
                <w:sz w:val="16"/>
                <w:szCs w:val="16"/>
                <w:lang w:eastAsia="en-US"/>
              </w:rPr>
            </w:pPr>
            <w:r w:rsidRPr="000E69AB">
              <w:rPr>
                <w:sz w:val="16"/>
                <w:szCs w:val="16"/>
              </w:rPr>
              <w:t xml:space="preserve">Дата регистрации: 20.09.2010 г. </w:t>
            </w:r>
          </w:p>
          <w:p w:rsidR="00DA6E15" w:rsidRPr="000E69AB" w:rsidRDefault="00DA6E15" w:rsidP="00AF0210">
            <w:pPr>
              <w:rPr>
                <w:kern w:val="28"/>
                <w:sz w:val="16"/>
                <w:szCs w:val="16"/>
                <w:lang w:eastAsia="en-US"/>
              </w:rPr>
            </w:pPr>
            <w:r w:rsidRPr="000E69AB">
              <w:rPr>
                <w:sz w:val="16"/>
                <w:szCs w:val="16"/>
              </w:rPr>
              <w:t>Срок действия: до 20.09.2020 г.</w:t>
            </w:r>
          </w:p>
        </w:tc>
        <w:tc>
          <w:tcPr>
            <w:tcW w:w="0" w:type="auto"/>
            <w:hideMark/>
          </w:tcPr>
          <w:p w:rsidR="00DA6E15" w:rsidRPr="000E69AB" w:rsidRDefault="00DA6E15" w:rsidP="00AF0210">
            <w:pPr>
              <w:rPr>
                <w:kern w:val="28"/>
                <w:sz w:val="16"/>
                <w:szCs w:val="16"/>
                <w:lang w:eastAsia="en-US"/>
              </w:rPr>
            </w:pPr>
            <w:r w:rsidRPr="000E69AB">
              <w:rPr>
                <w:sz w:val="16"/>
                <w:szCs w:val="16"/>
              </w:rPr>
              <w:t>08, 16, 29, 30, 31, 32, 33, 35, 43</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1199"/>
        </w:trPr>
        <w:tc>
          <w:tcPr>
            <w:tcW w:w="3302" w:type="dxa"/>
            <w:hideMark/>
          </w:tcPr>
          <w:p w:rsidR="00DA6E15" w:rsidRPr="00CC7B5C" w:rsidRDefault="00DA6E15" w:rsidP="00AF0210">
            <w:pPr>
              <w:rPr>
                <w:b/>
                <w:kern w:val="28"/>
                <w:sz w:val="16"/>
                <w:szCs w:val="16"/>
                <w:lang w:eastAsia="en-US"/>
              </w:rPr>
            </w:pPr>
            <w:r w:rsidRPr="00CC7B5C">
              <w:rPr>
                <w:b/>
                <w:sz w:val="16"/>
                <w:szCs w:val="16"/>
              </w:rPr>
              <w:t>МОНАСТЫРСКИЙ АМУЛЕТ</w:t>
            </w:r>
          </w:p>
        </w:tc>
        <w:tc>
          <w:tcPr>
            <w:tcW w:w="0" w:type="auto"/>
            <w:hideMark/>
          </w:tcPr>
          <w:p w:rsidR="00DA6E15" w:rsidRPr="000E69AB" w:rsidRDefault="00DA6E15" w:rsidP="00AF0210">
            <w:pPr>
              <w:rPr>
                <w:kern w:val="28"/>
                <w:sz w:val="16"/>
                <w:szCs w:val="16"/>
                <w:lang w:eastAsia="en-US"/>
              </w:rPr>
            </w:pPr>
            <w:r w:rsidRPr="000E69AB">
              <w:rPr>
                <w:sz w:val="16"/>
                <w:szCs w:val="16"/>
              </w:rPr>
              <w:t>1051436</w:t>
            </w:r>
          </w:p>
          <w:p w:rsidR="00DA6E15" w:rsidRPr="000E69AB" w:rsidRDefault="00DA6E15" w:rsidP="00AF0210">
            <w:pPr>
              <w:rPr>
                <w:kern w:val="28"/>
                <w:sz w:val="16"/>
                <w:szCs w:val="16"/>
                <w:lang w:eastAsia="en-US"/>
              </w:rPr>
            </w:pPr>
            <w:r w:rsidRPr="000E69AB">
              <w:rPr>
                <w:sz w:val="16"/>
                <w:szCs w:val="16"/>
              </w:rPr>
              <w:t xml:space="preserve">Дата регистрации: 02.08.2010 г. </w:t>
            </w:r>
          </w:p>
          <w:p w:rsidR="00DA6E15" w:rsidRPr="000E69AB" w:rsidRDefault="00DA6E15" w:rsidP="00AF0210">
            <w:pPr>
              <w:rPr>
                <w:kern w:val="28"/>
                <w:sz w:val="16"/>
                <w:szCs w:val="16"/>
                <w:lang w:eastAsia="en-US"/>
              </w:rPr>
            </w:pPr>
            <w:r w:rsidRPr="000E69AB">
              <w:rPr>
                <w:sz w:val="16"/>
                <w:szCs w:val="16"/>
              </w:rPr>
              <w:t>Срок действия: до 02.08.2020 г.</w:t>
            </w:r>
          </w:p>
        </w:tc>
        <w:tc>
          <w:tcPr>
            <w:tcW w:w="0" w:type="auto"/>
            <w:hideMark/>
          </w:tcPr>
          <w:p w:rsidR="00DA6E15" w:rsidRPr="000E69AB" w:rsidRDefault="00DA6E15" w:rsidP="00AF0210">
            <w:pPr>
              <w:rPr>
                <w:kern w:val="28"/>
                <w:sz w:val="16"/>
                <w:szCs w:val="16"/>
                <w:lang w:eastAsia="en-US"/>
              </w:rPr>
            </w:pPr>
            <w:r w:rsidRPr="000E69AB">
              <w:rPr>
                <w:sz w:val="16"/>
                <w:szCs w:val="16"/>
              </w:rPr>
              <w:t>33</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1560"/>
        </w:trPr>
        <w:tc>
          <w:tcPr>
            <w:tcW w:w="3302" w:type="dxa"/>
            <w:hideMark/>
          </w:tcPr>
          <w:p w:rsidR="00DA6E15" w:rsidRPr="00CC7B5C" w:rsidRDefault="00DA6E15" w:rsidP="00AF0210">
            <w:pPr>
              <w:rPr>
                <w:b/>
                <w:sz w:val="16"/>
                <w:szCs w:val="16"/>
              </w:rPr>
            </w:pPr>
            <w:r w:rsidRPr="00CC7B5C">
              <w:rPr>
                <w:rFonts w:cs="Arial"/>
                <w:b/>
                <w:bCs/>
                <w:noProof/>
                <w:color w:val="0000FF"/>
                <w:sz w:val="16"/>
                <w:szCs w:val="16"/>
              </w:rPr>
              <w:drawing>
                <wp:inline distT="0" distB="0" distL="0" distR="0">
                  <wp:extent cx="1238250" cy="309563"/>
                  <wp:effectExtent l="0" t="0" r="0" b="0"/>
                  <wp:docPr id="7" name="Рисунок 7">
                    <a:hlinkClick xmlns:a="http://schemas.openxmlformats.org/drawingml/2006/main" r:id="rId443" tgtFrame="_blank" tooltip="1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1238250" cy="309563"/>
                          </a:xfrm>
                          <a:prstGeom prst="rect">
                            <a:avLst/>
                          </a:prstGeom>
                          <a:noFill/>
                          <a:ln>
                            <a:noFill/>
                          </a:ln>
                        </pic:spPr>
                      </pic:pic>
                    </a:graphicData>
                  </a:graphic>
                </wp:inline>
              </w:drawing>
            </w:r>
          </w:p>
        </w:tc>
        <w:tc>
          <w:tcPr>
            <w:tcW w:w="0" w:type="auto"/>
            <w:hideMark/>
          </w:tcPr>
          <w:p w:rsidR="00DA6E15" w:rsidRPr="000E69AB" w:rsidRDefault="00DA6E15" w:rsidP="00AF0210">
            <w:pPr>
              <w:rPr>
                <w:kern w:val="28"/>
                <w:sz w:val="16"/>
                <w:szCs w:val="16"/>
                <w:lang w:eastAsia="en-US"/>
              </w:rPr>
            </w:pPr>
            <w:r w:rsidRPr="000E69AB">
              <w:rPr>
                <w:sz w:val="16"/>
                <w:szCs w:val="16"/>
              </w:rPr>
              <w:t>№ 1022449</w:t>
            </w:r>
          </w:p>
          <w:p w:rsidR="00DA6E15" w:rsidRPr="000E69AB" w:rsidRDefault="00DA6E15" w:rsidP="00AF0210">
            <w:pPr>
              <w:rPr>
                <w:kern w:val="28"/>
                <w:sz w:val="16"/>
                <w:szCs w:val="16"/>
                <w:lang w:eastAsia="en-US"/>
              </w:rPr>
            </w:pPr>
            <w:r w:rsidRPr="000E69AB">
              <w:rPr>
                <w:sz w:val="16"/>
                <w:szCs w:val="16"/>
              </w:rPr>
              <w:t>Дата регистрации: 08.10.2009 г.</w:t>
            </w:r>
          </w:p>
          <w:p w:rsidR="00DA6E15" w:rsidRPr="000E69AB" w:rsidRDefault="00DA6E15" w:rsidP="00AF0210">
            <w:pPr>
              <w:rPr>
                <w:kern w:val="28"/>
                <w:sz w:val="16"/>
                <w:szCs w:val="16"/>
                <w:lang w:eastAsia="en-US"/>
              </w:rPr>
            </w:pPr>
            <w:r w:rsidRPr="000E69AB">
              <w:rPr>
                <w:sz w:val="16"/>
                <w:szCs w:val="16"/>
              </w:rPr>
              <w:t xml:space="preserve">Срок действия до: 08.10.2019 г. </w:t>
            </w:r>
          </w:p>
        </w:tc>
        <w:tc>
          <w:tcPr>
            <w:tcW w:w="0" w:type="auto"/>
            <w:hideMark/>
          </w:tcPr>
          <w:p w:rsidR="00DA6E15" w:rsidRPr="000E69AB" w:rsidRDefault="00DA6E15" w:rsidP="00AF0210">
            <w:pPr>
              <w:rPr>
                <w:kern w:val="28"/>
                <w:sz w:val="16"/>
                <w:szCs w:val="16"/>
                <w:lang w:eastAsia="en-US"/>
              </w:rPr>
            </w:pPr>
            <w:r w:rsidRPr="000E69AB">
              <w:rPr>
                <w:sz w:val="16"/>
                <w:szCs w:val="16"/>
              </w:rPr>
              <w:t>16, 35, 36, 39, 42, 43</w:t>
            </w:r>
          </w:p>
        </w:tc>
        <w:tc>
          <w:tcPr>
            <w:tcW w:w="0" w:type="auto"/>
            <w:hideMark/>
          </w:tcPr>
          <w:p w:rsidR="00DA6E15" w:rsidRPr="000E69AB" w:rsidRDefault="00DA6E15" w:rsidP="00AF0210">
            <w:pPr>
              <w:rPr>
                <w:kern w:val="28"/>
                <w:sz w:val="16"/>
                <w:szCs w:val="16"/>
                <w:lang w:eastAsia="en-US"/>
              </w:rPr>
            </w:pPr>
            <w:r w:rsidRPr="000E69AB">
              <w:rPr>
                <w:sz w:val="16"/>
                <w:szCs w:val="16"/>
              </w:rPr>
              <w:t>Армения, Азербайджан, Беларусь, Грузия, Кыргызстан, Казахстан, Молдова, Таджикистан, Туркменистан, Узбекистан.</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1174"/>
        </w:trPr>
        <w:tc>
          <w:tcPr>
            <w:tcW w:w="3302" w:type="dxa"/>
            <w:hideMark/>
          </w:tcPr>
          <w:p w:rsidR="00DA6E15" w:rsidRPr="00CC7B5C" w:rsidRDefault="00DA6E15" w:rsidP="00AF0210">
            <w:pPr>
              <w:rPr>
                <w:rFonts w:cs="Arial"/>
                <w:b/>
                <w:kern w:val="28"/>
                <w:sz w:val="16"/>
                <w:szCs w:val="16"/>
                <w:lang w:eastAsia="en-US"/>
              </w:rPr>
            </w:pPr>
            <w:proofErr w:type="gramStart"/>
            <w:r w:rsidRPr="00CC7B5C">
              <w:rPr>
                <w:rFonts w:cs="Arial"/>
                <w:b/>
                <w:sz w:val="16"/>
                <w:szCs w:val="16"/>
              </w:rPr>
              <w:t>Меньше трат больше жизни</w:t>
            </w:r>
            <w:proofErr w:type="gramEnd"/>
          </w:p>
        </w:tc>
        <w:tc>
          <w:tcPr>
            <w:tcW w:w="0" w:type="auto"/>
            <w:hideMark/>
          </w:tcPr>
          <w:p w:rsidR="00DA6E15" w:rsidRPr="000E69AB" w:rsidRDefault="00DA6E15" w:rsidP="00AF0210">
            <w:pPr>
              <w:rPr>
                <w:kern w:val="28"/>
                <w:sz w:val="16"/>
                <w:szCs w:val="16"/>
                <w:lang w:eastAsia="en-US"/>
              </w:rPr>
            </w:pPr>
            <w:r w:rsidRPr="000E69AB">
              <w:rPr>
                <w:sz w:val="16"/>
                <w:szCs w:val="16"/>
              </w:rPr>
              <w:t>1028246</w:t>
            </w:r>
          </w:p>
          <w:p w:rsidR="00DA6E15" w:rsidRPr="000E69AB" w:rsidRDefault="00DA6E15" w:rsidP="00AF0210">
            <w:pPr>
              <w:rPr>
                <w:kern w:val="28"/>
                <w:sz w:val="16"/>
                <w:szCs w:val="16"/>
                <w:lang w:eastAsia="en-US"/>
              </w:rPr>
            </w:pPr>
            <w:r w:rsidRPr="000E69AB">
              <w:rPr>
                <w:sz w:val="16"/>
                <w:szCs w:val="16"/>
              </w:rPr>
              <w:t>Дата регистрации: 30.11.2009 г.</w:t>
            </w:r>
          </w:p>
          <w:p w:rsidR="00DA6E15" w:rsidRPr="000E69AB" w:rsidRDefault="00DA6E15" w:rsidP="00AF0210">
            <w:pPr>
              <w:rPr>
                <w:kern w:val="28"/>
                <w:sz w:val="16"/>
                <w:szCs w:val="16"/>
                <w:lang w:eastAsia="en-US"/>
              </w:rPr>
            </w:pPr>
            <w:r w:rsidRPr="000E69AB">
              <w:rPr>
                <w:sz w:val="16"/>
                <w:szCs w:val="16"/>
              </w:rPr>
              <w:t>Срок действия до: 30.11.2019 г.</w:t>
            </w:r>
          </w:p>
        </w:tc>
        <w:tc>
          <w:tcPr>
            <w:tcW w:w="0" w:type="auto"/>
            <w:hideMark/>
          </w:tcPr>
          <w:p w:rsidR="00DA6E15" w:rsidRPr="000E69AB" w:rsidRDefault="00DA6E15" w:rsidP="00AF0210">
            <w:pPr>
              <w:rPr>
                <w:kern w:val="28"/>
                <w:sz w:val="16"/>
                <w:szCs w:val="16"/>
                <w:lang w:eastAsia="en-US"/>
              </w:rPr>
            </w:pPr>
            <w:r w:rsidRPr="000E69AB">
              <w:rPr>
                <w:sz w:val="16"/>
                <w:szCs w:val="16"/>
              </w:rPr>
              <w:t>35</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 Беларусь</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1154"/>
        </w:trPr>
        <w:tc>
          <w:tcPr>
            <w:tcW w:w="3302" w:type="dxa"/>
            <w:hideMark/>
          </w:tcPr>
          <w:p w:rsidR="00DA6E15" w:rsidRPr="00CC7B5C" w:rsidRDefault="00DA6E15" w:rsidP="00AF0210">
            <w:pPr>
              <w:rPr>
                <w:rFonts w:cs="Arial"/>
                <w:b/>
                <w:kern w:val="28"/>
                <w:sz w:val="16"/>
                <w:szCs w:val="16"/>
                <w:lang w:eastAsia="en-US"/>
              </w:rPr>
            </w:pPr>
            <w:proofErr w:type="gramStart"/>
            <w:r w:rsidRPr="00CC7B5C">
              <w:rPr>
                <w:rFonts w:cs="Arial"/>
                <w:b/>
                <w:sz w:val="16"/>
                <w:szCs w:val="16"/>
              </w:rPr>
              <w:t>Меньше трат больше жизни</w:t>
            </w:r>
            <w:proofErr w:type="gramEnd"/>
          </w:p>
        </w:tc>
        <w:tc>
          <w:tcPr>
            <w:tcW w:w="0" w:type="auto"/>
            <w:hideMark/>
          </w:tcPr>
          <w:p w:rsidR="00DA6E15" w:rsidRPr="000E69AB" w:rsidRDefault="00DA6E15" w:rsidP="00AF0210">
            <w:pPr>
              <w:rPr>
                <w:kern w:val="28"/>
                <w:sz w:val="16"/>
                <w:szCs w:val="16"/>
                <w:lang w:eastAsia="en-US"/>
              </w:rPr>
            </w:pPr>
            <w:r w:rsidRPr="000E69AB">
              <w:rPr>
                <w:sz w:val="16"/>
                <w:szCs w:val="16"/>
              </w:rPr>
              <w:t>1034717</w:t>
            </w:r>
          </w:p>
          <w:p w:rsidR="00DA6E15" w:rsidRPr="000E69AB" w:rsidRDefault="00DA6E15" w:rsidP="00AF0210">
            <w:pPr>
              <w:rPr>
                <w:kern w:val="28"/>
                <w:sz w:val="16"/>
                <w:szCs w:val="16"/>
                <w:lang w:eastAsia="en-US"/>
              </w:rPr>
            </w:pPr>
            <w:r w:rsidRPr="000E69AB">
              <w:rPr>
                <w:sz w:val="16"/>
                <w:szCs w:val="16"/>
              </w:rPr>
              <w:t>Дата регистрации: 26.01.2010 г.</w:t>
            </w:r>
          </w:p>
          <w:p w:rsidR="00DA6E15" w:rsidRPr="000E69AB" w:rsidRDefault="00DA6E15" w:rsidP="00AF0210">
            <w:pPr>
              <w:rPr>
                <w:kern w:val="28"/>
                <w:sz w:val="16"/>
                <w:szCs w:val="16"/>
                <w:lang w:eastAsia="en-US"/>
              </w:rPr>
            </w:pPr>
            <w:r w:rsidRPr="000E69AB">
              <w:rPr>
                <w:sz w:val="16"/>
                <w:szCs w:val="16"/>
              </w:rPr>
              <w:t>Срок действия до: 26.01.2020 г.</w:t>
            </w:r>
          </w:p>
        </w:tc>
        <w:tc>
          <w:tcPr>
            <w:tcW w:w="0" w:type="auto"/>
            <w:hideMark/>
          </w:tcPr>
          <w:p w:rsidR="00DA6E15" w:rsidRPr="000E69AB" w:rsidRDefault="00DA6E15" w:rsidP="00AF0210">
            <w:pPr>
              <w:rPr>
                <w:kern w:val="28"/>
                <w:sz w:val="16"/>
                <w:szCs w:val="16"/>
                <w:lang w:eastAsia="en-US"/>
              </w:rPr>
            </w:pPr>
            <w:r w:rsidRPr="000E69AB">
              <w:rPr>
                <w:sz w:val="16"/>
                <w:szCs w:val="16"/>
              </w:rPr>
              <w:t>36, 38</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 Беларусь</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1290"/>
        </w:trPr>
        <w:tc>
          <w:tcPr>
            <w:tcW w:w="3302" w:type="dxa"/>
            <w:hideMark/>
          </w:tcPr>
          <w:p w:rsidR="00DA6E15" w:rsidRPr="00CC7B5C" w:rsidRDefault="00DA6E15" w:rsidP="00AF0210">
            <w:pPr>
              <w:rPr>
                <w:rFonts w:cs="Arial"/>
                <w:b/>
                <w:kern w:val="28"/>
                <w:sz w:val="16"/>
                <w:szCs w:val="16"/>
                <w:lang w:eastAsia="en-US"/>
              </w:rPr>
            </w:pPr>
            <w:r w:rsidRPr="00CC7B5C">
              <w:rPr>
                <w:rFonts w:cs="Arial"/>
                <w:b/>
                <w:sz w:val="16"/>
                <w:szCs w:val="16"/>
              </w:rPr>
              <w:t xml:space="preserve">Умно </w:t>
            </w:r>
            <w:proofErr w:type="gramStart"/>
            <w:r w:rsidRPr="00CC7B5C">
              <w:rPr>
                <w:rFonts w:cs="Arial"/>
                <w:b/>
                <w:sz w:val="16"/>
                <w:szCs w:val="16"/>
              </w:rPr>
              <w:t>тратить лучше жить</w:t>
            </w:r>
            <w:proofErr w:type="gramEnd"/>
          </w:p>
        </w:tc>
        <w:tc>
          <w:tcPr>
            <w:tcW w:w="0" w:type="auto"/>
            <w:hideMark/>
          </w:tcPr>
          <w:p w:rsidR="00DA6E15" w:rsidRPr="000E69AB" w:rsidRDefault="00DA6E15" w:rsidP="00AF0210">
            <w:pPr>
              <w:rPr>
                <w:kern w:val="28"/>
                <w:sz w:val="16"/>
                <w:szCs w:val="16"/>
                <w:lang w:eastAsia="en-US"/>
              </w:rPr>
            </w:pPr>
            <w:r w:rsidRPr="000E69AB">
              <w:rPr>
                <w:sz w:val="16"/>
                <w:szCs w:val="16"/>
              </w:rPr>
              <w:t>1038093</w:t>
            </w:r>
          </w:p>
          <w:p w:rsidR="00DA6E15" w:rsidRPr="000E69AB" w:rsidRDefault="00DA6E15" w:rsidP="00AF0210">
            <w:pPr>
              <w:rPr>
                <w:kern w:val="28"/>
                <w:sz w:val="16"/>
                <w:szCs w:val="16"/>
                <w:lang w:eastAsia="en-US"/>
              </w:rPr>
            </w:pPr>
            <w:r w:rsidRPr="000E69AB">
              <w:rPr>
                <w:sz w:val="16"/>
                <w:szCs w:val="16"/>
              </w:rPr>
              <w:t xml:space="preserve">Дата регистрации: 08.04.2010 г. </w:t>
            </w:r>
          </w:p>
          <w:p w:rsidR="00DA6E15" w:rsidRPr="000E69AB" w:rsidRDefault="00DA6E15" w:rsidP="00AF0210">
            <w:pPr>
              <w:rPr>
                <w:kern w:val="28"/>
                <w:sz w:val="16"/>
                <w:szCs w:val="16"/>
                <w:lang w:eastAsia="en-US"/>
              </w:rPr>
            </w:pPr>
            <w:r w:rsidRPr="000E69AB">
              <w:rPr>
                <w:sz w:val="16"/>
                <w:szCs w:val="16"/>
              </w:rPr>
              <w:t xml:space="preserve">Срок действия до: 08.04.2020 г. </w:t>
            </w:r>
          </w:p>
        </w:tc>
        <w:tc>
          <w:tcPr>
            <w:tcW w:w="0" w:type="auto"/>
            <w:hideMark/>
          </w:tcPr>
          <w:p w:rsidR="00DA6E15" w:rsidRPr="000E69AB" w:rsidRDefault="00DA6E15" w:rsidP="00AF0210">
            <w:pPr>
              <w:rPr>
                <w:kern w:val="28"/>
                <w:sz w:val="16"/>
                <w:szCs w:val="16"/>
                <w:lang w:eastAsia="en-US"/>
              </w:rPr>
            </w:pPr>
            <w:r w:rsidRPr="000E69AB">
              <w:rPr>
                <w:sz w:val="16"/>
                <w:szCs w:val="16"/>
              </w:rPr>
              <w:t>36</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 Беларусь</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1234"/>
        </w:trPr>
        <w:tc>
          <w:tcPr>
            <w:tcW w:w="3302" w:type="dxa"/>
            <w:hideMark/>
          </w:tcPr>
          <w:p w:rsidR="00DA6E15" w:rsidRPr="00CC7B5C" w:rsidRDefault="00DA6E15" w:rsidP="00AF0210">
            <w:pPr>
              <w:rPr>
                <w:rFonts w:cs="Arial"/>
                <w:b/>
                <w:kern w:val="28"/>
                <w:sz w:val="16"/>
                <w:szCs w:val="16"/>
                <w:lang w:eastAsia="en-US"/>
              </w:rPr>
            </w:pPr>
            <w:r w:rsidRPr="00CC7B5C">
              <w:rPr>
                <w:rFonts w:cs="Arial"/>
                <w:b/>
                <w:sz w:val="16"/>
                <w:szCs w:val="16"/>
              </w:rPr>
              <w:t>Экономь больше для лучшей жизни</w:t>
            </w:r>
          </w:p>
        </w:tc>
        <w:tc>
          <w:tcPr>
            <w:tcW w:w="0" w:type="auto"/>
            <w:hideMark/>
          </w:tcPr>
          <w:p w:rsidR="00DA6E15" w:rsidRPr="000E69AB" w:rsidRDefault="00DA6E15" w:rsidP="00AF0210">
            <w:pPr>
              <w:rPr>
                <w:kern w:val="28"/>
                <w:sz w:val="16"/>
                <w:szCs w:val="16"/>
                <w:lang w:eastAsia="en-US"/>
              </w:rPr>
            </w:pPr>
            <w:r w:rsidRPr="000E69AB">
              <w:rPr>
                <w:sz w:val="16"/>
                <w:szCs w:val="16"/>
              </w:rPr>
              <w:t>1038095</w:t>
            </w:r>
          </w:p>
          <w:p w:rsidR="00DA6E15" w:rsidRPr="000E69AB" w:rsidRDefault="00DA6E15" w:rsidP="00AF0210">
            <w:pPr>
              <w:rPr>
                <w:kern w:val="28"/>
                <w:sz w:val="16"/>
                <w:szCs w:val="16"/>
                <w:lang w:eastAsia="en-US"/>
              </w:rPr>
            </w:pPr>
            <w:r w:rsidRPr="000E69AB">
              <w:rPr>
                <w:sz w:val="16"/>
                <w:szCs w:val="16"/>
              </w:rPr>
              <w:t xml:space="preserve">Дата регистрации: 08.04.2010 г. </w:t>
            </w:r>
          </w:p>
          <w:p w:rsidR="00DA6E15" w:rsidRPr="000E69AB" w:rsidRDefault="00DA6E15" w:rsidP="00AF0210">
            <w:pPr>
              <w:rPr>
                <w:kern w:val="28"/>
                <w:sz w:val="16"/>
                <w:szCs w:val="16"/>
                <w:lang w:eastAsia="en-US"/>
              </w:rPr>
            </w:pPr>
            <w:r w:rsidRPr="000E69AB">
              <w:rPr>
                <w:sz w:val="16"/>
                <w:szCs w:val="16"/>
              </w:rPr>
              <w:t xml:space="preserve">Срок действия до: 08.04.2020 г. </w:t>
            </w:r>
          </w:p>
        </w:tc>
        <w:tc>
          <w:tcPr>
            <w:tcW w:w="0" w:type="auto"/>
            <w:hideMark/>
          </w:tcPr>
          <w:p w:rsidR="00DA6E15" w:rsidRPr="000E69AB" w:rsidRDefault="00DA6E15" w:rsidP="00AF0210">
            <w:pPr>
              <w:rPr>
                <w:kern w:val="28"/>
                <w:sz w:val="16"/>
                <w:szCs w:val="16"/>
                <w:lang w:eastAsia="en-US"/>
              </w:rPr>
            </w:pPr>
            <w:r w:rsidRPr="000E69AB">
              <w:rPr>
                <w:sz w:val="16"/>
                <w:szCs w:val="16"/>
              </w:rPr>
              <w:t>36</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 Беларусь</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1228"/>
        </w:trPr>
        <w:tc>
          <w:tcPr>
            <w:tcW w:w="3302" w:type="dxa"/>
            <w:hideMark/>
          </w:tcPr>
          <w:p w:rsidR="00DA6E15" w:rsidRPr="00CC7B5C" w:rsidRDefault="00DA6E15" w:rsidP="00AF0210">
            <w:pPr>
              <w:rPr>
                <w:rFonts w:cs="Arial"/>
                <w:b/>
                <w:kern w:val="28"/>
                <w:sz w:val="16"/>
                <w:szCs w:val="16"/>
                <w:lang w:eastAsia="en-US"/>
              </w:rPr>
            </w:pPr>
            <w:r w:rsidRPr="00CC7B5C">
              <w:rPr>
                <w:rFonts w:cs="Arial"/>
                <w:b/>
                <w:sz w:val="16"/>
                <w:szCs w:val="16"/>
              </w:rPr>
              <w:lastRenderedPageBreak/>
              <w:t>Трать меньше, живи лучше</w:t>
            </w:r>
          </w:p>
        </w:tc>
        <w:tc>
          <w:tcPr>
            <w:tcW w:w="0" w:type="auto"/>
            <w:hideMark/>
          </w:tcPr>
          <w:p w:rsidR="00DA6E15" w:rsidRPr="000E69AB" w:rsidRDefault="00DA6E15" w:rsidP="00AF0210">
            <w:pPr>
              <w:rPr>
                <w:kern w:val="28"/>
                <w:sz w:val="16"/>
                <w:szCs w:val="16"/>
                <w:lang w:eastAsia="en-US"/>
              </w:rPr>
            </w:pPr>
            <w:r w:rsidRPr="000E69AB">
              <w:rPr>
                <w:sz w:val="16"/>
                <w:szCs w:val="16"/>
              </w:rPr>
              <w:t>1038094</w:t>
            </w:r>
          </w:p>
          <w:p w:rsidR="00DA6E15" w:rsidRPr="000E69AB" w:rsidRDefault="00DA6E15" w:rsidP="00AF0210">
            <w:pPr>
              <w:rPr>
                <w:kern w:val="28"/>
                <w:sz w:val="16"/>
                <w:szCs w:val="16"/>
                <w:lang w:eastAsia="en-US"/>
              </w:rPr>
            </w:pPr>
            <w:r w:rsidRPr="000E69AB">
              <w:rPr>
                <w:sz w:val="16"/>
                <w:szCs w:val="16"/>
              </w:rPr>
              <w:t xml:space="preserve">Дата регистрации: 08.04.2010 г. </w:t>
            </w:r>
          </w:p>
          <w:p w:rsidR="00DA6E15" w:rsidRPr="000E69AB" w:rsidRDefault="00DA6E15" w:rsidP="00AF0210">
            <w:pPr>
              <w:rPr>
                <w:kern w:val="28"/>
                <w:sz w:val="16"/>
                <w:szCs w:val="16"/>
                <w:lang w:eastAsia="en-US"/>
              </w:rPr>
            </w:pPr>
            <w:r w:rsidRPr="000E69AB">
              <w:rPr>
                <w:sz w:val="16"/>
                <w:szCs w:val="16"/>
              </w:rPr>
              <w:t xml:space="preserve">Срок действия до: 08.04.2020 г. </w:t>
            </w:r>
          </w:p>
        </w:tc>
        <w:tc>
          <w:tcPr>
            <w:tcW w:w="0" w:type="auto"/>
            <w:hideMark/>
          </w:tcPr>
          <w:p w:rsidR="00DA6E15" w:rsidRPr="000E69AB" w:rsidRDefault="00DA6E15" w:rsidP="00AF0210">
            <w:pPr>
              <w:rPr>
                <w:kern w:val="28"/>
                <w:sz w:val="16"/>
                <w:szCs w:val="16"/>
                <w:lang w:eastAsia="en-US"/>
              </w:rPr>
            </w:pPr>
            <w:r w:rsidRPr="000E69AB">
              <w:rPr>
                <w:sz w:val="16"/>
                <w:szCs w:val="16"/>
              </w:rPr>
              <w:t>36</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 Беларусь</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1208"/>
        </w:trPr>
        <w:tc>
          <w:tcPr>
            <w:tcW w:w="3302" w:type="dxa"/>
            <w:hideMark/>
          </w:tcPr>
          <w:p w:rsidR="00DA6E15" w:rsidRPr="00CC7B5C" w:rsidRDefault="00DA6E15" w:rsidP="00AF0210">
            <w:pPr>
              <w:rPr>
                <w:rFonts w:cs="Arial"/>
                <w:b/>
                <w:kern w:val="28"/>
                <w:sz w:val="16"/>
                <w:szCs w:val="16"/>
                <w:lang w:eastAsia="en-US"/>
              </w:rPr>
            </w:pPr>
            <w:r w:rsidRPr="00CC7B5C">
              <w:rPr>
                <w:rFonts w:cs="Arial"/>
                <w:b/>
                <w:sz w:val="16"/>
                <w:szCs w:val="16"/>
              </w:rPr>
              <w:t>Сэкономь, но не на жизни</w:t>
            </w:r>
          </w:p>
        </w:tc>
        <w:tc>
          <w:tcPr>
            <w:tcW w:w="0" w:type="auto"/>
            <w:hideMark/>
          </w:tcPr>
          <w:p w:rsidR="00DA6E15" w:rsidRPr="000E69AB" w:rsidRDefault="00DA6E15" w:rsidP="00AF0210">
            <w:pPr>
              <w:rPr>
                <w:kern w:val="28"/>
                <w:sz w:val="16"/>
                <w:szCs w:val="16"/>
                <w:lang w:eastAsia="en-US"/>
              </w:rPr>
            </w:pPr>
            <w:r w:rsidRPr="000E69AB">
              <w:rPr>
                <w:sz w:val="16"/>
                <w:szCs w:val="16"/>
              </w:rPr>
              <w:t>1043189</w:t>
            </w:r>
          </w:p>
          <w:p w:rsidR="00DA6E15" w:rsidRPr="000E69AB" w:rsidRDefault="00DA6E15" w:rsidP="00AF0210">
            <w:pPr>
              <w:rPr>
                <w:kern w:val="28"/>
                <w:sz w:val="16"/>
                <w:szCs w:val="16"/>
                <w:lang w:eastAsia="en-US"/>
              </w:rPr>
            </w:pPr>
            <w:r w:rsidRPr="000E69AB">
              <w:rPr>
                <w:sz w:val="16"/>
                <w:szCs w:val="16"/>
              </w:rPr>
              <w:t xml:space="preserve">Дата регистрации: 20.11.2009 г. </w:t>
            </w:r>
          </w:p>
          <w:p w:rsidR="00DA6E15" w:rsidRPr="000E69AB" w:rsidRDefault="00DA6E15" w:rsidP="00AF0210">
            <w:pPr>
              <w:rPr>
                <w:kern w:val="28"/>
                <w:sz w:val="16"/>
                <w:szCs w:val="16"/>
                <w:lang w:eastAsia="en-US"/>
              </w:rPr>
            </w:pPr>
            <w:r w:rsidRPr="000E69AB">
              <w:rPr>
                <w:sz w:val="16"/>
                <w:szCs w:val="16"/>
              </w:rPr>
              <w:t xml:space="preserve">Срок действия до: 20.11.2019 г. </w:t>
            </w:r>
          </w:p>
        </w:tc>
        <w:tc>
          <w:tcPr>
            <w:tcW w:w="0" w:type="auto"/>
            <w:hideMark/>
          </w:tcPr>
          <w:p w:rsidR="00DA6E15" w:rsidRPr="000E69AB" w:rsidRDefault="00DA6E15" w:rsidP="00AF0210">
            <w:pPr>
              <w:rPr>
                <w:kern w:val="28"/>
                <w:sz w:val="16"/>
                <w:szCs w:val="16"/>
                <w:lang w:eastAsia="en-US"/>
              </w:rPr>
            </w:pPr>
            <w:r w:rsidRPr="000E69AB">
              <w:rPr>
                <w:sz w:val="16"/>
                <w:szCs w:val="16"/>
              </w:rPr>
              <w:t>35</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 Беларусь</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1210"/>
        </w:trPr>
        <w:tc>
          <w:tcPr>
            <w:tcW w:w="3302" w:type="dxa"/>
            <w:hideMark/>
          </w:tcPr>
          <w:p w:rsidR="00DA6E15" w:rsidRPr="00CC7B5C" w:rsidRDefault="00DA6E15" w:rsidP="00AF0210">
            <w:pPr>
              <w:rPr>
                <w:rFonts w:cs="Arial"/>
                <w:b/>
                <w:kern w:val="28"/>
                <w:sz w:val="16"/>
                <w:szCs w:val="16"/>
                <w:lang w:eastAsia="en-US"/>
              </w:rPr>
            </w:pPr>
            <w:r w:rsidRPr="00CC7B5C">
              <w:rPr>
                <w:rFonts w:cs="Arial"/>
                <w:b/>
                <w:sz w:val="16"/>
                <w:szCs w:val="16"/>
              </w:rPr>
              <w:t>Не экономь на жизни, экономь на покупках</w:t>
            </w:r>
          </w:p>
        </w:tc>
        <w:tc>
          <w:tcPr>
            <w:tcW w:w="0" w:type="auto"/>
            <w:hideMark/>
          </w:tcPr>
          <w:p w:rsidR="00DA6E15" w:rsidRPr="000E69AB" w:rsidRDefault="00DA6E15" w:rsidP="00AF0210">
            <w:pPr>
              <w:rPr>
                <w:kern w:val="28"/>
                <w:sz w:val="16"/>
                <w:szCs w:val="16"/>
                <w:lang w:eastAsia="en-US"/>
              </w:rPr>
            </w:pPr>
            <w:r w:rsidRPr="000E69AB">
              <w:rPr>
                <w:sz w:val="16"/>
                <w:szCs w:val="16"/>
              </w:rPr>
              <w:t>1044779</w:t>
            </w:r>
          </w:p>
          <w:p w:rsidR="00DA6E15" w:rsidRPr="000E69AB" w:rsidRDefault="00DA6E15" w:rsidP="00AF0210">
            <w:pPr>
              <w:rPr>
                <w:kern w:val="28"/>
                <w:sz w:val="16"/>
                <w:szCs w:val="16"/>
                <w:lang w:eastAsia="en-US"/>
              </w:rPr>
            </w:pPr>
            <w:r w:rsidRPr="000E69AB">
              <w:rPr>
                <w:sz w:val="16"/>
                <w:szCs w:val="16"/>
              </w:rPr>
              <w:t xml:space="preserve">Дата регистрации: 20.11.2009 г. </w:t>
            </w:r>
          </w:p>
          <w:p w:rsidR="00DA6E15" w:rsidRPr="000E69AB" w:rsidRDefault="00DA6E15" w:rsidP="00AF0210">
            <w:pPr>
              <w:rPr>
                <w:kern w:val="28"/>
                <w:sz w:val="16"/>
                <w:szCs w:val="16"/>
                <w:lang w:eastAsia="en-US"/>
              </w:rPr>
            </w:pPr>
            <w:r w:rsidRPr="000E69AB">
              <w:rPr>
                <w:sz w:val="16"/>
                <w:szCs w:val="16"/>
              </w:rPr>
              <w:t xml:space="preserve">Срок действия до: 20.11.2019 г. </w:t>
            </w:r>
          </w:p>
        </w:tc>
        <w:tc>
          <w:tcPr>
            <w:tcW w:w="0" w:type="auto"/>
            <w:hideMark/>
          </w:tcPr>
          <w:p w:rsidR="00DA6E15" w:rsidRPr="000E69AB" w:rsidRDefault="00DA6E15" w:rsidP="00AF0210">
            <w:pPr>
              <w:rPr>
                <w:kern w:val="28"/>
                <w:sz w:val="16"/>
                <w:szCs w:val="16"/>
                <w:lang w:eastAsia="en-US"/>
              </w:rPr>
            </w:pPr>
            <w:r w:rsidRPr="000E69AB">
              <w:rPr>
                <w:sz w:val="16"/>
                <w:szCs w:val="16"/>
              </w:rPr>
              <w:t>35</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 Беларусь</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1265"/>
        </w:trPr>
        <w:tc>
          <w:tcPr>
            <w:tcW w:w="3302" w:type="dxa"/>
            <w:hideMark/>
          </w:tcPr>
          <w:p w:rsidR="00DA6E15" w:rsidRPr="00CC7B5C" w:rsidRDefault="00DA6E15" w:rsidP="00AF0210">
            <w:pPr>
              <w:rPr>
                <w:rFonts w:cs="Arial"/>
                <w:b/>
                <w:kern w:val="28"/>
                <w:sz w:val="16"/>
                <w:szCs w:val="16"/>
                <w:lang w:eastAsia="en-US"/>
              </w:rPr>
            </w:pPr>
            <w:r w:rsidRPr="00CC7B5C">
              <w:rPr>
                <w:rFonts w:cs="Arial"/>
                <w:b/>
                <w:sz w:val="16"/>
                <w:szCs w:val="16"/>
              </w:rPr>
              <w:t>ВАУ</w:t>
            </w:r>
          </w:p>
        </w:tc>
        <w:tc>
          <w:tcPr>
            <w:tcW w:w="0" w:type="auto"/>
            <w:hideMark/>
          </w:tcPr>
          <w:p w:rsidR="00DA6E15" w:rsidRPr="000E69AB" w:rsidRDefault="00DA6E15" w:rsidP="00AF0210">
            <w:pPr>
              <w:rPr>
                <w:kern w:val="28"/>
                <w:sz w:val="16"/>
                <w:szCs w:val="16"/>
                <w:lang w:eastAsia="en-US"/>
              </w:rPr>
            </w:pPr>
            <w:r w:rsidRPr="000E69AB">
              <w:rPr>
                <w:sz w:val="16"/>
                <w:szCs w:val="16"/>
              </w:rPr>
              <w:t>1044963</w:t>
            </w:r>
          </w:p>
          <w:p w:rsidR="00DA6E15" w:rsidRPr="000E69AB" w:rsidRDefault="00DA6E15" w:rsidP="00AF0210">
            <w:pPr>
              <w:rPr>
                <w:kern w:val="28"/>
                <w:sz w:val="16"/>
                <w:szCs w:val="16"/>
                <w:lang w:eastAsia="en-US"/>
              </w:rPr>
            </w:pPr>
            <w:r w:rsidRPr="000E69AB">
              <w:rPr>
                <w:sz w:val="16"/>
                <w:szCs w:val="16"/>
              </w:rPr>
              <w:t xml:space="preserve">Дата регистрации: 29.12.2009 г. </w:t>
            </w:r>
          </w:p>
          <w:p w:rsidR="00DA6E15" w:rsidRPr="000E69AB" w:rsidRDefault="00DA6E15" w:rsidP="00AF0210">
            <w:pPr>
              <w:rPr>
                <w:kern w:val="28"/>
                <w:sz w:val="16"/>
                <w:szCs w:val="16"/>
                <w:lang w:eastAsia="en-US"/>
              </w:rPr>
            </w:pPr>
            <w:r w:rsidRPr="000E69AB">
              <w:rPr>
                <w:sz w:val="16"/>
                <w:szCs w:val="16"/>
              </w:rPr>
              <w:t xml:space="preserve">Срок действия до: 29.12.2019 г. </w:t>
            </w:r>
          </w:p>
        </w:tc>
        <w:tc>
          <w:tcPr>
            <w:tcW w:w="0" w:type="auto"/>
            <w:hideMark/>
          </w:tcPr>
          <w:p w:rsidR="00DA6E15" w:rsidRPr="000E69AB" w:rsidRDefault="00DA6E15" w:rsidP="00AF0210">
            <w:pPr>
              <w:rPr>
                <w:kern w:val="28"/>
                <w:sz w:val="16"/>
                <w:szCs w:val="16"/>
                <w:lang w:eastAsia="en-US"/>
              </w:rPr>
            </w:pPr>
            <w:r w:rsidRPr="000E69AB">
              <w:rPr>
                <w:sz w:val="16"/>
                <w:szCs w:val="16"/>
              </w:rPr>
              <w:t>35</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1116"/>
        </w:trPr>
        <w:tc>
          <w:tcPr>
            <w:tcW w:w="3302" w:type="dxa"/>
            <w:hideMark/>
          </w:tcPr>
          <w:p w:rsidR="00DA6E15" w:rsidRPr="00CC7B5C" w:rsidRDefault="00DA6E15" w:rsidP="00AF0210">
            <w:pPr>
              <w:rPr>
                <w:rFonts w:cs="Arial"/>
                <w:b/>
                <w:kern w:val="28"/>
                <w:sz w:val="16"/>
                <w:szCs w:val="16"/>
                <w:lang w:eastAsia="en-US"/>
              </w:rPr>
            </w:pPr>
            <w:r w:rsidRPr="00CC7B5C">
              <w:rPr>
                <w:rFonts w:cs="Arial"/>
                <w:b/>
                <w:sz w:val="16"/>
                <w:szCs w:val="16"/>
              </w:rPr>
              <w:t>УАУ</w:t>
            </w:r>
          </w:p>
        </w:tc>
        <w:tc>
          <w:tcPr>
            <w:tcW w:w="0" w:type="auto"/>
            <w:hideMark/>
          </w:tcPr>
          <w:p w:rsidR="00DA6E15" w:rsidRPr="000E69AB" w:rsidRDefault="00DA6E15" w:rsidP="00AF0210">
            <w:pPr>
              <w:rPr>
                <w:kern w:val="28"/>
                <w:sz w:val="16"/>
                <w:szCs w:val="16"/>
                <w:lang w:eastAsia="en-US"/>
              </w:rPr>
            </w:pPr>
            <w:r w:rsidRPr="000E69AB">
              <w:rPr>
                <w:sz w:val="16"/>
                <w:szCs w:val="16"/>
              </w:rPr>
              <w:t>1044964</w:t>
            </w:r>
          </w:p>
          <w:p w:rsidR="00DA6E15" w:rsidRPr="000E69AB" w:rsidRDefault="00DA6E15" w:rsidP="00AF0210">
            <w:pPr>
              <w:rPr>
                <w:kern w:val="28"/>
                <w:sz w:val="16"/>
                <w:szCs w:val="16"/>
                <w:lang w:eastAsia="en-US"/>
              </w:rPr>
            </w:pPr>
            <w:r w:rsidRPr="000E69AB">
              <w:rPr>
                <w:sz w:val="16"/>
                <w:szCs w:val="16"/>
              </w:rPr>
              <w:t xml:space="preserve">Дата регистрации: 28.12.2009 г. </w:t>
            </w:r>
          </w:p>
          <w:p w:rsidR="00DA6E15" w:rsidRPr="000E69AB" w:rsidRDefault="00DA6E15" w:rsidP="00AF0210">
            <w:pPr>
              <w:rPr>
                <w:kern w:val="28"/>
                <w:sz w:val="16"/>
                <w:szCs w:val="16"/>
                <w:lang w:eastAsia="en-US"/>
              </w:rPr>
            </w:pPr>
            <w:r w:rsidRPr="000E69AB">
              <w:rPr>
                <w:sz w:val="16"/>
                <w:szCs w:val="16"/>
              </w:rPr>
              <w:t xml:space="preserve">Срок действия до: 28.12.2019 г. </w:t>
            </w:r>
          </w:p>
        </w:tc>
        <w:tc>
          <w:tcPr>
            <w:tcW w:w="0" w:type="auto"/>
            <w:hideMark/>
          </w:tcPr>
          <w:p w:rsidR="00DA6E15" w:rsidRPr="000E69AB" w:rsidRDefault="00DA6E15" w:rsidP="00AF0210">
            <w:pPr>
              <w:rPr>
                <w:kern w:val="28"/>
                <w:sz w:val="16"/>
                <w:szCs w:val="16"/>
                <w:lang w:eastAsia="en-US"/>
              </w:rPr>
            </w:pPr>
            <w:r w:rsidRPr="000E69AB">
              <w:rPr>
                <w:sz w:val="16"/>
                <w:szCs w:val="16"/>
              </w:rPr>
              <w:t>35</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1110"/>
        </w:trPr>
        <w:tc>
          <w:tcPr>
            <w:tcW w:w="3302" w:type="dxa"/>
            <w:hideMark/>
          </w:tcPr>
          <w:p w:rsidR="00DA6E15" w:rsidRPr="00CC7B5C" w:rsidRDefault="00DA6E15" w:rsidP="00AF0210">
            <w:pPr>
              <w:rPr>
                <w:rFonts w:cs="Arial"/>
                <w:b/>
                <w:sz w:val="16"/>
                <w:szCs w:val="16"/>
              </w:rPr>
            </w:pPr>
            <w:r w:rsidRPr="00CC7B5C">
              <w:rPr>
                <w:rFonts w:cs="Arial"/>
                <w:b/>
                <w:sz w:val="16"/>
                <w:szCs w:val="16"/>
                <w:lang w:val="en-US"/>
              </w:rPr>
              <w:t>WOW</w:t>
            </w:r>
          </w:p>
        </w:tc>
        <w:tc>
          <w:tcPr>
            <w:tcW w:w="0" w:type="auto"/>
            <w:hideMark/>
          </w:tcPr>
          <w:p w:rsidR="00DA6E15" w:rsidRPr="000E69AB" w:rsidRDefault="00DA6E15" w:rsidP="00AF0210">
            <w:pPr>
              <w:rPr>
                <w:kern w:val="28"/>
                <w:sz w:val="16"/>
                <w:szCs w:val="16"/>
                <w:lang w:eastAsia="en-US"/>
              </w:rPr>
            </w:pPr>
            <w:r w:rsidRPr="000E69AB">
              <w:rPr>
                <w:sz w:val="16"/>
                <w:szCs w:val="16"/>
              </w:rPr>
              <w:t>1044962</w:t>
            </w:r>
          </w:p>
          <w:p w:rsidR="00DA6E15" w:rsidRPr="000E69AB" w:rsidRDefault="00DA6E15" w:rsidP="00AF0210">
            <w:pPr>
              <w:rPr>
                <w:kern w:val="28"/>
                <w:sz w:val="16"/>
                <w:szCs w:val="16"/>
                <w:lang w:eastAsia="en-US"/>
              </w:rPr>
            </w:pPr>
            <w:r w:rsidRPr="000E69AB">
              <w:rPr>
                <w:sz w:val="16"/>
                <w:szCs w:val="16"/>
              </w:rPr>
              <w:t xml:space="preserve">Дата регистрации: 29.12.2009 г. </w:t>
            </w:r>
          </w:p>
          <w:p w:rsidR="00DA6E15" w:rsidRPr="000E69AB" w:rsidRDefault="00DA6E15" w:rsidP="00AF0210">
            <w:pPr>
              <w:rPr>
                <w:kern w:val="28"/>
                <w:sz w:val="16"/>
                <w:szCs w:val="16"/>
                <w:lang w:eastAsia="en-US"/>
              </w:rPr>
            </w:pPr>
            <w:r w:rsidRPr="000E69AB">
              <w:rPr>
                <w:sz w:val="16"/>
                <w:szCs w:val="16"/>
              </w:rPr>
              <w:t xml:space="preserve">Срок действия до: 29.12.2019 г. </w:t>
            </w:r>
          </w:p>
        </w:tc>
        <w:tc>
          <w:tcPr>
            <w:tcW w:w="0" w:type="auto"/>
            <w:hideMark/>
          </w:tcPr>
          <w:p w:rsidR="00DA6E15" w:rsidRPr="000E69AB" w:rsidRDefault="00DA6E15" w:rsidP="00AF0210">
            <w:pPr>
              <w:rPr>
                <w:kern w:val="28"/>
                <w:sz w:val="16"/>
                <w:szCs w:val="16"/>
                <w:lang w:eastAsia="en-US"/>
              </w:rPr>
            </w:pPr>
            <w:r w:rsidRPr="000E69AB">
              <w:rPr>
                <w:sz w:val="16"/>
                <w:szCs w:val="16"/>
              </w:rPr>
              <w:t>35</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1090"/>
        </w:trPr>
        <w:tc>
          <w:tcPr>
            <w:tcW w:w="3302" w:type="dxa"/>
            <w:hideMark/>
          </w:tcPr>
          <w:p w:rsidR="00DA6E15" w:rsidRPr="00CC7B5C" w:rsidRDefault="00DA6E15" w:rsidP="00AF0210">
            <w:pPr>
              <w:rPr>
                <w:rFonts w:cs="Arial"/>
                <w:b/>
                <w:sz w:val="16"/>
                <w:szCs w:val="16"/>
              </w:rPr>
            </w:pPr>
            <w:r w:rsidRPr="00CC7B5C">
              <w:rPr>
                <w:rFonts w:cs="Arial"/>
                <w:b/>
                <w:sz w:val="16"/>
                <w:szCs w:val="16"/>
                <w:lang w:val="en-US"/>
              </w:rPr>
              <w:t>SANTANELLI</w:t>
            </w:r>
          </w:p>
        </w:tc>
        <w:tc>
          <w:tcPr>
            <w:tcW w:w="0" w:type="auto"/>
            <w:hideMark/>
          </w:tcPr>
          <w:p w:rsidR="00DA6E15" w:rsidRPr="000E69AB" w:rsidRDefault="00DA6E15" w:rsidP="00AF0210">
            <w:pPr>
              <w:rPr>
                <w:kern w:val="28"/>
                <w:sz w:val="16"/>
                <w:szCs w:val="16"/>
                <w:lang w:eastAsia="en-US"/>
              </w:rPr>
            </w:pPr>
            <w:r w:rsidRPr="000E69AB">
              <w:rPr>
                <w:sz w:val="16"/>
                <w:szCs w:val="16"/>
              </w:rPr>
              <w:t>1049389</w:t>
            </w:r>
          </w:p>
          <w:p w:rsidR="00DA6E15" w:rsidRPr="000E69AB" w:rsidRDefault="00DA6E15" w:rsidP="00AF0210">
            <w:pPr>
              <w:rPr>
                <w:kern w:val="28"/>
                <w:sz w:val="16"/>
                <w:szCs w:val="16"/>
                <w:lang w:eastAsia="en-US"/>
              </w:rPr>
            </w:pPr>
            <w:r w:rsidRPr="000E69AB">
              <w:rPr>
                <w:sz w:val="16"/>
                <w:szCs w:val="16"/>
              </w:rPr>
              <w:t xml:space="preserve">Дата регистрации: 30.06.2010 г. </w:t>
            </w:r>
          </w:p>
          <w:p w:rsidR="00DA6E15" w:rsidRPr="000E69AB" w:rsidRDefault="00DA6E15" w:rsidP="00AF0210">
            <w:pPr>
              <w:rPr>
                <w:kern w:val="28"/>
                <w:sz w:val="16"/>
                <w:szCs w:val="16"/>
                <w:lang w:eastAsia="en-US"/>
              </w:rPr>
            </w:pPr>
            <w:r w:rsidRPr="000E69AB">
              <w:rPr>
                <w:sz w:val="16"/>
                <w:szCs w:val="16"/>
              </w:rPr>
              <w:t xml:space="preserve">Срок действия до: 30.06.2020 г. </w:t>
            </w:r>
          </w:p>
        </w:tc>
        <w:tc>
          <w:tcPr>
            <w:tcW w:w="0" w:type="auto"/>
            <w:hideMark/>
          </w:tcPr>
          <w:p w:rsidR="00DA6E15" w:rsidRPr="000E69AB" w:rsidRDefault="00DA6E15" w:rsidP="00AF0210">
            <w:pPr>
              <w:rPr>
                <w:sz w:val="16"/>
                <w:szCs w:val="16"/>
              </w:rPr>
            </w:pPr>
            <w:r w:rsidRPr="000E69AB">
              <w:rPr>
                <w:sz w:val="16"/>
                <w:szCs w:val="16"/>
              </w:rPr>
              <w:t>33</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801"/>
        </w:trPr>
        <w:tc>
          <w:tcPr>
            <w:tcW w:w="3302" w:type="dxa"/>
            <w:hideMark/>
          </w:tcPr>
          <w:p w:rsidR="00DA6E15" w:rsidRPr="00CC7B5C" w:rsidRDefault="00DA6E15" w:rsidP="00AF0210">
            <w:pPr>
              <w:rPr>
                <w:rFonts w:cs="Arial"/>
                <w:b/>
                <w:kern w:val="28"/>
                <w:sz w:val="16"/>
                <w:szCs w:val="16"/>
                <w:lang w:eastAsia="en-US"/>
              </w:rPr>
            </w:pPr>
            <w:r w:rsidRPr="00CC7B5C">
              <w:rPr>
                <w:rFonts w:cs="Arial"/>
                <w:b/>
                <w:sz w:val="16"/>
                <w:szCs w:val="16"/>
              </w:rPr>
              <w:t>НЕ ЭКОНОМЬ НА ЖИЗНИ, ЭКОНОМЬ НА ПОКУПКАХ</w:t>
            </w:r>
          </w:p>
        </w:tc>
        <w:tc>
          <w:tcPr>
            <w:tcW w:w="0" w:type="auto"/>
            <w:hideMark/>
          </w:tcPr>
          <w:p w:rsidR="00DA6E15" w:rsidRPr="000E69AB" w:rsidRDefault="00DA6E15" w:rsidP="00AF0210">
            <w:pPr>
              <w:rPr>
                <w:kern w:val="28"/>
                <w:sz w:val="16"/>
                <w:szCs w:val="16"/>
                <w:lang w:eastAsia="en-US"/>
              </w:rPr>
            </w:pPr>
            <w:r w:rsidRPr="000E69AB">
              <w:rPr>
                <w:sz w:val="16"/>
                <w:szCs w:val="16"/>
              </w:rPr>
              <w:t>1032961</w:t>
            </w:r>
          </w:p>
        </w:tc>
        <w:tc>
          <w:tcPr>
            <w:tcW w:w="0" w:type="auto"/>
            <w:hideMark/>
          </w:tcPr>
          <w:p w:rsidR="00DA6E15" w:rsidRPr="000E69AB" w:rsidRDefault="00DA6E15" w:rsidP="00AF0210">
            <w:pPr>
              <w:rPr>
                <w:kern w:val="28"/>
                <w:sz w:val="16"/>
                <w:szCs w:val="16"/>
                <w:lang w:eastAsia="en-US"/>
              </w:rPr>
            </w:pPr>
            <w:r w:rsidRPr="000E69AB">
              <w:rPr>
                <w:sz w:val="16"/>
                <w:szCs w:val="16"/>
              </w:rPr>
              <w:t>36, 38</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1560"/>
        </w:trPr>
        <w:tc>
          <w:tcPr>
            <w:tcW w:w="3302" w:type="dxa"/>
            <w:hideMark/>
          </w:tcPr>
          <w:p w:rsidR="00DA6E15" w:rsidRPr="00CC7B5C" w:rsidRDefault="00DA6E15" w:rsidP="00AF0210">
            <w:pPr>
              <w:rPr>
                <w:rFonts w:cs="Arial"/>
                <w:b/>
                <w:sz w:val="16"/>
                <w:szCs w:val="16"/>
              </w:rPr>
            </w:pPr>
            <w:r w:rsidRPr="00CC7B5C">
              <w:rPr>
                <w:rFonts w:cs="Arial"/>
                <w:b/>
                <w:bCs/>
                <w:noProof/>
                <w:color w:val="0000FF"/>
                <w:sz w:val="16"/>
                <w:szCs w:val="16"/>
              </w:rPr>
              <w:drawing>
                <wp:inline distT="0" distB="0" distL="0" distR="0">
                  <wp:extent cx="1038225" cy="1019175"/>
                  <wp:effectExtent l="0" t="0" r="9525" b="9525"/>
                  <wp:docPr id="6" name="Рисунок 6">
                    <a:hlinkClick xmlns:a="http://schemas.openxmlformats.org/drawingml/2006/main" r:id="rId44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1038225" cy="1019175"/>
                          </a:xfrm>
                          <a:prstGeom prst="rect">
                            <a:avLst/>
                          </a:prstGeom>
                          <a:noFill/>
                          <a:ln>
                            <a:noFill/>
                          </a:ln>
                        </pic:spPr>
                      </pic:pic>
                    </a:graphicData>
                  </a:graphic>
                </wp:inline>
              </w:drawing>
            </w:r>
          </w:p>
        </w:tc>
        <w:tc>
          <w:tcPr>
            <w:tcW w:w="0" w:type="auto"/>
          </w:tcPr>
          <w:p w:rsidR="00DA6E15" w:rsidRPr="000E69AB" w:rsidRDefault="00DA6E15" w:rsidP="00AF0210">
            <w:pPr>
              <w:rPr>
                <w:kern w:val="28"/>
                <w:sz w:val="16"/>
                <w:szCs w:val="16"/>
                <w:lang w:eastAsia="en-US"/>
              </w:rPr>
            </w:pPr>
            <w:r w:rsidRPr="000E69AB">
              <w:rPr>
                <w:sz w:val="16"/>
                <w:szCs w:val="16"/>
              </w:rPr>
              <w:t>1070893</w:t>
            </w:r>
          </w:p>
          <w:p w:rsidR="00DA6E15" w:rsidRPr="000E69AB" w:rsidRDefault="00DA6E15" w:rsidP="00AF0210">
            <w:pPr>
              <w:rPr>
                <w:kern w:val="28"/>
                <w:sz w:val="16"/>
                <w:szCs w:val="16"/>
                <w:lang w:eastAsia="en-US"/>
              </w:rPr>
            </w:pPr>
            <w:r w:rsidRPr="000E69AB">
              <w:rPr>
                <w:sz w:val="16"/>
                <w:szCs w:val="16"/>
              </w:rPr>
              <w:t>Дата регистрации: 02.02.2001 г.</w:t>
            </w:r>
          </w:p>
          <w:p w:rsidR="00DA6E15" w:rsidRPr="000E69AB" w:rsidRDefault="00DA6E15" w:rsidP="00AF0210">
            <w:pPr>
              <w:rPr>
                <w:kern w:val="28"/>
                <w:sz w:val="16"/>
                <w:szCs w:val="16"/>
                <w:lang w:eastAsia="en-US"/>
              </w:rPr>
            </w:pPr>
            <w:r w:rsidRPr="000E69AB">
              <w:rPr>
                <w:sz w:val="16"/>
                <w:szCs w:val="16"/>
              </w:rPr>
              <w:t>Срок действия: 02.02.2021 г.</w:t>
            </w:r>
          </w:p>
        </w:tc>
        <w:tc>
          <w:tcPr>
            <w:tcW w:w="0" w:type="auto"/>
            <w:hideMark/>
          </w:tcPr>
          <w:p w:rsidR="00DA6E15" w:rsidRPr="000E69AB" w:rsidRDefault="00DA6E15" w:rsidP="00AF0210">
            <w:pPr>
              <w:rPr>
                <w:kern w:val="28"/>
                <w:sz w:val="16"/>
                <w:szCs w:val="16"/>
                <w:lang w:eastAsia="en-US"/>
              </w:rPr>
            </w:pPr>
            <w:r w:rsidRPr="000E69AB">
              <w:rPr>
                <w:sz w:val="16"/>
                <w:szCs w:val="16"/>
              </w:rPr>
              <w:t>32</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1088"/>
        </w:trPr>
        <w:tc>
          <w:tcPr>
            <w:tcW w:w="3302" w:type="dxa"/>
          </w:tcPr>
          <w:p w:rsidR="00DA6E15" w:rsidRPr="00CC7B5C" w:rsidRDefault="00DA6E15" w:rsidP="00AF0210">
            <w:pPr>
              <w:rPr>
                <w:rFonts w:cs="Arial"/>
                <w:b/>
                <w:kern w:val="28"/>
                <w:sz w:val="16"/>
                <w:szCs w:val="16"/>
                <w:lang w:eastAsia="en-US"/>
              </w:rPr>
            </w:pPr>
            <w:r w:rsidRPr="00CC7B5C">
              <w:rPr>
                <w:rFonts w:cs="Arial"/>
                <w:b/>
                <w:sz w:val="16"/>
                <w:szCs w:val="16"/>
              </w:rPr>
              <w:t>ЭТИМ Я ОТЛИЧАЮСЬ</w:t>
            </w:r>
          </w:p>
          <w:p w:rsidR="00DA6E15" w:rsidRPr="00CC7B5C" w:rsidRDefault="00DA6E15" w:rsidP="00AF0210">
            <w:pPr>
              <w:rPr>
                <w:rFonts w:cs="Arial"/>
                <w:b/>
                <w:sz w:val="16"/>
                <w:szCs w:val="16"/>
              </w:rPr>
            </w:pPr>
          </w:p>
        </w:tc>
        <w:tc>
          <w:tcPr>
            <w:tcW w:w="0" w:type="auto"/>
            <w:hideMark/>
          </w:tcPr>
          <w:p w:rsidR="00DA6E15" w:rsidRPr="000E69AB" w:rsidRDefault="00DA6E15" w:rsidP="00AF0210">
            <w:pPr>
              <w:rPr>
                <w:kern w:val="28"/>
                <w:sz w:val="16"/>
                <w:szCs w:val="16"/>
                <w:lang w:eastAsia="en-US"/>
              </w:rPr>
            </w:pPr>
            <w:r w:rsidRPr="000E69AB">
              <w:rPr>
                <w:sz w:val="16"/>
                <w:szCs w:val="16"/>
              </w:rPr>
              <w:t>1079079</w:t>
            </w:r>
          </w:p>
          <w:p w:rsidR="00DA6E15" w:rsidRPr="000E69AB" w:rsidRDefault="00DA6E15" w:rsidP="00AF0210">
            <w:pPr>
              <w:rPr>
                <w:kern w:val="28"/>
                <w:sz w:val="16"/>
                <w:szCs w:val="16"/>
                <w:lang w:eastAsia="en-US"/>
              </w:rPr>
            </w:pPr>
            <w:r w:rsidRPr="000E69AB">
              <w:rPr>
                <w:sz w:val="16"/>
                <w:szCs w:val="16"/>
              </w:rPr>
              <w:t>Дата регистрации: 24.01.2011 г.</w:t>
            </w:r>
          </w:p>
          <w:p w:rsidR="00DA6E15" w:rsidRPr="000E69AB" w:rsidRDefault="00DA6E15" w:rsidP="00AF0210">
            <w:pPr>
              <w:rPr>
                <w:kern w:val="28"/>
                <w:sz w:val="16"/>
                <w:szCs w:val="16"/>
                <w:lang w:eastAsia="en-US"/>
              </w:rPr>
            </w:pPr>
            <w:r w:rsidRPr="000E69AB">
              <w:rPr>
                <w:sz w:val="16"/>
                <w:szCs w:val="16"/>
              </w:rPr>
              <w:t xml:space="preserve">Срок действия до: 24.01.2021 г. </w:t>
            </w:r>
          </w:p>
        </w:tc>
        <w:tc>
          <w:tcPr>
            <w:tcW w:w="0" w:type="auto"/>
            <w:hideMark/>
          </w:tcPr>
          <w:p w:rsidR="00DA6E15" w:rsidRPr="000E69AB" w:rsidRDefault="00DA6E15" w:rsidP="00AF0210">
            <w:pPr>
              <w:rPr>
                <w:kern w:val="28"/>
                <w:sz w:val="16"/>
                <w:szCs w:val="16"/>
                <w:lang w:eastAsia="en-US"/>
              </w:rPr>
            </w:pPr>
            <w:r w:rsidRPr="000E69AB">
              <w:rPr>
                <w:sz w:val="16"/>
                <w:szCs w:val="16"/>
              </w:rPr>
              <w:t>35</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1068"/>
        </w:trPr>
        <w:tc>
          <w:tcPr>
            <w:tcW w:w="3302" w:type="dxa"/>
            <w:hideMark/>
          </w:tcPr>
          <w:p w:rsidR="00DA6E15" w:rsidRPr="00CC7B5C" w:rsidRDefault="00DA6E15" w:rsidP="00AF0210">
            <w:pPr>
              <w:rPr>
                <w:rFonts w:cs="Arial"/>
                <w:b/>
                <w:kern w:val="28"/>
                <w:sz w:val="16"/>
                <w:szCs w:val="16"/>
                <w:lang w:eastAsia="en-US"/>
              </w:rPr>
            </w:pPr>
            <w:r w:rsidRPr="00CC7B5C">
              <w:rPr>
                <w:rFonts w:cs="Arial"/>
                <w:b/>
                <w:sz w:val="16"/>
                <w:szCs w:val="16"/>
              </w:rPr>
              <w:br/>
            </w:r>
            <w:r w:rsidRPr="00CC7B5C">
              <w:rPr>
                <w:rFonts w:cs="Arial"/>
                <w:b/>
                <w:bCs/>
                <w:noProof/>
                <w:color w:val="0000FF"/>
                <w:sz w:val="16"/>
                <w:szCs w:val="16"/>
              </w:rPr>
              <w:drawing>
                <wp:inline distT="0" distB="0" distL="0" distR="0">
                  <wp:extent cx="1676400" cy="352425"/>
                  <wp:effectExtent l="0" t="0" r="0" b="9525"/>
                  <wp:docPr id="5" name="Рисунок 5">
                    <a:hlinkClick xmlns:a="http://schemas.openxmlformats.org/drawingml/2006/main" r:id="rId139" tgtFrame="_blank" tooltip="48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676400" cy="352425"/>
                          </a:xfrm>
                          <a:prstGeom prst="rect">
                            <a:avLst/>
                          </a:prstGeom>
                          <a:noFill/>
                          <a:ln>
                            <a:noFill/>
                          </a:ln>
                        </pic:spPr>
                      </pic:pic>
                    </a:graphicData>
                  </a:graphic>
                </wp:inline>
              </w:drawing>
            </w:r>
          </w:p>
        </w:tc>
        <w:tc>
          <w:tcPr>
            <w:tcW w:w="0" w:type="auto"/>
            <w:hideMark/>
          </w:tcPr>
          <w:p w:rsidR="00DA6E15" w:rsidRPr="000E69AB" w:rsidRDefault="00DA6E15" w:rsidP="00AF0210">
            <w:pPr>
              <w:rPr>
                <w:kern w:val="28"/>
                <w:sz w:val="16"/>
                <w:szCs w:val="16"/>
                <w:lang w:eastAsia="en-US"/>
              </w:rPr>
            </w:pPr>
            <w:r w:rsidRPr="000E69AB">
              <w:rPr>
                <w:sz w:val="16"/>
                <w:szCs w:val="16"/>
              </w:rPr>
              <w:t>1050928</w:t>
            </w:r>
          </w:p>
          <w:p w:rsidR="00DA6E15" w:rsidRPr="000E69AB" w:rsidRDefault="00DA6E15" w:rsidP="00AF0210">
            <w:pPr>
              <w:rPr>
                <w:kern w:val="28"/>
                <w:sz w:val="16"/>
                <w:szCs w:val="16"/>
                <w:lang w:eastAsia="en-US"/>
              </w:rPr>
            </w:pPr>
            <w:r w:rsidRPr="000E69AB">
              <w:rPr>
                <w:sz w:val="16"/>
                <w:szCs w:val="16"/>
              </w:rPr>
              <w:t>Дата регистрации: 02.08.2010 г.</w:t>
            </w:r>
          </w:p>
          <w:p w:rsidR="00DA6E15" w:rsidRPr="000E69AB" w:rsidRDefault="00DA6E15" w:rsidP="00AF0210">
            <w:pPr>
              <w:rPr>
                <w:kern w:val="28"/>
                <w:sz w:val="16"/>
                <w:szCs w:val="16"/>
                <w:lang w:eastAsia="en-US"/>
              </w:rPr>
            </w:pPr>
            <w:r w:rsidRPr="000E69AB">
              <w:rPr>
                <w:sz w:val="16"/>
                <w:szCs w:val="16"/>
              </w:rPr>
              <w:t xml:space="preserve">Срок действия до: 02.08.2020 г. </w:t>
            </w:r>
          </w:p>
        </w:tc>
        <w:tc>
          <w:tcPr>
            <w:tcW w:w="0" w:type="auto"/>
            <w:hideMark/>
          </w:tcPr>
          <w:p w:rsidR="00DA6E15" w:rsidRPr="000E69AB" w:rsidRDefault="00DA6E15" w:rsidP="00AF0210">
            <w:pPr>
              <w:rPr>
                <w:kern w:val="28"/>
                <w:sz w:val="16"/>
                <w:szCs w:val="16"/>
                <w:lang w:eastAsia="en-US"/>
              </w:rPr>
            </w:pPr>
            <w:r w:rsidRPr="000E69AB">
              <w:rPr>
                <w:sz w:val="16"/>
                <w:szCs w:val="16"/>
              </w:rPr>
              <w:t>34</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1204"/>
        </w:trPr>
        <w:tc>
          <w:tcPr>
            <w:tcW w:w="3302" w:type="dxa"/>
            <w:hideMark/>
          </w:tcPr>
          <w:p w:rsidR="00DA6E15" w:rsidRPr="00CC7B5C" w:rsidRDefault="00DA6E15" w:rsidP="00AF0210">
            <w:pPr>
              <w:rPr>
                <w:rFonts w:cs="Arial"/>
                <w:b/>
                <w:kern w:val="28"/>
                <w:sz w:val="16"/>
                <w:szCs w:val="16"/>
                <w:lang w:eastAsia="en-US"/>
              </w:rPr>
            </w:pPr>
            <w:r w:rsidRPr="00CC7B5C">
              <w:rPr>
                <w:rFonts w:cs="Arial"/>
                <w:b/>
                <w:bCs/>
                <w:noProof/>
                <w:color w:val="0000FF"/>
                <w:sz w:val="16"/>
                <w:szCs w:val="16"/>
              </w:rPr>
              <w:lastRenderedPageBreak/>
              <w:drawing>
                <wp:inline distT="0" distB="0" distL="0" distR="0">
                  <wp:extent cx="1152525" cy="657225"/>
                  <wp:effectExtent l="0" t="0" r="9525" b="9525"/>
                  <wp:docPr id="4" name="Рисунок 4">
                    <a:hlinkClick xmlns:a="http://schemas.openxmlformats.org/drawingml/2006/main" r:id="rId143" tgtFrame="_blank" tooltip="56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152525" cy="657225"/>
                          </a:xfrm>
                          <a:prstGeom prst="rect">
                            <a:avLst/>
                          </a:prstGeom>
                          <a:noFill/>
                          <a:ln>
                            <a:noFill/>
                          </a:ln>
                        </pic:spPr>
                      </pic:pic>
                    </a:graphicData>
                  </a:graphic>
                </wp:inline>
              </w:drawing>
            </w:r>
          </w:p>
        </w:tc>
        <w:tc>
          <w:tcPr>
            <w:tcW w:w="0" w:type="auto"/>
            <w:hideMark/>
          </w:tcPr>
          <w:p w:rsidR="00DA6E15" w:rsidRPr="000E69AB" w:rsidRDefault="00DA6E15" w:rsidP="00AF0210">
            <w:pPr>
              <w:rPr>
                <w:kern w:val="28"/>
                <w:sz w:val="16"/>
                <w:szCs w:val="16"/>
                <w:lang w:eastAsia="en-US"/>
              </w:rPr>
            </w:pPr>
            <w:r w:rsidRPr="000E69AB">
              <w:rPr>
                <w:sz w:val="16"/>
                <w:szCs w:val="16"/>
              </w:rPr>
              <w:t>1065407</w:t>
            </w:r>
          </w:p>
          <w:p w:rsidR="00DA6E15" w:rsidRPr="000E69AB" w:rsidRDefault="00DA6E15" w:rsidP="00AF0210">
            <w:pPr>
              <w:rPr>
                <w:kern w:val="28"/>
                <w:sz w:val="16"/>
                <w:szCs w:val="16"/>
                <w:lang w:eastAsia="en-US"/>
              </w:rPr>
            </w:pPr>
            <w:r w:rsidRPr="000E69AB">
              <w:rPr>
                <w:sz w:val="16"/>
                <w:szCs w:val="16"/>
              </w:rPr>
              <w:t xml:space="preserve">Дата регистрации: 26.08.2010 г. </w:t>
            </w:r>
          </w:p>
          <w:p w:rsidR="00DA6E15" w:rsidRPr="000E69AB" w:rsidRDefault="00DA6E15" w:rsidP="00AF0210">
            <w:pPr>
              <w:rPr>
                <w:kern w:val="28"/>
                <w:sz w:val="16"/>
                <w:szCs w:val="16"/>
                <w:lang w:eastAsia="en-US"/>
              </w:rPr>
            </w:pPr>
            <w:r w:rsidRPr="000E69AB">
              <w:rPr>
                <w:sz w:val="16"/>
                <w:szCs w:val="16"/>
              </w:rPr>
              <w:t>Срок действия до: 26.08.2020 г.</w:t>
            </w:r>
          </w:p>
        </w:tc>
        <w:tc>
          <w:tcPr>
            <w:tcW w:w="0" w:type="auto"/>
            <w:hideMark/>
          </w:tcPr>
          <w:p w:rsidR="00DA6E15" w:rsidRPr="000E69AB" w:rsidRDefault="00DA6E15" w:rsidP="00AF0210">
            <w:pPr>
              <w:rPr>
                <w:kern w:val="28"/>
                <w:sz w:val="16"/>
                <w:szCs w:val="16"/>
                <w:lang w:eastAsia="en-US"/>
              </w:rPr>
            </w:pPr>
            <w:r w:rsidRPr="000E69AB">
              <w:rPr>
                <w:sz w:val="16"/>
                <w:szCs w:val="16"/>
              </w:rPr>
              <w:t>09, 16, 35, 36, 38</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1265"/>
        </w:trPr>
        <w:tc>
          <w:tcPr>
            <w:tcW w:w="3302" w:type="dxa"/>
            <w:hideMark/>
          </w:tcPr>
          <w:p w:rsidR="00DA6E15" w:rsidRPr="00CC7B5C" w:rsidRDefault="00DA6E15" w:rsidP="00AF0210">
            <w:pPr>
              <w:rPr>
                <w:rFonts w:cs="Arial"/>
                <w:b/>
                <w:kern w:val="28"/>
                <w:sz w:val="16"/>
                <w:szCs w:val="16"/>
                <w:lang w:eastAsia="en-US"/>
              </w:rPr>
            </w:pPr>
            <w:r w:rsidRPr="00CC7B5C">
              <w:rPr>
                <w:rFonts w:cs="Arial"/>
                <w:b/>
                <w:sz w:val="16"/>
                <w:szCs w:val="16"/>
              </w:rPr>
              <w:t>ДВА КАПИТАНА</w:t>
            </w:r>
          </w:p>
        </w:tc>
        <w:tc>
          <w:tcPr>
            <w:tcW w:w="0" w:type="auto"/>
            <w:hideMark/>
          </w:tcPr>
          <w:p w:rsidR="00DA6E15" w:rsidRPr="000E69AB" w:rsidRDefault="00DA6E15" w:rsidP="00AF0210">
            <w:pPr>
              <w:rPr>
                <w:kern w:val="28"/>
                <w:sz w:val="16"/>
                <w:szCs w:val="16"/>
                <w:lang w:eastAsia="en-US"/>
              </w:rPr>
            </w:pPr>
            <w:r w:rsidRPr="000E69AB">
              <w:rPr>
                <w:sz w:val="16"/>
                <w:szCs w:val="16"/>
              </w:rPr>
              <w:t>1065058</w:t>
            </w:r>
          </w:p>
          <w:p w:rsidR="00DA6E15" w:rsidRPr="000E69AB" w:rsidRDefault="00DA6E15" w:rsidP="00AF0210">
            <w:pPr>
              <w:rPr>
                <w:kern w:val="28"/>
                <w:sz w:val="16"/>
                <w:szCs w:val="16"/>
                <w:lang w:eastAsia="en-US"/>
              </w:rPr>
            </w:pPr>
            <w:r w:rsidRPr="000E69AB">
              <w:rPr>
                <w:sz w:val="16"/>
                <w:szCs w:val="16"/>
              </w:rPr>
              <w:t xml:space="preserve">Дата регистрации: 11.11.2010 г. </w:t>
            </w:r>
          </w:p>
          <w:p w:rsidR="00DA6E15" w:rsidRPr="000E69AB" w:rsidRDefault="00DA6E15" w:rsidP="00AF0210">
            <w:pPr>
              <w:rPr>
                <w:kern w:val="28"/>
                <w:sz w:val="16"/>
                <w:szCs w:val="16"/>
                <w:lang w:eastAsia="en-US"/>
              </w:rPr>
            </w:pPr>
            <w:r w:rsidRPr="000E69AB">
              <w:rPr>
                <w:sz w:val="16"/>
                <w:szCs w:val="16"/>
              </w:rPr>
              <w:t>Срок действия до: 11.11.2020 г.</w:t>
            </w:r>
          </w:p>
        </w:tc>
        <w:tc>
          <w:tcPr>
            <w:tcW w:w="0" w:type="auto"/>
            <w:hideMark/>
          </w:tcPr>
          <w:p w:rsidR="00DA6E15" w:rsidRPr="000E69AB" w:rsidRDefault="00DA6E15" w:rsidP="00AF0210">
            <w:pPr>
              <w:rPr>
                <w:kern w:val="28"/>
                <w:sz w:val="16"/>
                <w:szCs w:val="16"/>
                <w:lang w:eastAsia="en-US"/>
              </w:rPr>
            </w:pPr>
            <w:r w:rsidRPr="000E69AB">
              <w:rPr>
                <w:sz w:val="16"/>
                <w:szCs w:val="16"/>
              </w:rPr>
              <w:t>32, 33</w:t>
            </w:r>
          </w:p>
        </w:tc>
        <w:tc>
          <w:tcPr>
            <w:tcW w:w="0" w:type="auto"/>
            <w:hideMark/>
          </w:tcPr>
          <w:p w:rsidR="00DA6E15" w:rsidRPr="000E69AB" w:rsidRDefault="00DA6E15" w:rsidP="00AF0210">
            <w:pPr>
              <w:rPr>
                <w:kern w:val="28"/>
                <w:sz w:val="16"/>
                <w:szCs w:val="16"/>
                <w:lang w:eastAsia="en-US"/>
              </w:rPr>
            </w:pPr>
            <w:r w:rsidRPr="000E69AB">
              <w:rPr>
                <w:sz w:val="16"/>
                <w:szCs w:val="16"/>
              </w:rPr>
              <w:t>Казахстан</w:t>
            </w:r>
          </w:p>
        </w:tc>
        <w:tc>
          <w:tcPr>
            <w:tcW w:w="2111" w:type="dxa"/>
            <w:hideMark/>
          </w:tcPr>
          <w:p w:rsidR="00DA6E15" w:rsidRPr="000E69AB" w:rsidRDefault="00DA6E15" w:rsidP="00AF0210">
            <w:pPr>
              <w:rPr>
                <w:kern w:val="28"/>
                <w:sz w:val="16"/>
                <w:szCs w:val="16"/>
                <w:lang w:eastAsia="en-US"/>
              </w:rPr>
            </w:pPr>
            <w:r w:rsidRPr="000E69AB">
              <w:rPr>
                <w:sz w:val="16"/>
                <w:szCs w:val="16"/>
              </w:rPr>
              <w:t>ЗАО «Торговый дом «ПЕРЕКРЕСТОК»</w:t>
            </w:r>
          </w:p>
        </w:tc>
      </w:tr>
      <w:tr w:rsidR="00DA6E15" w:rsidRPr="00B7590F" w:rsidTr="00CC7B5C">
        <w:trPr>
          <w:trHeight w:val="1116"/>
        </w:trPr>
        <w:tc>
          <w:tcPr>
            <w:tcW w:w="3302" w:type="dxa"/>
            <w:hideMark/>
          </w:tcPr>
          <w:p w:rsidR="00DA6E15" w:rsidRPr="00CC7B5C" w:rsidRDefault="00DA6E15" w:rsidP="00AF0210">
            <w:pPr>
              <w:rPr>
                <w:rFonts w:cs="Arial"/>
                <w:b/>
                <w:kern w:val="28"/>
                <w:sz w:val="16"/>
                <w:szCs w:val="16"/>
                <w:lang w:eastAsia="en-US"/>
              </w:rPr>
            </w:pPr>
            <w:r w:rsidRPr="00CC7B5C">
              <w:rPr>
                <w:rFonts w:cs="Arial"/>
                <w:b/>
                <w:sz w:val="16"/>
                <w:szCs w:val="16"/>
              </w:rPr>
              <w:t>ВАЙН МЕП</w:t>
            </w:r>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1064699</w:t>
            </w:r>
          </w:p>
          <w:p w:rsidR="00DA6E15" w:rsidRPr="00B7590F" w:rsidRDefault="00DA6E15" w:rsidP="00AF0210">
            <w:pPr>
              <w:rPr>
                <w:rFonts w:cs="Arial"/>
                <w:kern w:val="28"/>
                <w:sz w:val="19"/>
                <w:szCs w:val="19"/>
                <w:lang w:eastAsia="en-US"/>
              </w:rPr>
            </w:pPr>
            <w:r w:rsidRPr="00B7590F">
              <w:rPr>
                <w:rFonts w:cs="Arial"/>
                <w:sz w:val="19"/>
                <w:szCs w:val="19"/>
              </w:rPr>
              <w:t xml:space="preserve">Дата регистрации: 11.11.2010 г. </w:t>
            </w:r>
          </w:p>
          <w:p w:rsidR="00DA6E15" w:rsidRPr="00B7590F" w:rsidRDefault="00DA6E15" w:rsidP="00AF0210">
            <w:pPr>
              <w:rPr>
                <w:rFonts w:cs="Arial"/>
                <w:kern w:val="28"/>
                <w:sz w:val="19"/>
                <w:szCs w:val="19"/>
                <w:lang w:eastAsia="en-US"/>
              </w:rPr>
            </w:pPr>
            <w:r w:rsidRPr="00B7590F">
              <w:rPr>
                <w:rFonts w:cs="Arial"/>
                <w:sz w:val="19"/>
                <w:szCs w:val="19"/>
              </w:rPr>
              <w:t>Срок действия до: 11.11.2020 г.</w:t>
            </w:r>
          </w:p>
        </w:tc>
        <w:tc>
          <w:tcPr>
            <w:tcW w:w="0" w:type="auto"/>
            <w:hideMark/>
          </w:tcPr>
          <w:p w:rsidR="00DA6E15" w:rsidRPr="00B7590F" w:rsidRDefault="00DA6E15" w:rsidP="00AF0210">
            <w:pPr>
              <w:rPr>
                <w:kern w:val="28"/>
                <w:lang w:eastAsia="en-US"/>
              </w:rPr>
            </w:pPr>
            <w:r w:rsidRPr="00B7590F">
              <w:t>33</w:t>
            </w:r>
          </w:p>
        </w:tc>
        <w:tc>
          <w:tcPr>
            <w:tcW w:w="0" w:type="auto"/>
            <w:hideMark/>
          </w:tcPr>
          <w:p w:rsidR="00DA6E15" w:rsidRPr="00B7590F" w:rsidRDefault="00DA6E15" w:rsidP="00AF0210">
            <w:pPr>
              <w:rPr>
                <w:kern w:val="28"/>
                <w:lang w:eastAsia="en-US"/>
              </w:rPr>
            </w:pPr>
            <w:r w:rsidRPr="00B7590F">
              <w:t>Казахстан</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1560"/>
        </w:trPr>
        <w:tc>
          <w:tcPr>
            <w:tcW w:w="3302" w:type="dxa"/>
            <w:hideMark/>
          </w:tcPr>
          <w:p w:rsidR="00DA6E15" w:rsidRPr="00CC7B5C" w:rsidRDefault="00DA6E15" w:rsidP="00AF0210">
            <w:pPr>
              <w:rPr>
                <w:rFonts w:cs="Arial"/>
                <w:b/>
                <w:kern w:val="28"/>
                <w:sz w:val="16"/>
                <w:szCs w:val="16"/>
                <w:lang w:eastAsia="en-US"/>
              </w:rPr>
            </w:pPr>
            <w:r w:rsidRPr="00CC7B5C">
              <w:rPr>
                <w:rFonts w:cs="Arial"/>
                <w:b/>
                <w:bCs/>
                <w:noProof/>
                <w:color w:val="0000FF"/>
                <w:sz w:val="16"/>
                <w:szCs w:val="16"/>
              </w:rPr>
              <w:drawing>
                <wp:inline distT="0" distB="0" distL="0" distR="0">
                  <wp:extent cx="1724025" cy="1238250"/>
                  <wp:effectExtent l="0" t="0" r="9525" b="0"/>
                  <wp:docPr id="3" name="Рисунок 3">
                    <a:hlinkClick xmlns:a="http://schemas.openxmlformats.org/drawingml/2006/main" r:id="rId14" tgtFrame="_blank" tooltip="125 Kb"/>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24025" cy="1238250"/>
                          </a:xfrm>
                          <a:prstGeom prst="rect">
                            <a:avLst/>
                          </a:prstGeom>
                          <a:noFill/>
                          <a:ln>
                            <a:noFill/>
                          </a:ln>
                        </pic:spPr>
                      </pic:pic>
                    </a:graphicData>
                  </a:graphic>
                </wp:inline>
              </w:drawing>
            </w:r>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1070369</w:t>
            </w:r>
          </w:p>
          <w:p w:rsidR="00DA6E15" w:rsidRPr="00B7590F" w:rsidRDefault="00DA6E15" w:rsidP="00AF0210">
            <w:pPr>
              <w:rPr>
                <w:rFonts w:cs="Arial"/>
                <w:kern w:val="28"/>
                <w:sz w:val="19"/>
                <w:szCs w:val="19"/>
                <w:lang w:eastAsia="en-US"/>
              </w:rPr>
            </w:pPr>
            <w:r w:rsidRPr="00B7590F">
              <w:rPr>
                <w:rFonts w:cs="Arial"/>
                <w:sz w:val="19"/>
                <w:szCs w:val="19"/>
              </w:rPr>
              <w:t xml:space="preserve">Дата регистрации: 21.01.2011 г. </w:t>
            </w:r>
          </w:p>
          <w:p w:rsidR="00DA6E15" w:rsidRPr="00B7590F" w:rsidRDefault="00DA6E15" w:rsidP="00AF0210">
            <w:pPr>
              <w:rPr>
                <w:rFonts w:cs="Arial"/>
                <w:kern w:val="28"/>
                <w:sz w:val="19"/>
                <w:szCs w:val="19"/>
                <w:lang w:eastAsia="en-US"/>
              </w:rPr>
            </w:pPr>
            <w:r w:rsidRPr="00B7590F">
              <w:rPr>
                <w:rFonts w:cs="Arial"/>
                <w:sz w:val="19"/>
                <w:szCs w:val="19"/>
              </w:rPr>
              <w:t>Срок действия до: 21.11.2021 г.</w:t>
            </w:r>
          </w:p>
        </w:tc>
        <w:tc>
          <w:tcPr>
            <w:tcW w:w="0" w:type="auto"/>
            <w:hideMark/>
          </w:tcPr>
          <w:p w:rsidR="00DA6E15" w:rsidRPr="00B7590F" w:rsidRDefault="00DA6E15" w:rsidP="00AF0210">
            <w:pPr>
              <w:rPr>
                <w:kern w:val="28"/>
                <w:lang w:eastAsia="en-US"/>
              </w:rPr>
            </w:pPr>
            <w:r w:rsidRPr="00B7590F">
              <w:t>18, 24, 25</w:t>
            </w:r>
          </w:p>
        </w:tc>
        <w:tc>
          <w:tcPr>
            <w:tcW w:w="0" w:type="auto"/>
            <w:hideMark/>
          </w:tcPr>
          <w:p w:rsidR="00DA6E15" w:rsidRPr="00B7590F" w:rsidRDefault="00DA6E15" w:rsidP="00AF0210">
            <w:pPr>
              <w:rPr>
                <w:kern w:val="28"/>
                <w:lang w:eastAsia="en-US"/>
              </w:rPr>
            </w:pPr>
            <w:r w:rsidRPr="00B7590F">
              <w:t>Казахстан</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1352"/>
        </w:trPr>
        <w:tc>
          <w:tcPr>
            <w:tcW w:w="3302" w:type="dxa"/>
            <w:hideMark/>
          </w:tcPr>
          <w:p w:rsidR="00DA6E15" w:rsidRPr="00CC7B5C" w:rsidRDefault="00DA6E15" w:rsidP="00AF0210">
            <w:pPr>
              <w:rPr>
                <w:rFonts w:cs="Arial"/>
                <w:b/>
                <w:kern w:val="28"/>
                <w:sz w:val="16"/>
                <w:szCs w:val="16"/>
                <w:lang w:eastAsia="en-US"/>
              </w:rPr>
            </w:pPr>
            <w:r w:rsidRPr="00CC7B5C">
              <w:rPr>
                <w:rFonts w:cs="Arial"/>
                <w:b/>
                <w:sz w:val="16"/>
                <w:szCs w:val="16"/>
              </w:rPr>
              <w:t>ЗЛАТЫЙ ГРАД</w:t>
            </w:r>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1070674</w:t>
            </w:r>
          </w:p>
          <w:p w:rsidR="00DA6E15" w:rsidRPr="00B7590F" w:rsidRDefault="00DA6E15" w:rsidP="00AF0210">
            <w:pPr>
              <w:rPr>
                <w:rFonts w:cs="Arial"/>
                <w:kern w:val="28"/>
                <w:sz w:val="19"/>
                <w:szCs w:val="19"/>
                <w:lang w:eastAsia="en-US"/>
              </w:rPr>
            </w:pPr>
            <w:r w:rsidRPr="00B7590F">
              <w:rPr>
                <w:rFonts w:cs="Arial"/>
                <w:sz w:val="19"/>
                <w:szCs w:val="19"/>
              </w:rPr>
              <w:t xml:space="preserve">Дата регистрации: 21.01.2011 г. </w:t>
            </w:r>
          </w:p>
          <w:p w:rsidR="00DA6E15" w:rsidRPr="00B7590F" w:rsidRDefault="00DA6E15" w:rsidP="00AF0210">
            <w:pPr>
              <w:rPr>
                <w:rFonts w:cs="Arial"/>
                <w:kern w:val="28"/>
                <w:sz w:val="19"/>
                <w:szCs w:val="19"/>
                <w:lang w:eastAsia="en-US"/>
              </w:rPr>
            </w:pPr>
            <w:r w:rsidRPr="00B7590F">
              <w:rPr>
                <w:rFonts w:cs="Arial"/>
                <w:sz w:val="19"/>
                <w:szCs w:val="19"/>
              </w:rPr>
              <w:t>Срок действия до: 21.01.2021 г.</w:t>
            </w:r>
          </w:p>
        </w:tc>
        <w:tc>
          <w:tcPr>
            <w:tcW w:w="0" w:type="auto"/>
            <w:hideMark/>
          </w:tcPr>
          <w:p w:rsidR="00DA6E15" w:rsidRPr="00B7590F" w:rsidRDefault="00DA6E15" w:rsidP="00AF0210">
            <w:pPr>
              <w:rPr>
                <w:kern w:val="28"/>
                <w:lang w:eastAsia="en-US"/>
              </w:rPr>
            </w:pPr>
            <w:r w:rsidRPr="00B7590F">
              <w:t>32, 33</w:t>
            </w:r>
          </w:p>
        </w:tc>
        <w:tc>
          <w:tcPr>
            <w:tcW w:w="0" w:type="auto"/>
            <w:hideMark/>
          </w:tcPr>
          <w:p w:rsidR="00DA6E15" w:rsidRPr="00B7590F" w:rsidRDefault="00DA6E15" w:rsidP="00AF0210">
            <w:pPr>
              <w:rPr>
                <w:kern w:val="28"/>
                <w:lang w:eastAsia="en-US"/>
              </w:rPr>
            </w:pPr>
            <w:r w:rsidRPr="00B7590F">
              <w:t>Казахстан</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1560"/>
        </w:trPr>
        <w:tc>
          <w:tcPr>
            <w:tcW w:w="3302" w:type="dxa"/>
            <w:hideMark/>
          </w:tcPr>
          <w:p w:rsidR="00DA6E15" w:rsidRPr="00CC7B5C" w:rsidRDefault="00DA6E15" w:rsidP="00AF0210">
            <w:pPr>
              <w:rPr>
                <w:rFonts w:cs="Arial"/>
                <w:b/>
                <w:kern w:val="28"/>
                <w:sz w:val="16"/>
                <w:szCs w:val="16"/>
                <w:lang w:eastAsia="en-US"/>
              </w:rPr>
            </w:pPr>
            <w:r w:rsidRPr="00CC7B5C">
              <w:rPr>
                <w:rFonts w:cs="Arial"/>
                <w:b/>
                <w:sz w:val="16"/>
                <w:szCs w:val="16"/>
                <w:lang w:val="en-US"/>
              </w:rPr>
              <w:t>ZLATY</w:t>
            </w:r>
            <w:r w:rsidRPr="00CC7B5C">
              <w:rPr>
                <w:rFonts w:cs="Arial"/>
                <w:b/>
                <w:sz w:val="16"/>
                <w:szCs w:val="16"/>
              </w:rPr>
              <w:t xml:space="preserve"> </w:t>
            </w:r>
            <w:r w:rsidRPr="00CC7B5C">
              <w:rPr>
                <w:rFonts w:cs="Arial"/>
                <w:b/>
                <w:sz w:val="16"/>
                <w:szCs w:val="16"/>
                <w:lang w:val="en-US"/>
              </w:rPr>
              <w:t>GRAD</w:t>
            </w:r>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1070675</w:t>
            </w:r>
          </w:p>
          <w:p w:rsidR="00DA6E15" w:rsidRPr="00B7590F" w:rsidRDefault="00DA6E15" w:rsidP="00AF0210">
            <w:pPr>
              <w:rPr>
                <w:rFonts w:cs="Arial"/>
                <w:kern w:val="28"/>
                <w:sz w:val="19"/>
                <w:szCs w:val="19"/>
                <w:lang w:eastAsia="en-US"/>
              </w:rPr>
            </w:pPr>
            <w:r w:rsidRPr="00B7590F">
              <w:rPr>
                <w:rFonts w:cs="Arial"/>
                <w:sz w:val="19"/>
                <w:szCs w:val="19"/>
              </w:rPr>
              <w:t xml:space="preserve">Дата регистрации: 21.01.2011 г. </w:t>
            </w:r>
          </w:p>
          <w:p w:rsidR="00DA6E15" w:rsidRPr="00B7590F" w:rsidRDefault="00DA6E15" w:rsidP="00AF0210">
            <w:pPr>
              <w:rPr>
                <w:rFonts w:cs="Arial"/>
                <w:kern w:val="28"/>
                <w:sz w:val="19"/>
                <w:szCs w:val="19"/>
                <w:lang w:eastAsia="en-US"/>
              </w:rPr>
            </w:pPr>
            <w:r w:rsidRPr="00B7590F">
              <w:rPr>
                <w:rFonts w:cs="Arial"/>
                <w:sz w:val="19"/>
                <w:szCs w:val="19"/>
              </w:rPr>
              <w:t>Срок действия до: 21.01.2021 г.</w:t>
            </w:r>
          </w:p>
        </w:tc>
        <w:tc>
          <w:tcPr>
            <w:tcW w:w="0" w:type="auto"/>
            <w:hideMark/>
          </w:tcPr>
          <w:p w:rsidR="00DA6E15" w:rsidRPr="00B7590F" w:rsidRDefault="00DA6E15" w:rsidP="00AF0210">
            <w:pPr>
              <w:rPr>
                <w:kern w:val="28"/>
                <w:lang w:eastAsia="en-US"/>
              </w:rPr>
            </w:pPr>
            <w:r w:rsidRPr="00B7590F">
              <w:t>32, 33</w:t>
            </w:r>
          </w:p>
        </w:tc>
        <w:tc>
          <w:tcPr>
            <w:tcW w:w="0" w:type="auto"/>
            <w:hideMark/>
          </w:tcPr>
          <w:p w:rsidR="00DA6E15" w:rsidRPr="00B7590F" w:rsidRDefault="00DA6E15" w:rsidP="00AF0210">
            <w:pPr>
              <w:rPr>
                <w:kern w:val="28"/>
                <w:lang w:eastAsia="en-US"/>
              </w:rPr>
            </w:pPr>
            <w:r w:rsidRPr="00B7590F">
              <w:t>Казахстан</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489"/>
        </w:trPr>
        <w:tc>
          <w:tcPr>
            <w:tcW w:w="3302" w:type="dxa"/>
            <w:hideMark/>
          </w:tcPr>
          <w:p w:rsidR="00DA6E15" w:rsidRPr="00CC7B5C" w:rsidRDefault="00DA6E15" w:rsidP="00AF0210">
            <w:pPr>
              <w:rPr>
                <w:rFonts w:cs="Arial"/>
                <w:b/>
                <w:kern w:val="28"/>
                <w:sz w:val="16"/>
                <w:szCs w:val="16"/>
                <w:lang w:eastAsia="en-US"/>
              </w:rPr>
            </w:pPr>
            <w:r w:rsidRPr="00CC7B5C">
              <w:rPr>
                <w:rFonts w:cs="Arial"/>
                <w:b/>
                <w:sz w:val="16"/>
                <w:szCs w:val="16"/>
              </w:rPr>
              <w:t>СЭКОНОМЬ БОЛЬШЕ ДЛЯ ЛУЧШЕЙ ЖИЗНИ</w:t>
            </w:r>
          </w:p>
        </w:tc>
        <w:tc>
          <w:tcPr>
            <w:tcW w:w="0" w:type="auto"/>
            <w:hideMark/>
          </w:tcPr>
          <w:p w:rsidR="00DA6E15" w:rsidRPr="00CC7B5C" w:rsidRDefault="00DA6E15" w:rsidP="00AF0210">
            <w:pPr>
              <w:rPr>
                <w:rFonts w:cs="Arial"/>
                <w:kern w:val="28"/>
                <w:sz w:val="19"/>
                <w:szCs w:val="19"/>
                <w:lang w:eastAsia="en-US"/>
              </w:rPr>
            </w:pPr>
            <w:r w:rsidRPr="00B7590F">
              <w:rPr>
                <w:rFonts w:cs="Arial"/>
                <w:sz w:val="19"/>
                <w:szCs w:val="19"/>
              </w:rPr>
              <w:t>1036507</w:t>
            </w:r>
          </w:p>
        </w:tc>
        <w:tc>
          <w:tcPr>
            <w:tcW w:w="0" w:type="auto"/>
            <w:hideMark/>
          </w:tcPr>
          <w:p w:rsidR="00DA6E15" w:rsidRPr="00B7590F" w:rsidRDefault="00DA6E15" w:rsidP="00AF0210">
            <w:pPr>
              <w:rPr>
                <w:kern w:val="28"/>
                <w:lang w:eastAsia="en-US"/>
              </w:rPr>
            </w:pPr>
            <w:r w:rsidRPr="00B7590F">
              <w:t>36</w:t>
            </w:r>
          </w:p>
        </w:tc>
        <w:tc>
          <w:tcPr>
            <w:tcW w:w="0" w:type="auto"/>
            <w:hideMark/>
          </w:tcPr>
          <w:p w:rsidR="00DA6E15" w:rsidRPr="00B7590F" w:rsidRDefault="00DA6E15" w:rsidP="00AF0210">
            <w:pPr>
              <w:rPr>
                <w:kern w:val="28"/>
                <w:lang w:eastAsia="en-US"/>
              </w:rPr>
            </w:pPr>
            <w:r w:rsidRPr="00B7590F">
              <w:t>Казахстан</w:t>
            </w:r>
          </w:p>
          <w:p w:rsidR="00DA6E15" w:rsidRPr="00B7590F" w:rsidRDefault="00DA6E15" w:rsidP="00AF0210">
            <w:pPr>
              <w:rPr>
                <w:kern w:val="28"/>
                <w:lang w:eastAsia="en-US"/>
              </w:rPr>
            </w:pPr>
            <w:r w:rsidRPr="00B7590F">
              <w:t>Беларусь</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1178"/>
        </w:trPr>
        <w:tc>
          <w:tcPr>
            <w:tcW w:w="3302" w:type="dxa"/>
            <w:hideMark/>
          </w:tcPr>
          <w:p w:rsidR="00DA6E15" w:rsidRPr="00CC7B5C" w:rsidRDefault="00DA6E15" w:rsidP="00AF0210">
            <w:pPr>
              <w:rPr>
                <w:rFonts w:cs="Arial"/>
                <w:b/>
                <w:kern w:val="28"/>
                <w:sz w:val="16"/>
                <w:szCs w:val="16"/>
                <w:lang w:eastAsia="en-US"/>
              </w:rPr>
            </w:pPr>
            <w:r w:rsidRPr="00CC7B5C">
              <w:rPr>
                <w:rFonts w:cs="Arial"/>
                <w:b/>
                <w:sz w:val="16"/>
                <w:szCs w:val="16"/>
              </w:rPr>
              <w:br/>
            </w:r>
            <w:r w:rsidRPr="00CC7B5C">
              <w:rPr>
                <w:rFonts w:cs="Arial"/>
                <w:b/>
                <w:noProof/>
                <w:color w:val="0000FF"/>
                <w:sz w:val="16"/>
                <w:szCs w:val="16"/>
              </w:rPr>
              <w:drawing>
                <wp:inline distT="0" distB="0" distL="0" distR="0">
                  <wp:extent cx="1219200" cy="331755"/>
                  <wp:effectExtent l="0" t="0" r="0" b="0"/>
                  <wp:docPr id="2" name="Рисунок 2">
                    <a:hlinkClick xmlns:a="http://schemas.openxmlformats.org/drawingml/2006/main" r:id="rId44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1219200" cy="331755"/>
                          </a:xfrm>
                          <a:prstGeom prst="rect">
                            <a:avLst/>
                          </a:prstGeom>
                          <a:noFill/>
                          <a:ln>
                            <a:noFill/>
                          </a:ln>
                        </pic:spPr>
                      </pic:pic>
                    </a:graphicData>
                  </a:graphic>
                </wp:inline>
              </w:drawing>
            </w:r>
          </w:p>
        </w:tc>
        <w:tc>
          <w:tcPr>
            <w:tcW w:w="0" w:type="auto"/>
            <w:hideMark/>
          </w:tcPr>
          <w:p w:rsidR="00DA6E15" w:rsidRPr="00B7590F" w:rsidRDefault="00DA6E15" w:rsidP="00AF0210">
            <w:pPr>
              <w:rPr>
                <w:rFonts w:cs="Arial"/>
                <w:sz w:val="19"/>
                <w:szCs w:val="19"/>
              </w:rPr>
            </w:pPr>
            <w:r w:rsidRPr="00B7590F">
              <w:rPr>
                <w:rFonts w:cs="Arial"/>
                <w:sz w:val="19"/>
                <w:szCs w:val="19"/>
              </w:rPr>
              <w:t>1090516</w:t>
            </w:r>
          </w:p>
          <w:p w:rsidR="00DA6E15" w:rsidRPr="00B7590F" w:rsidRDefault="00DA6E15" w:rsidP="00AF0210">
            <w:pPr>
              <w:rPr>
                <w:rFonts w:cs="Arial"/>
                <w:sz w:val="19"/>
                <w:szCs w:val="19"/>
              </w:rPr>
            </w:pPr>
            <w:r w:rsidRPr="00B7590F">
              <w:rPr>
                <w:rFonts w:cs="Arial"/>
                <w:sz w:val="19"/>
                <w:szCs w:val="19"/>
              </w:rPr>
              <w:t>Дата регистрации: 01.04.2011</w:t>
            </w:r>
          </w:p>
          <w:p w:rsidR="00DA6E15" w:rsidRPr="00B7590F" w:rsidRDefault="00DA6E15" w:rsidP="00AF0210">
            <w:pPr>
              <w:rPr>
                <w:rFonts w:cs="Arial"/>
                <w:sz w:val="19"/>
                <w:szCs w:val="19"/>
                <w:highlight w:val="yellow"/>
              </w:rPr>
            </w:pPr>
            <w:r w:rsidRPr="00B7590F">
              <w:rPr>
                <w:rFonts w:cs="Arial"/>
                <w:sz w:val="19"/>
                <w:szCs w:val="19"/>
              </w:rPr>
              <w:t>Срок действия: 01.04.2021</w:t>
            </w:r>
          </w:p>
        </w:tc>
        <w:tc>
          <w:tcPr>
            <w:tcW w:w="0" w:type="auto"/>
            <w:hideMark/>
          </w:tcPr>
          <w:p w:rsidR="00DA6E15" w:rsidRPr="00B7590F" w:rsidRDefault="00DA6E15" w:rsidP="00AF0210">
            <w:pPr>
              <w:rPr>
                <w:kern w:val="28"/>
                <w:lang w:eastAsia="en-US"/>
              </w:rPr>
            </w:pPr>
            <w:r w:rsidRPr="00B7590F">
              <w:t>09, 16, 35, 36, 38, 42</w:t>
            </w:r>
          </w:p>
        </w:tc>
        <w:tc>
          <w:tcPr>
            <w:tcW w:w="0" w:type="auto"/>
            <w:hideMark/>
          </w:tcPr>
          <w:p w:rsidR="00DA6E15" w:rsidRPr="00B7590F" w:rsidRDefault="00DA6E15" w:rsidP="00AF0210">
            <w:pPr>
              <w:rPr>
                <w:kern w:val="28"/>
                <w:lang w:eastAsia="en-US"/>
              </w:rPr>
            </w:pPr>
            <w:r w:rsidRPr="00B7590F">
              <w:t>Казахстан</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1475"/>
        </w:trPr>
        <w:tc>
          <w:tcPr>
            <w:tcW w:w="3302" w:type="dxa"/>
            <w:hideMark/>
          </w:tcPr>
          <w:p w:rsidR="00DA6E15" w:rsidRPr="00CC7B5C" w:rsidRDefault="00DA6E15" w:rsidP="00AF0210">
            <w:pPr>
              <w:rPr>
                <w:rFonts w:cs="Arial"/>
                <w:b/>
                <w:kern w:val="28"/>
                <w:sz w:val="16"/>
                <w:szCs w:val="16"/>
                <w:lang w:eastAsia="en-US"/>
              </w:rPr>
            </w:pPr>
            <w:r w:rsidRPr="00CC7B5C">
              <w:rPr>
                <w:rFonts w:cs="Arial"/>
                <w:b/>
                <w:sz w:val="16"/>
                <w:szCs w:val="16"/>
              </w:rPr>
              <w:br/>
            </w:r>
            <w:r w:rsidRPr="00CC7B5C">
              <w:rPr>
                <w:rFonts w:cs="Arial"/>
                <w:b/>
                <w:noProof/>
                <w:color w:val="0000FF"/>
                <w:sz w:val="16"/>
                <w:szCs w:val="16"/>
              </w:rPr>
              <w:drawing>
                <wp:inline distT="0" distB="0" distL="0" distR="0">
                  <wp:extent cx="1219200" cy="265043"/>
                  <wp:effectExtent l="0" t="0" r="0" b="1905"/>
                  <wp:docPr id="1" name="Рисунок 1">
                    <a:hlinkClick xmlns:a="http://schemas.openxmlformats.org/drawingml/2006/main" r:id="rId44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1219200" cy="265043"/>
                          </a:xfrm>
                          <a:prstGeom prst="rect">
                            <a:avLst/>
                          </a:prstGeom>
                          <a:noFill/>
                          <a:ln>
                            <a:noFill/>
                          </a:ln>
                        </pic:spPr>
                      </pic:pic>
                    </a:graphicData>
                  </a:graphic>
                </wp:inline>
              </w:drawing>
            </w:r>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1090515</w:t>
            </w:r>
          </w:p>
          <w:p w:rsidR="00DA6E15" w:rsidRPr="00B7590F" w:rsidRDefault="00DA6E15" w:rsidP="00AF0210">
            <w:pPr>
              <w:rPr>
                <w:rFonts w:cs="Arial"/>
                <w:sz w:val="19"/>
                <w:szCs w:val="19"/>
              </w:rPr>
            </w:pPr>
            <w:r w:rsidRPr="00B7590F">
              <w:rPr>
                <w:rFonts w:cs="Arial"/>
                <w:sz w:val="19"/>
                <w:szCs w:val="19"/>
              </w:rPr>
              <w:t>Дата регистрации: 01.04.2011</w:t>
            </w:r>
          </w:p>
          <w:p w:rsidR="00DA6E15" w:rsidRPr="00B7590F" w:rsidRDefault="00DA6E15" w:rsidP="00AF0210">
            <w:pPr>
              <w:rPr>
                <w:rFonts w:cs="Arial"/>
                <w:sz w:val="19"/>
                <w:szCs w:val="19"/>
                <w:highlight w:val="yellow"/>
              </w:rPr>
            </w:pPr>
            <w:r w:rsidRPr="00B7590F">
              <w:rPr>
                <w:rFonts w:cs="Arial"/>
                <w:sz w:val="19"/>
                <w:szCs w:val="19"/>
              </w:rPr>
              <w:t>Срок действия: 01.04.2021</w:t>
            </w:r>
          </w:p>
        </w:tc>
        <w:tc>
          <w:tcPr>
            <w:tcW w:w="0" w:type="auto"/>
            <w:hideMark/>
          </w:tcPr>
          <w:p w:rsidR="00DA6E15" w:rsidRPr="00B7590F" w:rsidRDefault="00DA6E15" w:rsidP="00AF0210">
            <w:pPr>
              <w:rPr>
                <w:kern w:val="28"/>
                <w:lang w:eastAsia="en-US"/>
              </w:rPr>
            </w:pPr>
            <w:r w:rsidRPr="00B7590F">
              <w:t>09, 16, 35, 36, 38, 42</w:t>
            </w:r>
          </w:p>
        </w:tc>
        <w:tc>
          <w:tcPr>
            <w:tcW w:w="0" w:type="auto"/>
            <w:hideMark/>
          </w:tcPr>
          <w:p w:rsidR="00DA6E15" w:rsidRPr="00B7590F" w:rsidRDefault="00DA6E15" w:rsidP="00AF0210">
            <w:pPr>
              <w:rPr>
                <w:kern w:val="28"/>
                <w:lang w:eastAsia="en-US"/>
              </w:rPr>
            </w:pPr>
            <w:r w:rsidRPr="00B7590F">
              <w:t>Казахстан</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273"/>
        </w:trPr>
        <w:tc>
          <w:tcPr>
            <w:tcW w:w="3302" w:type="dxa"/>
            <w:hideMark/>
          </w:tcPr>
          <w:p w:rsidR="00DA6E15" w:rsidRPr="00CC7B5C" w:rsidRDefault="00DA6E15" w:rsidP="00AF0210">
            <w:pPr>
              <w:rPr>
                <w:rFonts w:cs="Arial"/>
                <w:b/>
                <w:kern w:val="28"/>
                <w:sz w:val="16"/>
                <w:szCs w:val="16"/>
                <w:lang w:eastAsia="en-US"/>
              </w:rPr>
            </w:pPr>
            <w:r w:rsidRPr="00CC7B5C">
              <w:rPr>
                <w:rFonts w:cs="Arial"/>
                <w:b/>
                <w:sz w:val="16"/>
                <w:szCs w:val="16"/>
              </w:rPr>
              <w:t>АЛЛЕ</w:t>
            </w:r>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1055580</w:t>
            </w:r>
          </w:p>
        </w:tc>
        <w:tc>
          <w:tcPr>
            <w:tcW w:w="0" w:type="auto"/>
            <w:hideMark/>
          </w:tcPr>
          <w:p w:rsidR="00DA6E15" w:rsidRPr="00B7590F" w:rsidRDefault="00DA6E15" w:rsidP="00AF0210">
            <w:pPr>
              <w:rPr>
                <w:kern w:val="28"/>
                <w:lang w:eastAsia="en-US"/>
              </w:rPr>
            </w:pPr>
            <w:r w:rsidRPr="00B7590F">
              <w:t>35, 38</w:t>
            </w:r>
          </w:p>
        </w:tc>
        <w:tc>
          <w:tcPr>
            <w:tcW w:w="0" w:type="auto"/>
            <w:hideMark/>
          </w:tcPr>
          <w:p w:rsidR="00DA6E15" w:rsidRPr="00B7590F" w:rsidRDefault="00DA6E15" w:rsidP="00AF0210">
            <w:pPr>
              <w:rPr>
                <w:kern w:val="28"/>
                <w:lang w:eastAsia="en-US"/>
              </w:rPr>
            </w:pPr>
            <w:r w:rsidRPr="00B7590F">
              <w:t>Казахстан</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1116"/>
        </w:trPr>
        <w:tc>
          <w:tcPr>
            <w:tcW w:w="3302" w:type="dxa"/>
            <w:hideMark/>
          </w:tcPr>
          <w:p w:rsidR="00DA6E15" w:rsidRPr="00CC7B5C" w:rsidRDefault="00DA6E15" w:rsidP="00AF0210">
            <w:pPr>
              <w:rPr>
                <w:rFonts w:cs="Arial"/>
                <w:b/>
                <w:sz w:val="16"/>
                <w:szCs w:val="16"/>
              </w:rPr>
            </w:pPr>
            <w:r w:rsidRPr="00CC7B5C">
              <w:rPr>
                <w:rFonts w:cs="Arial"/>
                <w:b/>
                <w:sz w:val="16"/>
                <w:szCs w:val="16"/>
                <w:lang w:val="en-US"/>
              </w:rPr>
              <w:lastRenderedPageBreak/>
              <w:t>PIAZZA</w:t>
            </w:r>
            <w:r w:rsidRPr="00CC7B5C">
              <w:rPr>
                <w:rFonts w:cs="Arial"/>
                <w:b/>
                <w:sz w:val="16"/>
                <w:szCs w:val="16"/>
              </w:rPr>
              <w:t xml:space="preserve"> </w:t>
            </w:r>
            <w:r w:rsidRPr="00CC7B5C">
              <w:rPr>
                <w:rFonts w:cs="Arial"/>
                <w:b/>
                <w:sz w:val="16"/>
                <w:szCs w:val="16"/>
                <w:lang w:val="en-US"/>
              </w:rPr>
              <w:t>D</w:t>
            </w:r>
            <w:r w:rsidRPr="00CC7B5C">
              <w:rPr>
                <w:rFonts w:cs="Arial"/>
                <w:b/>
                <w:sz w:val="16"/>
                <w:szCs w:val="16"/>
              </w:rPr>
              <w:t>`</w:t>
            </w:r>
            <w:r w:rsidRPr="00CC7B5C">
              <w:rPr>
                <w:rFonts w:cs="Arial"/>
                <w:b/>
                <w:sz w:val="16"/>
                <w:szCs w:val="16"/>
                <w:lang w:val="en-US"/>
              </w:rPr>
              <w:t>ORO</w:t>
            </w:r>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1143120</w:t>
            </w:r>
          </w:p>
          <w:p w:rsidR="00DA6E15" w:rsidRPr="00B7590F" w:rsidRDefault="00DA6E15" w:rsidP="00AF0210">
            <w:pPr>
              <w:rPr>
                <w:rFonts w:cs="Arial"/>
                <w:kern w:val="28"/>
                <w:sz w:val="19"/>
                <w:szCs w:val="19"/>
                <w:lang w:eastAsia="en-US"/>
              </w:rPr>
            </w:pPr>
            <w:r w:rsidRPr="00B7590F">
              <w:rPr>
                <w:rFonts w:cs="Arial"/>
                <w:sz w:val="19"/>
                <w:szCs w:val="19"/>
              </w:rPr>
              <w:t>Дата регистрации: 11.07.2012 г.</w:t>
            </w:r>
          </w:p>
          <w:p w:rsidR="00DA6E15" w:rsidRPr="00B7590F" w:rsidRDefault="00DA6E15" w:rsidP="00AF0210">
            <w:pPr>
              <w:rPr>
                <w:rFonts w:cs="Arial"/>
                <w:kern w:val="28"/>
                <w:sz w:val="19"/>
                <w:szCs w:val="19"/>
                <w:lang w:eastAsia="en-US"/>
              </w:rPr>
            </w:pPr>
            <w:r w:rsidRPr="00B7590F">
              <w:rPr>
                <w:rFonts w:cs="Arial"/>
                <w:sz w:val="19"/>
                <w:szCs w:val="19"/>
              </w:rPr>
              <w:t>Срок действия: 11.07.2022 г.</w:t>
            </w:r>
          </w:p>
        </w:tc>
        <w:tc>
          <w:tcPr>
            <w:tcW w:w="0" w:type="auto"/>
            <w:hideMark/>
          </w:tcPr>
          <w:p w:rsidR="00DA6E15" w:rsidRPr="00B7590F" w:rsidRDefault="00DA6E15" w:rsidP="00AF0210">
            <w:pPr>
              <w:rPr>
                <w:kern w:val="28"/>
                <w:lang w:eastAsia="en-US"/>
              </w:rPr>
            </w:pPr>
            <w:r w:rsidRPr="00B7590F">
              <w:t>33</w:t>
            </w:r>
          </w:p>
        </w:tc>
        <w:tc>
          <w:tcPr>
            <w:tcW w:w="0" w:type="auto"/>
            <w:hideMark/>
          </w:tcPr>
          <w:p w:rsidR="00DA6E15" w:rsidRPr="00B7590F" w:rsidRDefault="00DA6E15" w:rsidP="00AF0210">
            <w:pPr>
              <w:rPr>
                <w:kern w:val="28"/>
                <w:lang w:eastAsia="en-US"/>
              </w:rPr>
            </w:pPr>
            <w:r w:rsidRPr="00B7590F">
              <w:t>Италия</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968"/>
        </w:trPr>
        <w:tc>
          <w:tcPr>
            <w:tcW w:w="3302" w:type="dxa"/>
            <w:hideMark/>
          </w:tcPr>
          <w:p w:rsidR="00DA6E15" w:rsidRPr="00CC7B5C" w:rsidRDefault="00DA6E15" w:rsidP="00AF0210">
            <w:pPr>
              <w:rPr>
                <w:rFonts w:cs="Arial"/>
                <w:b/>
                <w:sz w:val="16"/>
                <w:szCs w:val="16"/>
              </w:rPr>
            </w:pPr>
            <w:r w:rsidRPr="00CC7B5C">
              <w:rPr>
                <w:rFonts w:cs="Arial"/>
                <w:b/>
                <w:sz w:val="16"/>
                <w:szCs w:val="16"/>
                <w:lang w:val="en-US"/>
              </w:rPr>
              <w:t>TIERRA</w:t>
            </w:r>
            <w:r w:rsidRPr="00CC7B5C">
              <w:rPr>
                <w:rFonts w:cs="Arial"/>
                <w:b/>
                <w:sz w:val="16"/>
                <w:szCs w:val="16"/>
              </w:rPr>
              <w:t xml:space="preserve"> </w:t>
            </w:r>
            <w:r w:rsidRPr="00CC7B5C">
              <w:rPr>
                <w:rFonts w:cs="Arial"/>
                <w:b/>
                <w:sz w:val="16"/>
                <w:szCs w:val="16"/>
                <w:lang w:val="en-US"/>
              </w:rPr>
              <w:t>DE</w:t>
            </w:r>
            <w:r w:rsidRPr="00CC7B5C">
              <w:rPr>
                <w:rFonts w:cs="Arial"/>
                <w:b/>
                <w:sz w:val="16"/>
                <w:szCs w:val="16"/>
              </w:rPr>
              <w:t xml:space="preserve"> </w:t>
            </w:r>
            <w:r w:rsidRPr="00CC7B5C">
              <w:rPr>
                <w:rFonts w:cs="Arial"/>
                <w:b/>
                <w:sz w:val="16"/>
                <w:szCs w:val="16"/>
                <w:lang w:val="en-US"/>
              </w:rPr>
              <w:t>ALMAS</w:t>
            </w:r>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1143121</w:t>
            </w:r>
          </w:p>
          <w:p w:rsidR="00DA6E15" w:rsidRPr="00B7590F" w:rsidRDefault="00DA6E15" w:rsidP="00AF0210">
            <w:pPr>
              <w:rPr>
                <w:rFonts w:cs="Arial"/>
                <w:kern w:val="28"/>
                <w:sz w:val="19"/>
                <w:szCs w:val="19"/>
                <w:lang w:eastAsia="en-US"/>
              </w:rPr>
            </w:pPr>
            <w:r w:rsidRPr="00B7590F">
              <w:rPr>
                <w:rFonts w:cs="Arial"/>
                <w:sz w:val="19"/>
                <w:szCs w:val="19"/>
              </w:rPr>
              <w:t xml:space="preserve"> Дата регистрации: 11.07.2012 г.</w:t>
            </w:r>
          </w:p>
          <w:p w:rsidR="00DA6E15" w:rsidRPr="00B7590F" w:rsidRDefault="00DA6E15" w:rsidP="00AF0210">
            <w:pPr>
              <w:rPr>
                <w:rFonts w:cs="Arial"/>
                <w:kern w:val="28"/>
                <w:sz w:val="19"/>
                <w:szCs w:val="19"/>
                <w:lang w:eastAsia="en-US"/>
              </w:rPr>
            </w:pPr>
            <w:r w:rsidRPr="00B7590F">
              <w:rPr>
                <w:rFonts w:cs="Arial"/>
                <w:sz w:val="19"/>
                <w:szCs w:val="19"/>
              </w:rPr>
              <w:t>Срок действия: 11.07.2022 г.</w:t>
            </w:r>
          </w:p>
        </w:tc>
        <w:tc>
          <w:tcPr>
            <w:tcW w:w="0" w:type="auto"/>
            <w:hideMark/>
          </w:tcPr>
          <w:p w:rsidR="00DA6E15" w:rsidRPr="00B7590F" w:rsidRDefault="00DA6E15" w:rsidP="00AF0210">
            <w:pPr>
              <w:rPr>
                <w:kern w:val="28"/>
                <w:lang w:eastAsia="en-US"/>
              </w:rPr>
            </w:pPr>
            <w:r w:rsidRPr="00B7590F">
              <w:t>33</w:t>
            </w:r>
          </w:p>
        </w:tc>
        <w:tc>
          <w:tcPr>
            <w:tcW w:w="0" w:type="auto"/>
            <w:hideMark/>
          </w:tcPr>
          <w:p w:rsidR="00DA6E15" w:rsidRPr="00B7590F" w:rsidRDefault="00DA6E15" w:rsidP="00AF0210">
            <w:pPr>
              <w:rPr>
                <w:kern w:val="28"/>
                <w:lang w:eastAsia="en-US"/>
              </w:rPr>
            </w:pPr>
            <w:r w:rsidRPr="00B7590F">
              <w:t>Испания</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1232"/>
        </w:trPr>
        <w:tc>
          <w:tcPr>
            <w:tcW w:w="3302" w:type="dxa"/>
            <w:hideMark/>
          </w:tcPr>
          <w:p w:rsidR="00DA6E15" w:rsidRPr="00CC7B5C" w:rsidRDefault="00DA6E15" w:rsidP="00AF0210">
            <w:pPr>
              <w:rPr>
                <w:rFonts w:cs="Arial"/>
                <w:b/>
                <w:sz w:val="16"/>
                <w:szCs w:val="16"/>
              </w:rPr>
            </w:pPr>
            <w:proofErr w:type="spellStart"/>
            <w:r w:rsidRPr="00CC7B5C">
              <w:rPr>
                <w:rFonts w:cs="Arial"/>
                <w:b/>
                <w:sz w:val="16"/>
                <w:szCs w:val="16"/>
                <w:lang w:val="en-US"/>
              </w:rPr>
              <w:t>Castello</w:t>
            </w:r>
            <w:proofErr w:type="spellEnd"/>
            <w:r w:rsidRPr="00CC7B5C">
              <w:rPr>
                <w:rFonts w:cs="Arial"/>
                <w:b/>
                <w:sz w:val="16"/>
                <w:szCs w:val="16"/>
              </w:rPr>
              <w:t xml:space="preserve"> </w:t>
            </w:r>
            <w:proofErr w:type="spellStart"/>
            <w:r w:rsidRPr="00CC7B5C">
              <w:rPr>
                <w:rFonts w:cs="Arial"/>
                <w:b/>
                <w:sz w:val="16"/>
                <w:szCs w:val="16"/>
                <w:lang w:val="en-US"/>
              </w:rPr>
              <w:t>nuovo</w:t>
            </w:r>
            <w:proofErr w:type="spellEnd"/>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1143105</w:t>
            </w:r>
          </w:p>
          <w:p w:rsidR="00DA6E15" w:rsidRPr="00B7590F" w:rsidRDefault="00DA6E15" w:rsidP="00AF0210">
            <w:pPr>
              <w:rPr>
                <w:rFonts w:cs="Arial"/>
                <w:kern w:val="28"/>
                <w:sz w:val="19"/>
                <w:szCs w:val="19"/>
                <w:lang w:eastAsia="en-US"/>
              </w:rPr>
            </w:pPr>
            <w:r w:rsidRPr="00B7590F">
              <w:rPr>
                <w:rFonts w:cs="Arial"/>
                <w:sz w:val="19"/>
                <w:szCs w:val="19"/>
              </w:rPr>
              <w:t xml:space="preserve"> Дата регистрации: 11.07.2012 г.</w:t>
            </w:r>
          </w:p>
          <w:p w:rsidR="00DA6E15" w:rsidRPr="00B7590F" w:rsidRDefault="00DA6E15" w:rsidP="00AF0210">
            <w:pPr>
              <w:rPr>
                <w:kern w:val="28"/>
                <w:lang w:eastAsia="en-US"/>
              </w:rPr>
            </w:pPr>
            <w:r w:rsidRPr="00B7590F">
              <w:rPr>
                <w:rFonts w:cs="Arial"/>
                <w:sz w:val="19"/>
                <w:szCs w:val="19"/>
              </w:rPr>
              <w:t>Срок действия: 11.07.2022 г.</w:t>
            </w:r>
          </w:p>
        </w:tc>
        <w:tc>
          <w:tcPr>
            <w:tcW w:w="0" w:type="auto"/>
            <w:hideMark/>
          </w:tcPr>
          <w:p w:rsidR="00DA6E15" w:rsidRPr="00B7590F" w:rsidRDefault="00DA6E15" w:rsidP="00AF0210">
            <w:pPr>
              <w:rPr>
                <w:kern w:val="28"/>
                <w:lang w:eastAsia="en-US"/>
              </w:rPr>
            </w:pPr>
            <w:r w:rsidRPr="00B7590F">
              <w:t>33</w:t>
            </w:r>
          </w:p>
        </w:tc>
        <w:tc>
          <w:tcPr>
            <w:tcW w:w="0" w:type="auto"/>
            <w:hideMark/>
          </w:tcPr>
          <w:p w:rsidR="00DA6E15" w:rsidRPr="00B7590F" w:rsidRDefault="00DA6E15" w:rsidP="00AF0210">
            <w:pPr>
              <w:rPr>
                <w:kern w:val="28"/>
                <w:lang w:eastAsia="en-US"/>
              </w:rPr>
            </w:pPr>
            <w:r w:rsidRPr="00B7590F">
              <w:t>Италия</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1226"/>
        </w:trPr>
        <w:tc>
          <w:tcPr>
            <w:tcW w:w="3302" w:type="dxa"/>
            <w:hideMark/>
          </w:tcPr>
          <w:p w:rsidR="00DA6E15" w:rsidRPr="00CC7B5C" w:rsidRDefault="00DA6E15" w:rsidP="00AF0210">
            <w:pPr>
              <w:rPr>
                <w:rFonts w:cs="Arial"/>
                <w:b/>
                <w:sz w:val="16"/>
                <w:szCs w:val="16"/>
              </w:rPr>
            </w:pPr>
            <w:r w:rsidRPr="00CC7B5C">
              <w:rPr>
                <w:rFonts w:cs="Arial"/>
                <w:b/>
                <w:sz w:val="16"/>
                <w:szCs w:val="16"/>
                <w:lang w:val="en-US"/>
              </w:rPr>
              <w:t>Caves</w:t>
            </w:r>
            <w:r w:rsidRPr="00CC7B5C">
              <w:rPr>
                <w:rFonts w:cs="Arial"/>
                <w:b/>
                <w:sz w:val="16"/>
                <w:szCs w:val="16"/>
              </w:rPr>
              <w:t xml:space="preserve"> </w:t>
            </w:r>
            <w:r w:rsidRPr="00CC7B5C">
              <w:rPr>
                <w:rFonts w:cs="Arial"/>
                <w:b/>
                <w:sz w:val="16"/>
                <w:szCs w:val="16"/>
                <w:lang w:val="en-US"/>
              </w:rPr>
              <w:t>se</w:t>
            </w:r>
            <w:r w:rsidRPr="00CC7B5C">
              <w:rPr>
                <w:rFonts w:cs="Arial"/>
                <w:b/>
                <w:sz w:val="16"/>
                <w:szCs w:val="16"/>
              </w:rPr>
              <w:t xml:space="preserve"> </w:t>
            </w:r>
            <w:proofErr w:type="spellStart"/>
            <w:r w:rsidRPr="00CC7B5C">
              <w:rPr>
                <w:rFonts w:cs="Arial"/>
                <w:b/>
                <w:sz w:val="16"/>
                <w:szCs w:val="16"/>
                <w:lang w:val="en-US"/>
              </w:rPr>
              <w:t>Bovinac</w:t>
            </w:r>
            <w:proofErr w:type="spellEnd"/>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1143106</w:t>
            </w:r>
          </w:p>
          <w:p w:rsidR="00DA6E15" w:rsidRPr="00B7590F" w:rsidRDefault="00DA6E15" w:rsidP="00AF0210">
            <w:pPr>
              <w:rPr>
                <w:rFonts w:cs="Arial"/>
                <w:kern w:val="28"/>
                <w:sz w:val="19"/>
                <w:szCs w:val="19"/>
                <w:lang w:eastAsia="en-US"/>
              </w:rPr>
            </w:pPr>
            <w:r w:rsidRPr="00B7590F">
              <w:rPr>
                <w:rFonts w:cs="Arial"/>
                <w:sz w:val="19"/>
                <w:szCs w:val="19"/>
              </w:rPr>
              <w:t>Дата регистрации: 11.07.2012 г.</w:t>
            </w:r>
          </w:p>
          <w:p w:rsidR="00DA6E15" w:rsidRPr="00B7590F" w:rsidRDefault="00DA6E15" w:rsidP="00AF0210">
            <w:pPr>
              <w:rPr>
                <w:rFonts w:cs="Arial"/>
                <w:kern w:val="28"/>
                <w:sz w:val="19"/>
                <w:szCs w:val="19"/>
                <w:lang w:eastAsia="en-US"/>
              </w:rPr>
            </w:pPr>
            <w:r w:rsidRPr="00B7590F">
              <w:rPr>
                <w:rFonts w:cs="Arial"/>
                <w:sz w:val="19"/>
                <w:szCs w:val="19"/>
              </w:rPr>
              <w:t>Срок действия: 11.07.2022 г.</w:t>
            </w:r>
          </w:p>
        </w:tc>
        <w:tc>
          <w:tcPr>
            <w:tcW w:w="0" w:type="auto"/>
            <w:hideMark/>
          </w:tcPr>
          <w:p w:rsidR="00DA6E15" w:rsidRPr="00B7590F" w:rsidRDefault="00DA6E15" w:rsidP="00AF0210">
            <w:pPr>
              <w:rPr>
                <w:kern w:val="28"/>
                <w:lang w:eastAsia="en-US"/>
              </w:rPr>
            </w:pPr>
            <w:r w:rsidRPr="00B7590F">
              <w:t>33</w:t>
            </w:r>
          </w:p>
        </w:tc>
        <w:tc>
          <w:tcPr>
            <w:tcW w:w="0" w:type="auto"/>
            <w:hideMark/>
          </w:tcPr>
          <w:p w:rsidR="00DA6E15" w:rsidRPr="00B7590F" w:rsidRDefault="00DA6E15" w:rsidP="00AF0210">
            <w:pPr>
              <w:rPr>
                <w:kern w:val="28"/>
                <w:lang w:eastAsia="en-US"/>
              </w:rPr>
            </w:pPr>
            <w:r w:rsidRPr="00B7590F">
              <w:t>Франция</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1078"/>
        </w:trPr>
        <w:tc>
          <w:tcPr>
            <w:tcW w:w="3302" w:type="dxa"/>
            <w:hideMark/>
          </w:tcPr>
          <w:p w:rsidR="00DA6E15" w:rsidRPr="00CC7B5C" w:rsidRDefault="00DA6E15" w:rsidP="00AF0210">
            <w:pPr>
              <w:rPr>
                <w:rFonts w:cs="Arial"/>
                <w:b/>
                <w:sz w:val="16"/>
                <w:szCs w:val="16"/>
              </w:rPr>
            </w:pPr>
            <w:proofErr w:type="spellStart"/>
            <w:r w:rsidRPr="00CC7B5C">
              <w:rPr>
                <w:rFonts w:cs="Arial"/>
                <w:b/>
                <w:sz w:val="16"/>
                <w:szCs w:val="16"/>
                <w:lang w:val="en-US"/>
              </w:rPr>
              <w:t>Charmant</w:t>
            </w:r>
            <w:proofErr w:type="spellEnd"/>
            <w:r w:rsidRPr="00CC7B5C">
              <w:rPr>
                <w:rFonts w:cs="Arial"/>
                <w:b/>
                <w:sz w:val="16"/>
                <w:szCs w:val="16"/>
              </w:rPr>
              <w:t xml:space="preserve"> </w:t>
            </w:r>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1143107</w:t>
            </w:r>
          </w:p>
          <w:p w:rsidR="00DA6E15" w:rsidRPr="00B7590F" w:rsidRDefault="00DA6E15" w:rsidP="00AF0210">
            <w:pPr>
              <w:rPr>
                <w:rFonts w:cs="Arial"/>
                <w:kern w:val="28"/>
                <w:sz w:val="19"/>
                <w:szCs w:val="19"/>
                <w:lang w:eastAsia="en-US"/>
              </w:rPr>
            </w:pPr>
            <w:r w:rsidRPr="00B7590F">
              <w:rPr>
                <w:rFonts w:cs="Arial"/>
                <w:sz w:val="19"/>
                <w:szCs w:val="19"/>
              </w:rPr>
              <w:t>Дата регистрации: 11.07.2012 г.</w:t>
            </w:r>
          </w:p>
          <w:p w:rsidR="00DA6E15" w:rsidRPr="00B7590F" w:rsidRDefault="00DA6E15" w:rsidP="00AF0210">
            <w:pPr>
              <w:rPr>
                <w:rFonts w:cs="Arial"/>
                <w:kern w:val="28"/>
                <w:sz w:val="19"/>
                <w:szCs w:val="19"/>
                <w:lang w:eastAsia="en-US"/>
              </w:rPr>
            </w:pPr>
            <w:r w:rsidRPr="00B7590F">
              <w:rPr>
                <w:rFonts w:cs="Arial"/>
                <w:sz w:val="19"/>
                <w:szCs w:val="19"/>
              </w:rPr>
              <w:t>Срок действия: 11.07.2022 г.</w:t>
            </w:r>
          </w:p>
        </w:tc>
        <w:tc>
          <w:tcPr>
            <w:tcW w:w="0" w:type="auto"/>
            <w:hideMark/>
          </w:tcPr>
          <w:p w:rsidR="00DA6E15" w:rsidRPr="00B7590F" w:rsidRDefault="00DA6E15" w:rsidP="00AF0210">
            <w:pPr>
              <w:rPr>
                <w:kern w:val="28"/>
                <w:lang w:eastAsia="en-US"/>
              </w:rPr>
            </w:pPr>
            <w:r w:rsidRPr="00B7590F">
              <w:t>33</w:t>
            </w:r>
          </w:p>
        </w:tc>
        <w:tc>
          <w:tcPr>
            <w:tcW w:w="0" w:type="auto"/>
            <w:hideMark/>
          </w:tcPr>
          <w:p w:rsidR="00DA6E15" w:rsidRPr="00B7590F" w:rsidRDefault="00DA6E15" w:rsidP="00AF0210">
            <w:pPr>
              <w:rPr>
                <w:kern w:val="28"/>
                <w:lang w:eastAsia="en-US"/>
              </w:rPr>
            </w:pPr>
            <w:r w:rsidRPr="00B7590F">
              <w:t>Франция</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1058"/>
        </w:trPr>
        <w:tc>
          <w:tcPr>
            <w:tcW w:w="3302" w:type="dxa"/>
            <w:hideMark/>
          </w:tcPr>
          <w:p w:rsidR="00DA6E15" w:rsidRPr="00CC7B5C" w:rsidRDefault="00DA6E15" w:rsidP="00AF0210">
            <w:pPr>
              <w:rPr>
                <w:rFonts w:cs="Arial"/>
                <w:b/>
                <w:sz w:val="16"/>
                <w:szCs w:val="16"/>
              </w:rPr>
            </w:pPr>
            <w:r w:rsidRPr="00CC7B5C">
              <w:rPr>
                <w:rFonts w:cs="Arial"/>
                <w:b/>
                <w:sz w:val="16"/>
                <w:szCs w:val="16"/>
                <w:lang w:val="en-US"/>
              </w:rPr>
              <w:t>Francoise</w:t>
            </w:r>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1143108</w:t>
            </w:r>
          </w:p>
          <w:p w:rsidR="00DA6E15" w:rsidRPr="00B7590F" w:rsidRDefault="00DA6E15" w:rsidP="00AF0210">
            <w:pPr>
              <w:rPr>
                <w:rFonts w:cs="Arial"/>
                <w:kern w:val="28"/>
                <w:sz w:val="19"/>
                <w:szCs w:val="19"/>
                <w:lang w:eastAsia="en-US"/>
              </w:rPr>
            </w:pPr>
            <w:r w:rsidRPr="00B7590F">
              <w:rPr>
                <w:rFonts w:cs="Arial"/>
                <w:sz w:val="19"/>
                <w:szCs w:val="19"/>
              </w:rPr>
              <w:t>Дата регистрации: 11.07.2012 г.</w:t>
            </w:r>
          </w:p>
          <w:p w:rsidR="00DA6E15" w:rsidRPr="00B7590F" w:rsidRDefault="00DA6E15" w:rsidP="00AF0210">
            <w:pPr>
              <w:rPr>
                <w:rFonts w:cs="Arial"/>
                <w:kern w:val="28"/>
                <w:sz w:val="19"/>
                <w:szCs w:val="19"/>
                <w:lang w:eastAsia="en-US"/>
              </w:rPr>
            </w:pPr>
            <w:r w:rsidRPr="00B7590F">
              <w:rPr>
                <w:rFonts w:cs="Arial"/>
                <w:sz w:val="19"/>
                <w:szCs w:val="19"/>
              </w:rPr>
              <w:t>Срок действия: 11.07.2022 г.</w:t>
            </w:r>
          </w:p>
        </w:tc>
        <w:tc>
          <w:tcPr>
            <w:tcW w:w="0" w:type="auto"/>
            <w:hideMark/>
          </w:tcPr>
          <w:p w:rsidR="00DA6E15" w:rsidRPr="00B7590F" w:rsidRDefault="00DA6E15" w:rsidP="00AF0210">
            <w:pPr>
              <w:rPr>
                <w:kern w:val="28"/>
                <w:lang w:eastAsia="en-US"/>
              </w:rPr>
            </w:pPr>
            <w:r w:rsidRPr="00B7590F">
              <w:t>33</w:t>
            </w:r>
          </w:p>
        </w:tc>
        <w:tc>
          <w:tcPr>
            <w:tcW w:w="0" w:type="auto"/>
            <w:hideMark/>
          </w:tcPr>
          <w:p w:rsidR="00DA6E15" w:rsidRPr="00B7590F" w:rsidRDefault="00DA6E15" w:rsidP="00AF0210">
            <w:pPr>
              <w:rPr>
                <w:kern w:val="28"/>
                <w:lang w:eastAsia="en-US"/>
              </w:rPr>
            </w:pPr>
            <w:r w:rsidRPr="00B7590F">
              <w:t>Франция</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910"/>
        </w:trPr>
        <w:tc>
          <w:tcPr>
            <w:tcW w:w="3302" w:type="dxa"/>
            <w:hideMark/>
          </w:tcPr>
          <w:p w:rsidR="00DA6E15" w:rsidRPr="00CC7B5C" w:rsidRDefault="00DA6E15" w:rsidP="00AF0210">
            <w:pPr>
              <w:rPr>
                <w:rFonts w:cs="Arial"/>
                <w:b/>
                <w:sz w:val="16"/>
                <w:szCs w:val="16"/>
              </w:rPr>
            </w:pPr>
            <w:r w:rsidRPr="00CC7B5C">
              <w:rPr>
                <w:rFonts w:cs="Arial"/>
                <w:b/>
                <w:sz w:val="16"/>
                <w:szCs w:val="16"/>
                <w:lang w:val="en-US"/>
              </w:rPr>
              <w:t>GENEVIEVE</w:t>
            </w:r>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1143305</w:t>
            </w:r>
          </w:p>
          <w:p w:rsidR="00DA6E15" w:rsidRPr="00B7590F" w:rsidRDefault="00DA6E15" w:rsidP="00AF0210">
            <w:pPr>
              <w:rPr>
                <w:rFonts w:cs="Arial"/>
                <w:kern w:val="28"/>
                <w:sz w:val="19"/>
                <w:szCs w:val="19"/>
                <w:lang w:eastAsia="en-US"/>
              </w:rPr>
            </w:pPr>
            <w:r w:rsidRPr="00B7590F">
              <w:rPr>
                <w:rFonts w:cs="Arial"/>
                <w:sz w:val="19"/>
                <w:szCs w:val="19"/>
              </w:rPr>
              <w:t>Дата регистрации: 11.07.2012 г.</w:t>
            </w:r>
          </w:p>
          <w:p w:rsidR="00DA6E15" w:rsidRPr="00B7590F" w:rsidRDefault="00DA6E15" w:rsidP="00AF0210">
            <w:pPr>
              <w:rPr>
                <w:rFonts w:cs="Arial"/>
                <w:kern w:val="28"/>
                <w:sz w:val="19"/>
                <w:szCs w:val="19"/>
                <w:lang w:eastAsia="en-US"/>
              </w:rPr>
            </w:pPr>
            <w:r w:rsidRPr="00B7590F">
              <w:rPr>
                <w:rFonts w:cs="Arial"/>
                <w:sz w:val="19"/>
                <w:szCs w:val="19"/>
              </w:rPr>
              <w:t>Срок действия: 11.07.2022 г.</w:t>
            </w:r>
          </w:p>
        </w:tc>
        <w:tc>
          <w:tcPr>
            <w:tcW w:w="0" w:type="auto"/>
            <w:hideMark/>
          </w:tcPr>
          <w:p w:rsidR="00DA6E15" w:rsidRPr="00B7590F" w:rsidRDefault="00DA6E15" w:rsidP="00AF0210">
            <w:pPr>
              <w:rPr>
                <w:kern w:val="28"/>
                <w:lang w:eastAsia="en-US"/>
              </w:rPr>
            </w:pPr>
            <w:r w:rsidRPr="00B7590F">
              <w:t>33</w:t>
            </w:r>
          </w:p>
        </w:tc>
        <w:tc>
          <w:tcPr>
            <w:tcW w:w="0" w:type="auto"/>
            <w:hideMark/>
          </w:tcPr>
          <w:p w:rsidR="00DA6E15" w:rsidRPr="00B7590F" w:rsidRDefault="00DA6E15" w:rsidP="00AF0210">
            <w:pPr>
              <w:rPr>
                <w:kern w:val="28"/>
                <w:lang w:eastAsia="en-US"/>
              </w:rPr>
            </w:pPr>
            <w:r w:rsidRPr="00B7590F">
              <w:t>Франция</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1174"/>
        </w:trPr>
        <w:tc>
          <w:tcPr>
            <w:tcW w:w="3302" w:type="dxa"/>
            <w:hideMark/>
          </w:tcPr>
          <w:p w:rsidR="00DA6E15" w:rsidRPr="00CC7B5C" w:rsidRDefault="00DA6E15" w:rsidP="00AF0210">
            <w:pPr>
              <w:rPr>
                <w:rFonts w:cs="Arial"/>
                <w:b/>
                <w:sz w:val="16"/>
                <w:szCs w:val="16"/>
              </w:rPr>
            </w:pPr>
            <w:r w:rsidRPr="00CC7B5C">
              <w:rPr>
                <w:rFonts w:cs="Arial"/>
                <w:b/>
                <w:sz w:val="16"/>
                <w:szCs w:val="16"/>
                <w:lang w:val="en-US"/>
              </w:rPr>
              <w:t>La</w:t>
            </w:r>
            <w:r w:rsidRPr="00CC7B5C">
              <w:rPr>
                <w:rFonts w:cs="Arial"/>
                <w:b/>
                <w:sz w:val="16"/>
                <w:szCs w:val="16"/>
              </w:rPr>
              <w:t xml:space="preserve"> </w:t>
            </w:r>
            <w:proofErr w:type="spellStart"/>
            <w:r w:rsidRPr="00CC7B5C">
              <w:rPr>
                <w:rFonts w:cs="Arial"/>
                <w:b/>
                <w:sz w:val="16"/>
                <w:szCs w:val="16"/>
                <w:lang w:val="en-US"/>
              </w:rPr>
              <w:t>chauviere</w:t>
            </w:r>
            <w:proofErr w:type="spellEnd"/>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1143379</w:t>
            </w:r>
          </w:p>
          <w:p w:rsidR="00DA6E15" w:rsidRPr="00B7590F" w:rsidRDefault="00DA6E15" w:rsidP="00AF0210">
            <w:pPr>
              <w:rPr>
                <w:rFonts w:cs="Arial"/>
                <w:kern w:val="28"/>
                <w:sz w:val="19"/>
                <w:szCs w:val="19"/>
                <w:lang w:eastAsia="en-US"/>
              </w:rPr>
            </w:pPr>
            <w:r w:rsidRPr="00B7590F">
              <w:rPr>
                <w:rFonts w:cs="Arial"/>
                <w:sz w:val="19"/>
                <w:szCs w:val="19"/>
              </w:rPr>
              <w:t>Дата регистрации: 11.07.2012 г.</w:t>
            </w:r>
          </w:p>
          <w:p w:rsidR="00DA6E15" w:rsidRPr="00B7590F" w:rsidRDefault="00DA6E15" w:rsidP="00AF0210">
            <w:pPr>
              <w:rPr>
                <w:rFonts w:cs="Arial"/>
                <w:kern w:val="28"/>
                <w:sz w:val="19"/>
                <w:szCs w:val="19"/>
                <w:lang w:eastAsia="en-US"/>
              </w:rPr>
            </w:pPr>
            <w:r w:rsidRPr="00B7590F">
              <w:rPr>
                <w:rFonts w:cs="Arial"/>
                <w:sz w:val="19"/>
                <w:szCs w:val="19"/>
              </w:rPr>
              <w:t>Срок действия: 11.07.2022 г.</w:t>
            </w:r>
          </w:p>
        </w:tc>
        <w:tc>
          <w:tcPr>
            <w:tcW w:w="0" w:type="auto"/>
            <w:hideMark/>
          </w:tcPr>
          <w:p w:rsidR="00DA6E15" w:rsidRPr="00B7590F" w:rsidRDefault="00DA6E15" w:rsidP="00AF0210">
            <w:pPr>
              <w:rPr>
                <w:kern w:val="28"/>
                <w:lang w:eastAsia="en-US"/>
              </w:rPr>
            </w:pPr>
            <w:r w:rsidRPr="00B7590F">
              <w:t>33</w:t>
            </w:r>
          </w:p>
        </w:tc>
        <w:tc>
          <w:tcPr>
            <w:tcW w:w="0" w:type="auto"/>
            <w:hideMark/>
          </w:tcPr>
          <w:p w:rsidR="00DA6E15" w:rsidRPr="00B7590F" w:rsidRDefault="00DA6E15" w:rsidP="00AF0210">
            <w:pPr>
              <w:rPr>
                <w:kern w:val="28"/>
                <w:lang w:eastAsia="en-US"/>
              </w:rPr>
            </w:pPr>
            <w:r w:rsidRPr="00B7590F">
              <w:t>Франция</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1123"/>
        </w:trPr>
        <w:tc>
          <w:tcPr>
            <w:tcW w:w="3302" w:type="dxa"/>
            <w:hideMark/>
          </w:tcPr>
          <w:p w:rsidR="00DA6E15" w:rsidRPr="00CC7B5C" w:rsidRDefault="00DA6E15" w:rsidP="00AF0210">
            <w:pPr>
              <w:rPr>
                <w:rFonts w:cs="Arial"/>
                <w:b/>
                <w:sz w:val="16"/>
                <w:szCs w:val="16"/>
              </w:rPr>
            </w:pPr>
            <w:r w:rsidRPr="00CC7B5C">
              <w:rPr>
                <w:rFonts w:cs="Arial"/>
                <w:b/>
                <w:sz w:val="16"/>
                <w:szCs w:val="16"/>
                <w:lang w:val="en-US"/>
              </w:rPr>
              <w:lastRenderedPageBreak/>
              <w:t>LA</w:t>
            </w:r>
            <w:r w:rsidRPr="00CC7B5C">
              <w:rPr>
                <w:rFonts w:cs="Arial"/>
                <w:b/>
                <w:sz w:val="16"/>
                <w:szCs w:val="16"/>
              </w:rPr>
              <w:t xml:space="preserve"> </w:t>
            </w:r>
            <w:r w:rsidRPr="00CC7B5C">
              <w:rPr>
                <w:rFonts w:cs="Arial"/>
                <w:b/>
                <w:sz w:val="16"/>
                <w:szCs w:val="16"/>
                <w:lang w:val="en-US"/>
              </w:rPr>
              <w:t>ROUNDE</w:t>
            </w:r>
            <w:r w:rsidRPr="00CC7B5C">
              <w:rPr>
                <w:rFonts w:cs="Arial"/>
                <w:b/>
                <w:sz w:val="16"/>
                <w:szCs w:val="16"/>
              </w:rPr>
              <w:t xml:space="preserve"> </w:t>
            </w:r>
            <w:r w:rsidRPr="00CC7B5C">
              <w:rPr>
                <w:rFonts w:cs="Arial"/>
                <w:b/>
                <w:sz w:val="16"/>
                <w:szCs w:val="16"/>
                <w:lang w:val="en-US"/>
              </w:rPr>
              <w:t>DES</w:t>
            </w:r>
            <w:r w:rsidRPr="00CC7B5C">
              <w:rPr>
                <w:rFonts w:cs="Arial"/>
                <w:b/>
                <w:sz w:val="16"/>
                <w:szCs w:val="16"/>
              </w:rPr>
              <w:t xml:space="preserve"> </w:t>
            </w:r>
            <w:r w:rsidRPr="00CC7B5C">
              <w:rPr>
                <w:rFonts w:cs="Arial"/>
                <w:b/>
                <w:sz w:val="16"/>
                <w:szCs w:val="16"/>
                <w:lang w:val="en-US"/>
              </w:rPr>
              <w:t>GOURMETS</w:t>
            </w:r>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1143304</w:t>
            </w:r>
          </w:p>
          <w:p w:rsidR="00DA6E15" w:rsidRPr="00B7590F" w:rsidRDefault="00DA6E15" w:rsidP="00AF0210">
            <w:pPr>
              <w:rPr>
                <w:rFonts w:cs="Arial"/>
                <w:kern w:val="28"/>
                <w:sz w:val="19"/>
                <w:szCs w:val="19"/>
                <w:lang w:eastAsia="en-US"/>
              </w:rPr>
            </w:pPr>
            <w:r w:rsidRPr="00B7590F">
              <w:rPr>
                <w:rFonts w:cs="Arial"/>
                <w:sz w:val="19"/>
                <w:szCs w:val="19"/>
              </w:rPr>
              <w:t>Дата регистрации: 11.07.2012 г.</w:t>
            </w:r>
          </w:p>
          <w:p w:rsidR="00DA6E15" w:rsidRPr="00B7590F" w:rsidRDefault="00DA6E15" w:rsidP="00AF0210">
            <w:pPr>
              <w:rPr>
                <w:rFonts w:cs="Arial"/>
                <w:kern w:val="28"/>
                <w:sz w:val="19"/>
                <w:szCs w:val="19"/>
                <w:lang w:eastAsia="en-US"/>
              </w:rPr>
            </w:pPr>
            <w:r w:rsidRPr="00B7590F">
              <w:rPr>
                <w:rFonts w:cs="Arial"/>
                <w:sz w:val="19"/>
                <w:szCs w:val="19"/>
              </w:rPr>
              <w:t>Срок действия: 11.07.2022 г.</w:t>
            </w:r>
          </w:p>
        </w:tc>
        <w:tc>
          <w:tcPr>
            <w:tcW w:w="0" w:type="auto"/>
            <w:hideMark/>
          </w:tcPr>
          <w:p w:rsidR="00DA6E15" w:rsidRPr="00B7590F" w:rsidRDefault="00DA6E15" w:rsidP="00AF0210">
            <w:pPr>
              <w:rPr>
                <w:kern w:val="28"/>
                <w:lang w:eastAsia="en-US"/>
              </w:rPr>
            </w:pPr>
            <w:r w:rsidRPr="00B7590F">
              <w:t>33</w:t>
            </w:r>
          </w:p>
        </w:tc>
        <w:tc>
          <w:tcPr>
            <w:tcW w:w="0" w:type="auto"/>
            <w:hideMark/>
          </w:tcPr>
          <w:p w:rsidR="00DA6E15" w:rsidRPr="00B7590F" w:rsidRDefault="00DA6E15" w:rsidP="00AF0210">
            <w:pPr>
              <w:rPr>
                <w:kern w:val="28"/>
                <w:lang w:eastAsia="en-US"/>
              </w:rPr>
            </w:pPr>
            <w:r w:rsidRPr="00B7590F">
              <w:t>Франция</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974"/>
        </w:trPr>
        <w:tc>
          <w:tcPr>
            <w:tcW w:w="3302" w:type="dxa"/>
            <w:hideMark/>
          </w:tcPr>
          <w:p w:rsidR="00DA6E15" w:rsidRPr="00CC7B5C" w:rsidRDefault="00DA6E15" w:rsidP="00AF0210">
            <w:pPr>
              <w:rPr>
                <w:rFonts w:cs="Arial"/>
                <w:b/>
                <w:sz w:val="16"/>
                <w:szCs w:val="16"/>
              </w:rPr>
            </w:pPr>
            <w:r w:rsidRPr="00CC7B5C">
              <w:rPr>
                <w:rFonts w:cs="Arial"/>
                <w:b/>
                <w:sz w:val="16"/>
                <w:szCs w:val="16"/>
                <w:lang w:val="en-US"/>
              </w:rPr>
              <w:t>Mathieu</w:t>
            </w:r>
            <w:r w:rsidRPr="00CC7B5C">
              <w:rPr>
                <w:rFonts w:cs="Arial"/>
                <w:b/>
                <w:sz w:val="16"/>
                <w:szCs w:val="16"/>
              </w:rPr>
              <w:t>-</w:t>
            </w:r>
            <w:r w:rsidRPr="00CC7B5C">
              <w:rPr>
                <w:rFonts w:cs="Arial"/>
                <w:b/>
                <w:sz w:val="16"/>
                <w:szCs w:val="16"/>
                <w:lang w:val="en-US"/>
              </w:rPr>
              <w:t>Rousseau</w:t>
            </w:r>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1143380</w:t>
            </w:r>
          </w:p>
          <w:p w:rsidR="00DA6E15" w:rsidRPr="00B7590F" w:rsidRDefault="00DA6E15" w:rsidP="00AF0210">
            <w:pPr>
              <w:rPr>
                <w:rFonts w:cs="Arial"/>
                <w:kern w:val="28"/>
                <w:sz w:val="19"/>
                <w:szCs w:val="19"/>
                <w:lang w:eastAsia="en-US"/>
              </w:rPr>
            </w:pPr>
            <w:r w:rsidRPr="00B7590F">
              <w:rPr>
                <w:rFonts w:cs="Arial"/>
                <w:sz w:val="19"/>
                <w:szCs w:val="19"/>
              </w:rPr>
              <w:t>Дата регистрации: 11.07.2012 г.</w:t>
            </w:r>
          </w:p>
          <w:p w:rsidR="00DA6E15" w:rsidRPr="00B7590F" w:rsidRDefault="00DA6E15" w:rsidP="00AF0210">
            <w:pPr>
              <w:rPr>
                <w:rFonts w:cs="Arial"/>
                <w:kern w:val="28"/>
                <w:sz w:val="19"/>
                <w:szCs w:val="19"/>
                <w:lang w:eastAsia="en-US"/>
              </w:rPr>
            </w:pPr>
            <w:r w:rsidRPr="00B7590F">
              <w:rPr>
                <w:rFonts w:cs="Arial"/>
                <w:sz w:val="19"/>
                <w:szCs w:val="19"/>
              </w:rPr>
              <w:t>Срок действия: 11.07.2022 г.</w:t>
            </w:r>
          </w:p>
        </w:tc>
        <w:tc>
          <w:tcPr>
            <w:tcW w:w="0" w:type="auto"/>
            <w:hideMark/>
          </w:tcPr>
          <w:p w:rsidR="00DA6E15" w:rsidRPr="00B7590F" w:rsidRDefault="00DA6E15" w:rsidP="00AF0210">
            <w:pPr>
              <w:rPr>
                <w:kern w:val="28"/>
                <w:lang w:eastAsia="en-US"/>
              </w:rPr>
            </w:pPr>
            <w:r w:rsidRPr="00B7590F">
              <w:t>33</w:t>
            </w:r>
          </w:p>
        </w:tc>
        <w:tc>
          <w:tcPr>
            <w:tcW w:w="0" w:type="auto"/>
            <w:hideMark/>
          </w:tcPr>
          <w:p w:rsidR="00DA6E15" w:rsidRPr="00B7590F" w:rsidRDefault="00DA6E15" w:rsidP="00AF0210">
            <w:pPr>
              <w:rPr>
                <w:kern w:val="28"/>
                <w:lang w:eastAsia="en-US"/>
              </w:rPr>
            </w:pPr>
            <w:r w:rsidRPr="00B7590F">
              <w:t>Франция</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1560"/>
        </w:trPr>
        <w:tc>
          <w:tcPr>
            <w:tcW w:w="3302" w:type="dxa"/>
            <w:hideMark/>
          </w:tcPr>
          <w:p w:rsidR="00DA6E15" w:rsidRPr="00CC7B5C" w:rsidRDefault="00DA6E15" w:rsidP="00AF0210">
            <w:pPr>
              <w:rPr>
                <w:rFonts w:cs="Arial"/>
                <w:b/>
                <w:sz w:val="16"/>
                <w:szCs w:val="16"/>
              </w:rPr>
            </w:pPr>
            <w:proofErr w:type="spellStart"/>
            <w:r w:rsidRPr="00CC7B5C">
              <w:rPr>
                <w:rFonts w:cs="Arial"/>
                <w:b/>
                <w:sz w:val="16"/>
                <w:szCs w:val="16"/>
                <w:lang w:val="en-US"/>
              </w:rPr>
              <w:t>Montflore</w:t>
            </w:r>
            <w:proofErr w:type="spellEnd"/>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1143381</w:t>
            </w:r>
          </w:p>
          <w:p w:rsidR="00DA6E15" w:rsidRPr="00B7590F" w:rsidRDefault="00DA6E15" w:rsidP="00AF0210">
            <w:pPr>
              <w:rPr>
                <w:rFonts w:cs="Arial"/>
                <w:kern w:val="28"/>
                <w:sz w:val="19"/>
                <w:szCs w:val="19"/>
                <w:lang w:eastAsia="en-US"/>
              </w:rPr>
            </w:pPr>
            <w:r w:rsidRPr="00B7590F">
              <w:rPr>
                <w:rFonts w:cs="Arial"/>
                <w:sz w:val="19"/>
                <w:szCs w:val="19"/>
              </w:rPr>
              <w:t>Дата регистрации: 11.07.2012 г.</w:t>
            </w:r>
          </w:p>
          <w:p w:rsidR="00DA6E15" w:rsidRPr="00B7590F" w:rsidRDefault="00DA6E15" w:rsidP="00AF0210">
            <w:pPr>
              <w:rPr>
                <w:rFonts w:cs="Arial"/>
                <w:kern w:val="28"/>
                <w:sz w:val="19"/>
                <w:szCs w:val="19"/>
                <w:lang w:eastAsia="en-US"/>
              </w:rPr>
            </w:pPr>
            <w:r w:rsidRPr="00B7590F">
              <w:rPr>
                <w:rFonts w:cs="Arial"/>
                <w:sz w:val="19"/>
                <w:szCs w:val="19"/>
              </w:rPr>
              <w:t>Срок действия: 11.07.2022 г.</w:t>
            </w:r>
          </w:p>
        </w:tc>
        <w:tc>
          <w:tcPr>
            <w:tcW w:w="0" w:type="auto"/>
            <w:hideMark/>
          </w:tcPr>
          <w:p w:rsidR="00DA6E15" w:rsidRPr="00B7590F" w:rsidRDefault="00DA6E15" w:rsidP="00AF0210">
            <w:pPr>
              <w:rPr>
                <w:kern w:val="28"/>
                <w:lang w:eastAsia="en-US"/>
              </w:rPr>
            </w:pPr>
            <w:r w:rsidRPr="00B7590F">
              <w:t>33</w:t>
            </w:r>
          </w:p>
        </w:tc>
        <w:tc>
          <w:tcPr>
            <w:tcW w:w="0" w:type="auto"/>
            <w:hideMark/>
          </w:tcPr>
          <w:p w:rsidR="00DA6E15" w:rsidRPr="00B7590F" w:rsidRDefault="00DA6E15" w:rsidP="00AF0210">
            <w:pPr>
              <w:rPr>
                <w:kern w:val="28"/>
                <w:lang w:eastAsia="en-US"/>
              </w:rPr>
            </w:pPr>
            <w:r w:rsidRPr="00B7590F">
              <w:t>Франция</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1232"/>
        </w:trPr>
        <w:tc>
          <w:tcPr>
            <w:tcW w:w="3302" w:type="dxa"/>
            <w:hideMark/>
          </w:tcPr>
          <w:p w:rsidR="00DA6E15" w:rsidRPr="00CC7B5C" w:rsidRDefault="00DA6E15" w:rsidP="00AF0210">
            <w:pPr>
              <w:rPr>
                <w:rFonts w:cs="Arial"/>
                <w:b/>
                <w:sz w:val="16"/>
                <w:szCs w:val="16"/>
              </w:rPr>
            </w:pPr>
            <w:r w:rsidRPr="00CC7B5C">
              <w:rPr>
                <w:rFonts w:cs="Arial"/>
                <w:b/>
                <w:sz w:val="16"/>
                <w:szCs w:val="16"/>
                <w:lang w:val="en-US"/>
              </w:rPr>
              <w:t>VINA</w:t>
            </w:r>
            <w:r w:rsidRPr="00CC7B5C">
              <w:rPr>
                <w:rFonts w:cs="Arial"/>
                <w:b/>
                <w:sz w:val="16"/>
                <w:szCs w:val="16"/>
              </w:rPr>
              <w:t xml:space="preserve"> </w:t>
            </w:r>
            <w:r w:rsidRPr="00CC7B5C">
              <w:rPr>
                <w:rFonts w:cs="Arial"/>
                <w:b/>
                <w:sz w:val="16"/>
                <w:szCs w:val="16"/>
                <w:lang w:val="en-US"/>
              </w:rPr>
              <w:t>DEL</w:t>
            </w:r>
            <w:r w:rsidRPr="00CC7B5C">
              <w:rPr>
                <w:rFonts w:cs="Arial"/>
                <w:b/>
                <w:sz w:val="16"/>
                <w:szCs w:val="16"/>
              </w:rPr>
              <w:t xml:space="preserve"> </w:t>
            </w:r>
            <w:r w:rsidRPr="00CC7B5C">
              <w:rPr>
                <w:rFonts w:cs="Arial"/>
                <w:b/>
                <w:sz w:val="16"/>
                <w:szCs w:val="16"/>
                <w:lang w:val="en-US"/>
              </w:rPr>
              <w:t>SOL</w:t>
            </w:r>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1143104</w:t>
            </w:r>
          </w:p>
          <w:p w:rsidR="00DA6E15" w:rsidRPr="00B7590F" w:rsidRDefault="00DA6E15" w:rsidP="00AF0210">
            <w:pPr>
              <w:rPr>
                <w:rFonts w:cs="Arial"/>
                <w:kern w:val="28"/>
                <w:sz w:val="19"/>
                <w:szCs w:val="19"/>
                <w:lang w:eastAsia="en-US"/>
              </w:rPr>
            </w:pPr>
            <w:r w:rsidRPr="00B7590F">
              <w:rPr>
                <w:rFonts w:cs="Arial"/>
                <w:sz w:val="19"/>
                <w:szCs w:val="19"/>
              </w:rPr>
              <w:t>Дата регистрации: 11.07.2012 г.</w:t>
            </w:r>
          </w:p>
          <w:p w:rsidR="00DA6E15" w:rsidRPr="00B7590F" w:rsidRDefault="00DA6E15" w:rsidP="00AF0210">
            <w:pPr>
              <w:rPr>
                <w:rFonts w:cs="Arial"/>
                <w:kern w:val="28"/>
                <w:sz w:val="19"/>
                <w:szCs w:val="19"/>
                <w:lang w:eastAsia="en-US"/>
              </w:rPr>
            </w:pPr>
            <w:r w:rsidRPr="00B7590F">
              <w:rPr>
                <w:rFonts w:cs="Arial"/>
                <w:sz w:val="19"/>
                <w:szCs w:val="19"/>
              </w:rPr>
              <w:t>Срок действия: 11.07.2022 г.</w:t>
            </w:r>
          </w:p>
        </w:tc>
        <w:tc>
          <w:tcPr>
            <w:tcW w:w="0" w:type="auto"/>
            <w:hideMark/>
          </w:tcPr>
          <w:p w:rsidR="00DA6E15" w:rsidRPr="00B7590F" w:rsidRDefault="00DA6E15" w:rsidP="00AF0210">
            <w:pPr>
              <w:rPr>
                <w:kern w:val="28"/>
                <w:lang w:eastAsia="en-US"/>
              </w:rPr>
            </w:pPr>
            <w:r w:rsidRPr="00B7590F">
              <w:t>33</w:t>
            </w:r>
          </w:p>
        </w:tc>
        <w:tc>
          <w:tcPr>
            <w:tcW w:w="0" w:type="auto"/>
            <w:hideMark/>
          </w:tcPr>
          <w:p w:rsidR="00DA6E15" w:rsidRPr="00B7590F" w:rsidRDefault="00DA6E15" w:rsidP="00AF0210">
            <w:pPr>
              <w:rPr>
                <w:kern w:val="28"/>
                <w:lang w:eastAsia="en-US"/>
              </w:rPr>
            </w:pPr>
            <w:r w:rsidRPr="00B7590F">
              <w:t>Испания</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1054"/>
        </w:trPr>
        <w:tc>
          <w:tcPr>
            <w:tcW w:w="3302" w:type="dxa"/>
            <w:hideMark/>
          </w:tcPr>
          <w:p w:rsidR="00DA6E15" w:rsidRPr="00CC7B5C" w:rsidRDefault="00DA6E15" w:rsidP="00AF0210">
            <w:pPr>
              <w:rPr>
                <w:rFonts w:cs="Arial"/>
                <w:b/>
                <w:kern w:val="28"/>
                <w:sz w:val="16"/>
                <w:szCs w:val="16"/>
                <w:lang w:eastAsia="en-US"/>
              </w:rPr>
            </w:pPr>
            <w:r w:rsidRPr="00CC7B5C">
              <w:rPr>
                <w:rFonts w:cs="Arial"/>
                <w:b/>
                <w:sz w:val="16"/>
                <w:szCs w:val="16"/>
              </w:rPr>
              <w:t>БЕЛЫЙ КАРДИНАЛ</w:t>
            </w:r>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1143093</w:t>
            </w:r>
          </w:p>
          <w:p w:rsidR="00DA6E15" w:rsidRPr="00B7590F" w:rsidRDefault="00DA6E15" w:rsidP="00AF0210">
            <w:pPr>
              <w:rPr>
                <w:rFonts w:cs="Arial"/>
                <w:kern w:val="28"/>
                <w:sz w:val="19"/>
                <w:szCs w:val="19"/>
                <w:lang w:eastAsia="en-US"/>
              </w:rPr>
            </w:pPr>
            <w:r w:rsidRPr="00B7590F">
              <w:rPr>
                <w:rFonts w:cs="Arial"/>
                <w:sz w:val="19"/>
                <w:szCs w:val="19"/>
              </w:rPr>
              <w:t>Дата регистрации: 06.09.2012 г.</w:t>
            </w:r>
          </w:p>
          <w:p w:rsidR="00DA6E15" w:rsidRPr="00B7590F" w:rsidRDefault="00DA6E15" w:rsidP="00AF0210">
            <w:pPr>
              <w:rPr>
                <w:rFonts w:cs="Arial"/>
                <w:kern w:val="28"/>
                <w:sz w:val="19"/>
                <w:szCs w:val="19"/>
                <w:lang w:eastAsia="en-US"/>
              </w:rPr>
            </w:pPr>
            <w:r w:rsidRPr="00B7590F">
              <w:rPr>
                <w:rFonts w:cs="Arial"/>
                <w:sz w:val="19"/>
                <w:szCs w:val="19"/>
              </w:rPr>
              <w:t>Срок действия: 06.09.2022 г.</w:t>
            </w:r>
          </w:p>
        </w:tc>
        <w:tc>
          <w:tcPr>
            <w:tcW w:w="0" w:type="auto"/>
            <w:hideMark/>
          </w:tcPr>
          <w:p w:rsidR="00DA6E15" w:rsidRPr="00B7590F" w:rsidRDefault="00DA6E15" w:rsidP="00AF0210">
            <w:pPr>
              <w:rPr>
                <w:kern w:val="28"/>
                <w:lang w:eastAsia="en-US"/>
              </w:rPr>
            </w:pPr>
            <w:r w:rsidRPr="00B7590F">
              <w:t>33</w:t>
            </w:r>
          </w:p>
        </w:tc>
        <w:tc>
          <w:tcPr>
            <w:tcW w:w="0" w:type="auto"/>
            <w:hideMark/>
          </w:tcPr>
          <w:p w:rsidR="00DA6E15" w:rsidRPr="00B7590F" w:rsidRDefault="00DA6E15" w:rsidP="00AF0210">
            <w:pPr>
              <w:rPr>
                <w:kern w:val="28"/>
                <w:lang w:eastAsia="en-US"/>
              </w:rPr>
            </w:pPr>
            <w:r w:rsidRPr="00B7590F">
              <w:t>Германия</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1560"/>
        </w:trPr>
        <w:tc>
          <w:tcPr>
            <w:tcW w:w="3302" w:type="dxa"/>
            <w:hideMark/>
          </w:tcPr>
          <w:p w:rsidR="00DA6E15" w:rsidRPr="00CC7B5C" w:rsidRDefault="00DA6E15" w:rsidP="00AF0210">
            <w:pPr>
              <w:rPr>
                <w:rFonts w:cs="Arial"/>
                <w:b/>
                <w:kern w:val="28"/>
                <w:sz w:val="16"/>
                <w:szCs w:val="16"/>
                <w:lang w:eastAsia="en-US"/>
              </w:rPr>
            </w:pPr>
            <w:r w:rsidRPr="00CC7B5C">
              <w:rPr>
                <w:rFonts w:cs="Arial"/>
                <w:b/>
                <w:sz w:val="16"/>
                <w:szCs w:val="16"/>
              </w:rPr>
              <w:t>КРАСНЫЙ КАРДИНАЛ</w:t>
            </w:r>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1143094</w:t>
            </w:r>
          </w:p>
          <w:p w:rsidR="00DA6E15" w:rsidRPr="00B7590F" w:rsidRDefault="00DA6E15" w:rsidP="00AF0210">
            <w:pPr>
              <w:rPr>
                <w:rFonts w:cs="Arial"/>
                <w:kern w:val="28"/>
                <w:sz w:val="19"/>
                <w:szCs w:val="19"/>
                <w:lang w:eastAsia="en-US"/>
              </w:rPr>
            </w:pPr>
            <w:r w:rsidRPr="00B7590F">
              <w:rPr>
                <w:rFonts w:cs="Arial"/>
                <w:sz w:val="19"/>
                <w:szCs w:val="19"/>
              </w:rPr>
              <w:t>Дата регистрации: 06.09.2012 г.</w:t>
            </w:r>
          </w:p>
          <w:p w:rsidR="00DA6E15" w:rsidRPr="00B7590F" w:rsidRDefault="00DA6E15" w:rsidP="00AF0210">
            <w:pPr>
              <w:rPr>
                <w:rFonts w:cs="Arial"/>
                <w:kern w:val="28"/>
                <w:sz w:val="19"/>
                <w:szCs w:val="19"/>
                <w:lang w:eastAsia="en-US"/>
              </w:rPr>
            </w:pPr>
            <w:r w:rsidRPr="00B7590F">
              <w:rPr>
                <w:rFonts w:cs="Arial"/>
                <w:sz w:val="19"/>
                <w:szCs w:val="19"/>
              </w:rPr>
              <w:t>Срок действия: 06.09.2022 г.</w:t>
            </w:r>
          </w:p>
        </w:tc>
        <w:tc>
          <w:tcPr>
            <w:tcW w:w="0" w:type="auto"/>
            <w:hideMark/>
          </w:tcPr>
          <w:p w:rsidR="00DA6E15" w:rsidRPr="00B7590F" w:rsidRDefault="00DA6E15" w:rsidP="00AF0210">
            <w:pPr>
              <w:rPr>
                <w:kern w:val="28"/>
                <w:lang w:eastAsia="en-US"/>
              </w:rPr>
            </w:pPr>
            <w:r w:rsidRPr="00B7590F">
              <w:t>33</w:t>
            </w:r>
          </w:p>
        </w:tc>
        <w:tc>
          <w:tcPr>
            <w:tcW w:w="0" w:type="auto"/>
            <w:hideMark/>
          </w:tcPr>
          <w:p w:rsidR="00DA6E15" w:rsidRPr="00B7590F" w:rsidRDefault="00DA6E15" w:rsidP="00AF0210">
            <w:pPr>
              <w:rPr>
                <w:kern w:val="28"/>
                <w:lang w:eastAsia="en-US"/>
              </w:rPr>
            </w:pPr>
            <w:r w:rsidRPr="00B7590F">
              <w:t>Германия</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1282"/>
        </w:trPr>
        <w:tc>
          <w:tcPr>
            <w:tcW w:w="3302" w:type="dxa"/>
            <w:hideMark/>
          </w:tcPr>
          <w:p w:rsidR="00DA6E15" w:rsidRPr="00CC7B5C" w:rsidRDefault="00DA6E15" w:rsidP="00AF0210">
            <w:pPr>
              <w:rPr>
                <w:rFonts w:cs="Arial"/>
                <w:b/>
                <w:sz w:val="16"/>
                <w:szCs w:val="16"/>
              </w:rPr>
            </w:pPr>
            <w:r w:rsidRPr="00CC7B5C">
              <w:rPr>
                <w:rFonts w:cs="Arial"/>
                <w:b/>
                <w:sz w:val="16"/>
                <w:szCs w:val="16"/>
                <w:lang w:val="en-US"/>
              </w:rPr>
              <w:t>ROTER</w:t>
            </w:r>
            <w:r w:rsidRPr="00CC7B5C">
              <w:rPr>
                <w:rFonts w:cs="Arial"/>
                <w:b/>
                <w:sz w:val="16"/>
                <w:szCs w:val="16"/>
              </w:rPr>
              <w:t xml:space="preserve"> </w:t>
            </w:r>
            <w:r w:rsidRPr="00CC7B5C">
              <w:rPr>
                <w:rFonts w:cs="Arial"/>
                <w:b/>
                <w:sz w:val="16"/>
                <w:szCs w:val="16"/>
                <w:lang w:val="en-US"/>
              </w:rPr>
              <w:t>KARDINAL</w:t>
            </w:r>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1145591</w:t>
            </w:r>
          </w:p>
          <w:p w:rsidR="00DA6E15" w:rsidRPr="00B7590F" w:rsidRDefault="00DA6E15" w:rsidP="00AF0210">
            <w:pPr>
              <w:rPr>
                <w:rFonts w:cs="Arial"/>
                <w:kern w:val="28"/>
                <w:sz w:val="19"/>
                <w:szCs w:val="19"/>
                <w:lang w:eastAsia="en-US"/>
              </w:rPr>
            </w:pPr>
            <w:r w:rsidRPr="00B7590F">
              <w:rPr>
                <w:rFonts w:cs="Arial"/>
                <w:sz w:val="19"/>
                <w:szCs w:val="19"/>
              </w:rPr>
              <w:t>Дата регистрации: 06.09.2012 г.</w:t>
            </w:r>
          </w:p>
          <w:p w:rsidR="00DA6E15" w:rsidRPr="00B7590F" w:rsidRDefault="00DA6E15" w:rsidP="00AF0210">
            <w:pPr>
              <w:rPr>
                <w:rFonts w:cs="Arial"/>
                <w:kern w:val="28"/>
                <w:sz w:val="19"/>
                <w:szCs w:val="19"/>
                <w:lang w:eastAsia="en-US"/>
              </w:rPr>
            </w:pPr>
            <w:r w:rsidRPr="00B7590F">
              <w:rPr>
                <w:rFonts w:cs="Arial"/>
                <w:sz w:val="19"/>
                <w:szCs w:val="19"/>
              </w:rPr>
              <w:t>Срок действия: 06.09.2022 г.</w:t>
            </w:r>
          </w:p>
        </w:tc>
        <w:tc>
          <w:tcPr>
            <w:tcW w:w="0" w:type="auto"/>
            <w:hideMark/>
          </w:tcPr>
          <w:p w:rsidR="00DA6E15" w:rsidRPr="00B7590F" w:rsidRDefault="00DA6E15" w:rsidP="00AF0210">
            <w:pPr>
              <w:rPr>
                <w:kern w:val="28"/>
                <w:lang w:eastAsia="en-US"/>
              </w:rPr>
            </w:pPr>
            <w:r w:rsidRPr="00B7590F">
              <w:t>33</w:t>
            </w:r>
          </w:p>
        </w:tc>
        <w:tc>
          <w:tcPr>
            <w:tcW w:w="0" w:type="auto"/>
            <w:hideMark/>
          </w:tcPr>
          <w:p w:rsidR="00DA6E15" w:rsidRPr="00B7590F" w:rsidRDefault="00DA6E15" w:rsidP="00AF0210">
            <w:pPr>
              <w:rPr>
                <w:kern w:val="28"/>
                <w:lang w:eastAsia="en-US"/>
              </w:rPr>
            </w:pPr>
            <w:r w:rsidRPr="00B7590F">
              <w:t>Германия</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1232"/>
        </w:trPr>
        <w:tc>
          <w:tcPr>
            <w:tcW w:w="3302" w:type="dxa"/>
            <w:hideMark/>
          </w:tcPr>
          <w:p w:rsidR="00DA6E15" w:rsidRPr="00CC7B5C" w:rsidRDefault="00DA6E15" w:rsidP="00AF0210">
            <w:pPr>
              <w:rPr>
                <w:rFonts w:cs="Arial"/>
                <w:b/>
                <w:sz w:val="16"/>
                <w:szCs w:val="16"/>
              </w:rPr>
            </w:pPr>
            <w:r w:rsidRPr="00CC7B5C">
              <w:rPr>
                <w:rFonts w:cs="Arial"/>
                <w:b/>
                <w:sz w:val="16"/>
                <w:szCs w:val="16"/>
                <w:lang w:val="en-US"/>
              </w:rPr>
              <w:t>WEISSER</w:t>
            </w:r>
            <w:r w:rsidRPr="00CC7B5C">
              <w:rPr>
                <w:rFonts w:cs="Arial"/>
                <w:b/>
                <w:sz w:val="16"/>
                <w:szCs w:val="16"/>
              </w:rPr>
              <w:t xml:space="preserve">  </w:t>
            </w:r>
            <w:r w:rsidRPr="00CC7B5C">
              <w:rPr>
                <w:rFonts w:cs="Arial"/>
                <w:b/>
                <w:sz w:val="16"/>
                <w:szCs w:val="16"/>
                <w:lang w:val="en-US"/>
              </w:rPr>
              <w:t>KARDINAL</w:t>
            </w:r>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1145590</w:t>
            </w:r>
          </w:p>
          <w:p w:rsidR="00DA6E15" w:rsidRPr="00B7590F" w:rsidRDefault="00DA6E15" w:rsidP="00AF0210">
            <w:pPr>
              <w:rPr>
                <w:rFonts w:cs="Arial"/>
                <w:kern w:val="28"/>
                <w:sz w:val="19"/>
                <w:szCs w:val="19"/>
                <w:lang w:eastAsia="en-US"/>
              </w:rPr>
            </w:pPr>
            <w:r w:rsidRPr="00B7590F">
              <w:rPr>
                <w:rFonts w:cs="Arial"/>
                <w:sz w:val="19"/>
                <w:szCs w:val="19"/>
              </w:rPr>
              <w:t>Дата регистрации: 06.09.2012 г.</w:t>
            </w:r>
          </w:p>
          <w:p w:rsidR="00DA6E15" w:rsidRPr="00B7590F" w:rsidRDefault="00DA6E15" w:rsidP="00AF0210">
            <w:pPr>
              <w:rPr>
                <w:rFonts w:cs="Arial"/>
                <w:kern w:val="28"/>
                <w:sz w:val="19"/>
                <w:szCs w:val="19"/>
                <w:lang w:eastAsia="en-US"/>
              </w:rPr>
            </w:pPr>
            <w:r w:rsidRPr="00B7590F">
              <w:rPr>
                <w:rFonts w:cs="Arial"/>
                <w:sz w:val="19"/>
                <w:szCs w:val="19"/>
              </w:rPr>
              <w:t>Срок действия: 06.09.2022 г.</w:t>
            </w:r>
          </w:p>
        </w:tc>
        <w:tc>
          <w:tcPr>
            <w:tcW w:w="0" w:type="auto"/>
            <w:hideMark/>
          </w:tcPr>
          <w:p w:rsidR="00DA6E15" w:rsidRPr="00B7590F" w:rsidRDefault="00DA6E15" w:rsidP="00AF0210">
            <w:pPr>
              <w:rPr>
                <w:kern w:val="28"/>
                <w:lang w:eastAsia="en-US"/>
              </w:rPr>
            </w:pPr>
            <w:r w:rsidRPr="00B7590F">
              <w:t>33</w:t>
            </w:r>
          </w:p>
        </w:tc>
        <w:tc>
          <w:tcPr>
            <w:tcW w:w="0" w:type="auto"/>
            <w:hideMark/>
          </w:tcPr>
          <w:p w:rsidR="00DA6E15" w:rsidRPr="00B7590F" w:rsidRDefault="00DA6E15" w:rsidP="00AF0210">
            <w:pPr>
              <w:rPr>
                <w:kern w:val="28"/>
                <w:lang w:eastAsia="en-US"/>
              </w:rPr>
            </w:pPr>
            <w:r w:rsidRPr="00B7590F">
              <w:t>Германия</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CC7B5C">
        <w:trPr>
          <w:trHeight w:val="1324"/>
        </w:trPr>
        <w:tc>
          <w:tcPr>
            <w:tcW w:w="3302" w:type="dxa"/>
            <w:hideMark/>
          </w:tcPr>
          <w:p w:rsidR="00DA6E15" w:rsidRPr="00CC7B5C" w:rsidRDefault="00DA6E15" w:rsidP="00AF0210">
            <w:pPr>
              <w:rPr>
                <w:rFonts w:cs="Arial"/>
                <w:b/>
                <w:sz w:val="16"/>
                <w:szCs w:val="16"/>
              </w:rPr>
            </w:pPr>
            <w:r w:rsidRPr="00CC7B5C">
              <w:rPr>
                <w:rFonts w:cs="Arial"/>
                <w:b/>
                <w:sz w:val="16"/>
                <w:szCs w:val="16"/>
                <w:lang w:val="en-US"/>
              </w:rPr>
              <w:lastRenderedPageBreak/>
              <w:t>ANGELICA</w:t>
            </w:r>
          </w:p>
        </w:tc>
        <w:tc>
          <w:tcPr>
            <w:tcW w:w="0" w:type="auto"/>
            <w:hideMark/>
          </w:tcPr>
          <w:p w:rsidR="00DA6E15" w:rsidRPr="00B7590F" w:rsidRDefault="00DA6E15" w:rsidP="00AF0210">
            <w:pPr>
              <w:rPr>
                <w:rFonts w:cs="Arial"/>
                <w:kern w:val="28"/>
                <w:sz w:val="19"/>
                <w:szCs w:val="19"/>
                <w:lang w:eastAsia="en-US"/>
              </w:rPr>
            </w:pPr>
            <w:r w:rsidRPr="00B7590F">
              <w:rPr>
                <w:rFonts w:cs="Arial"/>
                <w:sz w:val="19"/>
                <w:szCs w:val="19"/>
              </w:rPr>
              <w:t>1143095</w:t>
            </w:r>
          </w:p>
          <w:p w:rsidR="00DA6E15" w:rsidRPr="00B7590F" w:rsidRDefault="00DA6E15" w:rsidP="00AF0210">
            <w:pPr>
              <w:rPr>
                <w:rFonts w:cs="Arial"/>
                <w:kern w:val="28"/>
                <w:sz w:val="19"/>
                <w:szCs w:val="19"/>
                <w:lang w:eastAsia="en-US"/>
              </w:rPr>
            </w:pPr>
            <w:r w:rsidRPr="00B7590F">
              <w:rPr>
                <w:rFonts w:cs="Arial"/>
                <w:sz w:val="19"/>
                <w:szCs w:val="19"/>
              </w:rPr>
              <w:t>Дата регистрации: 14.09.2012 г.</w:t>
            </w:r>
          </w:p>
          <w:p w:rsidR="00DA6E15" w:rsidRPr="00B7590F" w:rsidRDefault="00DA6E15" w:rsidP="00AF0210">
            <w:pPr>
              <w:rPr>
                <w:rFonts w:cs="Arial"/>
                <w:kern w:val="28"/>
                <w:sz w:val="19"/>
                <w:szCs w:val="19"/>
                <w:lang w:eastAsia="en-US"/>
              </w:rPr>
            </w:pPr>
            <w:r w:rsidRPr="00B7590F">
              <w:rPr>
                <w:rFonts w:cs="Arial"/>
                <w:sz w:val="19"/>
                <w:szCs w:val="19"/>
              </w:rPr>
              <w:t>Срок действия: 14.09.2022 г.</w:t>
            </w:r>
          </w:p>
        </w:tc>
        <w:tc>
          <w:tcPr>
            <w:tcW w:w="0" w:type="auto"/>
            <w:hideMark/>
          </w:tcPr>
          <w:p w:rsidR="00DA6E15" w:rsidRPr="00B7590F" w:rsidRDefault="00DA6E15" w:rsidP="00AF0210">
            <w:pPr>
              <w:rPr>
                <w:kern w:val="28"/>
                <w:lang w:eastAsia="en-US"/>
              </w:rPr>
            </w:pPr>
            <w:r w:rsidRPr="00B7590F">
              <w:t>33</w:t>
            </w:r>
          </w:p>
        </w:tc>
        <w:tc>
          <w:tcPr>
            <w:tcW w:w="0" w:type="auto"/>
            <w:hideMark/>
          </w:tcPr>
          <w:p w:rsidR="00DA6E15" w:rsidRPr="00B7590F" w:rsidRDefault="00DA6E15" w:rsidP="00AF0210">
            <w:pPr>
              <w:rPr>
                <w:kern w:val="28"/>
                <w:lang w:eastAsia="en-US"/>
              </w:rPr>
            </w:pPr>
            <w:r w:rsidRPr="00B7590F">
              <w:t>Италия</w:t>
            </w:r>
          </w:p>
        </w:tc>
        <w:tc>
          <w:tcPr>
            <w:tcW w:w="2111" w:type="dxa"/>
            <w:hideMark/>
          </w:tcPr>
          <w:p w:rsidR="00DA6E15" w:rsidRPr="00B7590F" w:rsidRDefault="00DA6E15" w:rsidP="00AF0210">
            <w:pPr>
              <w:rPr>
                <w:kern w:val="28"/>
                <w:lang w:eastAsia="en-US"/>
              </w:rPr>
            </w:pPr>
            <w:r w:rsidRPr="00B7590F">
              <w:t>ЗАО «Торговый дом «ПЕРЕКРЕСТОК»</w:t>
            </w:r>
          </w:p>
        </w:tc>
      </w:tr>
      <w:tr w:rsidR="00DA6E15" w:rsidRPr="00B7590F" w:rsidTr="005D2F9E">
        <w:trPr>
          <w:trHeight w:val="1619"/>
        </w:trPr>
        <w:tc>
          <w:tcPr>
            <w:tcW w:w="3302" w:type="dxa"/>
          </w:tcPr>
          <w:p w:rsidR="00DA6E15" w:rsidRPr="00CC7B5C" w:rsidRDefault="00DA6E15" w:rsidP="00AF0210">
            <w:pPr>
              <w:rPr>
                <w:rFonts w:cs="Arial"/>
                <w:b/>
                <w:sz w:val="16"/>
                <w:szCs w:val="16"/>
                <w:lang w:val="en-US"/>
              </w:rPr>
            </w:pPr>
            <w:r w:rsidRPr="00CC7B5C">
              <w:rPr>
                <w:rFonts w:cs="Arial"/>
                <w:b/>
                <w:sz w:val="16"/>
                <w:szCs w:val="16"/>
                <w:lang w:val="en-US"/>
              </w:rPr>
              <w:t>SOLANO</w:t>
            </w:r>
          </w:p>
        </w:tc>
        <w:tc>
          <w:tcPr>
            <w:tcW w:w="0" w:type="auto"/>
          </w:tcPr>
          <w:p w:rsidR="00DA6E15" w:rsidRDefault="00DA6E15" w:rsidP="00AF0210">
            <w:pPr>
              <w:rPr>
                <w:rFonts w:cs="Arial"/>
                <w:sz w:val="19"/>
                <w:szCs w:val="19"/>
              </w:rPr>
            </w:pPr>
            <w:r>
              <w:rPr>
                <w:rFonts w:cs="Arial"/>
                <w:sz w:val="19"/>
                <w:szCs w:val="19"/>
              </w:rPr>
              <w:t>1182198</w:t>
            </w:r>
          </w:p>
          <w:p w:rsidR="00DA6E15" w:rsidRDefault="00DA6E15" w:rsidP="00AF0210">
            <w:pPr>
              <w:rPr>
                <w:rFonts w:cs="Arial"/>
                <w:sz w:val="19"/>
                <w:szCs w:val="19"/>
              </w:rPr>
            </w:pPr>
            <w:r>
              <w:rPr>
                <w:rFonts w:cs="Arial"/>
                <w:sz w:val="19"/>
                <w:szCs w:val="19"/>
              </w:rPr>
              <w:t>Дата регистрации: 04.06.2013 г.</w:t>
            </w:r>
          </w:p>
          <w:p w:rsidR="00DA6E15" w:rsidRDefault="00DA6E15" w:rsidP="00AF0210">
            <w:pPr>
              <w:rPr>
                <w:rFonts w:cs="Arial"/>
                <w:sz w:val="19"/>
                <w:szCs w:val="19"/>
              </w:rPr>
            </w:pPr>
            <w:r>
              <w:rPr>
                <w:rFonts w:cs="Arial"/>
                <w:sz w:val="19"/>
                <w:szCs w:val="19"/>
              </w:rPr>
              <w:t>Срок действия: 04.06.2023 г.</w:t>
            </w:r>
          </w:p>
        </w:tc>
        <w:tc>
          <w:tcPr>
            <w:tcW w:w="0" w:type="auto"/>
          </w:tcPr>
          <w:p w:rsidR="00DA6E15" w:rsidRDefault="00DA6E15" w:rsidP="00AF0210">
            <w:r>
              <w:t>33</w:t>
            </w:r>
          </w:p>
        </w:tc>
        <w:tc>
          <w:tcPr>
            <w:tcW w:w="0" w:type="auto"/>
          </w:tcPr>
          <w:p w:rsidR="00DA6E15" w:rsidRDefault="00DA6E15" w:rsidP="00AF0210">
            <w:r>
              <w:t>Италия</w:t>
            </w:r>
          </w:p>
        </w:tc>
        <w:tc>
          <w:tcPr>
            <w:tcW w:w="2111" w:type="dxa"/>
          </w:tcPr>
          <w:p w:rsidR="00DA6E15" w:rsidRDefault="00DA6E15" w:rsidP="00AF0210">
            <w:r>
              <w:t>ЗАО «Торговый дом «ПЕРЕКРЕСТОК»</w:t>
            </w:r>
          </w:p>
        </w:tc>
      </w:tr>
    </w:tbl>
    <w:p w:rsidR="00DA6E15" w:rsidRPr="00EE4409" w:rsidRDefault="00DA6E15" w:rsidP="00DA6E15"/>
    <w:p w:rsidR="00B250DA" w:rsidRPr="0003307A" w:rsidRDefault="00B250DA" w:rsidP="0003307A">
      <w:pPr>
        <w:pStyle w:val="21"/>
        <w:jc w:val="both"/>
      </w:pPr>
      <w:r w:rsidRPr="0003307A">
        <w:t>4.6.</w:t>
      </w:r>
      <w:r w:rsidR="009C5558" w:rsidRPr="0003307A">
        <w:t xml:space="preserve"> </w:t>
      </w:r>
      <w:r w:rsidRPr="0003307A">
        <w:t xml:space="preserve">Анализ </w:t>
      </w:r>
      <w:r w:rsidR="009C5558" w:rsidRPr="0003307A">
        <w:t xml:space="preserve"> тенденций развития в сфере основной деятельности</w:t>
      </w:r>
      <w:r w:rsidRPr="0003307A">
        <w:t xml:space="preserve"> лица, предоставившего обеспечение</w:t>
      </w:r>
    </w:p>
    <w:p w:rsidR="00736008" w:rsidRPr="00A10D7E" w:rsidRDefault="00E97BDE" w:rsidP="005F0D0A">
      <w:pPr>
        <w:spacing w:before="240"/>
        <w:jc w:val="both"/>
        <w:rPr>
          <w:rStyle w:val="Subst"/>
          <w:b w:val="0"/>
          <w:i w:val="0"/>
        </w:rPr>
      </w:pPr>
      <w:r w:rsidRPr="00EE3D71">
        <w:rPr>
          <w:rStyle w:val="Subst"/>
          <w:b w:val="0"/>
          <w:i w:val="0"/>
        </w:rPr>
        <w:t xml:space="preserve">Общество создано для осуществления деятельности в сфере розничной торговли продовольственными и непродовольственными товарами и торгово-закупочной деятельности продовольственными и непродовольственными товарами, включая подакцизные товары. Анализ факторов и условий, влияющих на деятельность лица, предоставившего обеспечение, неразрывно связан со стратегическими планами </w:t>
      </w:r>
      <w:r w:rsidR="00DB0380">
        <w:rPr>
          <w:rStyle w:val="Subst"/>
          <w:b w:val="0"/>
          <w:i w:val="0"/>
        </w:rPr>
        <w:t>Группы Х5.</w:t>
      </w:r>
    </w:p>
    <w:p w:rsidR="00E97BDE" w:rsidRPr="00A10D7E" w:rsidRDefault="00E97BDE" w:rsidP="00E97BDE">
      <w:pPr>
        <w:rPr>
          <w:rStyle w:val="Subst"/>
          <w:b w:val="0"/>
          <w:bCs/>
          <w:i w:val="0"/>
          <w:iCs/>
        </w:rPr>
      </w:pPr>
      <w:r w:rsidRPr="00A10D7E">
        <w:rPr>
          <w:b/>
        </w:rPr>
        <w:t>Анализ тенденций развития в сфере основной деятельности Х5</w:t>
      </w:r>
    </w:p>
    <w:p w:rsidR="00E97BDE" w:rsidRPr="00A10D7E" w:rsidRDefault="00DB0380" w:rsidP="00E97BDE">
      <w:pPr>
        <w:jc w:val="both"/>
        <w:rPr>
          <w:rStyle w:val="Subst"/>
          <w:b w:val="0"/>
          <w:i w:val="0"/>
        </w:rPr>
      </w:pPr>
      <w:r>
        <w:rPr>
          <w:rStyle w:val="Subst"/>
          <w:b w:val="0"/>
          <w:bCs/>
          <w:i w:val="0"/>
          <w:iCs/>
        </w:rPr>
        <w:t>Группа Х5</w:t>
      </w:r>
      <w:r w:rsidR="00E97BDE" w:rsidRPr="00A10D7E">
        <w:rPr>
          <w:rStyle w:val="Subst"/>
          <w:b w:val="0"/>
          <w:i w:val="0"/>
        </w:rPr>
        <w:t xml:space="preserve"> — одна из ведущих российских продуктовых розничных компаний. Компания управляет магазинами нескольких торговых сетей: магазинами у дома под брендом «Пятерочка», супермаркетами под брендом «Перекресток», гипермаркетами под брендом «Карусель», магазинами «Экспресс-Ритейл» под различными брендами. </w:t>
      </w:r>
    </w:p>
    <w:p w:rsidR="00EA0F38" w:rsidRPr="00A10D7E" w:rsidRDefault="00E97BDE" w:rsidP="00E97BDE">
      <w:pPr>
        <w:jc w:val="both"/>
        <w:rPr>
          <w:rStyle w:val="Subst"/>
          <w:b w:val="0"/>
          <w:i w:val="0"/>
          <w:color w:val="FF0000"/>
        </w:rPr>
      </w:pPr>
      <w:r w:rsidRPr="00A10D7E">
        <w:rPr>
          <w:rStyle w:val="Subst"/>
          <w:b w:val="0"/>
          <w:i w:val="0"/>
        </w:rPr>
        <w:t xml:space="preserve">Российский рынок </w:t>
      </w:r>
      <w:r w:rsidR="005D2F9E" w:rsidRPr="00A10D7E">
        <w:rPr>
          <w:rStyle w:val="Subst"/>
          <w:b w:val="0"/>
          <w:i w:val="0"/>
        </w:rPr>
        <w:t>торговли,</w:t>
      </w:r>
      <w:r w:rsidRPr="00A10D7E">
        <w:rPr>
          <w:rStyle w:val="Subst"/>
          <w:b w:val="0"/>
          <w:i w:val="0"/>
        </w:rPr>
        <w:t xml:space="preserve"> пищевыми продуктами включая напитки и табак Росстат оценил в 2014 г. в 12,3 трлн. руб. (номинальный рост в % к 2013 году составил 10,5% в рублевом выражении). Увеличение  вызвано в значительной степени темпами продуктовой инфляции в стране, ко</w:t>
      </w:r>
      <w:r w:rsidR="005D2F9E">
        <w:rPr>
          <w:rStyle w:val="Subst"/>
          <w:b w:val="0"/>
          <w:i w:val="0"/>
        </w:rPr>
        <w:t>торая составила 10% в 2014 году</w:t>
      </w:r>
      <w:r w:rsidRPr="00A10D7E">
        <w:rPr>
          <w:rStyle w:val="Subst"/>
          <w:b w:val="0"/>
          <w:i w:val="0"/>
        </w:rPr>
        <w:t>.   В долларовом выражении Россия является одним из самых крупных рынков  продуктов питания в мире, опережая Турцию, Польшу и другие страны. На российском рынке розничной торговли можно выделить несколько сегментов, различающихся форматами торговли. Это магазины традиционных форматов (рынки, киоски, отдельно стоящие магазины, не объединенные в сети) и современных форматов (</w:t>
      </w:r>
      <w:proofErr w:type="spellStart"/>
      <w:r w:rsidRPr="00A10D7E">
        <w:rPr>
          <w:rStyle w:val="Subst"/>
          <w:b w:val="0"/>
          <w:i w:val="0"/>
        </w:rPr>
        <w:t>дискаунтеры</w:t>
      </w:r>
      <w:proofErr w:type="spellEnd"/>
      <w:r w:rsidRPr="00A10D7E">
        <w:rPr>
          <w:rStyle w:val="Subst"/>
          <w:b w:val="0"/>
          <w:i w:val="0"/>
        </w:rPr>
        <w:t xml:space="preserve">, супермаркеты, гипермаркеты, </w:t>
      </w:r>
      <w:proofErr w:type="spellStart"/>
      <w:r w:rsidRPr="00A10D7E">
        <w:rPr>
          <w:rStyle w:val="Subst"/>
          <w:b w:val="0"/>
          <w:i w:val="0"/>
        </w:rPr>
        <w:t>Cash&amp;Carry</w:t>
      </w:r>
      <w:proofErr w:type="spellEnd"/>
      <w:r w:rsidRPr="00A10D7E">
        <w:rPr>
          <w:rStyle w:val="Subst"/>
          <w:b w:val="0"/>
          <w:i w:val="0"/>
        </w:rPr>
        <w:t>, магазины у дома). По данным Х5, с 2007 по 2014 годы оборот десяти крупнейших розничных игроков вырос с 13,1% до 25,3% от общего оборота рынка продуктовой розницы. Уровень проникновения  современных розничных сетей в России все еще ниже, чем на развитых и многих развивающихся рынках. По оценкам Х5, в 2014 году доля  современных сетей составила около 64% от общего объема рынка продуктовой розницы, что существенно ниже аналогичного показателя для рынков других стран</w:t>
      </w:r>
      <w:r w:rsidR="00EA0F38">
        <w:rPr>
          <w:rStyle w:val="Subst"/>
          <w:b w:val="0"/>
          <w:i w:val="0"/>
          <w:color w:val="FF0000"/>
        </w:rPr>
        <w:t>.</w:t>
      </w:r>
    </w:p>
    <w:p w:rsidR="00E97BDE" w:rsidRPr="00A10D7E" w:rsidRDefault="00E97BDE" w:rsidP="00E97BDE">
      <w:pPr>
        <w:jc w:val="both"/>
        <w:rPr>
          <w:rStyle w:val="Subst"/>
          <w:b w:val="0"/>
          <w:i w:val="0"/>
          <w:color w:val="FF0000"/>
        </w:rPr>
      </w:pPr>
      <w:r w:rsidRPr="00A10D7E">
        <w:rPr>
          <w:rStyle w:val="Subst"/>
          <w:b w:val="0"/>
          <w:i w:val="0"/>
        </w:rPr>
        <w:t xml:space="preserve">На 31 декабря 2014 г. под управлением Компании находилось 5 483 магазина с лидирующими позициями в Москве и Санкт-Петербурге и значительным присутствием в европейской части России. Сеть Компании включает в себя 4 789 магазина «Пятерочка», 403 супермаркета «Перекресток», 82 гипермаркета «Карусель» и 209 магазина «Экспресс». Под управлением Компании также находится 34 распределительных центра и 1 438 собственных грузовых автомобилей на территории Российской Федерации. За 2014 г. выручка Компании составила 633 873 </w:t>
      </w:r>
      <w:proofErr w:type="gramStart"/>
      <w:r w:rsidRPr="00A10D7E">
        <w:rPr>
          <w:rStyle w:val="Subst"/>
          <w:b w:val="0"/>
          <w:i w:val="0"/>
        </w:rPr>
        <w:t>млн</w:t>
      </w:r>
      <w:proofErr w:type="gramEnd"/>
      <w:r w:rsidRPr="00A10D7E">
        <w:rPr>
          <w:rStyle w:val="Subst"/>
          <w:b w:val="0"/>
          <w:i w:val="0"/>
        </w:rPr>
        <w:t xml:space="preserve"> рублей. Показатель EBITDA составил 45 860 </w:t>
      </w:r>
      <w:proofErr w:type="gramStart"/>
      <w:r w:rsidRPr="00A10D7E">
        <w:rPr>
          <w:rStyle w:val="Subst"/>
          <w:b w:val="0"/>
          <w:i w:val="0"/>
        </w:rPr>
        <w:t>млн</w:t>
      </w:r>
      <w:proofErr w:type="gramEnd"/>
      <w:r w:rsidRPr="00A10D7E">
        <w:rPr>
          <w:rStyle w:val="Subst"/>
          <w:b w:val="0"/>
          <w:i w:val="0"/>
        </w:rPr>
        <w:t xml:space="preserve"> рублей, а чистая прибыль составила 12 691 млн рублей. Такие результаты показывают устойчивость конкурентной позиции </w:t>
      </w:r>
      <w:r w:rsidR="00DB0380">
        <w:rPr>
          <w:rStyle w:val="Subst"/>
          <w:b w:val="0"/>
          <w:i w:val="0"/>
        </w:rPr>
        <w:t>Группы Х5</w:t>
      </w:r>
      <w:r w:rsidRPr="00A10D7E">
        <w:rPr>
          <w:rStyle w:val="Subst"/>
          <w:b w:val="0"/>
          <w:i w:val="0"/>
        </w:rPr>
        <w:t xml:space="preserve">.  Компания ожидает, что в меняющихся экономических условиях именно </w:t>
      </w:r>
      <w:proofErr w:type="spellStart"/>
      <w:r w:rsidRPr="00A10D7E">
        <w:rPr>
          <w:rStyle w:val="Subst"/>
          <w:b w:val="0"/>
          <w:i w:val="0"/>
        </w:rPr>
        <w:t>мультиформатный</w:t>
      </w:r>
      <w:proofErr w:type="spellEnd"/>
      <w:r w:rsidRPr="00A10D7E">
        <w:rPr>
          <w:rStyle w:val="Subst"/>
          <w:b w:val="0"/>
          <w:i w:val="0"/>
        </w:rPr>
        <w:t xml:space="preserve"> подход станет залогом долгосрочного</w:t>
      </w:r>
      <w:r w:rsidR="00EA0F38">
        <w:rPr>
          <w:rStyle w:val="Subst"/>
          <w:b w:val="0"/>
          <w:i w:val="0"/>
        </w:rPr>
        <w:t xml:space="preserve"> роста и стабильности Компании.</w:t>
      </w:r>
    </w:p>
    <w:p w:rsidR="0028228A" w:rsidRDefault="00E97BDE" w:rsidP="0028228A">
      <w:pPr>
        <w:jc w:val="both"/>
        <w:rPr>
          <w:rStyle w:val="Subst"/>
          <w:b w:val="0"/>
          <w:i w:val="0"/>
        </w:rPr>
      </w:pPr>
      <w:r w:rsidRPr="00A10D7E">
        <w:rPr>
          <w:rStyle w:val="Subst"/>
          <w:b w:val="0"/>
          <w:i w:val="0"/>
        </w:rPr>
        <w:t xml:space="preserve">Ключевыми составляющими </w:t>
      </w:r>
      <w:proofErr w:type="spellStart"/>
      <w:r w:rsidRPr="00A10D7E">
        <w:rPr>
          <w:rStyle w:val="Subst"/>
          <w:b w:val="0"/>
          <w:i w:val="0"/>
        </w:rPr>
        <w:t>мультиформатной</w:t>
      </w:r>
      <w:proofErr w:type="spellEnd"/>
      <w:r w:rsidRPr="00A10D7E">
        <w:rPr>
          <w:rStyle w:val="Subst"/>
          <w:b w:val="0"/>
          <w:i w:val="0"/>
        </w:rPr>
        <w:t xml:space="preserve"> модели являются:</w:t>
      </w:r>
    </w:p>
    <w:p w:rsidR="00EE3D71" w:rsidRDefault="00E97BDE" w:rsidP="00DF340C">
      <w:pPr>
        <w:pStyle w:val="affff0"/>
        <w:numPr>
          <w:ilvl w:val="0"/>
          <w:numId w:val="22"/>
        </w:numPr>
        <w:ind w:left="198" w:firstLine="0"/>
        <w:jc w:val="both"/>
        <w:rPr>
          <w:rStyle w:val="Subst"/>
          <w:b w:val="0"/>
          <w:i w:val="0"/>
        </w:rPr>
      </w:pPr>
      <w:proofErr w:type="spellStart"/>
      <w:r w:rsidRPr="00EE3D71">
        <w:rPr>
          <w:rStyle w:val="Subst"/>
          <w:b w:val="0"/>
          <w:i w:val="0"/>
        </w:rPr>
        <w:t>мультиформатность</w:t>
      </w:r>
      <w:proofErr w:type="spellEnd"/>
      <w:r w:rsidRPr="00EE3D71">
        <w:rPr>
          <w:rStyle w:val="Subst"/>
          <w:b w:val="0"/>
          <w:i w:val="0"/>
        </w:rPr>
        <w:t xml:space="preserve"> (гибкость ценообразования и макси</w:t>
      </w:r>
      <w:r w:rsidR="00EE3D71">
        <w:rPr>
          <w:rStyle w:val="Subst"/>
          <w:b w:val="0"/>
          <w:i w:val="0"/>
        </w:rPr>
        <w:t>мизацию количества клиентов);</w:t>
      </w:r>
    </w:p>
    <w:p w:rsidR="00EE3D71" w:rsidRDefault="00E97BDE" w:rsidP="00DF340C">
      <w:pPr>
        <w:pStyle w:val="affff0"/>
        <w:numPr>
          <w:ilvl w:val="0"/>
          <w:numId w:val="22"/>
        </w:numPr>
        <w:ind w:left="198" w:firstLine="0"/>
        <w:jc w:val="both"/>
        <w:rPr>
          <w:rStyle w:val="Subst"/>
          <w:b w:val="0"/>
          <w:i w:val="0"/>
        </w:rPr>
      </w:pPr>
      <w:r w:rsidRPr="00EE3D71">
        <w:rPr>
          <w:rStyle w:val="Subst"/>
          <w:b w:val="0"/>
          <w:i w:val="0"/>
        </w:rPr>
        <w:t>развитие сильных сторон торговых сетей (лидерство на рынке благодаря дифференциации брен</w:t>
      </w:r>
      <w:r w:rsidR="00EE3D71">
        <w:rPr>
          <w:rStyle w:val="Subst"/>
          <w:b w:val="0"/>
          <w:i w:val="0"/>
        </w:rPr>
        <w:t>дов и мотивации сотрудников);</w:t>
      </w:r>
    </w:p>
    <w:p w:rsidR="00EE3D71" w:rsidRPr="00EE3D71" w:rsidRDefault="00E97BDE" w:rsidP="00DF340C">
      <w:pPr>
        <w:pStyle w:val="affff0"/>
        <w:numPr>
          <w:ilvl w:val="0"/>
          <w:numId w:val="22"/>
        </w:numPr>
        <w:ind w:left="198" w:firstLine="0"/>
        <w:jc w:val="both"/>
        <w:rPr>
          <w:rStyle w:val="Subst"/>
          <w:b w:val="0"/>
          <w:i w:val="0"/>
        </w:rPr>
      </w:pPr>
      <w:r w:rsidRPr="00EE3D71">
        <w:rPr>
          <w:rStyle w:val="Subst"/>
          <w:b w:val="0"/>
          <w:i w:val="0"/>
        </w:rPr>
        <w:t>повышение эффективности операционной деятельности (дальнейшее улучшение операционной деятельности посредством оптимизации цепочки поставок, работы магазинов и внедрения новых технологий);</w:t>
      </w:r>
    </w:p>
    <w:p w:rsidR="00EE3D71" w:rsidRDefault="00E97BDE" w:rsidP="00DF340C">
      <w:pPr>
        <w:pStyle w:val="affff0"/>
        <w:numPr>
          <w:ilvl w:val="0"/>
          <w:numId w:val="22"/>
        </w:numPr>
        <w:ind w:left="198" w:firstLine="0"/>
        <w:jc w:val="both"/>
        <w:rPr>
          <w:rStyle w:val="Subst"/>
          <w:b w:val="0"/>
          <w:i w:val="0"/>
        </w:rPr>
      </w:pPr>
      <w:r w:rsidRPr="00EE3D71">
        <w:rPr>
          <w:rStyle w:val="Subst"/>
          <w:b w:val="0"/>
          <w:i w:val="0"/>
        </w:rPr>
        <w:t xml:space="preserve">устойчивый рост (преимущественно органическое развитие в регионах присутствия (как в </w:t>
      </w:r>
      <w:r w:rsidRPr="00EE3D71">
        <w:rPr>
          <w:rStyle w:val="Subst"/>
          <w:b w:val="0"/>
          <w:i w:val="0"/>
        </w:rPr>
        <w:lastRenderedPageBreak/>
        <w:t>основных, так и в новых для нас регионах), экономическая поддержка регионов, предпринимательства и местных сообществ);</w:t>
      </w:r>
    </w:p>
    <w:p w:rsidR="00CC7B5C" w:rsidRDefault="00E97BDE" w:rsidP="00DF340C">
      <w:pPr>
        <w:pStyle w:val="affff0"/>
        <w:numPr>
          <w:ilvl w:val="0"/>
          <w:numId w:val="22"/>
        </w:numPr>
        <w:ind w:left="198" w:firstLine="0"/>
        <w:jc w:val="both"/>
        <w:rPr>
          <w:rStyle w:val="Subst"/>
          <w:b w:val="0"/>
          <w:i w:val="0"/>
        </w:rPr>
      </w:pPr>
      <w:r w:rsidRPr="00EE3D71">
        <w:rPr>
          <w:rStyle w:val="Subst"/>
          <w:b w:val="0"/>
          <w:i w:val="0"/>
        </w:rPr>
        <w:t>фокус на потребителях и контроль издержек (повышение посещаемости магазинов путем улучшения ценностного предложения при одновременном контроле издержек);</w:t>
      </w:r>
    </w:p>
    <w:p w:rsidR="00CC7B5C" w:rsidRDefault="00E97BDE" w:rsidP="00DF340C">
      <w:pPr>
        <w:pStyle w:val="affff0"/>
        <w:numPr>
          <w:ilvl w:val="0"/>
          <w:numId w:val="22"/>
        </w:numPr>
        <w:ind w:left="198" w:firstLine="0"/>
        <w:jc w:val="both"/>
        <w:rPr>
          <w:rStyle w:val="Subst"/>
          <w:b w:val="0"/>
          <w:i w:val="0"/>
        </w:rPr>
      </w:pPr>
      <w:r w:rsidRPr="00CC7B5C">
        <w:rPr>
          <w:rStyle w:val="Subst"/>
          <w:b w:val="0"/>
          <w:i w:val="0"/>
        </w:rPr>
        <w:t>эффективный менеджмент и система корпоративного управления (создание эффективной команды и структуры управления для достижения поставленных Компанией целей).</w:t>
      </w:r>
    </w:p>
    <w:p w:rsidR="00E97BDE" w:rsidRPr="00CC7B5C" w:rsidRDefault="00E97BDE" w:rsidP="00CC7B5C">
      <w:pPr>
        <w:pStyle w:val="affff0"/>
        <w:ind w:left="0"/>
        <w:jc w:val="both"/>
        <w:rPr>
          <w:rStyle w:val="Subst"/>
          <w:b w:val="0"/>
          <w:i w:val="0"/>
        </w:rPr>
      </w:pPr>
      <w:r w:rsidRPr="00CC7B5C">
        <w:rPr>
          <w:rStyle w:val="Subst"/>
          <w:b w:val="0"/>
          <w:i w:val="0"/>
        </w:rPr>
        <w:t xml:space="preserve">Благодаря </w:t>
      </w:r>
      <w:proofErr w:type="spellStart"/>
      <w:r w:rsidRPr="00CC7B5C">
        <w:rPr>
          <w:rStyle w:val="Subst"/>
          <w:b w:val="0"/>
          <w:i w:val="0"/>
        </w:rPr>
        <w:t>мультиформатной</w:t>
      </w:r>
      <w:proofErr w:type="spellEnd"/>
      <w:r w:rsidRPr="00CC7B5C">
        <w:rPr>
          <w:rStyle w:val="Subst"/>
          <w:b w:val="0"/>
          <w:i w:val="0"/>
        </w:rPr>
        <w:t xml:space="preserve"> модели бизнеса </w:t>
      </w:r>
      <w:r w:rsidR="00627AEA">
        <w:rPr>
          <w:rStyle w:val="Subst"/>
          <w:b w:val="0"/>
          <w:i w:val="0"/>
        </w:rPr>
        <w:t>Группы Х5</w:t>
      </w:r>
      <w:r w:rsidRPr="00CC7B5C">
        <w:rPr>
          <w:rStyle w:val="Subst"/>
          <w:b w:val="0"/>
          <w:i w:val="0"/>
        </w:rPr>
        <w:t xml:space="preserve"> может оперативно реагировать на изменение рыночной ситуации. Магазины </w:t>
      </w:r>
      <w:proofErr w:type="gramStart"/>
      <w:r w:rsidRPr="00CC7B5C">
        <w:rPr>
          <w:rStyle w:val="Subst"/>
          <w:b w:val="0"/>
          <w:i w:val="0"/>
        </w:rPr>
        <w:t>у</w:t>
      </w:r>
      <w:proofErr w:type="gramEnd"/>
      <w:r w:rsidRPr="00CC7B5C">
        <w:rPr>
          <w:rStyle w:val="Subst"/>
          <w:b w:val="0"/>
          <w:i w:val="0"/>
        </w:rPr>
        <w:t xml:space="preserve"> </w:t>
      </w:r>
      <w:proofErr w:type="gramStart"/>
      <w:r w:rsidRPr="00CC7B5C">
        <w:rPr>
          <w:rStyle w:val="Subst"/>
          <w:b w:val="0"/>
          <w:i w:val="0"/>
        </w:rPr>
        <w:t>дом</w:t>
      </w:r>
      <w:proofErr w:type="gramEnd"/>
      <w:r w:rsidRPr="00CC7B5C">
        <w:rPr>
          <w:rStyle w:val="Subst"/>
          <w:b w:val="0"/>
          <w:i w:val="0"/>
        </w:rPr>
        <w:t xml:space="preserve"> обеспечивают </w:t>
      </w:r>
      <w:r w:rsidR="00627AEA">
        <w:rPr>
          <w:rStyle w:val="Subst"/>
          <w:b w:val="0"/>
          <w:i w:val="0"/>
        </w:rPr>
        <w:t>Группе Х5</w:t>
      </w:r>
      <w:r w:rsidRPr="00CC7B5C">
        <w:rPr>
          <w:rStyle w:val="Subst"/>
          <w:b w:val="0"/>
          <w:i w:val="0"/>
        </w:rPr>
        <w:t xml:space="preserve"> увеличение числа покупателей, особенно в регионах. Супермаркеты, которые преимущественно расположены в Москве и Санкт-Петербурге, ориентированы на более состоятельную целевую аудиторию. Гипермаркеты имеют существенно более широкий ассортимент как продовольственных, так и непродовольственных товаров, реализуемых по более низким ценам в сравнении с супермаркетами. </w:t>
      </w:r>
    </w:p>
    <w:p w:rsidR="00E97BDE" w:rsidRPr="00A10D7E" w:rsidRDefault="00E97BDE" w:rsidP="00E97BDE">
      <w:pPr>
        <w:jc w:val="both"/>
        <w:rPr>
          <w:rStyle w:val="Subst"/>
        </w:rPr>
      </w:pPr>
    </w:p>
    <w:p w:rsidR="0056113B" w:rsidRDefault="00772421" w:rsidP="0003307A">
      <w:pPr>
        <w:pStyle w:val="21"/>
        <w:jc w:val="both"/>
      </w:pPr>
      <w:r w:rsidRPr="0003307A">
        <w:t>4.7. Анализ факторов и условий, влияющих на деятельность лица, предоставившего обеспечение</w:t>
      </w:r>
    </w:p>
    <w:p w:rsidR="00EF15B7" w:rsidRPr="009F3748" w:rsidRDefault="00EF15B7" w:rsidP="00EF15B7">
      <w:pPr>
        <w:widowControl/>
        <w:jc w:val="both"/>
      </w:pPr>
      <w:r w:rsidRPr="009F3748">
        <w:t>На деятельность эмитента по состоянию на 31.03.2015г.</w:t>
      </w:r>
      <w:r>
        <w:t xml:space="preserve"> </w:t>
      </w:r>
      <w:r w:rsidRPr="009F3748">
        <w:t>влияет ряд финансово-экономических факторов, которые Группа Х5 успешно нейтрализует мерами и инструментами внутренних корпоративных стандартов, изложенных ниже.</w:t>
      </w:r>
    </w:p>
    <w:p w:rsidR="00EF15B7" w:rsidRDefault="00EF15B7" w:rsidP="00EF15B7">
      <w:pPr>
        <w:jc w:val="both"/>
      </w:pPr>
    </w:p>
    <w:p w:rsidR="00EF15B7" w:rsidRPr="009F3748" w:rsidRDefault="00EF15B7" w:rsidP="00EF15B7">
      <w:pPr>
        <w:jc w:val="both"/>
      </w:pPr>
      <w:r w:rsidRPr="009F3748">
        <w:t>Падение потребительского спроса в розничной деятельности Группы Х5 определяется уровнем безработицы,  изменением структуры и объема потребительской корзины на среднесрочном горизонте, которые обусловлены уровнем реального дохода населения. Фактор изменения структуры потребления может привести к снижению выручки Группы Х5. Этот риск снижается за счет мульти-форматной модели портфеля магазинов Группы Х5 позволяющей удовлетворить ценовые и продуктовые потребности разного типа потребителей за счет различий в ценовой политике и ассортименте разных форматов магазинов.</w:t>
      </w:r>
      <w:r w:rsidRPr="009F3748" w:rsidDel="00BB7687">
        <w:t xml:space="preserve"> </w:t>
      </w:r>
    </w:p>
    <w:p w:rsidR="00EF15B7" w:rsidRDefault="00EF15B7" w:rsidP="00EF15B7">
      <w:pPr>
        <w:jc w:val="both"/>
      </w:pPr>
    </w:p>
    <w:p w:rsidR="00EF15B7" w:rsidRPr="009F3748" w:rsidRDefault="00EF15B7" w:rsidP="00EF15B7">
      <w:pPr>
        <w:jc w:val="both"/>
      </w:pPr>
      <w:r w:rsidRPr="009F3748">
        <w:t>Повышение процентных ставок возникает только по заемным средствам Группы Х5. Кредиты, привлекаемые под переменные/плавающие процентные ставки, являются источником риска влияния изменений процентных ставок на денежные потоки Группы Х5. Политика Группы Х5 в области управления риском влияния изменения процентных ставок на потоки денежных средств состоит в структурировании кредитного портфеля таким образом, чтобы доля заимствований с плавающей ставкой была ограниченной. Для достижения этой цели в течени</w:t>
      </w:r>
      <w:proofErr w:type="gramStart"/>
      <w:r w:rsidRPr="009F3748">
        <w:t>и</w:t>
      </w:r>
      <w:proofErr w:type="gramEnd"/>
      <w:r w:rsidRPr="009F3748">
        <w:t xml:space="preserve"> 1 кв</w:t>
      </w:r>
      <w:r>
        <w:t>.</w:t>
      </w:r>
      <w:r w:rsidRPr="009F3748">
        <w:t xml:space="preserve"> 2015 года  Группа Х5 проводит переговоры с крупнейшими банками о пролонгации или предоставлении финансирования с фиксированными ставками.</w:t>
      </w:r>
    </w:p>
    <w:p w:rsidR="00EF15B7" w:rsidRDefault="00EF15B7" w:rsidP="00EF15B7">
      <w:pPr>
        <w:jc w:val="both"/>
        <w:rPr>
          <w:rFonts w:ascii="TimesNewRomanPS-ItalicMT" w:hAnsi="TimesNewRomanPS-ItalicMT" w:cs="TimesNewRomanPS-ItalicMT"/>
          <w:iCs/>
          <w:color w:val="000000"/>
        </w:rPr>
      </w:pPr>
    </w:p>
    <w:p w:rsidR="00EF15B7" w:rsidRPr="009F3748" w:rsidRDefault="00EF15B7" w:rsidP="00EF15B7">
      <w:pPr>
        <w:jc w:val="both"/>
      </w:pPr>
      <w:r w:rsidRPr="009F3748">
        <w:rPr>
          <w:rFonts w:ascii="TimesNewRomanPS-ItalicMT" w:hAnsi="TimesNewRomanPS-ItalicMT" w:cs="TimesNewRomanPS-ItalicMT"/>
          <w:iCs/>
          <w:color w:val="000000"/>
        </w:rPr>
        <w:t>Риск дефолта или неплатежей со стороны сторонних контрагентов</w:t>
      </w:r>
      <w:r w:rsidRPr="009F3748">
        <w:rPr>
          <w:rFonts w:ascii="TimesNewRomanPS-ItalicMT" w:hAnsi="TimesNewRomanPS-ItalicMT" w:cs="TimesNewRomanPS-ItalicMT"/>
          <w:iCs/>
        </w:rPr>
        <w:t xml:space="preserve"> </w:t>
      </w:r>
      <w:r w:rsidRPr="009F3748">
        <w:rPr>
          <w:rFonts w:ascii="TimesNewRomanPSMT" w:hAnsi="TimesNewRomanPSMT" w:cs="TimesNewRomanPSMT"/>
        </w:rPr>
        <w:t xml:space="preserve">снижается  условиями договоров, в соответствии с которыми расчеты с третьими лицами, не входящими в Группу Х5, производятся на условиях предоплаты, либо обеспечены аккредитивами или банковскими гарантиями со стороны контрагентов. В составе корпоративной системы </w:t>
      </w:r>
      <w:proofErr w:type="gramStart"/>
      <w:r w:rsidRPr="009F3748">
        <w:rPr>
          <w:rFonts w:ascii="TimesNewRomanPSMT" w:hAnsi="TimesNewRomanPSMT" w:cs="TimesNewRomanPSMT"/>
        </w:rPr>
        <w:t>риск-менеджмента</w:t>
      </w:r>
      <w:proofErr w:type="gramEnd"/>
      <w:r w:rsidRPr="009F3748">
        <w:rPr>
          <w:rFonts w:ascii="TimesNewRomanPSMT" w:hAnsi="TimesNewRomanPSMT" w:cs="TimesNewRomanPSMT"/>
        </w:rPr>
        <w:t xml:space="preserve"> в Компании утвержден перечень банков-партнеров, имеющих право давать гарантии, поручительства, выпускать иные банковские продукты по сделкам в пользу компаний входящих в </w:t>
      </w:r>
      <w:r w:rsidR="00627AEA">
        <w:rPr>
          <w:rFonts w:ascii="TimesNewRomanPSMT" w:hAnsi="TimesNewRomanPSMT" w:cs="TimesNewRomanPSMT"/>
        </w:rPr>
        <w:t>Группу Х5</w:t>
      </w:r>
      <w:r w:rsidRPr="009F3748">
        <w:rPr>
          <w:rFonts w:ascii="TimesNewRomanPSMT" w:hAnsi="TimesNewRomanPSMT" w:cs="TimesNewRomanPSMT"/>
        </w:rPr>
        <w:t xml:space="preserve">. Перечень сформирован на основании внутренней Методики оценки финансового состояния банков-партнеров, который ежеквартально пересматривается и утверждается на уровне корпоративного центра Компании. В Компании проводится  текущий мониторинг  динамики финансовых показателей устойчивости: оценка рейтингов, показателей финансовой устойчивости банков, возможности банка привлекать государственное финансирование и получать государственную поддержку в случае снижения показателей достаточности капитала и других обязательных нормативов ЦБ РФ. </w:t>
      </w:r>
    </w:p>
    <w:p w:rsidR="00EF15B7" w:rsidRDefault="00EF15B7" w:rsidP="00EF15B7">
      <w:pPr>
        <w:jc w:val="both"/>
      </w:pPr>
    </w:p>
    <w:p w:rsidR="00EF15B7" w:rsidRPr="009F3748" w:rsidRDefault="00EF15B7" w:rsidP="00EF15B7">
      <w:pPr>
        <w:jc w:val="both"/>
      </w:pPr>
      <w:r w:rsidRPr="009F3748">
        <w:t xml:space="preserve">Повышение уровня инфляции может стимулировать рост ряда издержек, номинированных в рублях, что увеличит затраты на основную деятельность и управленческие расходы, в частности на арендные платежи  и оплату труда, которые традиционно являются наиболее чувствительными к инфляционному воздействию. В случае увеличения уровня инфляции, Общество может увеличить процентные ставки по займам, которые Общество планирует выдавать компаниям, входящим в Группу. </w:t>
      </w:r>
    </w:p>
    <w:p w:rsidR="00EF15B7" w:rsidRPr="009F3748" w:rsidRDefault="00EF15B7" w:rsidP="00EF15B7">
      <w:pPr>
        <w:jc w:val="both"/>
      </w:pPr>
    </w:p>
    <w:p w:rsidR="00EF15B7" w:rsidRPr="009F3748" w:rsidRDefault="00EF15B7" w:rsidP="00EF15B7">
      <w:pPr>
        <w:jc w:val="both"/>
      </w:pPr>
      <w:r w:rsidRPr="009F3748">
        <w:t>Снижение ликвидности определяется как риск того, что компания может столкнуться с трудностями при выполнении финансовых обязательств. Для снижения данного риска в Группе Х5 осуществляется регулярный контроль за операционными потоками денежных средств и открытыми кредитными линиями Группы, с целью обеспечения их достаточности для погашения текущих обязатель</w:t>
      </w:r>
      <w:proofErr w:type="gramStart"/>
      <w:r w:rsidRPr="009F3748">
        <w:t>ств Гр</w:t>
      </w:r>
      <w:proofErr w:type="gramEnd"/>
      <w:r w:rsidRPr="009F3748">
        <w:t xml:space="preserve">уппы и </w:t>
      </w:r>
      <w:r w:rsidRPr="009F3748">
        <w:lastRenderedPageBreak/>
        <w:t>финансирования программы развития. Группа имеет высокую степень свободы действий в отношении изменений программы капиталовложений и оптимизирует отток денежных сре</w:t>
      </w:r>
      <w:proofErr w:type="gramStart"/>
      <w:r w:rsidRPr="009F3748">
        <w:t>дств с п</w:t>
      </w:r>
      <w:proofErr w:type="gramEnd"/>
      <w:r w:rsidRPr="009F3748">
        <w:t>омощью регулирования сроков имеющихся проектов капитальных вложений и переноса сроков будущих программ по капиталовложениям, если это необходимо.</w:t>
      </w:r>
    </w:p>
    <w:p w:rsidR="00EF15B7" w:rsidRDefault="00EF15B7" w:rsidP="00EF15B7">
      <w:pPr>
        <w:jc w:val="both"/>
      </w:pPr>
    </w:p>
    <w:p w:rsidR="00EF15B7" w:rsidRDefault="00EF15B7" w:rsidP="00EF15B7">
      <w:pPr>
        <w:jc w:val="both"/>
      </w:pPr>
      <w:r w:rsidRPr="009F3748">
        <w:t>Дополнительно, управление</w:t>
      </w:r>
      <w:r w:rsidRPr="00B255E9">
        <w:t xml:space="preserve"> данным риском</w:t>
      </w:r>
      <w:r>
        <w:t xml:space="preserve"> в Компании</w:t>
      </w:r>
      <w:r w:rsidRPr="00B255E9">
        <w:t xml:space="preserve"> осуществляется путем оценки чувствительности показателей планов, бюджетов и инвестиционных программ к изменению макроэкономических показателей. Также проводится подготовка предложений по корректировке планов, возможному </w:t>
      </w:r>
      <w:r>
        <w:t>сокращению</w:t>
      </w:r>
      <w:r w:rsidRPr="00B255E9">
        <w:t xml:space="preserve"> расходов при переходе к </w:t>
      </w:r>
      <w:proofErr w:type="gramStart"/>
      <w:r w:rsidRPr="00B255E9">
        <w:t>стресс-сценарию</w:t>
      </w:r>
      <w:proofErr w:type="gramEnd"/>
      <w:r w:rsidRPr="00B255E9">
        <w:t xml:space="preserve">, сдвигу сроков платежей и сроков реализации проектов во времени и </w:t>
      </w:r>
      <w:r>
        <w:t>ранжированию проектов. Стратегические инициативы финансового блока Компании включают усиление требований в части отбора инвестиционных проектов, которые повышают качество внутреннего контроля по снижению риска ликвидности в Группе Х5.</w:t>
      </w:r>
    </w:p>
    <w:p w:rsidR="00B250DA" w:rsidRDefault="00B250DA" w:rsidP="003A293D">
      <w:pPr>
        <w:pStyle w:val="21"/>
        <w:jc w:val="both"/>
        <w:rPr>
          <w:rFonts w:eastAsiaTheme="minorEastAsia"/>
        </w:rPr>
      </w:pPr>
      <w:r>
        <w:rPr>
          <w:rFonts w:eastAsiaTheme="minorEastAsia"/>
        </w:rPr>
        <w:t>4.</w:t>
      </w:r>
      <w:r w:rsidR="009C5558">
        <w:rPr>
          <w:rFonts w:eastAsiaTheme="minorEastAsia"/>
        </w:rPr>
        <w:t>8</w:t>
      </w:r>
      <w:r>
        <w:rPr>
          <w:rFonts w:eastAsiaTheme="minorEastAsia"/>
        </w:rPr>
        <w:t>. Конкуренты лица, предоставившего обеспечение</w:t>
      </w:r>
    </w:p>
    <w:p w:rsidR="00B250DA" w:rsidRDefault="00B250DA" w:rsidP="00B250DA">
      <w:pPr>
        <w:rPr>
          <w:rStyle w:val="Subst"/>
          <w:rFonts w:eastAsiaTheme="minorEastAsia"/>
          <w:i w:val="0"/>
        </w:rPr>
      </w:pPr>
    </w:p>
    <w:p w:rsidR="00E97BDE" w:rsidRDefault="00E97BDE" w:rsidP="00EA0F38">
      <w:pPr>
        <w:jc w:val="both"/>
        <w:rPr>
          <w:rStyle w:val="Subst"/>
          <w:b w:val="0"/>
          <w:i w:val="0"/>
        </w:rPr>
      </w:pPr>
      <w:r w:rsidRPr="00C16A6B">
        <w:rPr>
          <w:rStyle w:val="Subst"/>
          <w:b w:val="0"/>
          <w:i w:val="0"/>
        </w:rPr>
        <w:t xml:space="preserve">Общество создано для осуществления деятельности в сфере розничной торговли продовольственными и непродовольственными товарами и торгово-закупочной деятельности продовольственными и непродовольственными товарами, включая подакцизные товары. Конкуренты лица, предоставившего обеспечение, являются конкурентами </w:t>
      </w:r>
      <w:r w:rsidR="00627AEA" w:rsidRPr="00C16A6B">
        <w:rPr>
          <w:rStyle w:val="Subst"/>
          <w:b w:val="0"/>
          <w:i w:val="0"/>
        </w:rPr>
        <w:t>Группы Х5</w:t>
      </w:r>
      <w:r w:rsidRPr="00C16A6B">
        <w:rPr>
          <w:rStyle w:val="Subst"/>
          <w:b w:val="0"/>
          <w:i w:val="0"/>
        </w:rPr>
        <w:t>.</w:t>
      </w:r>
    </w:p>
    <w:p w:rsidR="00C16A6B" w:rsidRPr="00C16A6B" w:rsidRDefault="00C16A6B" w:rsidP="00EA0F38">
      <w:pPr>
        <w:jc w:val="both"/>
        <w:rPr>
          <w:rStyle w:val="Subst"/>
          <w:b w:val="0"/>
          <w:i w:val="0"/>
        </w:rPr>
      </w:pPr>
    </w:p>
    <w:p w:rsidR="00E97BDE" w:rsidRPr="00C16A6B" w:rsidRDefault="00EE3D71" w:rsidP="00E97BDE">
      <w:pPr>
        <w:rPr>
          <w:rStyle w:val="Subst"/>
          <w:i w:val="0"/>
        </w:rPr>
      </w:pPr>
      <w:r w:rsidRPr="00C16A6B">
        <w:rPr>
          <w:rStyle w:val="Subst"/>
          <w:i w:val="0"/>
        </w:rPr>
        <w:t>Основные конкуренты X5</w:t>
      </w:r>
      <w:r w:rsidR="00C16A6B">
        <w:rPr>
          <w:rStyle w:val="Subst"/>
          <w:i w:val="0"/>
        </w:rPr>
        <w:t>.</w:t>
      </w:r>
      <w:r w:rsidR="00E97BDE">
        <w:rPr>
          <w:rStyle w:val="Subst"/>
        </w:rPr>
        <w:br/>
      </w:r>
      <w:r w:rsidR="00E97BDE" w:rsidRPr="00C2579F">
        <w:rPr>
          <w:rStyle w:val="Subst"/>
          <w:b w:val="0"/>
          <w:i w:val="0"/>
        </w:rPr>
        <w:t xml:space="preserve">Ближайшими конкурентами </w:t>
      </w:r>
      <w:r w:rsidR="00627AEA">
        <w:rPr>
          <w:rStyle w:val="Subst"/>
          <w:b w:val="0"/>
          <w:i w:val="0"/>
        </w:rPr>
        <w:t>Группы Х5</w:t>
      </w:r>
      <w:r w:rsidR="00E97BDE" w:rsidRPr="00C2579F">
        <w:rPr>
          <w:rStyle w:val="Subst"/>
          <w:b w:val="0"/>
          <w:i w:val="0"/>
        </w:rPr>
        <w:t xml:space="preserve"> по размеру выручки являются продовольственные сети «Магнит», «Ашан», «Метро», «</w:t>
      </w:r>
      <w:proofErr w:type="spellStart"/>
      <w:r w:rsidR="00E97BDE" w:rsidRPr="00C2579F">
        <w:rPr>
          <w:rStyle w:val="Subst"/>
          <w:b w:val="0"/>
          <w:i w:val="0"/>
        </w:rPr>
        <w:t>Дикси</w:t>
      </w:r>
      <w:proofErr w:type="spellEnd"/>
      <w:r w:rsidR="00E97BDE" w:rsidRPr="00C2579F">
        <w:rPr>
          <w:rStyle w:val="Subst"/>
          <w:b w:val="0"/>
          <w:i w:val="0"/>
        </w:rPr>
        <w:t xml:space="preserve">» и «Лента». </w:t>
      </w:r>
    </w:p>
    <w:p w:rsidR="0028228A" w:rsidRDefault="00E97BDE" w:rsidP="0028228A">
      <w:pPr>
        <w:rPr>
          <w:rStyle w:val="Subst"/>
          <w:b w:val="0"/>
          <w:i w:val="0"/>
        </w:rPr>
      </w:pPr>
      <w:proofErr w:type="spellStart"/>
      <w:r w:rsidRPr="00C2579F">
        <w:rPr>
          <w:rStyle w:val="Subst"/>
          <w:b w:val="0"/>
          <w:i w:val="0"/>
        </w:rPr>
        <w:t>Мультиформатность</w:t>
      </w:r>
      <w:proofErr w:type="spellEnd"/>
      <w:r w:rsidRPr="00C2579F">
        <w:rPr>
          <w:rStyle w:val="Subst"/>
          <w:b w:val="0"/>
          <w:i w:val="0"/>
        </w:rPr>
        <w:t xml:space="preserve"> определяет различие конкурентов в разных форматах:</w:t>
      </w:r>
    </w:p>
    <w:p w:rsidR="00E97BDE" w:rsidRDefault="00E97BDE" w:rsidP="00C16A6B">
      <w:pPr>
        <w:ind w:left="396" w:hanging="198"/>
        <w:rPr>
          <w:rStyle w:val="Subst"/>
          <w:b w:val="0"/>
          <w:bCs/>
          <w:i w:val="0"/>
          <w:iCs/>
        </w:rPr>
      </w:pPr>
      <w:r w:rsidRPr="00C2579F">
        <w:rPr>
          <w:rStyle w:val="Subst"/>
          <w:b w:val="0"/>
          <w:i w:val="0"/>
        </w:rPr>
        <w:br/>
        <w:t>- в формате супермаркета: «</w:t>
      </w:r>
      <w:proofErr w:type="spellStart"/>
      <w:r w:rsidRPr="00C2579F">
        <w:rPr>
          <w:rStyle w:val="Subst"/>
          <w:b w:val="0"/>
          <w:i w:val="0"/>
        </w:rPr>
        <w:t>Дикси</w:t>
      </w:r>
      <w:proofErr w:type="spellEnd"/>
      <w:r w:rsidRPr="00C2579F">
        <w:rPr>
          <w:rStyle w:val="Subst"/>
          <w:b w:val="0"/>
          <w:i w:val="0"/>
        </w:rPr>
        <w:t>», «Седьмой континент», «</w:t>
      </w:r>
      <w:proofErr w:type="spellStart"/>
      <w:r w:rsidRPr="00C2579F">
        <w:rPr>
          <w:rStyle w:val="Subst"/>
          <w:b w:val="0"/>
          <w:i w:val="0"/>
          <w:lang w:val="en-GB"/>
        </w:rPr>
        <w:t>Billa</w:t>
      </w:r>
      <w:proofErr w:type="spellEnd"/>
      <w:r w:rsidRPr="00C2579F">
        <w:rPr>
          <w:rStyle w:val="Subst"/>
          <w:b w:val="0"/>
          <w:i w:val="0"/>
        </w:rPr>
        <w:t>», «</w:t>
      </w:r>
      <w:r w:rsidRPr="00C2579F">
        <w:rPr>
          <w:rStyle w:val="Subst"/>
          <w:b w:val="0"/>
          <w:i w:val="0"/>
          <w:lang w:val="en-GB"/>
        </w:rPr>
        <w:t>SPAR</w:t>
      </w:r>
      <w:r w:rsidRPr="00C2579F">
        <w:rPr>
          <w:rStyle w:val="Subst"/>
          <w:b w:val="0"/>
          <w:i w:val="0"/>
        </w:rPr>
        <w:t>», «Магнит</w:t>
      </w:r>
      <w:r w:rsidR="00C16A6B">
        <w:rPr>
          <w:rStyle w:val="Subst"/>
          <w:b w:val="0"/>
          <w:i w:val="0"/>
        </w:rPr>
        <w:t xml:space="preserve"> Семейный», супермаркеты «ОКЕЙ»;</w:t>
      </w:r>
      <w:r w:rsidRPr="00C2579F">
        <w:rPr>
          <w:rStyle w:val="Subst"/>
          <w:b w:val="0"/>
          <w:i w:val="0"/>
        </w:rPr>
        <w:br/>
        <w:t>- в формате гипермаркетов: «Ашан», «Лен</w:t>
      </w:r>
      <w:r w:rsidR="00C16A6B">
        <w:rPr>
          <w:rStyle w:val="Subst"/>
          <w:b w:val="0"/>
          <w:i w:val="0"/>
        </w:rPr>
        <w:t>та», «Метро», «О’КЕЙ», «Магнит»;</w:t>
      </w:r>
      <w:r w:rsidRPr="00C2579F">
        <w:rPr>
          <w:rStyle w:val="Subst"/>
          <w:b w:val="0"/>
          <w:i w:val="0"/>
        </w:rPr>
        <w:br/>
        <w:t xml:space="preserve">- в формате </w:t>
      </w:r>
      <w:proofErr w:type="spellStart"/>
      <w:r w:rsidRPr="00C2579F">
        <w:rPr>
          <w:rStyle w:val="Subst"/>
          <w:b w:val="0"/>
          <w:i w:val="0"/>
        </w:rPr>
        <w:t>дискаунтера</w:t>
      </w:r>
      <w:proofErr w:type="spellEnd"/>
      <w:r w:rsidRPr="00C2579F">
        <w:rPr>
          <w:rStyle w:val="Subst"/>
          <w:b w:val="0"/>
          <w:i w:val="0"/>
        </w:rPr>
        <w:t>: «Магнит» и «</w:t>
      </w:r>
      <w:proofErr w:type="spellStart"/>
      <w:r w:rsidRPr="00C2579F">
        <w:rPr>
          <w:rStyle w:val="Subst"/>
          <w:b w:val="0"/>
          <w:i w:val="0"/>
        </w:rPr>
        <w:t>Дикси</w:t>
      </w:r>
      <w:proofErr w:type="spellEnd"/>
      <w:r w:rsidRPr="00C2579F">
        <w:rPr>
          <w:rStyle w:val="Subst"/>
          <w:b w:val="0"/>
          <w:i w:val="0"/>
        </w:rPr>
        <w:t>».</w:t>
      </w:r>
      <w:r w:rsidRPr="00C2579F">
        <w:rPr>
          <w:rStyle w:val="Subst"/>
          <w:b w:val="0"/>
          <w:i w:val="0"/>
        </w:rPr>
        <w:br/>
      </w:r>
      <w:r>
        <w:rPr>
          <w:rStyle w:val="Subst"/>
        </w:rPr>
        <w:br/>
      </w:r>
      <w:r w:rsidRPr="00C16A6B">
        <w:rPr>
          <w:rStyle w:val="Subst"/>
          <w:i w:val="0"/>
        </w:rPr>
        <w:t>Основные факторы конкурентоспособности X5:</w:t>
      </w:r>
    </w:p>
    <w:p w:rsidR="00E97BDE" w:rsidRPr="00C2579F" w:rsidRDefault="00E97BDE" w:rsidP="00DF340C">
      <w:pPr>
        <w:pStyle w:val="affff0"/>
        <w:numPr>
          <w:ilvl w:val="0"/>
          <w:numId w:val="13"/>
        </w:numPr>
        <w:jc w:val="both"/>
        <w:rPr>
          <w:rStyle w:val="Subst"/>
          <w:b w:val="0"/>
          <w:bCs/>
          <w:i w:val="0"/>
          <w:iCs/>
        </w:rPr>
      </w:pPr>
      <w:proofErr w:type="gramStart"/>
      <w:r w:rsidRPr="00C2579F">
        <w:rPr>
          <w:rStyle w:val="Subst"/>
          <w:b w:val="0"/>
          <w:i w:val="0"/>
        </w:rPr>
        <w:t>Надежная</w:t>
      </w:r>
      <w:proofErr w:type="gramEnd"/>
      <w:r w:rsidRPr="00C2579F">
        <w:rPr>
          <w:rStyle w:val="Subst"/>
          <w:b w:val="0"/>
          <w:i w:val="0"/>
        </w:rPr>
        <w:t xml:space="preserve"> ИТ-платформа – конкурентное преимущество X5</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Расширение и улучшение возможностей ИТ.</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 xml:space="preserve">Полностью интегрированная платформа SAP Retail – база данных, не располагают другие российские </w:t>
      </w:r>
      <w:proofErr w:type="spellStart"/>
      <w:r w:rsidRPr="00C2579F">
        <w:rPr>
          <w:rStyle w:val="Subst"/>
          <w:b w:val="0"/>
          <w:i w:val="0"/>
        </w:rPr>
        <w:t>ритейлеры</w:t>
      </w:r>
      <w:proofErr w:type="spellEnd"/>
      <w:r w:rsidRPr="00C2579F">
        <w:rPr>
          <w:rStyle w:val="Subst"/>
          <w:b w:val="0"/>
          <w:i w:val="0"/>
        </w:rPr>
        <w:t>, и возможности которой еще далеко не исчерпаны.</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Масштабируемая ИТ-платформа, позволяющая Компании расти как за счет физического увеличения количества магазинов, так и в виртуальном пространстве.</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 xml:space="preserve">Надежные системы </w:t>
      </w:r>
      <w:proofErr w:type="gramStart"/>
      <w:r w:rsidRPr="00C2579F">
        <w:rPr>
          <w:rStyle w:val="Subst"/>
          <w:b w:val="0"/>
          <w:i w:val="0"/>
        </w:rPr>
        <w:t>ИТ</w:t>
      </w:r>
      <w:proofErr w:type="gramEnd"/>
      <w:r w:rsidRPr="00C2579F">
        <w:rPr>
          <w:rStyle w:val="Subst"/>
          <w:b w:val="0"/>
          <w:i w:val="0"/>
        </w:rPr>
        <w:t xml:space="preserve"> позволяют  более эффективно  анализировать данные (сервисный центр  был создан для централизации бизнес-процессов по учету первичной бухгалтерской документации и своевременной оплаты поставок).</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Инструменты пополнения запасов, введенные в 2013 и 2014 годах, обеспечат  большую доступность товаров на полках магазинов и оптимизацию управления запасами.</w:t>
      </w:r>
    </w:p>
    <w:p w:rsidR="00E97BDE" w:rsidRPr="00C2579F" w:rsidRDefault="00E97BDE" w:rsidP="00DF340C">
      <w:pPr>
        <w:pStyle w:val="affff0"/>
        <w:numPr>
          <w:ilvl w:val="0"/>
          <w:numId w:val="13"/>
        </w:numPr>
        <w:jc w:val="both"/>
        <w:rPr>
          <w:rStyle w:val="Subst"/>
          <w:b w:val="0"/>
          <w:bCs/>
          <w:i w:val="0"/>
          <w:iCs/>
        </w:rPr>
      </w:pPr>
      <w:r w:rsidRPr="00C2579F">
        <w:rPr>
          <w:rStyle w:val="Subst"/>
          <w:b w:val="0"/>
          <w:i w:val="0"/>
        </w:rPr>
        <w:t>Лучшее предложение - для всех сегментов рынка</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 xml:space="preserve">Уникальные бренды с </w:t>
      </w:r>
      <w:proofErr w:type="gramStart"/>
      <w:r w:rsidRPr="00C2579F">
        <w:rPr>
          <w:rStyle w:val="Subst"/>
          <w:b w:val="0"/>
          <w:i w:val="0"/>
        </w:rPr>
        <w:t>дифференцированными</w:t>
      </w:r>
      <w:proofErr w:type="gramEnd"/>
      <w:r w:rsidRPr="00C2579F">
        <w:rPr>
          <w:rStyle w:val="Subst"/>
          <w:b w:val="0"/>
          <w:i w:val="0"/>
        </w:rPr>
        <w:t xml:space="preserve"> ценностным предложением и ассортиментом.</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 xml:space="preserve">Акцент на свежих продуктах и качественном обслуживании в каждой из торговых сетей. </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Эффективная коммуникационная стратегия, способствующая узнаваемости брендов и роста доли рынка.</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Более высокий уровень обслуживания клиентов благодаря повышению качества товаров и сервиса и улучшению выбора.</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Узнаваемость торговых марок: «Перекресток», «Пятерочка» и «Карусель».</w:t>
      </w:r>
    </w:p>
    <w:p w:rsidR="00E97BDE" w:rsidRPr="00C2579F" w:rsidRDefault="00E97BDE" w:rsidP="00DF340C">
      <w:pPr>
        <w:pStyle w:val="affff0"/>
        <w:numPr>
          <w:ilvl w:val="0"/>
          <w:numId w:val="13"/>
        </w:numPr>
        <w:jc w:val="both"/>
        <w:rPr>
          <w:rStyle w:val="Subst"/>
          <w:b w:val="0"/>
          <w:bCs/>
          <w:i w:val="0"/>
          <w:iCs/>
        </w:rPr>
      </w:pPr>
      <w:r w:rsidRPr="00C2579F">
        <w:rPr>
          <w:rStyle w:val="Subst"/>
          <w:b w:val="0"/>
          <w:i w:val="0"/>
        </w:rPr>
        <w:t xml:space="preserve">Новая операционная модель бизнеса в поддержку </w:t>
      </w:r>
      <w:proofErr w:type="spellStart"/>
      <w:r w:rsidRPr="00C2579F">
        <w:rPr>
          <w:rStyle w:val="Subst"/>
          <w:b w:val="0"/>
          <w:i w:val="0"/>
        </w:rPr>
        <w:t>мультиформатной</w:t>
      </w:r>
      <w:proofErr w:type="spellEnd"/>
      <w:r w:rsidRPr="00C2579F">
        <w:rPr>
          <w:rStyle w:val="Subst"/>
          <w:b w:val="0"/>
          <w:i w:val="0"/>
        </w:rPr>
        <w:t xml:space="preserve"> стратегии</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Формирование базы для обеспечения устойчивого роста, укрепления индивидуальных стратегий брендов и ценностного предложения.</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Новая модель предоставляет торговым сетям возможность сосредоточиться на обслуживании и создавать более выгодные предложения для потребителя.</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Акцент на обслуживании улучшит работу магазинов; если прежде централизованное обслуживание означало сервис среднего уровня для всех, то сегодня индивидуальный подход отвечает конкретным нуждам торговой сети и стимулирует ее операции.</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Широкий  ассортимент и доступность товаров на полках делают процесс совершения покупок более привлекательными.</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 xml:space="preserve">Географический охват и присутствие в наиболее значимых городах Европейской части России и </w:t>
      </w:r>
      <w:r w:rsidRPr="00C2579F">
        <w:rPr>
          <w:rStyle w:val="Subst"/>
          <w:b w:val="0"/>
          <w:i w:val="0"/>
        </w:rPr>
        <w:lastRenderedPageBreak/>
        <w:t>Урала. Лидирующие позиции на рынках г. Москвы и г. Санкт-Петербурга.</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Развитая логистика и наличие достаточного числа распределительных центров, которые обеспечивает бесперебойное движение товаров и соответствующих документов.</w:t>
      </w:r>
    </w:p>
    <w:p w:rsidR="00E97BDE" w:rsidRPr="00C2579F" w:rsidRDefault="00E97BDE" w:rsidP="00DF340C">
      <w:pPr>
        <w:pStyle w:val="affff0"/>
        <w:numPr>
          <w:ilvl w:val="0"/>
          <w:numId w:val="13"/>
        </w:numPr>
        <w:jc w:val="both"/>
        <w:rPr>
          <w:rStyle w:val="Subst"/>
          <w:b w:val="0"/>
          <w:bCs/>
          <w:i w:val="0"/>
          <w:iCs/>
        </w:rPr>
      </w:pPr>
      <w:r w:rsidRPr="00C2579F">
        <w:rPr>
          <w:rStyle w:val="Subst"/>
          <w:b w:val="0"/>
          <w:i w:val="0"/>
        </w:rPr>
        <w:t>Правильная команда для реализации стратегии Компании</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Сплоченная команда менеджеров с общими ценностями, целями и налаженными коммуникациями</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 xml:space="preserve">Надежная поддержка со стороны сотрудников подразделений, имеющих обширный опыт работы на российском и зарубежном рынках ритейла. </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Успешный опыт управления изменениями и реализации стратегических целей.</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Развитие корпоративной культуры во всех торговых сетях и укрепление командного духа.</w:t>
      </w:r>
    </w:p>
    <w:p w:rsidR="00E97BDE" w:rsidRPr="00C2579F" w:rsidRDefault="00E97BDE" w:rsidP="00DF340C">
      <w:pPr>
        <w:pStyle w:val="affff0"/>
        <w:numPr>
          <w:ilvl w:val="0"/>
          <w:numId w:val="13"/>
        </w:numPr>
        <w:jc w:val="both"/>
        <w:rPr>
          <w:rStyle w:val="Subst"/>
          <w:b w:val="0"/>
          <w:bCs/>
          <w:i w:val="0"/>
          <w:iCs/>
        </w:rPr>
      </w:pPr>
      <w:r w:rsidRPr="00C2579F">
        <w:rPr>
          <w:rStyle w:val="Subst"/>
          <w:b w:val="0"/>
          <w:i w:val="0"/>
        </w:rPr>
        <w:t>Наши ценности</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Профессионализм</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Нацеленность на результат</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 xml:space="preserve">Клиентоориентированность </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Этика и ценности</w:t>
      </w:r>
    </w:p>
    <w:p w:rsidR="00E97BDE" w:rsidRPr="00C2579F" w:rsidRDefault="00E97BDE" w:rsidP="00DF340C">
      <w:pPr>
        <w:pStyle w:val="affff0"/>
        <w:numPr>
          <w:ilvl w:val="1"/>
          <w:numId w:val="13"/>
        </w:numPr>
        <w:jc w:val="both"/>
        <w:rPr>
          <w:rStyle w:val="Subst"/>
          <w:b w:val="0"/>
          <w:bCs/>
          <w:i w:val="0"/>
          <w:iCs/>
        </w:rPr>
      </w:pPr>
      <w:r w:rsidRPr="00C2579F">
        <w:rPr>
          <w:rStyle w:val="Subst"/>
          <w:b w:val="0"/>
          <w:i w:val="0"/>
        </w:rPr>
        <w:t>Честность и доверие</w:t>
      </w:r>
    </w:p>
    <w:p w:rsidR="003A293D" w:rsidRPr="003A293D" w:rsidRDefault="00E97BDE" w:rsidP="00E97BDE">
      <w:pPr>
        <w:rPr>
          <w:rStyle w:val="Subst"/>
          <w:b w:val="0"/>
          <w:i w:val="0"/>
        </w:rPr>
      </w:pPr>
      <w:r w:rsidRPr="00C2579F">
        <w:rPr>
          <w:rStyle w:val="Subst"/>
          <w:b w:val="0"/>
          <w:i w:val="0"/>
        </w:rPr>
        <w:t xml:space="preserve">Все вышеперечисленные факторы оказывают положительное влияние на конкурентоспособность и обеспечивают лидирующие позиции </w:t>
      </w:r>
      <w:r w:rsidR="00627AEA">
        <w:rPr>
          <w:rStyle w:val="Subst"/>
          <w:b w:val="0"/>
          <w:i w:val="0"/>
        </w:rPr>
        <w:t>Группы Х5.</w:t>
      </w:r>
    </w:p>
    <w:p w:rsidR="00CD40FF" w:rsidRPr="006A4AB1" w:rsidRDefault="00CD40FF">
      <w:pPr>
        <w:pStyle w:val="1"/>
      </w:pPr>
      <w:r w:rsidRPr="006A4AB1">
        <w:lastRenderedPageBreak/>
        <w:t xml:space="preserve">V. Подробные сведения о лицах, входящих в состав органов управления лица, предоставившего обеспечение, органов лица, предоставившего обеспечение, по </w:t>
      </w:r>
      <w:proofErr w:type="gramStart"/>
      <w:r w:rsidRPr="006A4AB1">
        <w:t>контролю за</w:t>
      </w:r>
      <w:proofErr w:type="gramEnd"/>
      <w:r w:rsidRPr="006A4AB1">
        <w:t xml:space="preserve"> его финансово-хозяйственной деятельностью, и краткие сведения о сотрудниках (работниках) лица, предоставившего обеспечение</w:t>
      </w:r>
    </w:p>
    <w:p w:rsidR="00CD40FF" w:rsidRPr="006A4AB1" w:rsidRDefault="00CD40FF" w:rsidP="003A293D">
      <w:pPr>
        <w:pStyle w:val="21"/>
        <w:jc w:val="both"/>
      </w:pPr>
      <w:r w:rsidRPr="006A4AB1">
        <w:t>5.1. Сведения о структуре и компетенции органов управления лица, предоставившего обеспечение</w:t>
      </w:r>
    </w:p>
    <w:p w:rsidR="00CF3E58" w:rsidRDefault="00CF3E58" w:rsidP="00CF3E58">
      <w:pPr>
        <w:ind w:left="200"/>
        <w:jc w:val="both"/>
        <w:rPr>
          <w:rStyle w:val="Subst"/>
          <w:bCs/>
          <w:iCs/>
        </w:rPr>
      </w:pPr>
    </w:p>
    <w:p w:rsidR="00D7424F" w:rsidRDefault="00CF3E58" w:rsidP="00EE3D71">
      <w:pPr>
        <w:spacing w:before="240"/>
        <w:jc w:val="both"/>
        <w:rPr>
          <w:rStyle w:val="Subst"/>
          <w:b w:val="0"/>
          <w:bCs/>
          <w:i w:val="0"/>
          <w:iCs/>
        </w:rPr>
      </w:pPr>
      <w:r w:rsidRPr="00D7424F">
        <w:rPr>
          <w:rStyle w:val="Subst"/>
          <w:b w:val="0"/>
          <w:bCs/>
          <w:i w:val="0"/>
          <w:iCs/>
        </w:rPr>
        <w:t>Общее собрание акционеров Общества:</w:t>
      </w:r>
    </w:p>
    <w:p w:rsidR="00D7424F" w:rsidRPr="00D7424F" w:rsidRDefault="00CF3E58" w:rsidP="00DF340C">
      <w:pPr>
        <w:pStyle w:val="affff0"/>
        <w:numPr>
          <w:ilvl w:val="0"/>
          <w:numId w:val="17"/>
        </w:numPr>
        <w:jc w:val="both"/>
        <w:rPr>
          <w:rStyle w:val="Subst"/>
          <w:b w:val="0"/>
          <w:bCs/>
          <w:i w:val="0"/>
          <w:iCs/>
        </w:rPr>
      </w:pPr>
      <w:r w:rsidRPr="00D7424F">
        <w:rPr>
          <w:rStyle w:val="Subst"/>
          <w:b w:val="0"/>
          <w:bCs/>
          <w:i w:val="0"/>
          <w:iCs/>
        </w:rPr>
        <w:t>внесение изменений и дополнений в Устав Общества или утверждение Устава Общества в новой редакции;</w:t>
      </w:r>
    </w:p>
    <w:p w:rsidR="00D7424F" w:rsidRPr="00D7424F" w:rsidRDefault="00CF3E58" w:rsidP="00DF340C">
      <w:pPr>
        <w:pStyle w:val="affff0"/>
        <w:numPr>
          <w:ilvl w:val="0"/>
          <w:numId w:val="17"/>
        </w:numPr>
        <w:jc w:val="both"/>
        <w:rPr>
          <w:rStyle w:val="Subst"/>
          <w:b w:val="0"/>
          <w:bCs/>
          <w:i w:val="0"/>
          <w:iCs/>
        </w:rPr>
      </w:pPr>
      <w:r w:rsidRPr="00D7424F">
        <w:rPr>
          <w:rStyle w:val="Subst"/>
          <w:b w:val="0"/>
          <w:bCs/>
          <w:i w:val="0"/>
          <w:iCs/>
        </w:rPr>
        <w:t>реорганизация Общества;</w:t>
      </w:r>
    </w:p>
    <w:p w:rsidR="001C5FFE" w:rsidRDefault="00CF3E58" w:rsidP="00DF340C">
      <w:pPr>
        <w:pStyle w:val="affff0"/>
        <w:numPr>
          <w:ilvl w:val="0"/>
          <w:numId w:val="17"/>
        </w:numPr>
        <w:jc w:val="both"/>
        <w:rPr>
          <w:rStyle w:val="Subst"/>
          <w:b w:val="0"/>
          <w:bCs/>
          <w:i w:val="0"/>
          <w:iCs/>
        </w:rPr>
      </w:pPr>
      <w:r w:rsidRPr="00D7424F">
        <w:rPr>
          <w:rStyle w:val="Subst"/>
          <w:b w:val="0"/>
          <w:bCs/>
          <w:i w:val="0"/>
          <w:iCs/>
        </w:rPr>
        <w:t>ликвидация Общества, назначение ликвидационной комиссии и утверждение промежуточного и окончательного ликвидационных балансов;</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образование исполнительного органа Общества и досрочное прекращение его полномочий;</w:t>
      </w:r>
      <w:r w:rsidRPr="001C5FFE">
        <w:rPr>
          <w:rStyle w:val="Subst"/>
          <w:b w:val="0"/>
          <w:bCs/>
          <w:i w:val="0"/>
          <w:iCs/>
        </w:rPr>
        <w:br/>
        <w:t>определение количества, номинальной стоимости, категории (типа) объявленных акций и прав, предоставляемых этими акциями;</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увеличение уставного капитала Общества путем увеличения номинальной стоимости акций или путем размещения дополнительных акций в случаях, предусмотренных настоящим Уставом, а также в соответствии с Федеральным зако</w:t>
      </w:r>
      <w:r w:rsidR="001C5FFE">
        <w:rPr>
          <w:rStyle w:val="Subst"/>
          <w:b w:val="0"/>
          <w:bCs/>
          <w:i w:val="0"/>
          <w:iCs/>
        </w:rPr>
        <w:t>ном «Об акционерных обществах»;</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уменьшение уставного капитала Общества путем уменьшения номинальной стоимости акций путем приобретения Обществом части акций в целях сокращения их общего количества, а также путем погашения приобретенных или выкупленных Обществом акций;</w:t>
      </w:r>
      <w:r w:rsidRPr="001C5FFE">
        <w:rPr>
          <w:rStyle w:val="Subst"/>
          <w:b w:val="0"/>
          <w:bCs/>
          <w:i w:val="0"/>
          <w:iCs/>
        </w:rPr>
        <w:br/>
        <w:t>избрание членов ревизионной комиссии (ревизора) Общества и досрочное прекращение их полномочий;</w:t>
      </w:r>
    </w:p>
    <w:p w:rsidR="001C5FFE" w:rsidRDefault="001C5FFE" w:rsidP="00DF340C">
      <w:pPr>
        <w:pStyle w:val="affff0"/>
        <w:numPr>
          <w:ilvl w:val="0"/>
          <w:numId w:val="17"/>
        </w:numPr>
        <w:jc w:val="both"/>
        <w:rPr>
          <w:rStyle w:val="Subst"/>
          <w:b w:val="0"/>
          <w:bCs/>
          <w:i w:val="0"/>
          <w:iCs/>
        </w:rPr>
      </w:pPr>
      <w:r>
        <w:rPr>
          <w:rStyle w:val="Subst"/>
          <w:b w:val="0"/>
          <w:bCs/>
          <w:i w:val="0"/>
          <w:iCs/>
        </w:rPr>
        <w:t>утверждение аудитора Общества;</w:t>
      </w:r>
    </w:p>
    <w:p w:rsidR="001C5FFE" w:rsidRDefault="00CF3E58" w:rsidP="00DF340C">
      <w:pPr>
        <w:pStyle w:val="affff0"/>
        <w:numPr>
          <w:ilvl w:val="0"/>
          <w:numId w:val="17"/>
        </w:numPr>
        <w:jc w:val="both"/>
        <w:rPr>
          <w:rStyle w:val="Subst"/>
          <w:b w:val="0"/>
          <w:bCs/>
          <w:i w:val="0"/>
          <w:iCs/>
        </w:rPr>
      </w:pPr>
      <w:proofErr w:type="gramStart"/>
      <w:r w:rsidRPr="001C5FFE">
        <w:rPr>
          <w:rStyle w:val="Subst"/>
          <w:b w:val="0"/>
          <w:bCs/>
          <w:i w:val="0"/>
          <w:iCs/>
        </w:rPr>
        <w:t>утверждение годовых отчетов, годовой бухгалтерской отчетности, в том числе отчетов о прибылях и об убытках (счетов прибылей и убытков) общества, а также распределение прибыли (в том числе выплата (объявление) дивидендов, за исключением прибыли, распределенной в качестве дивидендов по результатам первого квартала, полугодия, девяти месяцев финансового года) и убытков общества по результатам финансового года;</w:t>
      </w:r>
      <w:proofErr w:type="gramEnd"/>
    </w:p>
    <w:p w:rsidR="001C5FFE" w:rsidRDefault="00CF3E58" w:rsidP="00DF340C">
      <w:pPr>
        <w:pStyle w:val="affff0"/>
        <w:numPr>
          <w:ilvl w:val="0"/>
          <w:numId w:val="17"/>
        </w:numPr>
        <w:jc w:val="both"/>
        <w:rPr>
          <w:rStyle w:val="Subst"/>
          <w:b w:val="0"/>
          <w:bCs/>
          <w:i w:val="0"/>
          <w:iCs/>
        </w:rPr>
      </w:pPr>
      <w:r w:rsidRPr="001C5FFE">
        <w:rPr>
          <w:rStyle w:val="Subst"/>
          <w:b w:val="0"/>
          <w:bCs/>
          <w:i w:val="0"/>
          <w:iCs/>
        </w:rPr>
        <w:t>определение порядка веде</w:t>
      </w:r>
      <w:r w:rsidR="001C5FFE">
        <w:rPr>
          <w:rStyle w:val="Subst"/>
          <w:b w:val="0"/>
          <w:bCs/>
          <w:i w:val="0"/>
          <w:iCs/>
        </w:rPr>
        <w:t>ния Общего собрания акционеров;</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дробление и к</w:t>
      </w:r>
      <w:r w:rsidR="001C5FFE">
        <w:rPr>
          <w:rStyle w:val="Subst"/>
          <w:b w:val="0"/>
          <w:bCs/>
          <w:i w:val="0"/>
          <w:iCs/>
        </w:rPr>
        <w:t>онсолидация акций;</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принятие решений об одобрении сделок в случаях, предусмотренных статьей 83 Федерального зак</w:t>
      </w:r>
      <w:r w:rsidR="001C5FFE">
        <w:rPr>
          <w:rStyle w:val="Subst"/>
          <w:b w:val="0"/>
          <w:bCs/>
          <w:i w:val="0"/>
          <w:iCs/>
        </w:rPr>
        <w:t>она "Об акционерных обществах";</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принятие решений об одобрении крупных сделок, в случаях, предусмотренных статьей 79 Федерального закона РФ «Об акц</w:t>
      </w:r>
      <w:r w:rsidR="001C5FFE">
        <w:rPr>
          <w:rStyle w:val="Subst"/>
          <w:b w:val="0"/>
          <w:bCs/>
          <w:i w:val="0"/>
          <w:iCs/>
        </w:rPr>
        <w:t>ионерных обществах»;</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принятие решения о приобретении Обществом размещенных акций в случаях, предусмотренных Федеральным зако</w:t>
      </w:r>
      <w:r w:rsidR="001C5FFE">
        <w:rPr>
          <w:rStyle w:val="Subst"/>
          <w:b w:val="0"/>
          <w:bCs/>
          <w:i w:val="0"/>
          <w:iCs/>
        </w:rPr>
        <w:t>ном «Об акционерных обществах»;</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принятие решения об участии Общества в финансово-промышленных группах, ассоциациях и иных объединени</w:t>
      </w:r>
      <w:r w:rsidR="001C5FFE">
        <w:rPr>
          <w:rStyle w:val="Subst"/>
          <w:b w:val="0"/>
          <w:bCs/>
          <w:i w:val="0"/>
          <w:iCs/>
        </w:rPr>
        <w:t>ях коммерческих организаций;</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утверждение внутренних документов, регулирующих деятельность органов Общества;</w:t>
      </w:r>
      <w:r w:rsidRPr="001C5FFE">
        <w:rPr>
          <w:rStyle w:val="Subst"/>
          <w:b w:val="0"/>
          <w:bCs/>
          <w:i w:val="0"/>
          <w:iCs/>
        </w:rPr>
        <w:br/>
        <w:t>определение  размеров вознаграждений и компенсаций членам ревизионной комиссии  (ревизора) Общества в период исп</w:t>
      </w:r>
      <w:r w:rsidR="001C5FFE">
        <w:rPr>
          <w:rStyle w:val="Subst"/>
          <w:b w:val="0"/>
          <w:bCs/>
          <w:i w:val="0"/>
          <w:iCs/>
        </w:rPr>
        <w:t>олнения ими своих обязанностей;</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выплата (объявление) дивидендов по результатам первого квартала, полугодия, д</w:t>
      </w:r>
      <w:r w:rsidR="001C5FFE">
        <w:rPr>
          <w:rStyle w:val="Subst"/>
          <w:b w:val="0"/>
          <w:bCs/>
          <w:i w:val="0"/>
          <w:iCs/>
        </w:rPr>
        <w:t>евяти месяцев финансового года;</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принятие решения о размещении Обществом облигаций и иных эмиссионных ценных бумаг в случаях, предусмотренных Федеральным законом «Об акционерных общест</w:t>
      </w:r>
      <w:r w:rsidR="001C5FFE">
        <w:rPr>
          <w:rStyle w:val="Subst"/>
          <w:b w:val="0"/>
          <w:bCs/>
          <w:i w:val="0"/>
          <w:iCs/>
        </w:rPr>
        <w:t>вах».</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решение иных вопросов, отнесенных к компетенции Общего собрания настоящим Уставом и Федеральным зако</w:t>
      </w:r>
      <w:r w:rsidR="001C5FFE">
        <w:rPr>
          <w:rStyle w:val="Subst"/>
          <w:b w:val="0"/>
          <w:bCs/>
          <w:i w:val="0"/>
          <w:iCs/>
        </w:rPr>
        <w:t>ном "Об акционерных обществах".</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решение вопросов, отнесенных Законом «Об акционерных обществах» к компетенции совета директоров акционерного общества.</w:t>
      </w:r>
      <w:r w:rsidRPr="001C5FFE">
        <w:rPr>
          <w:rStyle w:val="Subst"/>
          <w:b w:val="0"/>
          <w:bCs/>
          <w:i w:val="0"/>
          <w:iCs/>
        </w:rPr>
        <w:br/>
      </w:r>
      <w:r w:rsidRPr="001C5FFE">
        <w:rPr>
          <w:rStyle w:val="Subst"/>
          <w:b w:val="0"/>
          <w:bCs/>
          <w:i w:val="0"/>
          <w:iCs/>
        </w:rPr>
        <w:br/>
        <w:t>Генеральный директор Общества:</w:t>
      </w:r>
    </w:p>
    <w:p w:rsidR="001C5FFE" w:rsidRDefault="00CF3E58" w:rsidP="00DF340C">
      <w:pPr>
        <w:pStyle w:val="affff0"/>
        <w:numPr>
          <w:ilvl w:val="0"/>
          <w:numId w:val="17"/>
        </w:numPr>
        <w:jc w:val="both"/>
        <w:rPr>
          <w:rStyle w:val="Subst"/>
          <w:b w:val="0"/>
          <w:bCs/>
          <w:i w:val="0"/>
          <w:iCs/>
        </w:rPr>
      </w:pPr>
      <w:r w:rsidRPr="001C5FFE">
        <w:rPr>
          <w:rStyle w:val="Subst"/>
          <w:b w:val="0"/>
          <w:bCs/>
          <w:i w:val="0"/>
          <w:iCs/>
        </w:rPr>
        <w:lastRenderedPageBreak/>
        <w:t>осуществляет оперативное руков</w:t>
      </w:r>
      <w:r w:rsidR="001C5FFE">
        <w:rPr>
          <w:rStyle w:val="Subst"/>
          <w:b w:val="0"/>
          <w:bCs/>
          <w:i w:val="0"/>
          <w:iCs/>
        </w:rPr>
        <w:t>одство деятельностью Общества;</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 xml:space="preserve">имеет право первой </w:t>
      </w:r>
      <w:r w:rsidR="001C5FFE">
        <w:rPr>
          <w:rStyle w:val="Subst"/>
          <w:b w:val="0"/>
          <w:bCs/>
          <w:i w:val="0"/>
          <w:iCs/>
        </w:rPr>
        <w:t>подписи финансовых документов;</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самостоятельно распоряжается имуществом Общества (в том числе совершает сделки), в пределах предусмотренных законодательством РФ, если иное не предусмотрено Уставом, решени</w:t>
      </w:r>
      <w:r w:rsidR="001C5FFE">
        <w:rPr>
          <w:rStyle w:val="Subst"/>
          <w:b w:val="0"/>
          <w:bCs/>
          <w:i w:val="0"/>
          <w:iCs/>
        </w:rPr>
        <w:t xml:space="preserve">ем Общего собрания акционеров; </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представляет интересы Общества, как в РФ, так и за ее пределами; утверждает штаты, издает приказы и дает указания, обязательные для исполнения всеми работниками Общества, если иное не предусмотрено действующим законодательством, Уставом, решени</w:t>
      </w:r>
      <w:r w:rsidR="001C5FFE">
        <w:rPr>
          <w:rStyle w:val="Subst"/>
          <w:b w:val="0"/>
          <w:bCs/>
          <w:i w:val="0"/>
          <w:iCs/>
        </w:rPr>
        <w:t>ями Общего собрания акционеров;</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организует выполнение решений Общего собрания акционеров Общества;</w:t>
      </w:r>
      <w:r w:rsidRPr="001C5FFE">
        <w:rPr>
          <w:rStyle w:val="Subst"/>
          <w:b w:val="0"/>
          <w:bCs/>
          <w:i w:val="0"/>
          <w:iCs/>
        </w:rPr>
        <w:br/>
        <w:t>откры</w:t>
      </w:r>
      <w:r w:rsidR="001C5FFE">
        <w:rPr>
          <w:rStyle w:val="Subst"/>
          <w:b w:val="0"/>
          <w:bCs/>
          <w:i w:val="0"/>
          <w:iCs/>
        </w:rPr>
        <w:t>вает банковские счета Общества;</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организует ведение бухгалтерского учет</w:t>
      </w:r>
      <w:r w:rsidR="001C5FFE">
        <w:rPr>
          <w:rStyle w:val="Subst"/>
          <w:b w:val="0"/>
          <w:bCs/>
          <w:i w:val="0"/>
          <w:iCs/>
        </w:rPr>
        <w:t>а и отчетности Общества;</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определяет меры по организации защиты сведений, составляющих  коммерческую тайну;</w:t>
      </w:r>
      <w:r w:rsidRPr="001C5FFE">
        <w:rPr>
          <w:rStyle w:val="Subst"/>
          <w:b w:val="0"/>
          <w:bCs/>
          <w:i w:val="0"/>
          <w:iCs/>
        </w:rPr>
        <w:br/>
        <w:t>ведет деловую переписку в пределах своей</w:t>
      </w:r>
      <w:r w:rsidR="001C5FFE">
        <w:rPr>
          <w:rStyle w:val="Subst"/>
          <w:b w:val="0"/>
          <w:bCs/>
          <w:i w:val="0"/>
          <w:iCs/>
        </w:rPr>
        <w:t xml:space="preserve"> компетенции от своего   имени;</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 xml:space="preserve">выдает доверенности от имени Общества на совершение сделок, представление интересов Общества в соответствии с требованиями действующего законодательства РФ в пределах </w:t>
      </w:r>
      <w:r w:rsidR="001C5FFE">
        <w:rPr>
          <w:rStyle w:val="Subst"/>
          <w:b w:val="0"/>
          <w:bCs/>
          <w:i w:val="0"/>
          <w:iCs/>
        </w:rPr>
        <w:t>предоставленных ему полномочий;</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выступает от имени Общества при оформлении трудовых и иных отношений с сотрудниками Общества, если иное не установлено Уставом или иными внутренними документами Общества; принимает решения о предъявлении от имени Общества претензий (исков) к юридическим и физическим лицам, а также решения об удовлетворении прете</w:t>
      </w:r>
      <w:r w:rsidR="001C5FFE">
        <w:rPr>
          <w:rStyle w:val="Subst"/>
          <w:b w:val="0"/>
          <w:bCs/>
          <w:i w:val="0"/>
          <w:iCs/>
        </w:rPr>
        <w:t>нзий, предъявляемых к Обществу;</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утверждает, в соответствии с «Положением о документообороте в Обществе», внутренние документы Общества, утверждение которых не отнесено к компетенции Общег</w:t>
      </w:r>
      <w:r w:rsidR="001C5FFE">
        <w:rPr>
          <w:rStyle w:val="Subst"/>
          <w:b w:val="0"/>
          <w:bCs/>
          <w:i w:val="0"/>
          <w:iCs/>
        </w:rPr>
        <w:t>о собрания акционеров Общества;</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принимает решения, обязательные для дочерних обществ, филиал</w:t>
      </w:r>
      <w:r w:rsidR="001C5FFE">
        <w:rPr>
          <w:rStyle w:val="Subst"/>
          <w:b w:val="0"/>
          <w:bCs/>
          <w:i w:val="0"/>
          <w:iCs/>
        </w:rPr>
        <w:t>ов и представительств Общества;</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подготавливает отчеты о выполнении решений Общего собрания акционеров;</w:t>
      </w:r>
      <w:r w:rsidRPr="001C5FFE">
        <w:rPr>
          <w:rStyle w:val="Subst"/>
          <w:b w:val="0"/>
          <w:bCs/>
          <w:i w:val="0"/>
          <w:iCs/>
        </w:rPr>
        <w:br/>
        <w:t>утверждает планы и мероприятия по обучению и повышению кв</w:t>
      </w:r>
      <w:r w:rsidR="001C5FFE">
        <w:rPr>
          <w:rStyle w:val="Subst"/>
          <w:b w:val="0"/>
          <w:bCs/>
          <w:i w:val="0"/>
          <w:iCs/>
        </w:rPr>
        <w:t>алификации работников Общества;</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 xml:space="preserve"> утверждает Правила внутреннего трудового распорядка Общества, принцип</w:t>
      </w:r>
      <w:r w:rsidR="001C5FFE">
        <w:rPr>
          <w:rStyle w:val="Subst"/>
          <w:b w:val="0"/>
          <w:bCs/>
          <w:i w:val="0"/>
          <w:iCs/>
        </w:rPr>
        <w:t>ы и порядок нормирования труда;</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определяет меры социальной защиты работников Общества;</w:t>
      </w:r>
      <w:r w:rsidRPr="001C5FFE">
        <w:rPr>
          <w:rStyle w:val="Subst"/>
          <w:b w:val="0"/>
          <w:bCs/>
          <w:i w:val="0"/>
          <w:iCs/>
        </w:rPr>
        <w:br/>
        <w:t>подготавливает годовые отчеты, годовую бухгалтерскую отчетность, в том числе отчеты о прибылях и убытках (счетов прибылей и убытков) Общества п</w:t>
      </w:r>
      <w:r w:rsidR="001C5FFE">
        <w:rPr>
          <w:rStyle w:val="Subst"/>
          <w:b w:val="0"/>
          <w:bCs/>
          <w:i w:val="0"/>
          <w:iCs/>
        </w:rPr>
        <w:t>о результатам финансового года;</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 xml:space="preserve"> определяет размер платы за изготовление копий документов и материалов,  предоставляемых акционерам Общества в случаях, установленных законодательством и Уставом Общества;</w:t>
      </w:r>
    </w:p>
    <w:p w:rsidR="001C5FFE" w:rsidRDefault="00CF3E58" w:rsidP="00DF340C">
      <w:pPr>
        <w:pStyle w:val="affff0"/>
        <w:numPr>
          <w:ilvl w:val="0"/>
          <w:numId w:val="17"/>
        </w:numPr>
        <w:jc w:val="both"/>
        <w:rPr>
          <w:rStyle w:val="Subst"/>
          <w:b w:val="0"/>
          <w:bCs/>
          <w:i w:val="0"/>
          <w:iCs/>
        </w:rPr>
      </w:pPr>
      <w:r w:rsidRPr="001C5FFE">
        <w:rPr>
          <w:rStyle w:val="Subst"/>
          <w:b w:val="0"/>
          <w:bCs/>
          <w:i w:val="0"/>
          <w:iCs/>
        </w:rPr>
        <w:t>определяет порядок обеспечения акционеров информацией о деятельности Общества, открытой для всеобщего ознакомления, в  соответствии с требованиями законода</w:t>
      </w:r>
      <w:r w:rsidR="001C5FFE">
        <w:rPr>
          <w:rStyle w:val="Subst"/>
          <w:b w:val="0"/>
          <w:bCs/>
          <w:i w:val="0"/>
          <w:iCs/>
        </w:rPr>
        <w:t>тельства РФ и  Устава Общества;</w:t>
      </w:r>
    </w:p>
    <w:p w:rsidR="007140C7" w:rsidRPr="007140C7" w:rsidRDefault="00CF3E58" w:rsidP="00DF340C">
      <w:pPr>
        <w:pStyle w:val="affff0"/>
        <w:numPr>
          <w:ilvl w:val="0"/>
          <w:numId w:val="17"/>
        </w:numPr>
        <w:jc w:val="both"/>
        <w:rPr>
          <w:rStyle w:val="Subst"/>
          <w:b w:val="0"/>
          <w:bCs/>
          <w:i w:val="0"/>
          <w:iCs/>
        </w:rPr>
      </w:pPr>
      <w:r w:rsidRPr="001C5FFE">
        <w:rPr>
          <w:rStyle w:val="Subst"/>
          <w:b w:val="0"/>
          <w:bCs/>
          <w:i w:val="0"/>
          <w:iCs/>
        </w:rPr>
        <w:t xml:space="preserve"> решает иные вопросы руководства текущей деятельностью Общества, за исключением вопросов, отнесенных законом и Уставом к компетенции Общег</w:t>
      </w:r>
      <w:r w:rsidR="007140C7">
        <w:rPr>
          <w:rStyle w:val="Subst"/>
          <w:b w:val="0"/>
          <w:bCs/>
          <w:i w:val="0"/>
          <w:iCs/>
        </w:rPr>
        <w:t>о собрания акционеров Общества.</w:t>
      </w:r>
    </w:p>
    <w:p w:rsidR="00CF3E58" w:rsidRPr="007140C7" w:rsidRDefault="00CF3E58" w:rsidP="00EE3D71">
      <w:pPr>
        <w:jc w:val="both"/>
        <w:rPr>
          <w:rStyle w:val="Subst"/>
          <w:b w:val="0"/>
          <w:bCs/>
          <w:i w:val="0"/>
          <w:iCs/>
        </w:rPr>
      </w:pPr>
      <w:r w:rsidRPr="007140C7">
        <w:rPr>
          <w:rStyle w:val="Subst"/>
          <w:b w:val="0"/>
          <w:bCs/>
          <w:i w:val="0"/>
          <w:iCs/>
        </w:rPr>
        <w:t>Сведения о наличии кодекса корпоративного поведения (управления) лица, предоставившего обеспечение либо иного анало</w:t>
      </w:r>
      <w:r w:rsidR="001C5FFE" w:rsidRPr="007140C7">
        <w:rPr>
          <w:rStyle w:val="Subst"/>
          <w:b w:val="0"/>
          <w:bCs/>
          <w:i w:val="0"/>
          <w:iCs/>
        </w:rPr>
        <w:t>гичного документа: отсутствует.</w:t>
      </w:r>
    </w:p>
    <w:p w:rsidR="001C5FFE" w:rsidRPr="001C5FFE" w:rsidRDefault="001C5FFE" w:rsidP="00EE3D71">
      <w:pPr>
        <w:jc w:val="both"/>
        <w:rPr>
          <w:rStyle w:val="Subst"/>
          <w:b w:val="0"/>
          <w:bCs/>
          <w:i w:val="0"/>
          <w:iCs/>
        </w:rPr>
      </w:pPr>
    </w:p>
    <w:p w:rsidR="00CF3E58" w:rsidRPr="00D7424F" w:rsidRDefault="00CF3E58" w:rsidP="00EE3D71">
      <w:pPr>
        <w:jc w:val="both"/>
      </w:pPr>
      <w:r w:rsidRPr="00D7424F">
        <w:rPr>
          <w:rStyle w:val="Subst"/>
          <w:b w:val="0"/>
          <w:bCs/>
          <w:i w:val="0"/>
          <w:iCs/>
        </w:rPr>
        <w:t xml:space="preserve">Сведения о внесенных за последний отчетный период изменениях в устав лица, предоставившего обеспечение, а также во внутренние документы, регулирующие деятельность его органов управления: </w:t>
      </w:r>
    </w:p>
    <w:p w:rsidR="00EE3D71" w:rsidRDefault="00CF3E58" w:rsidP="00EE3D71">
      <w:pPr>
        <w:jc w:val="both"/>
      </w:pPr>
      <w:r w:rsidRPr="00D7424F">
        <w:t>В Устав ЗАО «Торговый дом «ПЕРЕКРЕСТОК»  изменения в отчетном периоде не вносились.</w:t>
      </w:r>
    </w:p>
    <w:p w:rsidR="00EE3D71" w:rsidRPr="00EE3D71" w:rsidRDefault="00EE3D71" w:rsidP="00EE3D71">
      <w:pPr>
        <w:jc w:val="both"/>
        <w:rPr>
          <w:rStyle w:val="Subst"/>
          <w:b w:val="0"/>
          <w:i w:val="0"/>
        </w:rPr>
      </w:pPr>
    </w:p>
    <w:p w:rsidR="00974167" w:rsidRPr="003A293D" w:rsidRDefault="00CF3E58" w:rsidP="00EE3D71">
      <w:pPr>
        <w:jc w:val="both"/>
        <w:rPr>
          <w:bCs/>
          <w:iCs/>
        </w:rPr>
      </w:pPr>
      <w:r w:rsidRPr="00D7424F">
        <w:rPr>
          <w:rStyle w:val="Subst"/>
          <w:b w:val="0"/>
          <w:bCs/>
          <w:i w:val="0"/>
          <w:iCs/>
        </w:rPr>
        <w:t>Во внутренние документы, регулирующие деятельность органов управления ЗАО «Торговый дом «ПЕРЕКРЕСТОК», изменения не вносились.</w:t>
      </w:r>
    </w:p>
    <w:p w:rsidR="00CD40FF" w:rsidRPr="006A4AB1" w:rsidRDefault="00CD40FF" w:rsidP="003A293D">
      <w:pPr>
        <w:pStyle w:val="21"/>
        <w:jc w:val="both"/>
      </w:pPr>
      <w:r w:rsidRPr="006A4AB1">
        <w:lastRenderedPageBreak/>
        <w:t>5.2. Информация о лицах, входящих в состав органов управления лица, предоставившего обеспечение</w:t>
      </w:r>
    </w:p>
    <w:p w:rsidR="00AC3868" w:rsidRDefault="00AC3868" w:rsidP="00AC3868">
      <w:pPr>
        <w:pStyle w:val="21"/>
        <w:jc w:val="center"/>
      </w:pPr>
      <w:r>
        <w:t>Единоличный исполнительный орган эмитента (Генеральный директор)</w:t>
      </w:r>
    </w:p>
    <w:p w:rsidR="00AC3868" w:rsidRPr="00996FDB" w:rsidRDefault="00AC3868" w:rsidP="00EE3D71">
      <w:pPr>
        <w:spacing w:before="240"/>
        <w:jc w:val="both"/>
      </w:pPr>
      <w:r w:rsidRPr="00996FDB">
        <w:t>ФИО:</w:t>
      </w:r>
      <w:r w:rsidRPr="00996FDB">
        <w:rPr>
          <w:rStyle w:val="Subst"/>
          <w:bCs/>
          <w:iCs/>
        </w:rPr>
        <w:t xml:space="preserve"> Пономарь Валентин Валерьевич</w:t>
      </w:r>
    </w:p>
    <w:p w:rsidR="00AC3868" w:rsidRPr="00996FDB" w:rsidRDefault="00AC3868" w:rsidP="00EE3D71">
      <w:pPr>
        <w:jc w:val="both"/>
      </w:pPr>
      <w:r w:rsidRPr="00996FDB">
        <w:t>Год рождения:</w:t>
      </w:r>
      <w:r w:rsidRPr="00996FDB">
        <w:rPr>
          <w:rStyle w:val="Subst"/>
          <w:bCs/>
          <w:iCs/>
        </w:rPr>
        <w:t xml:space="preserve"> 1971</w:t>
      </w:r>
    </w:p>
    <w:p w:rsidR="00AC3868" w:rsidRPr="00996FDB" w:rsidRDefault="00AC3868" w:rsidP="00EE3D71">
      <w:pPr>
        <w:jc w:val="both"/>
      </w:pPr>
      <w:r w:rsidRPr="00996FDB">
        <w:t>Образование:</w:t>
      </w:r>
      <w:r>
        <w:t xml:space="preserve"> </w:t>
      </w:r>
      <w:r w:rsidRPr="00996FDB">
        <w:rPr>
          <w:rStyle w:val="Subst"/>
          <w:bCs/>
          <w:iCs/>
        </w:rPr>
        <w:t>высшее</w:t>
      </w:r>
    </w:p>
    <w:p w:rsidR="00AC3868" w:rsidRDefault="00AC3868" w:rsidP="00EE3D71">
      <w:pPr>
        <w:jc w:val="both"/>
      </w:pPr>
      <w:proofErr w:type="gramStart"/>
      <w:r w:rsidRPr="00996FDB">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r w:rsidR="009243AB">
        <w:t>:</w:t>
      </w:r>
      <w:proofErr w:type="gramEnd"/>
    </w:p>
    <w:p w:rsidR="005D2F9E" w:rsidRPr="00996FDB" w:rsidRDefault="005D2F9E" w:rsidP="00EE3D71">
      <w:pPr>
        <w:jc w:val="both"/>
      </w:pP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5"/>
        <w:gridCol w:w="1366"/>
        <w:gridCol w:w="2799"/>
        <w:gridCol w:w="3709"/>
      </w:tblGrid>
      <w:tr w:rsidR="00AC3868" w:rsidRPr="00C001A1" w:rsidTr="00EE3D71">
        <w:trPr>
          <w:jc w:val="center"/>
        </w:trPr>
        <w:tc>
          <w:tcPr>
            <w:tcW w:w="0" w:type="auto"/>
            <w:gridSpan w:val="2"/>
          </w:tcPr>
          <w:p w:rsidR="00AC3868" w:rsidRPr="00C001A1" w:rsidRDefault="00AC3868" w:rsidP="007D73D2">
            <w:pPr>
              <w:jc w:val="center"/>
            </w:pPr>
            <w:r w:rsidRPr="00C001A1">
              <w:t>Период</w:t>
            </w:r>
          </w:p>
        </w:tc>
        <w:tc>
          <w:tcPr>
            <w:tcW w:w="0" w:type="auto"/>
          </w:tcPr>
          <w:p w:rsidR="00AC3868" w:rsidRPr="00C001A1" w:rsidRDefault="00AC3868" w:rsidP="007D73D2">
            <w:pPr>
              <w:jc w:val="center"/>
            </w:pPr>
            <w:r w:rsidRPr="00C001A1">
              <w:t>Наименование организации</w:t>
            </w:r>
          </w:p>
        </w:tc>
        <w:tc>
          <w:tcPr>
            <w:tcW w:w="0" w:type="auto"/>
          </w:tcPr>
          <w:p w:rsidR="00AC3868" w:rsidRPr="00C001A1" w:rsidRDefault="00AC3868" w:rsidP="007D73D2">
            <w:pPr>
              <w:jc w:val="center"/>
            </w:pPr>
            <w:r w:rsidRPr="00C001A1">
              <w:t>Должность</w:t>
            </w:r>
          </w:p>
        </w:tc>
      </w:tr>
      <w:tr w:rsidR="00AC3868" w:rsidRPr="00C001A1" w:rsidTr="00EE3D71">
        <w:trPr>
          <w:jc w:val="center"/>
        </w:trPr>
        <w:tc>
          <w:tcPr>
            <w:tcW w:w="0" w:type="auto"/>
          </w:tcPr>
          <w:p w:rsidR="00AC3868" w:rsidRPr="00C001A1" w:rsidRDefault="00AC3868" w:rsidP="007D73D2">
            <w:pPr>
              <w:jc w:val="center"/>
            </w:pPr>
            <w:r w:rsidRPr="00C001A1">
              <w:t>с</w:t>
            </w:r>
          </w:p>
        </w:tc>
        <w:tc>
          <w:tcPr>
            <w:tcW w:w="0" w:type="auto"/>
          </w:tcPr>
          <w:p w:rsidR="00AC3868" w:rsidRPr="00C001A1" w:rsidRDefault="00AC3868" w:rsidP="007D73D2">
            <w:pPr>
              <w:jc w:val="center"/>
            </w:pPr>
            <w:r w:rsidRPr="00C001A1">
              <w:t>по</w:t>
            </w:r>
          </w:p>
        </w:tc>
        <w:tc>
          <w:tcPr>
            <w:tcW w:w="0" w:type="auto"/>
          </w:tcPr>
          <w:p w:rsidR="00AC3868" w:rsidRPr="00C001A1" w:rsidRDefault="00AC3868" w:rsidP="007D73D2"/>
        </w:tc>
        <w:tc>
          <w:tcPr>
            <w:tcW w:w="0" w:type="auto"/>
          </w:tcPr>
          <w:p w:rsidR="00AC3868" w:rsidRPr="00C001A1" w:rsidRDefault="00AC3868" w:rsidP="007D73D2"/>
        </w:tc>
      </w:tr>
      <w:tr w:rsidR="00AC3868" w:rsidRPr="00C001A1" w:rsidTr="00EE3D71">
        <w:trPr>
          <w:jc w:val="center"/>
        </w:trPr>
        <w:tc>
          <w:tcPr>
            <w:tcW w:w="0" w:type="auto"/>
          </w:tcPr>
          <w:p w:rsidR="00AC3868" w:rsidRPr="00C001A1" w:rsidRDefault="00AC3868" w:rsidP="007D73D2">
            <w:r w:rsidRPr="00C001A1">
              <w:t>июль 2006г.</w:t>
            </w:r>
          </w:p>
        </w:tc>
        <w:tc>
          <w:tcPr>
            <w:tcW w:w="0" w:type="auto"/>
          </w:tcPr>
          <w:p w:rsidR="00AC3868" w:rsidRPr="00C001A1" w:rsidRDefault="00AC3868" w:rsidP="007D73D2">
            <w:r w:rsidRPr="00C001A1">
              <w:t>сентябрь 2007г.</w:t>
            </w:r>
          </w:p>
        </w:tc>
        <w:tc>
          <w:tcPr>
            <w:tcW w:w="0" w:type="auto"/>
          </w:tcPr>
          <w:p w:rsidR="00AC3868" w:rsidRPr="00C001A1" w:rsidRDefault="00AC3868" w:rsidP="007D73D2">
            <w:r w:rsidRPr="00C001A1">
              <w:t>ООО "ИКС 5 Ритейл Групп"</w:t>
            </w:r>
          </w:p>
        </w:tc>
        <w:tc>
          <w:tcPr>
            <w:tcW w:w="0" w:type="auto"/>
          </w:tcPr>
          <w:p w:rsidR="00AC3868" w:rsidRPr="00C001A1" w:rsidRDefault="00AC3868" w:rsidP="007D73D2">
            <w:r w:rsidRPr="00C001A1">
              <w:t>Директор по правовым вопросам</w:t>
            </w:r>
          </w:p>
        </w:tc>
      </w:tr>
      <w:tr w:rsidR="00AC3868" w:rsidRPr="00C001A1" w:rsidTr="00EE3D71">
        <w:trPr>
          <w:jc w:val="center"/>
        </w:trPr>
        <w:tc>
          <w:tcPr>
            <w:tcW w:w="0" w:type="auto"/>
          </w:tcPr>
          <w:p w:rsidR="00AC3868" w:rsidRPr="00C001A1" w:rsidRDefault="00AC3868" w:rsidP="007D73D2">
            <w:r w:rsidRPr="00C001A1">
              <w:t>сентябрь 2007г.</w:t>
            </w:r>
          </w:p>
        </w:tc>
        <w:tc>
          <w:tcPr>
            <w:tcW w:w="0" w:type="auto"/>
          </w:tcPr>
          <w:p w:rsidR="00AC3868" w:rsidRPr="00C001A1" w:rsidRDefault="00AC3868" w:rsidP="007D73D2">
            <w:r w:rsidRPr="00C001A1">
              <w:t>по наст</w:t>
            </w:r>
            <w:proofErr w:type="gramStart"/>
            <w:r w:rsidRPr="00C001A1">
              <w:t>.</w:t>
            </w:r>
            <w:proofErr w:type="gramEnd"/>
            <w:r w:rsidRPr="00C001A1">
              <w:t xml:space="preserve"> </w:t>
            </w:r>
            <w:proofErr w:type="gramStart"/>
            <w:r w:rsidRPr="00C001A1">
              <w:t>в</w:t>
            </w:r>
            <w:proofErr w:type="gramEnd"/>
            <w:r w:rsidRPr="00C001A1">
              <w:t>ремя</w:t>
            </w:r>
          </w:p>
        </w:tc>
        <w:tc>
          <w:tcPr>
            <w:tcW w:w="0" w:type="auto"/>
          </w:tcPr>
          <w:p w:rsidR="00AC3868" w:rsidRPr="00C001A1" w:rsidRDefault="00AC3868" w:rsidP="007D73D2">
            <w:r w:rsidRPr="00C001A1">
              <w:t>ООО "ИКС 5 Ритейл Групп"</w:t>
            </w:r>
          </w:p>
        </w:tc>
        <w:tc>
          <w:tcPr>
            <w:tcW w:w="0" w:type="auto"/>
          </w:tcPr>
          <w:p w:rsidR="00AC3868" w:rsidRPr="00C001A1" w:rsidRDefault="00AC3868" w:rsidP="007D73D2">
            <w:r w:rsidRPr="00C001A1">
              <w:t>Генеральный директор</w:t>
            </w:r>
          </w:p>
        </w:tc>
      </w:tr>
      <w:tr w:rsidR="00AC3868" w:rsidRPr="00C001A1" w:rsidTr="00EE3D71">
        <w:trPr>
          <w:jc w:val="center"/>
        </w:trPr>
        <w:tc>
          <w:tcPr>
            <w:tcW w:w="0" w:type="auto"/>
          </w:tcPr>
          <w:p w:rsidR="00AC3868" w:rsidRPr="00C001A1" w:rsidRDefault="00AC3868" w:rsidP="007D73D2">
            <w:r w:rsidRPr="00C001A1">
              <w:t>январь 2008г.</w:t>
            </w:r>
          </w:p>
        </w:tc>
        <w:tc>
          <w:tcPr>
            <w:tcW w:w="0" w:type="auto"/>
          </w:tcPr>
          <w:p w:rsidR="00AC3868" w:rsidRPr="00C001A1" w:rsidRDefault="00AC3868" w:rsidP="007D73D2">
            <w:r w:rsidRPr="00C001A1">
              <w:t>апрель 2010г.</w:t>
            </w:r>
          </w:p>
        </w:tc>
        <w:tc>
          <w:tcPr>
            <w:tcW w:w="0" w:type="auto"/>
          </w:tcPr>
          <w:p w:rsidR="00AC3868" w:rsidRPr="00C001A1" w:rsidRDefault="00AC3868" w:rsidP="007D73D2">
            <w:r w:rsidRPr="00C001A1">
              <w:t>ЗАО "Торговый дом "ПЕРЕКРЕСТОК"</w:t>
            </w:r>
          </w:p>
        </w:tc>
        <w:tc>
          <w:tcPr>
            <w:tcW w:w="0" w:type="auto"/>
          </w:tcPr>
          <w:p w:rsidR="00AC3868" w:rsidRPr="00C001A1" w:rsidRDefault="00AC3868" w:rsidP="007D73D2">
            <w:r w:rsidRPr="00C001A1">
              <w:t>Административный директор</w:t>
            </w:r>
          </w:p>
        </w:tc>
      </w:tr>
      <w:tr w:rsidR="00AC3868" w:rsidRPr="00C001A1" w:rsidTr="00EE3D71">
        <w:trPr>
          <w:jc w:val="center"/>
        </w:trPr>
        <w:tc>
          <w:tcPr>
            <w:tcW w:w="0" w:type="auto"/>
          </w:tcPr>
          <w:p w:rsidR="00AC3868" w:rsidRPr="00C001A1" w:rsidRDefault="00AC3868" w:rsidP="007D73D2">
            <w:r w:rsidRPr="00C001A1">
              <w:t>апрель 2010г.</w:t>
            </w:r>
          </w:p>
        </w:tc>
        <w:tc>
          <w:tcPr>
            <w:tcW w:w="0" w:type="auto"/>
          </w:tcPr>
          <w:p w:rsidR="00AC3868" w:rsidRPr="00C001A1" w:rsidRDefault="00AC3868" w:rsidP="007D73D2">
            <w:r w:rsidRPr="00C001A1">
              <w:t>по наст</w:t>
            </w:r>
            <w:proofErr w:type="gramStart"/>
            <w:r w:rsidRPr="00C001A1">
              <w:t>.</w:t>
            </w:r>
            <w:proofErr w:type="gramEnd"/>
            <w:r w:rsidRPr="00C001A1">
              <w:t xml:space="preserve"> </w:t>
            </w:r>
            <w:proofErr w:type="gramStart"/>
            <w:r w:rsidRPr="00C001A1">
              <w:t>в</w:t>
            </w:r>
            <w:proofErr w:type="gramEnd"/>
            <w:r w:rsidRPr="00C001A1">
              <w:t>ремя</w:t>
            </w:r>
          </w:p>
        </w:tc>
        <w:tc>
          <w:tcPr>
            <w:tcW w:w="0" w:type="auto"/>
          </w:tcPr>
          <w:p w:rsidR="00AC3868" w:rsidRPr="00C001A1" w:rsidRDefault="00AC3868" w:rsidP="007D73D2">
            <w:r w:rsidRPr="00C001A1">
              <w:t>ЗАО "Торговый дом "ПЕРЕКРЕСТОК"</w:t>
            </w:r>
          </w:p>
        </w:tc>
        <w:tc>
          <w:tcPr>
            <w:tcW w:w="0" w:type="auto"/>
          </w:tcPr>
          <w:p w:rsidR="00AC3868" w:rsidRPr="00C001A1" w:rsidRDefault="00AC3868" w:rsidP="007D73D2">
            <w:r w:rsidRPr="00C001A1">
              <w:t>Генеральный директор</w:t>
            </w:r>
          </w:p>
        </w:tc>
      </w:tr>
      <w:tr w:rsidR="00AC3868" w:rsidRPr="00C001A1" w:rsidTr="00EE3D71">
        <w:trPr>
          <w:jc w:val="center"/>
        </w:trPr>
        <w:tc>
          <w:tcPr>
            <w:tcW w:w="0" w:type="auto"/>
          </w:tcPr>
          <w:p w:rsidR="00AC3868" w:rsidRPr="00C001A1" w:rsidRDefault="00AC3868" w:rsidP="007D73D2">
            <w:r w:rsidRPr="00C001A1">
              <w:t>январь 2013г.</w:t>
            </w:r>
          </w:p>
        </w:tc>
        <w:tc>
          <w:tcPr>
            <w:tcW w:w="0" w:type="auto"/>
          </w:tcPr>
          <w:p w:rsidR="00AC3868" w:rsidRPr="00C001A1" w:rsidRDefault="00AC3868" w:rsidP="00F0014B">
            <w:r w:rsidRPr="00C001A1">
              <w:t xml:space="preserve">по </w:t>
            </w:r>
            <w:r w:rsidR="00F0014B">
              <w:t>08.04.2015</w:t>
            </w:r>
          </w:p>
        </w:tc>
        <w:tc>
          <w:tcPr>
            <w:tcW w:w="0" w:type="auto"/>
          </w:tcPr>
          <w:p w:rsidR="00AC3868" w:rsidRPr="00C001A1" w:rsidRDefault="00AC3868" w:rsidP="007D73D2">
            <w:r w:rsidRPr="00C001A1">
              <w:t>ЗАО "Торговый дом "ПЕРЕКРЕСТОК"</w:t>
            </w:r>
          </w:p>
        </w:tc>
        <w:tc>
          <w:tcPr>
            <w:tcW w:w="0" w:type="auto"/>
          </w:tcPr>
          <w:p w:rsidR="00AC3868" w:rsidRPr="004F75F0" w:rsidRDefault="00F0014B" w:rsidP="007D73D2">
            <w:r w:rsidRPr="007028DC">
              <w:rPr>
                <w:color w:val="000000"/>
              </w:rPr>
              <w:t xml:space="preserve">Директор департамента по административным вопросам </w:t>
            </w:r>
          </w:p>
        </w:tc>
      </w:tr>
    </w:tbl>
    <w:p w:rsidR="00AC3868" w:rsidRDefault="00AC3868" w:rsidP="008F496C">
      <w:pPr>
        <w:ind w:left="198"/>
        <w:jc w:val="both"/>
        <w:rPr>
          <w:rStyle w:val="Subst"/>
          <w:bCs/>
          <w:iCs/>
        </w:rPr>
      </w:pPr>
    </w:p>
    <w:p w:rsidR="009243AB" w:rsidRDefault="00AC3868" w:rsidP="00EE3D71">
      <w:pPr>
        <w:jc w:val="both"/>
        <w:rPr>
          <w:rStyle w:val="Subst"/>
          <w:bCs/>
          <w:iCs/>
        </w:rPr>
      </w:pPr>
      <w:r w:rsidRPr="00F91BCB">
        <w:rPr>
          <w:rStyle w:val="Subst"/>
          <w:b w:val="0"/>
          <w:bCs/>
          <w:i w:val="0"/>
          <w:iCs/>
        </w:rPr>
        <w:t xml:space="preserve">Доля участия лица в уставном (складочном) капитале (паевом фонде) </w:t>
      </w:r>
      <w:r w:rsidR="00636855">
        <w:rPr>
          <w:rStyle w:val="Subst"/>
          <w:b w:val="0"/>
          <w:bCs/>
          <w:i w:val="0"/>
          <w:iCs/>
        </w:rPr>
        <w:t>лица, предоставившего обеспечение</w:t>
      </w:r>
      <w:r w:rsidRPr="00F91BCB">
        <w:rPr>
          <w:rStyle w:val="Subst"/>
          <w:b w:val="0"/>
          <w:bCs/>
          <w:i w:val="0"/>
          <w:iCs/>
        </w:rPr>
        <w:t>, а так же доля принадлежащих  лицу обыкновенных акций</w:t>
      </w:r>
      <w:r w:rsidR="00636855">
        <w:rPr>
          <w:rStyle w:val="Subst"/>
          <w:b w:val="0"/>
          <w:bCs/>
          <w:i w:val="0"/>
          <w:iCs/>
        </w:rPr>
        <w:t xml:space="preserve"> лица, предоставившего обеспечение</w:t>
      </w:r>
      <w:r w:rsidRPr="00F91BCB">
        <w:rPr>
          <w:rStyle w:val="Subst"/>
          <w:b w:val="0"/>
          <w:bCs/>
          <w:i w:val="0"/>
          <w:iCs/>
        </w:rPr>
        <w:t>:</w:t>
      </w:r>
      <w:r>
        <w:rPr>
          <w:rStyle w:val="Subst"/>
          <w:bCs/>
          <w:iCs/>
        </w:rPr>
        <w:t xml:space="preserve"> </w:t>
      </w:r>
    </w:p>
    <w:p w:rsidR="00AC3868" w:rsidRPr="00F91BCB" w:rsidRDefault="00AC3868" w:rsidP="00EE3D71">
      <w:pPr>
        <w:jc w:val="both"/>
        <w:rPr>
          <w:rStyle w:val="Subst"/>
          <w:bCs/>
          <w:iCs/>
        </w:rPr>
      </w:pPr>
      <w:r>
        <w:rPr>
          <w:rStyle w:val="Subst"/>
          <w:bCs/>
          <w:iCs/>
        </w:rPr>
        <w:t>Пономарь Валентин Валерьевич  указанных долей не имеет.</w:t>
      </w:r>
    </w:p>
    <w:p w:rsidR="009243AB" w:rsidRDefault="00AC3868" w:rsidP="00EE3D71">
      <w:pPr>
        <w:pStyle w:val="SubHeading"/>
        <w:spacing w:before="20"/>
        <w:jc w:val="both"/>
      </w:pPr>
      <w:r w:rsidRPr="00996FDB">
        <w:t>Доли участия лица в уставном (складочном) капитале (паевом фонде) дочерних и зависимых обществ эмитента</w:t>
      </w:r>
      <w:r>
        <w:t xml:space="preserve">: </w:t>
      </w:r>
    </w:p>
    <w:p w:rsidR="00AC3868" w:rsidRDefault="00AC3868" w:rsidP="00EE3D71">
      <w:pPr>
        <w:jc w:val="both"/>
        <w:rPr>
          <w:rStyle w:val="Subst"/>
          <w:bCs/>
          <w:iCs/>
        </w:rPr>
      </w:pPr>
      <w:r w:rsidRPr="0081467C">
        <w:rPr>
          <w:rStyle w:val="Subst"/>
          <w:bCs/>
          <w:iCs/>
        </w:rPr>
        <w:t>Пономарь Валентин Валерьевич указанных долей не имеет.</w:t>
      </w:r>
      <w:r>
        <w:rPr>
          <w:rStyle w:val="Subst"/>
          <w:bCs/>
          <w:iCs/>
        </w:rPr>
        <w:t xml:space="preserve"> </w:t>
      </w:r>
    </w:p>
    <w:p w:rsidR="00AC3868" w:rsidRPr="00F91BCB" w:rsidRDefault="00AC3868" w:rsidP="00EE3D71">
      <w:pPr>
        <w:jc w:val="both"/>
        <w:rPr>
          <w:rStyle w:val="Subst"/>
          <w:b w:val="0"/>
          <w:bCs/>
          <w:iCs/>
        </w:rPr>
      </w:pPr>
    </w:p>
    <w:p w:rsidR="00AC3868" w:rsidRPr="00996FDB" w:rsidRDefault="00AC3868" w:rsidP="00EE3D71">
      <w:pPr>
        <w:jc w:val="both"/>
      </w:pPr>
      <w:r w:rsidRPr="00996FDB">
        <w:t xml:space="preserve">Сведения о характере любых родственных связей с иными лицами, входящими в состав органов управления эмитента и/или органов </w:t>
      </w:r>
      <w:proofErr w:type="gramStart"/>
      <w:r w:rsidRPr="00996FDB">
        <w:t>контроля за</w:t>
      </w:r>
      <w:proofErr w:type="gramEnd"/>
      <w:r w:rsidRPr="00996FDB">
        <w:t xml:space="preserve"> финансово-хозяйственной деятельностью эмитента:</w:t>
      </w:r>
      <w:r>
        <w:t xml:space="preserve"> </w:t>
      </w:r>
    </w:p>
    <w:p w:rsidR="00AC3868" w:rsidRPr="00996FDB" w:rsidRDefault="00AC3868" w:rsidP="00EE3D71">
      <w:pPr>
        <w:jc w:val="both"/>
      </w:pPr>
      <w:r w:rsidRPr="00996FDB">
        <w:rPr>
          <w:rStyle w:val="Subst"/>
          <w:bCs/>
          <w:iCs/>
        </w:rPr>
        <w:t>Указанных родственных связей нет</w:t>
      </w:r>
    </w:p>
    <w:p w:rsidR="00AC3868" w:rsidRDefault="00AC3868" w:rsidP="00EE3D71">
      <w:pPr>
        <w:jc w:val="both"/>
      </w:pPr>
    </w:p>
    <w:p w:rsidR="009243AB" w:rsidRDefault="00AC3868" w:rsidP="00EE3D71">
      <w:pPr>
        <w:jc w:val="both"/>
        <w:rPr>
          <w:rStyle w:val="Subst"/>
          <w:bCs/>
          <w:iCs/>
        </w:rPr>
      </w:pPr>
      <w:r w:rsidRPr="00996FDB">
        <w:t>Сведений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Pr>
          <w:rStyle w:val="Subst"/>
          <w:bCs/>
          <w:iCs/>
        </w:rPr>
        <w:t xml:space="preserve"> </w:t>
      </w:r>
    </w:p>
    <w:p w:rsidR="00AC3868" w:rsidRPr="00F91BCB" w:rsidRDefault="00AC3868" w:rsidP="00EE3D71">
      <w:pPr>
        <w:jc w:val="both"/>
        <w:rPr>
          <w:rStyle w:val="Subst"/>
          <w:bCs/>
          <w:iCs/>
        </w:rPr>
      </w:pPr>
      <w:r>
        <w:rPr>
          <w:rStyle w:val="Subst"/>
          <w:bCs/>
          <w:iCs/>
        </w:rPr>
        <w:t>Пономарь Валентин Валерьевич</w:t>
      </w:r>
      <w:r w:rsidRPr="00F91BCB">
        <w:rPr>
          <w:rStyle w:val="Subst"/>
          <w:bCs/>
          <w:iCs/>
        </w:rPr>
        <w:t xml:space="preserve"> к указанным видам ответственности не привлекалс</w:t>
      </w:r>
      <w:r>
        <w:rPr>
          <w:rStyle w:val="Subst"/>
          <w:bCs/>
          <w:iCs/>
        </w:rPr>
        <w:t>я.</w:t>
      </w:r>
    </w:p>
    <w:p w:rsidR="000569C0" w:rsidRPr="00264001" w:rsidRDefault="00AC3868" w:rsidP="00264001">
      <w:pPr>
        <w:jc w:val="both"/>
      </w:pPr>
      <w:r w:rsidRPr="00264001">
        <w:t xml:space="preserve">Сведений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 </w:t>
      </w:r>
    </w:p>
    <w:p w:rsidR="00AC3868" w:rsidRPr="000569C0" w:rsidRDefault="00AC3868" w:rsidP="00EE3D71">
      <w:pPr>
        <w:jc w:val="both"/>
        <w:rPr>
          <w:rStyle w:val="Subst"/>
          <w:bCs/>
          <w:i w:val="0"/>
          <w:iCs/>
        </w:rPr>
      </w:pPr>
      <w:r w:rsidRPr="000569C0">
        <w:rPr>
          <w:rStyle w:val="Subst"/>
          <w:bCs/>
          <w:iCs/>
        </w:rPr>
        <w:t>Пономарь Валентин Валерьевич указанных должностей не занимает.</w:t>
      </w:r>
    </w:p>
    <w:p w:rsidR="00FE1357" w:rsidRPr="003A293D" w:rsidRDefault="00CD40FF" w:rsidP="003A293D">
      <w:pPr>
        <w:pStyle w:val="21"/>
        <w:jc w:val="both"/>
      </w:pPr>
      <w:r w:rsidRPr="006A4AB1">
        <w:t>5.3. Сведения о размере вознаграждения, льгот и/или компенсации расходов по каждому органу управления лица, предоставившего обеспечение</w:t>
      </w:r>
    </w:p>
    <w:p w:rsidR="00736008" w:rsidRDefault="00CD40FF" w:rsidP="00EE3D71">
      <w:pPr>
        <w:jc w:val="both"/>
      </w:pPr>
      <w:r w:rsidRPr="006A4AB1">
        <w:t xml:space="preserve">Сведения о размере вознаграждения по каждому из органов управления (за исключением физического лица, осуществляющего функции единоличного исполнительного органа управления лица, предоставившего обеспечение). Указываются все виды вознаграждения, в том числе заработная плата, </w:t>
      </w:r>
      <w:r w:rsidRPr="006A4AB1">
        <w:lastRenderedPageBreak/>
        <w:t>премии, комиссионные, льготы и (или) компенсации расходов, а также ин</w:t>
      </w:r>
      <w:r w:rsidR="00736008">
        <w:t>ые имущественные представления:</w:t>
      </w:r>
    </w:p>
    <w:p w:rsidR="00CD40FF" w:rsidRPr="006A4AB1" w:rsidRDefault="00CD40FF" w:rsidP="00EE3D71">
      <w:pPr>
        <w:jc w:val="both"/>
      </w:pPr>
      <w:r w:rsidRPr="006A4AB1">
        <w:t>Дополнительная информация:</w:t>
      </w:r>
      <w:r w:rsidRPr="006A4AB1">
        <w:br/>
      </w:r>
      <w:r w:rsidRPr="006A4AB1">
        <w:rPr>
          <w:rStyle w:val="Subst"/>
          <w:bCs/>
          <w:iCs/>
        </w:rPr>
        <w:t>Поскольку органом управления является физическое лицо, осуществляющее функции единоличного исполнительного органа управления</w:t>
      </w:r>
      <w:r w:rsidR="00636855">
        <w:rPr>
          <w:rStyle w:val="Subst"/>
          <w:bCs/>
          <w:iCs/>
        </w:rPr>
        <w:t xml:space="preserve"> лица, предоставившего обеспечение</w:t>
      </w:r>
      <w:r w:rsidRPr="006A4AB1">
        <w:rPr>
          <w:rStyle w:val="Subst"/>
          <w:bCs/>
          <w:iCs/>
        </w:rPr>
        <w:t xml:space="preserve">, сведения о размере вознаграждения не </w:t>
      </w:r>
      <w:r w:rsidR="00EE37E1">
        <w:rPr>
          <w:rStyle w:val="Subst"/>
          <w:bCs/>
          <w:iCs/>
        </w:rPr>
        <w:t>раскрыва</w:t>
      </w:r>
      <w:r w:rsidR="00EE37E1" w:rsidRPr="006A4AB1">
        <w:rPr>
          <w:rStyle w:val="Subst"/>
          <w:bCs/>
          <w:iCs/>
        </w:rPr>
        <w:t>ются</w:t>
      </w:r>
      <w:r w:rsidRPr="006A4AB1">
        <w:rPr>
          <w:rStyle w:val="Subst"/>
          <w:bCs/>
          <w:iCs/>
        </w:rPr>
        <w:t>.</w:t>
      </w:r>
    </w:p>
    <w:p w:rsidR="00F0014B" w:rsidRPr="003A293D" w:rsidRDefault="00CD40FF" w:rsidP="003A293D">
      <w:pPr>
        <w:pStyle w:val="21"/>
        <w:jc w:val="both"/>
      </w:pPr>
      <w:r w:rsidRPr="006A4AB1">
        <w:t xml:space="preserve">5.4. Сведения о структуре и компетенции органов </w:t>
      </w:r>
      <w:proofErr w:type="gramStart"/>
      <w:r w:rsidRPr="006A4AB1">
        <w:t>контроля за</w:t>
      </w:r>
      <w:proofErr w:type="gramEnd"/>
      <w:r w:rsidRPr="006A4AB1">
        <w:t xml:space="preserve"> финансово-хозяйственной деятельностью лица, предоставившего обеспечение</w:t>
      </w:r>
    </w:p>
    <w:p w:rsidR="008F496C" w:rsidRPr="00736008" w:rsidRDefault="00F0014B" w:rsidP="00EE3D71">
      <w:pPr>
        <w:jc w:val="both"/>
        <w:rPr>
          <w:rStyle w:val="Subst"/>
          <w:b w:val="0"/>
          <w:i w:val="0"/>
        </w:rPr>
      </w:pPr>
      <w:r w:rsidRPr="001C5FFE">
        <w:t xml:space="preserve">Приводится полное описание структуры органов </w:t>
      </w:r>
      <w:proofErr w:type="gramStart"/>
      <w:r w:rsidRPr="001C5FFE">
        <w:t>контроля за</w:t>
      </w:r>
      <w:proofErr w:type="gramEnd"/>
      <w:r w:rsidRPr="001C5FFE">
        <w:t xml:space="preserve"> финансово-хозяйственной деятельностью лица, предоставившего обеспечение, и их компетенции в соответствии с уставом (учредительными документами) и внутренними документами ли</w:t>
      </w:r>
      <w:r w:rsidR="001C5FFE" w:rsidRPr="001C5FFE">
        <w:t>ца, предоставившего обеспечение</w:t>
      </w:r>
      <w:r w:rsidRPr="001C5FFE">
        <w:t>:</w:t>
      </w:r>
      <w:r w:rsidRPr="001C5FFE">
        <w:br/>
      </w:r>
      <w:r w:rsidRPr="001C5FFE">
        <w:rPr>
          <w:rStyle w:val="Subst"/>
          <w:b w:val="0"/>
          <w:bCs/>
          <w:i w:val="0"/>
          <w:iCs/>
        </w:rPr>
        <w:t xml:space="preserve">Структура органов </w:t>
      </w:r>
      <w:proofErr w:type="gramStart"/>
      <w:r w:rsidRPr="001C5FFE">
        <w:rPr>
          <w:rStyle w:val="Subst"/>
          <w:b w:val="0"/>
          <w:bCs/>
          <w:i w:val="0"/>
          <w:iCs/>
        </w:rPr>
        <w:t>контроля за</w:t>
      </w:r>
      <w:proofErr w:type="gramEnd"/>
      <w:r w:rsidRPr="001C5FFE">
        <w:rPr>
          <w:rStyle w:val="Subst"/>
          <w:b w:val="0"/>
          <w:bCs/>
          <w:i w:val="0"/>
          <w:iCs/>
        </w:rPr>
        <w:t xml:space="preserve"> финансово-хозяйственной деятельностью лица, предоставившего обеспечение, и их компетенции отражены в статье 11 Устава ЗАО «Торговый дом «ПЕРЕКРЕСТОК»:</w:t>
      </w:r>
      <w:r w:rsidRPr="001C5FFE">
        <w:rPr>
          <w:rStyle w:val="Subst"/>
          <w:b w:val="0"/>
          <w:bCs/>
          <w:i w:val="0"/>
          <w:iCs/>
        </w:rPr>
        <w:br/>
        <w:t xml:space="preserve">Для осуществления </w:t>
      </w:r>
      <w:proofErr w:type="gramStart"/>
      <w:r w:rsidRPr="001C5FFE">
        <w:rPr>
          <w:rStyle w:val="Subst"/>
          <w:b w:val="0"/>
          <w:bCs/>
          <w:i w:val="0"/>
          <w:iCs/>
        </w:rPr>
        <w:t>контроля за</w:t>
      </w:r>
      <w:proofErr w:type="gramEnd"/>
      <w:r w:rsidRPr="001C5FFE">
        <w:rPr>
          <w:rStyle w:val="Subst"/>
          <w:b w:val="0"/>
          <w:bCs/>
          <w:i w:val="0"/>
          <w:iCs/>
        </w:rPr>
        <w:t xml:space="preserve"> финансово-хозяйственной деятельностью Общее собрание акционеров избирает ревизионную комиссию (ревизора) Общества.</w:t>
      </w:r>
      <w:r w:rsidRPr="001C5FFE">
        <w:rPr>
          <w:rStyle w:val="Subst"/>
          <w:b w:val="0"/>
          <w:bCs/>
          <w:i w:val="0"/>
          <w:iCs/>
        </w:rPr>
        <w:br/>
        <w:t xml:space="preserve">Срок полномочий ревизионной комиссии (ревизора)  устанавливается с момента избрания на годовом Общем собрании до следующего годового Общего собрания акционеров. Количественный состав ревизионной комиссии определяется Положением о ревизионной комиссии (ревизоре) Общества. </w:t>
      </w:r>
      <w:r w:rsidRPr="001C5FFE">
        <w:rPr>
          <w:rStyle w:val="Subst"/>
          <w:b w:val="0"/>
          <w:bCs/>
          <w:i w:val="0"/>
          <w:iCs/>
        </w:rPr>
        <w:br/>
        <w:t>Полномочия отдельных членов ревизионной комиссии или всего ее состава могут быть прекращены досрочно решением Общего собрания акционеров. В случае досрочного прекращения полномочий ревизионной комиссии (ревизора), полномочия новых членов ревизионной комиссии  (ревизора) действуют до момента избрания ревизионной комиссии (ревизора)  на очередном годовом Общем собрании акционеров Общества.</w:t>
      </w:r>
      <w:r w:rsidRPr="001C5FFE">
        <w:rPr>
          <w:rStyle w:val="Subst"/>
          <w:b w:val="0"/>
          <w:bCs/>
          <w:i w:val="0"/>
          <w:iCs/>
        </w:rPr>
        <w:br/>
        <w:t>Компетенция и порядок деятельности ревизионной комиссии (ревизора) определяются законодательством, настоящим Уставом и Положением о ревизионной комиссии (ревизоре), утверждаемым Общим собранием акционеров.</w:t>
      </w:r>
      <w:r w:rsidRPr="001C5FFE">
        <w:rPr>
          <w:rStyle w:val="Subst"/>
          <w:b w:val="0"/>
          <w:bCs/>
          <w:i w:val="0"/>
          <w:iCs/>
        </w:rPr>
        <w:br/>
        <w:t>Члены ревизионной комиссии (ревизор) не могут одновременно являться членами исполнительных органов и ликвидационной комиссии Общества.</w:t>
      </w:r>
      <w:r w:rsidRPr="001C5FFE">
        <w:rPr>
          <w:rStyle w:val="Subst"/>
          <w:b w:val="0"/>
          <w:bCs/>
          <w:i w:val="0"/>
          <w:iCs/>
        </w:rPr>
        <w:br/>
        <w:t>Обязанности членов ревизионной комиссии (ревизора) могут выполнять акционеры, а также лица, не являющиеся акционерами Общества.</w:t>
      </w:r>
      <w:r w:rsidRPr="001C5FFE">
        <w:rPr>
          <w:rStyle w:val="Subst"/>
          <w:b w:val="0"/>
          <w:bCs/>
          <w:i w:val="0"/>
          <w:iCs/>
        </w:rPr>
        <w:br/>
        <w:t>Проверки (ревизии) финансово-хозяйственной деятельности осуществляются ревизионной комиссией (ревизором) по итогам деятельности Общества за год, а также во всякое время по собственной инициативе, решению Общего собрания акционеров Общества или по требованию акционера (акционеров), владеющего в совокупности не менее чем 10 процентами голосующих акций Общества.</w:t>
      </w:r>
      <w:r w:rsidRPr="001C5FFE">
        <w:rPr>
          <w:rStyle w:val="Subst"/>
          <w:b w:val="0"/>
          <w:bCs/>
          <w:i w:val="0"/>
          <w:iCs/>
        </w:rPr>
        <w:br/>
        <w:t>Ревизионная комиссия (ревизор) вправе требовать от должностных лиц Общества предоставления всех необходимых документов о финансово-хозяйственной деятельности Общества.</w:t>
      </w:r>
      <w:r w:rsidRPr="001C5FFE">
        <w:rPr>
          <w:rStyle w:val="Subst"/>
          <w:b w:val="0"/>
          <w:bCs/>
          <w:i w:val="0"/>
          <w:iCs/>
        </w:rPr>
        <w:br/>
        <w:t>Ревизионная комиссия (ревизор) вправе потребовать созыва внеочередного Общего собрания в соответствии с положениями Федерального закона “Об акционерных обществах”.</w:t>
      </w:r>
      <w:r w:rsidRPr="001C5FFE">
        <w:rPr>
          <w:rStyle w:val="Subst"/>
          <w:b w:val="0"/>
          <w:bCs/>
          <w:i w:val="0"/>
          <w:iCs/>
        </w:rPr>
        <w:br/>
        <w:t>Для проверки финансово-хозяйственной деятельности Общества Общее собрание акционеров утверждает аудитора. Договор на проведение аудита подписывается Генер</w:t>
      </w:r>
      <w:r w:rsidR="008F496C">
        <w:rPr>
          <w:rStyle w:val="Subst"/>
          <w:b w:val="0"/>
          <w:bCs/>
          <w:i w:val="0"/>
          <w:iCs/>
        </w:rPr>
        <w:t>альным директором Общества.</w:t>
      </w:r>
    </w:p>
    <w:p w:rsidR="00736008" w:rsidRPr="001C5FFE" w:rsidRDefault="00F0014B" w:rsidP="00EE3D71">
      <w:pPr>
        <w:jc w:val="both"/>
      </w:pPr>
      <w:r w:rsidRPr="001C5FFE">
        <w:rPr>
          <w:rStyle w:val="Subst"/>
          <w:b w:val="0"/>
          <w:bCs/>
          <w:i w:val="0"/>
          <w:iCs/>
        </w:rPr>
        <w:t xml:space="preserve"> По итогам проверки финансово-хозяйственной деятельности Общества ревизионная комиссия (ревизор) и/или аудитор </w:t>
      </w:r>
      <w:r w:rsidR="00736008">
        <w:rPr>
          <w:rStyle w:val="Subst"/>
          <w:b w:val="0"/>
          <w:bCs/>
          <w:i w:val="0"/>
          <w:iCs/>
        </w:rPr>
        <w:t>Общества составляет заключение.</w:t>
      </w:r>
    </w:p>
    <w:p w:rsidR="00F0014B" w:rsidRPr="001C5FFE" w:rsidRDefault="00F0014B" w:rsidP="00EE3D71">
      <w:pPr>
        <w:widowControl/>
        <w:jc w:val="both"/>
      </w:pPr>
      <w:r w:rsidRPr="001C5FFE">
        <w:t xml:space="preserve">Указываются сведения об организации системы управления рисками и внутреннего </w:t>
      </w:r>
      <w:proofErr w:type="gramStart"/>
      <w:r w:rsidRPr="001C5FFE">
        <w:t>контроля за</w:t>
      </w:r>
      <w:proofErr w:type="gramEnd"/>
      <w:r w:rsidRPr="001C5FFE">
        <w:t xml:space="preserve"> финансово-хозяйственной деятельностью эмитента, в том числе:</w:t>
      </w:r>
    </w:p>
    <w:p w:rsidR="00F0014B" w:rsidRPr="001C5FFE" w:rsidRDefault="00F0014B" w:rsidP="00DF340C">
      <w:pPr>
        <w:pStyle w:val="affff0"/>
        <w:widowControl/>
        <w:numPr>
          <w:ilvl w:val="0"/>
          <w:numId w:val="18"/>
        </w:numPr>
        <w:ind w:left="425" w:firstLine="0"/>
        <w:jc w:val="both"/>
      </w:pPr>
      <w:r w:rsidRPr="001C5FFE">
        <w:t xml:space="preserve">информация о наличии комитета по аудиту совета директоров (наблюдательного совета) эмитента, его функциях, персональном и количественном составе: </w:t>
      </w:r>
      <w:r w:rsidRPr="008F496C">
        <w:rPr>
          <w:b/>
        </w:rPr>
        <w:t>отсутствует</w:t>
      </w:r>
      <w:r w:rsidRPr="001C5FFE">
        <w:t>;</w:t>
      </w:r>
    </w:p>
    <w:p w:rsidR="00F0014B" w:rsidRPr="001C5FFE" w:rsidRDefault="00F0014B" w:rsidP="00DF340C">
      <w:pPr>
        <w:pStyle w:val="affff0"/>
        <w:widowControl/>
        <w:numPr>
          <w:ilvl w:val="0"/>
          <w:numId w:val="18"/>
        </w:numPr>
        <w:ind w:left="425" w:firstLine="0"/>
        <w:jc w:val="both"/>
      </w:pPr>
      <w:r w:rsidRPr="001C5FFE">
        <w:t xml:space="preserve">информация о наличии отдельного структурного подразделения (подразделений) эмитента по управлению рисками и внутреннему контролю (иного, отличного от ревизионной комиссии (ревизора), органа (структурного подразделения), осуществляющего внутренний </w:t>
      </w:r>
      <w:proofErr w:type="gramStart"/>
      <w:r w:rsidRPr="001C5FFE">
        <w:t>контроль за</w:t>
      </w:r>
      <w:proofErr w:type="gramEnd"/>
      <w:r w:rsidRPr="001C5FFE">
        <w:t xml:space="preserve"> финансово-хозяйственной деятельностью эмитента), его задачах и функциях: </w:t>
      </w:r>
      <w:r w:rsidRPr="008F496C">
        <w:rPr>
          <w:b/>
        </w:rPr>
        <w:t>отсутствует</w:t>
      </w:r>
      <w:r w:rsidRPr="001C5FFE">
        <w:t>;</w:t>
      </w:r>
    </w:p>
    <w:p w:rsidR="00F0014B" w:rsidRPr="001C5FFE" w:rsidRDefault="00F0014B" w:rsidP="00DF340C">
      <w:pPr>
        <w:pStyle w:val="affff0"/>
        <w:widowControl/>
        <w:numPr>
          <w:ilvl w:val="0"/>
          <w:numId w:val="18"/>
        </w:numPr>
        <w:ind w:left="425" w:firstLine="0"/>
        <w:jc w:val="both"/>
      </w:pPr>
      <w:r w:rsidRPr="001C5FFE">
        <w:t xml:space="preserve">информация о наличии у эмитента отдельного структурного подразделения (службы) внутреннего аудита, его задачах и функциях: </w:t>
      </w:r>
      <w:r w:rsidRPr="008F496C">
        <w:rPr>
          <w:b/>
        </w:rPr>
        <w:t>отсутствует</w:t>
      </w:r>
      <w:r w:rsidRPr="001C5FFE">
        <w:t>.</w:t>
      </w:r>
    </w:p>
    <w:p w:rsidR="007140C7" w:rsidRPr="00E97BDE" w:rsidRDefault="00F0014B" w:rsidP="00EE3D71">
      <w:pPr>
        <w:widowControl/>
        <w:jc w:val="both"/>
      </w:pPr>
      <w:r w:rsidRPr="001C5FFE">
        <w:t>Указываются сведения о политике эмитента в области управления рисками и внутреннего контроля, а также о наличии внутреннего документа эмитента, устанавливающего правила по предотвращению неправомерного использования конфиденциальной и инсайдерской информации</w:t>
      </w:r>
      <w:r w:rsidR="00B80613" w:rsidRPr="001C5FFE">
        <w:t xml:space="preserve">: </w:t>
      </w:r>
      <w:r w:rsidR="00B80613" w:rsidRPr="008F496C">
        <w:rPr>
          <w:b/>
        </w:rPr>
        <w:t>отсутствуют</w:t>
      </w:r>
      <w:r w:rsidR="00736008">
        <w:t>.</w:t>
      </w:r>
    </w:p>
    <w:p w:rsidR="00CD40FF" w:rsidRPr="006A4AB1" w:rsidRDefault="00CD40FF" w:rsidP="003A293D">
      <w:pPr>
        <w:pStyle w:val="21"/>
        <w:jc w:val="both"/>
      </w:pPr>
      <w:r w:rsidRPr="006A4AB1">
        <w:t xml:space="preserve">5.5. Информация о лицах, входящих в состав органов </w:t>
      </w:r>
      <w:proofErr w:type="gramStart"/>
      <w:r w:rsidRPr="006A4AB1">
        <w:t>контроля за</w:t>
      </w:r>
      <w:proofErr w:type="gramEnd"/>
      <w:r w:rsidRPr="006A4AB1">
        <w:t xml:space="preserve"> </w:t>
      </w:r>
      <w:r w:rsidRPr="006A4AB1">
        <w:lastRenderedPageBreak/>
        <w:t>финансово-хозяйственной деятельностью лица, предоставившего обеспечение</w:t>
      </w:r>
    </w:p>
    <w:p w:rsidR="00CD40FF" w:rsidRPr="006A4AB1" w:rsidRDefault="00CD40FF" w:rsidP="00EE3D71">
      <w:pPr>
        <w:spacing w:before="240"/>
        <w:jc w:val="both"/>
      </w:pPr>
      <w:r w:rsidRPr="006A4AB1">
        <w:t xml:space="preserve">Наименование органа </w:t>
      </w:r>
      <w:proofErr w:type="gramStart"/>
      <w:r w:rsidRPr="006A4AB1">
        <w:t>контроля за</w:t>
      </w:r>
      <w:proofErr w:type="gramEnd"/>
      <w:r w:rsidRPr="006A4AB1">
        <w:t xml:space="preserve"> финансово-хозяйственной деятельностью лица, предоставившего обеспечение:</w:t>
      </w:r>
      <w:r w:rsidRPr="006A4AB1">
        <w:rPr>
          <w:rStyle w:val="Subst"/>
          <w:bCs/>
          <w:iCs/>
        </w:rPr>
        <w:t xml:space="preserve"> ревизор</w:t>
      </w:r>
    </w:p>
    <w:p w:rsidR="00CD40FF" w:rsidRPr="006A4AB1" w:rsidRDefault="00CD40FF" w:rsidP="00EE3D71">
      <w:pPr>
        <w:jc w:val="both"/>
      </w:pPr>
      <w:r w:rsidRPr="006A4AB1">
        <w:t>ФИО:</w:t>
      </w:r>
      <w:r w:rsidRPr="006A4AB1">
        <w:rPr>
          <w:rStyle w:val="Subst"/>
          <w:bCs/>
          <w:iCs/>
        </w:rPr>
        <w:t xml:space="preserve"> Соколова Елена Владиславовна</w:t>
      </w:r>
    </w:p>
    <w:p w:rsidR="00CD40FF" w:rsidRDefault="00CD40FF" w:rsidP="00EE3D71">
      <w:pPr>
        <w:jc w:val="both"/>
      </w:pPr>
      <w:r w:rsidRPr="006A4AB1">
        <w:t>Год рождения:</w:t>
      </w:r>
      <w:r w:rsidRPr="006A4AB1">
        <w:rPr>
          <w:rStyle w:val="Subst"/>
          <w:bCs/>
          <w:iCs/>
        </w:rPr>
        <w:t xml:space="preserve"> 1963</w:t>
      </w:r>
    </w:p>
    <w:p w:rsidR="00CD40FF" w:rsidRPr="006A4AB1" w:rsidRDefault="00CD40FF" w:rsidP="00EE3D71">
      <w:pPr>
        <w:jc w:val="both"/>
      </w:pPr>
      <w:r w:rsidRPr="006A4AB1">
        <w:t>Образование:</w:t>
      </w:r>
      <w:r w:rsidR="00BD6554">
        <w:t xml:space="preserve"> </w:t>
      </w:r>
      <w:r w:rsidRPr="006A4AB1">
        <w:rPr>
          <w:rStyle w:val="Subst"/>
          <w:bCs/>
          <w:iCs/>
        </w:rPr>
        <w:t>высшее</w:t>
      </w:r>
    </w:p>
    <w:p w:rsidR="00CD40FF" w:rsidRPr="006A4AB1" w:rsidRDefault="00CD40FF" w:rsidP="00EE3D71">
      <w:pPr>
        <w:jc w:val="both"/>
      </w:pPr>
      <w:proofErr w:type="gramStart"/>
      <w:r w:rsidRPr="006A4AB1">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roofErr w:type="gramEnd"/>
    </w:p>
    <w:p w:rsidR="00CD40FF" w:rsidRPr="006A4AB1" w:rsidRDefault="00CD40FF">
      <w:pPr>
        <w:pStyle w:val="ThinDelim"/>
      </w:pPr>
    </w:p>
    <w:tbl>
      <w:tblPr>
        <w:tblW w:w="9252" w:type="dxa"/>
        <w:jc w:val="center"/>
        <w:tblLayout w:type="fixed"/>
        <w:tblCellMar>
          <w:left w:w="72" w:type="dxa"/>
          <w:right w:w="72" w:type="dxa"/>
        </w:tblCellMar>
        <w:tblLook w:val="0000" w:firstRow="0" w:lastRow="0" w:firstColumn="0" w:lastColumn="0" w:noHBand="0" w:noVBand="0"/>
      </w:tblPr>
      <w:tblGrid>
        <w:gridCol w:w="1062"/>
        <w:gridCol w:w="1350"/>
        <w:gridCol w:w="2970"/>
        <w:gridCol w:w="3870"/>
      </w:tblGrid>
      <w:tr w:rsidR="00CD40FF" w:rsidRPr="00B7590F" w:rsidTr="003A293D">
        <w:trPr>
          <w:jc w:val="center"/>
        </w:trPr>
        <w:tc>
          <w:tcPr>
            <w:tcW w:w="2412" w:type="dxa"/>
            <w:gridSpan w:val="2"/>
            <w:tcBorders>
              <w:top w:val="double" w:sz="6" w:space="0" w:color="auto"/>
              <w:left w:val="double" w:sz="6" w:space="0" w:color="auto"/>
              <w:bottom w:val="single" w:sz="6" w:space="0" w:color="auto"/>
              <w:right w:val="single" w:sz="6" w:space="0" w:color="auto"/>
            </w:tcBorders>
          </w:tcPr>
          <w:p w:rsidR="00CD40FF" w:rsidRPr="00B7590F" w:rsidRDefault="00CD40FF">
            <w:pPr>
              <w:jc w:val="center"/>
              <w:rPr>
                <w:b/>
              </w:rPr>
            </w:pPr>
            <w:r w:rsidRPr="00B7590F">
              <w:rPr>
                <w:b/>
              </w:rPr>
              <w:t>Период</w:t>
            </w:r>
          </w:p>
        </w:tc>
        <w:tc>
          <w:tcPr>
            <w:tcW w:w="2970" w:type="dxa"/>
            <w:tcBorders>
              <w:top w:val="double" w:sz="6" w:space="0" w:color="auto"/>
              <w:left w:val="single" w:sz="6" w:space="0" w:color="auto"/>
              <w:bottom w:val="single" w:sz="6" w:space="0" w:color="auto"/>
              <w:right w:val="single" w:sz="6" w:space="0" w:color="auto"/>
            </w:tcBorders>
          </w:tcPr>
          <w:p w:rsidR="00CD40FF" w:rsidRPr="00B7590F" w:rsidRDefault="00CD40FF">
            <w:pPr>
              <w:jc w:val="center"/>
              <w:rPr>
                <w:b/>
              </w:rPr>
            </w:pPr>
            <w:r w:rsidRPr="00B7590F">
              <w:rPr>
                <w:b/>
              </w:rPr>
              <w:t>Наименование организации</w:t>
            </w:r>
          </w:p>
        </w:tc>
        <w:tc>
          <w:tcPr>
            <w:tcW w:w="3870" w:type="dxa"/>
            <w:tcBorders>
              <w:top w:val="double" w:sz="6" w:space="0" w:color="auto"/>
              <w:left w:val="single" w:sz="6" w:space="0" w:color="auto"/>
              <w:bottom w:val="single" w:sz="6" w:space="0" w:color="auto"/>
              <w:right w:val="double" w:sz="6" w:space="0" w:color="auto"/>
            </w:tcBorders>
          </w:tcPr>
          <w:p w:rsidR="00CD40FF" w:rsidRPr="00B7590F" w:rsidRDefault="00CD40FF">
            <w:pPr>
              <w:jc w:val="center"/>
              <w:rPr>
                <w:b/>
              </w:rPr>
            </w:pPr>
            <w:r w:rsidRPr="00B7590F">
              <w:rPr>
                <w:b/>
              </w:rPr>
              <w:t>Должность</w:t>
            </w:r>
          </w:p>
        </w:tc>
      </w:tr>
      <w:tr w:rsidR="00CD40FF" w:rsidRPr="00B7590F" w:rsidTr="003A293D">
        <w:trPr>
          <w:jc w:val="center"/>
        </w:trPr>
        <w:tc>
          <w:tcPr>
            <w:tcW w:w="1062" w:type="dxa"/>
            <w:tcBorders>
              <w:top w:val="single" w:sz="6" w:space="0" w:color="auto"/>
              <w:left w:val="double" w:sz="6" w:space="0" w:color="auto"/>
              <w:bottom w:val="single" w:sz="6" w:space="0" w:color="auto"/>
              <w:right w:val="single" w:sz="6" w:space="0" w:color="auto"/>
            </w:tcBorders>
          </w:tcPr>
          <w:p w:rsidR="00CD40FF" w:rsidRPr="00B7590F" w:rsidRDefault="00CD40FF">
            <w:pPr>
              <w:jc w:val="center"/>
            </w:pPr>
            <w:r w:rsidRPr="00B7590F">
              <w:t>с</w:t>
            </w:r>
          </w:p>
        </w:tc>
        <w:tc>
          <w:tcPr>
            <w:tcW w:w="1350" w:type="dxa"/>
            <w:tcBorders>
              <w:top w:val="single" w:sz="6" w:space="0" w:color="auto"/>
              <w:left w:val="single" w:sz="6" w:space="0" w:color="auto"/>
              <w:bottom w:val="single" w:sz="6" w:space="0" w:color="auto"/>
              <w:right w:val="single" w:sz="6" w:space="0" w:color="auto"/>
            </w:tcBorders>
          </w:tcPr>
          <w:p w:rsidR="00CD40FF" w:rsidRPr="00B7590F" w:rsidRDefault="00CD40FF">
            <w:pPr>
              <w:jc w:val="center"/>
            </w:pPr>
            <w:r w:rsidRPr="00B7590F">
              <w:t>по</w:t>
            </w:r>
          </w:p>
        </w:tc>
        <w:tc>
          <w:tcPr>
            <w:tcW w:w="2970" w:type="dxa"/>
            <w:tcBorders>
              <w:top w:val="single" w:sz="6" w:space="0" w:color="auto"/>
              <w:left w:val="single" w:sz="6" w:space="0" w:color="auto"/>
              <w:bottom w:val="single" w:sz="6" w:space="0" w:color="auto"/>
              <w:right w:val="single" w:sz="6" w:space="0" w:color="auto"/>
            </w:tcBorders>
          </w:tcPr>
          <w:p w:rsidR="00CD40FF" w:rsidRPr="00B7590F" w:rsidRDefault="00CD40FF"/>
        </w:tc>
        <w:tc>
          <w:tcPr>
            <w:tcW w:w="3870" w:type="dxa"/>
            <w:tcBorders>
              <w:top w:val="single" w:sz="6" w:space="0" w:color="auto"/>
              <w:left w:val="single" w:sz="6" w:space="0" w:color="auto"/>
              <w:bottom w:val="single" w:sz="6" w:space="0" w:color="auto"/>
              <w:right w:val="double" w:sz="6" w:space="0" w:color="auto"/>
            </w:tcBorders>
          </w:tcPr>
          <w:p w:rsidR="00CD40FF" w:rsidRPr="00B7590F" w:rsidRDefault="00CD40FF"/>
        </w:tc>
      </w:tr>
      <w:tr w:rsidR="00CD40FF" w:rsidRPr="00B7590F" w:rsidTr="003A293D">
        <w:trPr>
          <w:jc w:val="center"/>
        </w:trPr>
        <w:tc>
          <w:tcPr>
            <w:tcW w:w="1062" w:type="dxa"/>
            <w:tcBorders>
              <w:top w:val="single" w:sz="6" w:space="0" w:color="auto"/>
              <w:left w:val="double" w:sz="6" w:space="0" w:color="auto"/>
              <w:bottom w:val="single" w:sz="6" w:space="0" w:color="auto"/>
              <w:right w:val="single" w:sz="6" w:space="0" w:color="auto"/>
            </w:tcBorders>
          </w:tcPr>
          <w:p w:rsidR="00CD40FF" w:rsidRPr="00B7590F" w:rsidRDefault="00CD40FF">
            <w:r w:rsidRPr="00B7590F">
              <w:t>04.08.06</w:t>
            </w:r>
          </w:p>
        </w:tc>
        <w:tc>
          <w:tcPr>
            <w:tcW w:w="1350" w:type="dxa"/>
            <w:tcBorders>
              <w:top w:val="single" w:sz="6" w:space="0" w:color="auto"/>
              <w:left w:val="single" w:sz="6" w:space="0" w:color="auto"/>
              <w:bottom w:val="single" w:sz="6" w:space="0" w:color="auto"/>
              <w:right w:val="single" w:sz="6" w:space="0" w:color="auto"/>
            </w:tcBorders>
          </w:tcPr>
          <w:p w:rsidR="00CD40FF" w:rsidRPr="00B7590F" w:rsidRDefault="00CD40FF">
            <w:r w:rsidRPr="00B7590F">
              <w:t>17.08.07</w:t>
            </w:r>
          </w:p>
        </w:tc>
        <w:tc>
          <w:tcPr>
            <w:tcW w:w="2970" w:type="dxa"/>
            <w:tcBorders>
              <w:top w:val="single" w:sz="6" w:space="0" w:color="auto"/>
              <w:left w:val="single" w:sz="6" w:space="0" w:color="auto"/>
              <w:bottom w:val="single" w:sz="6" w:space="0" w:color="auto"/>
              <w:right w:val="single" w:sz="6" w:space="0" w:color="auto"/>
            </w:tcBorders>
          </w:tcPr>
          <w:p w:rsidR="00CD40FF" w:rsidRPr="00B7590F" w:rsidRDefault="00CD40FF">
            <w:r w:rsidRPr="00B7590F">
              <w:t>ЗАО ГК ВИКТОРИЯ</w:t>
            </w:r>
          </w:p>
        </w:tc>
        <w:tc>
          <w:tcPr>
            <w:tcW w:w="3870" w:type="dxa"/>
            <w:tcBorders>
              <w:top w:val="single" w:sz="6" w:space="0" w:color="auto"/>
              <w:left w:val="single" w:sz="6" w:space="0" w:color="auto"/>
              <w:bottom w:val="single" w:sz="6" w:space="0" w:color="auto"/>
              <w:right w:val="double" w:sz="6" w:space="0" w:color="auto"/>
            </w:tcBorders>
          </w:tcPr>
          <w:p w:rsidR="00CD40FF" w:rsidRPr="00B7590F" w:rsidRDefault="00CD40FF">
            <w:r w:rsidRPr="00B7590F">
              <w:t>Заместитель главного бухгалтера</w:t>
            </w:r>
          </w:p>
        </w:tc>
      </w:tr>
      <w:tr w:rsidR="00CD40FF" w:rsidRPr="00B7590F" w:rsidTr="003A293D">
        <w:trPr>
          <w:jc w:val="center"/>
        </w:trPr>
        <w:tc>
          <w:tcPr>
            <w:tcW w:w="1062" w:type="dxa"/>
            <w:tcBorders>
              <w:top w:val="single" w:sz="6" w:space="0" w:color="auto"/>
              <w:left w:val="double" w:sz="6" w:space="0" w:color="auto"/>
              <w:bottom w:val="double" w:sz="6" w:space="0" w:color="auto"/>
              <w:right w:val="single" w:sz="6" w:space="0" w:color="auto"/>
            </w:tcBorders>
          </w:tcPr>
          <w:p w:rsidR="00CD40FF" w:rsidRPr="00B7590F" w:rsidRDefault="00CD40FF">
            <w:r w:rsidRPr="00B7590F">
              <w:t>28.08.07</w:t>
            </w:r>
          </w:p>
        </w:tc>
        <w:tc>
          <w:tcPr>
            <w:tcW w:w="1350" w:type="dxa"/>
            <w:tcBorders>
              <w:top w:val="single" w:sz="6" w:space="0" w:color="auto"/>
              <w:left w:val="single" w:sz="6" w:space="0" w:color="auto"/>
              <w:bottom w:val="double" w:sz="6" w:space="0" w:color="auto"/>
              <w:right w:val="single" w:sz="6" w:space="0" w:color="auto"/>
            </w:tcBorders>
          </w:tcPr>
          <w:p w:rsidR="00CD40FF" w:rsidRPr="00B7590F" w:rsidRDefault="00CD40FF">
            <w:r w:rsidRPr="00B7590F">
              <w:t>по наст</w:t>
            </w:r>
            <w:proofErr w:type="gramStart"/>
            <w:r w:rsidRPr="00B7590F">
              <w:t>.</w:t>
            </w:r>
            <w:proofErr w:type="gramEnd"/>
            <w:r w:rsidR="004F7A91" w:rsidRPr="00B7590F">
              <w:t xml:space="preserve"> </w:t>
            </w:r>
            <w:proofErr w:type="gramStart"/>
            <w:r w:rsidRPr="00B7590F">
              <w:t>в</w:t>
            </w:r>
            <w:proofErr w:type="gramEnd"/>
            <w:r w:rsidRPr="00B7590F">
              <w:t>ремя</w:t>
            </w:r>
          </w:p>
        </w:tc>
        <w:tc>
          <w:tcPr>
            <w:tcW w:w="2970" w:type="dxa"/>
            <w:tcBorders>
              <w:top w:val="single" w:sz="6" w:space="0" w:color="auto"/>
              <w:left w:val="single" w:sz="6" w:space="0" w:color="auto"/>
              <w:bottom w:val="double" w:sz="6" w:space="0" w:color="auto"/>
              <w:right w:val="single" w:sz="6" w:space="0" w:color="auto"/>
            </w:tcBorders>
          </w:tcPr>
          <w:p w:rsidR="00CD40FF" w:rsidRPr="00B7590F" w:rsidRDefault="00C14CEB">
            <w:r w:rsidRPr="00B7590F">
              <w:t>ЗАО «Торговый дом «ПЕРЕКРЕСТОК»</w:t>
            </w:r>
          </w:p>
        </w:tc>
        <w:tc>
          <w:tcPr>
            <w:tcW w:w="3870" w:type="dxa"/>
            <w:tcBorders>
              <w:top w:val="single" w:sz="6" w:space="0" w:color="auto"/>
              <w:left w:val="single" w:sz="6" w:space="0" w:color="auto"/>
              <w:bottom w:val="double" w:sz="6" w:space="0" w:color="auto"/>
              <w:right w:val="double" w:sz="6" w:space="0" w:color="auto"/>
            </w:tcBorders>
          </w:tcPr>
          <w:p w:rsidR="00CD40FF" w:rsidRPr="00755E83" w:rsidRDefault="00CD40FF">
            <w:r w:rsidRPr="00B7590F">
              <w:t xml:space="preserve">Начальник группы отдела </w:t>
            </w:r>
            <w:r w:rsidR="00645BFA" w:rsidRPr="001A496F">
              <w:t>отчетности по розничным компаниям</w:t>
            </w:r>
          </w:p>
        </w:tc>
      </w:tr>
    </w:tbl>
    <w:p w:rsidR="00CD40FF" w:rsidRPr="006A4AB1" w:rsidRDefault="00CD40FF"/>
    <w:p w:rsidR="000569C0" w:rsidRDefault="000569C0" w:rsidP="00EE3D71">
      <w:pPr>
        <w:jc w:val="both"/>
        <w:rPr>
          <w:rStyle w:val="Subst"/>
          <w:bCs/>
          <w:iCs/>
        </w:rPr>
      </w:pPr>
      <w:r w:rsidRPr="00F91BCB">
        <w:rPr>
          <w:rStyle w:val="Subst"/>
          <w:b w:val="0"/>
          <w:bCs/>
          <w:i w:val="0"/>
          <w:iCs/>
        </w:rPr>
        <w:t xml:space="preserve">Доля участия лица в уставном (складочном) капитале (паевом фонде) </w:t>
      </w:r>
      <w:r>
        <w:rPr>
          <w:rStyle w:val="Subst"/>
          <w:b w:val="0"/>
          <w:bCs/>
          <w:i w:val="0"/>
          <w:iCs/>
        </w:rPr>
        <w:t>лица, предоставившего обеспечение</w:t>
      </w:r>
      <w:r w:rsidRPr="00F91BCB">
        <w:rPr>
          <w:rStyle w:val="Subst"/>
          <w:b w:val="0"/>
          <w:bCs/>
          <w:i w:val="0"/>
          <w:iCs/>
        </w:rPr>
        <w:t>, а так же доля принадлежащих  лицу обыкновенных акций</w:t>
      </w:r>
      <w:r>
        <w:rPr>
          <w:rStyle w:val="Subst"/>
          <w:b w:val="0"/>
          <w:bCs/>
          <w:i w:val="0"/>
          <w:iCs/>
        </w:rPr>
        <w:t xml:space="preserve"> лица, предоставившего обеспечение</w:t>
      </w:r>
      <w:r w:rsidRPr="00F91BCB">
        <w:rPr>
          <w:rStyle w:val="Subst"/>
          <w:b w:val="0"/>
          <w:bCs/>
          <w:i w:val="0"/>
          <w:iCs/>
        </w:rPr>
        <w:t>:</w:t>
      </w:r>
      <w:r>
        <w:rPr>
          <w:rStyle w:val="Subst"/>
          <w:bCs/>
          <w:iCs/>
        </w:rPr>
        <w:t xml:space="preserve"> </w:t>
      </w:r>
    </w:p>
    <w:p w:rsidR="000569C0" w:rsidRPr="00F91BCB" w:rsidRDefault="000569C0" w:rsidP="00EE3D71">
      <w:pPr>
        <w:jc w:val="both"/>
        <w:rPr>
          <w:rStyle w:val="Subst"/>
          <w:bCs/>
          <w:iCs/>
        </w:rPr>
      </w:pPr>
      <w:r w:rsidRPr="006A4AB1">
        <w:rPr>
          <w:rStyle w:val="Subst"/>
          <w:bCs/>
          <w:iCs/>
        </w:rPr>
        <w:t>Соколова Елена Владиславовна</w:t>
      </w:r>
      <w:r>
        <w:rPr>
          <w:rStyle w:val="Subst"/>
          <w:bCs/>
          <w:iCs/>
        </w:rPr>
        <w:t xml:space="preserve">  указанных долей не имеет.</w:t>
      </w:r>
    </w:p>
    <w:p w:rsidR="00CD40FF" w:rsidRPr="006A4AB1" w:rsidRDefault="00CD40FF" w:rsidP="00EE3D71">
      <w:pPr>
        <w:pStyle w:val="SubHeading"/>
        <w:spacing w:before="20"/>
        <w:jc w:val="both"/>
      </w:pPr>
      <w:r w:rsidRPr="006A4AB1">
        <w:t>Доли участия лица в уставном (складочном) капитале (паевом фонде) дочерних и зависимых обществ эмитента</w:t>
      </w:r>
    </w:p>
    <w:p w:rsidR="00BD6554" w:rsidRDefault="000569C0" w:rsidP="00EE3D71">
      <w:pPr>
        <w:jc w:val="both"/>
      </w:pPr>
      <w:r w:rsidRPr="006A4AB1">
        <w:rPr>
          <w:rStyle w:val="Subst"/>
          <w:bCs/>
          <w:iCs/>
        </w:rPr>
        <w:t>Соколова Елена Владиславовна</w:t>
      </w:r>
      <w:r>
        <w:rPr>
          <w:rStyle w:val="Subst"/>
          <w:bCs/>
          <w:iCs/>
        </w:rPr>
        <w:t xml:space="preserve">  </w:t>
      </w:r>
      <w:r w:rsidR="00CD40FF" w:rsidRPr="006A4AB1">
        <w:rPr>
          <w:rStyle w:val="Subst"/>
          <w:bCs/>
          <w:iCs/>
        </w:rPr>
        <w:t>указанных долей не имеет</w:t>
      </w:r>
    </w:p>
    <w:p w:rsidR="00BD6554" w:rsidRDefault="00CD40FF" w:rsidP="00EE3D71">
      <w:pPr>
        <w:jc w:val="both"/>
      </w:pPr>
      <w:r w:rsidRPr="006A4AB1">
        <w:t xml:space="preserve">Сведения о характере любых родственных связей с иными лицами, входящими в состав органов управления эмитента и/или органов </w:t>
      </w:r>
      <w:proofErr w:type="gramStart"/>
      <w:r w:rsidRPr="006A4AB1">
        <w:t>контроля за</w:t>
      </w:r>
      <w:proofErr w:type="gramEnd"/>
      <w:r w:rsidRPr="006A4AB1">
        <w:t xml:space="preserve"> финансово-хозяйственной деятельностью эмитента:</w:t>
      </w:r>
      <w:r w:rsidRPr="006A4AB1">
        <w:br/>
      </w:r>
      <w:r w:rsidRPr="006A4AB1">
        <w:rPr>
          <w:rStyle w:val="Subst"/>
          <w:bCs/>
          <w:iCs/>
        </w:rPr>
        <w:t>Указанных родственных связей нет</w:t>
      </w:r>
    </w:p>
    <w:p w:rsidR="00BD6554" w:rsidRDefault="00CD40FF" w:rsidP="00EE3D71">
      <w:pPr>
        <w:jc w:val="both"/>
      </w:pPr>
      <w:r w:rsidRPr="006A4AB1">
        <w:t>Сведений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sidRPr="006A4AB1">
        <w:br/>
      </w:r>
      <w:r w:rsidR="000569C0" w:rsidRPr="006A4AB1">
        <w:rPr>
          <w:rStyle w:val="Subst"/>
          <w:bCs/>
          <w:iCs/>
        </w:rPr>
        <w:t>Соколова Елена Владиславовна</w:t>
      </w:r>
      <w:r w:rsidR="000569C0">
        <w:rPr>
          <w:rStyle w:val="Subst"/>
          <w:bCs/>
          <w:iCs/>
        </w:rPr>
        <w:t xml:space="preserve">  </w:t>
      </w:r>
      <w:r w:rsidRPr="006A4AB1">
        <w:rPr>
          <w:rStyle w:val="Subst"/>
          <w:bCs/>
          <w:iCs/>
        </w:rPr>
        <w:t xml:space="preserve">к указанным видам ответственности не </w:t>
      </w:r>
      <w:r w:rsidR="000569C0" w:rsidRPr="006A4AB1">
        <w:rPr>
          <w:rStyle w:val="Subst"/>
          <w:bCs/>
          <w:iCs/>
        </w:rPr>
        <w:t>привлекал</w:t>
      </w:r>
      <w:r w:rsidR="000569C0">
        <w:rPr>
          <w:rStyle w:val="Subst"/>
          <w:bCs/>
          <w:iCs/>
        </w:rPr>
        <w:t>а</w:t>
      </w:r>
      <w:r w:rsidR="000569C0" w:rsidRPr="006A4AB1">
        <w:rPr>
          <w:rStyle w:val="Subst"/>
          <w:bCs/>
          <w:iCs/>
        </w:rPr>
        <w:t>сь</w:t>
      </w:r>
    </w:p>
    <w:p w:rsidR="00BD6554" w:rsidRDefault="00CD40FF" w:rsidP="00EE3D71">
      <w:pPr>
        <w:jc w:val="both"/>
      </w:pPr>
      <w:r w:rsidRPr="006A4AB1">
        <w:t>Сведений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sidRPr="006A4AB1">
        <w:br/>
      </w:r>
      <w:r w:rsidR="000569C0" w:rsidRPr="006A4AB1">
        <w:rPr>
          <w:rStyle w:val="Subst"/>
          <w:bCs/>
          <w:iCs/>
        </w:rPr>
        <w:t>Соколова Елена Владиславовна</w:t>
      </w:r>
      <w:r w:rsidR="000569C0">
        <w:rPr>
          <w:rStyle w:val="Subst"/>
          <w:bCs/>
          <w:iCs/>
        </w:rPr>
        <w:t xml:space="preserve">  </w:t>
      </w:r>
      <w:r w:rsidRPr="006A4AB1">
        <w:rPr>
          <w:rStyle w:val="Subst"/>
          <w:bCs/>
          <w:iCs/>
        </w:rPr>
        <w:t xml:space="preserve"> указанных должностей не </w:t>
      </w:r>
      <w:r w:rsidR="000569C0" w:rsidRPr="006A4AB1">
        <w:rPr>
          <w:rStyle w:val="Subst"/>
          <w:bCs/>
          <w:iCs/>
        </w:rPr>
        <w:t>занимал</w:t>
      </w:r>
      <w:r w:rsidR="000569C0">
        <w:rPr>
          <w:rStyle w:val="Subst"/>
          <w:bCs/>
          <w:iCs/>
        </w:rPr>
        <w:t>а</w:t>
      </w:r>
    </w:p>
    <w:p w:rsidR="00CD40FF" w:rsidRPr="006A4AB1" w:rsidRDefault="00CD40FF" w:rsidP="00EE3D71">
      <w:pPr>
        <w:jc w:val="both"/>
      </w:pPr>
      <w:proofErr w:type="gramStart"/>
      <w:r w:rsidRPr="006A4AB1">
        <w:t>В случае наличия у лица, предоставившего обеспечение, службы внутреннего аудита или иного органа контроля за его финансово-хозяйственной деятельностью, отличного от ревизионной комиссии лица, предоставившего обеспечение, в состав которого входят более 10 лиц, информация, предусмотренная настоящим пунктом, указывается по не менее чем 10 лицам, являющимися членами соответствующего органа лица, предоставившего обеспечение, по контролю за его финансово-хозяйственной деятельностью, включая руководителя такого органа</w:t>
      </w:r>
      <w:proofErr w:type="gramEnd"/>
      <w:r w:rsidRPr="006A4AB1">
        <w:t>.</w:t>
      </w:r>
      <w:r w:rsidR="00DC2960" w:rsidRPr="006A4AB1">
        <w:t xml:space="preserve"> </w:t>
      </w:r>
      <w:r w:rsidR="00FB5C51" w:rsidRPr="006C7466">
        <w:rPr>
          <w:rStyle w:val="Subst"/>
          <w:bCs/>
          <w:iCs/>
        </w:rPr>
        <w:t>Нет</w:t>
      </w:r>
    </w:p>
    <w:p w:rsidR="00FE1357" w:rsidRPr="003A293D" w:rsidRDefault="00CD40FF" w:rsidP="003A293D">
      <w:pPr>
        <w:pStyle w:val="21"/>
        <w:jc w:val="both"/>
      </w:pPr>
      <w:r w:rsidRPr="006A4AB1">
        <w:t xml:space="preserve">5.6. Сведения о размере вознаграждения, льгот и/или компенсации расходов по органу </w:t>
      </w:r>
      <w:proofErr w:type="gramStart"/>
      <w:r w:rsidRPr="006A4AB1">
        <w:t>контроля за</w:t>
      </w:r>
      <w:proofErr w:type="gramEnd"/>
      <w:r w:rsidRPr="006A4AB1">
        <w:t xml:space="preserve"> финансово-хозяйственной деятельностью лица, предоставившего обеспечение</w:t>
      </w:r>
    </w:p>
    <w:p w:rsidR="00BD6554" w:rsidRDefault="00CD40FF" w:rsidP="00EE3D71">
      <w:pPr>
        <w:jc w:val="both"/>
      </w:pPr>
      <w:r w:rsidRPr="006A4AB1">
        <w:t xml:space="preserve">Сведения о размере вознаграждения по каждому из органов </w:t>
      </w:r>
      <w:proofErr w:type="gramStart"/>
      <w:r w:rsidRPr="006A4AB1">
        <w:t>контроля за</w:t>
      </w:r>
      <w:proofErr w:type="gramEnd"/>
      <w:r w:rsidRPr="006A4AB1">
        <w:t xml:space="preserve"> финансово-хозяйственной деятельностью. Указываются все виды вознаграждения, в том числе заработная плата, премии, комиссионные, льготы и (или) компенсации расходов, а также иные имущественные представления, которые были выплачены лицом, предоставившем обеспечение, </w:t>
      </w:r>
      <w:r w:rsidR="00BC783C">
        <w:t xml:space="preserve">за период </w:t>
      </w:r>
      <w:proofErr w:type="gramStart"/>
      <w:r w:rsidR="00BC783C">
        <w:t>с даты начала</w:t>
      </w:r>
      <w:proofErr w:type="gramEnd"/>
      <w:r w:rsidR="00BC783C">
        <w:t xml:space="preserve"> текущего года и до </w:t>
      </w:r>
      <w:r w:rsidR="002736CC">
        <w:t>конца отчетного периода</w:t>
      </w:r>
      <w:r w:rsidR="00583E1B">
        <w:t>:</w:t>
      </w:r>
    </w:p>
    <w:p w:rsidR="00CD40FF" w:rsidRPr="006A4AB1" w:rsidRDefault="00CD40FF" w:rsidP="00EE3D71">
      <w:pPr>
        <w:jc w:val="both"/>
      </w:pPr>
      <w:r w:rsidRPr="006A4AB1">
        <w:t>Единица измерения:</w:t>
      </w:r>
      <w:r w:rsidRPr="006A4AB1">
        <w:rPr>
          <w:rStyle w:val="Subst"/>
          <w:bCs/>
          <w:iCs/>
        </w:rPr>
        <w:t xml:space="preserve"> </w:t>
      </w:r>
      <w:r w:rsidRPr="00C16A6B">
        <w:rPr>
          <w:rStyle w:val="Subst"/>
          <w:bCs/>
          <w:i w:val="0"/>
          <w:iCs/>
        </w:rPr>
        <w:t>тыс. руб.</w:t>
      </w:r>
    </w:p>
    <w:p w:rsidR="00CD40FF" w:rsidRPr="006A4AB1" w:rsidRDefault="00CD40FF" w:rsidP="00EE3D71">
      <w:pPr>
        <w:jc w:val="both"/>
      </w:pPr>
      <w:r w:rsidRPr="006A4AB1">
        <w:t xml:space="preserve">Наименование органа </w:t>
      </w:r>
      <w:proofErr w:type="gramStart"/>
      <w:r w:rsidRPr="006A4AB1">
        <w:t>контроля за</w:t>
      </w:r>
      <w:proofErr w:type="gramEnd"/>
      <w:r w:rsidRPr="006A4AB1">
        <w:t xml:space="preserve"> финансово-хозяйственной деятельностью лица, предоставившего обеспечение:</w:t>
      </w:r>
      <w:r w:rsidRPr="006A4AB1">
        <w:rPr>
          <w:rStyle w:val="Subst"/>
          <w:bCs/>
          <w:iCs/>
        </w:rPr>
        <w:t xml:space="preserve"> ревизор</w:t>
      </w:r>
    </w:p>
    <w:p w:rsidR="00CD40FF" w:rsidRPr="006A4AB1" w:rsidRDefault="00CD40FF" w:rsidP="00EE3D71">
      <w:pPr>
        <w:pStyle w:val="SubHeading"/>
        <w:spacing w:before="20"/>
        <w:jc w:val="both"/>
      </w:pPr>
      <w:r w:rsidRPr="006A4AB1">
        <w:lastRenderedPageBreak/>
        <w:t>Вознаграждение за участие в работе органа контроля</w:t>
      </w:r>
    </w:p>
    <w:p w:rsidR="00CD40FF" w:rsidRPr="006A4AB1" w:rsidRDefault="00CD40FF" w:rsidP="00EE3D71">
      <w:pPr>
        <w:jc w:val="both"/>
      </w:pPr>
      <w:r w:rsidRPr="006A4AB1">
        <w:t>Единица измерения:</w:t>
      </w:r>
      <w:r w:rsidRPr="006A4AB1">
        <w:rPr>
          <w:rStyle w:val="Subst"/>
          <w:bCs/>
          <w:iCs/>
        </w:rPr>
        <w:t xml:space="preserve"> </w:t>
      </w:r>
      <w:r w:rsidRPr="00C16A6B">
        <w:rPr>
          <w:rStyle w:val="Subst"/>
          <w:bCs/>
          <w:i w:val="0"/>
          <w:iCs/>
        </w:rPr>
        <w:t>тыс. руб.</w:t>
      </w:r>
    </w:p>
    <w:p w:rsidR="00BC783C" w:rsidRDefault="0066231A" w:rsidP="00EE3D71">
      <w:pPr>
        <w:jc w:val="both"/>
      </w:pPr>
      <w:r w:rsidRPr="006A4AB1">
        <w:t>Сведения</w:t>
      </w:r>
      <w:r w:rsidR="00CD40FF" w:rsidRPr="006A4AB1">
        <w:t xml:space="preserve"> о существующих соглашениях относительно таких выплат:</w:t>
      </w:r>
      <w:r w:rsidR="00CD40FF" w:rsidRPr="006A4AB1">
        <w:br/>
      </w:r>
      <w:r w:rsidR="00CD40FF" w:rsidRPr="006A4AB1">
        <w:rPr>
          <w:rStyle w:val="Subst"/>
          <w:bCs/>
          <w:iCs/>
        </w:rPr>
        <w:t>Сведения о размере вознаграждения физического лица, занимающего должность ревизора лица, предоставившего обеспечение, не раскрываются.</w:t>
      </w:r>
      <w:r w:rsidR="00FE1357">
        <w:rPr>
          <w:rStyle w:val="Subst"/>
          <w:bCs/>
          <w:iCs/>
        </w:rPr>
        <w:t xml:space="preserve"> </w:t>
      </w:r>
      <w:r w:rsidR="00CD40FF" w:rsidRPr="006A4AB1">
        <w:rPr>
          <w:rStyle w:val="Subst"/>
          <w:bCs/>
          <w:iCs/>
        </w:rPr>
        <w:t xml:space="preserve">Иные органы </w:t>
      </w:r>
      <w:proofErr w:type="gramStart"/>
      <w:r w:rsidR="00CD40FF" w:rsidRPr="006A4AB1">
        <w:rPr>
          <w:rStyle w:val="Subst"/>
          <w:bCs/>
          <w:iCs/>
        </w:rPr>
        <w:t>контроля за</w:t>
      </w:r>
      <w:proofErr w:type="gramEnd"/>
      <w:r w:rsidR="00CD40FF" w:rsidRPr="006A4AB1">
        <w:rPr>
          <w:rStyle w:val="Subst"/>
          <w:bCs/>
          <w:iCs/>
        </w:rPr>
        <w:t xml:space="preserve"> финансово-хозяйственной деятельностью не сформированы.</w:t>
      </w:r>
    </w:p>
    <w:p w:rsidR="00CD40FF" w:rsidRDefault="00CD40FF" w:rsidP="00EA1FCB">
      <w:pPr>
        <w:pStyle w:val="21"/>
        <w:jc w:val="both"/>
      </w:pPr>
      <w:r w:rsidRPr="00F470F5">
        <w:t>5.7.</w:t>
      </w:r>
      <w:r w:rsidRPr="006A4AB1">
        <w:t xml:space="preserve"> Данные о численности и обобщенные данные о составе сотрудников (работников) лица, предоставившего обеспечение, а также об изменении численности сотрудников (работников) лица, предоставившего обеспечение</w:t>
      </w:r>
    </w:p>
    <w:p w:rsidR="002736CC" w:rsidRPr="006A4AB1" w:rsidRDefault="002736CC" w:rsidP="008F496C">
      <w:pPr>
        <w:spacing w:before="240"/>
        <w:jc w:val="both"/>
      </w:pPr>
      <w:r w:rsidRPr="002736CC">
        <w:t xml:space="preserve"> </w:t>
      </w:r>
      <w:r w:rsidRPr="00367045">
        <w:t>Единица измерения:</w:t>
      </w:r>
      <w:r w:rsidRPr="00367045">
        <w:rPr>
          <w:rStyle w:val="Subst"/>
          <w:bCs/>
          <w:iCs/>
        </w:rPr>
        <w:t xml:space="preserve"> </w:t>
      </w:r>
      <w:r w:rsidRPr="00C16A6B">
        <w:rPr>
          <w:rStyle w:val="Subst"/>
          <w:bCs/>
          <w:i w:val="0"/>
          <w:iCs/>
        </w:rPr>
        <w:t>тыс. руб.</w:t>
      </w:r>
    </w:p>
    <w:tbl>
      <w:tblPr>
        <w:tblW w:w="9144" w:type="dxa"/>
        <w:jc w:val="center"/>
        <w:tblLayout w:type="fixed"/>
        <w:tblCellMar>
          <w:left w:w="72" w:type="dxa"/>
          <w:right w:w="72" w:type="dxa"/>
        </w:tblCellMar>
        <w:tblLook w:val="0000" w:firstRow="0" w:lastRow="0" w:firstColumn="0" w:lastColumn="0" w:noHBand="0" w:noVBand="0"/>
      </w:tblPr>
      <w:tblGrid>
        <w:gridCol w:w="5742"/>
        <w:gridCol w:w="1701"/>
        <w:gridCol w:w="1701"/>
      </w:tblGrid>
      <w:tr w:rsidR="007C7682" w:rsidRPr="007F3A80" w:rsidTr="00EE3D71">
        <w:trPr>
          <w:trHeight w:val="272"/>
          <w:jc w:val="center"/>
        </w:trPr>
        <w:tc>
          <w:tcPr>
            <w:tcW w:w="5742" w:type="dxa"/>
            <w:tcBorders>
              <w:top w:val="double" w:sz="6" w:space="0" w:color="auto"/>
              <w:left w:val="double" w:sz="6" w:space="0" w:color="auto"/>
              <w:bottom w:val="single" w:sz="6" w:space="0" w:color="auto"/>
              <w:right w:val="single" w:sz="6" w:space="0" w:color="auto"/>
            </w:tcBorders>
          </w:tcPr>
          <w:p w:rsidR="007C7682" w:rsidRPr="007F3A80" w:rsidRDefault="007C7682" w:rsidP="009E0DB5">
            <w:pPr>
              <w:jc w:val="center"/>
              <w:rPr>
                <w:b/>
              </w:rPr>
            </w:pPr>
            <w:r w:rsidRPr="007F3A80">
              <w:rPr>
                <w:b/>
              </w:rPr>
              <w:t>Наименование показателя</w:t>
            </w:r>
          </w:p>
        </w:tc>
        <w:tc>
          <w:tcPr>
            <w:tcW w:w="1701" w:type="dxa"/>
            <w:tcBorders>
              <w:top w:val="double" w:sz="6" w:space="0" w:color="auto"/>
              <w:left w:val="single" w:sz="6" w:space="0" w:color="auto"/>
              <w:bottom w:val="single" w:sz="6" w:space="0" w:color="auto"/>
              <w:right w:val="single" w:sz="6" w:space="0" w:color="auto"/>
            </w:tcBorders>
          </w:tcPr>
          <w:p w:rsidR="007C7682" w:rsidRPr="007F3A80" w:rsidRDefault="007C7682" w:rsidP="009E0DB5">
            <w:pPr>
              <w:jc w:val="center"/>
              <w:rPr>
                <w:b/>
              </w:rPr>
            </w:pPr>
            <w:r w:rsidRPr="007F3A80">
              <w:rPr>
                <w:b/>
              </w:rPr>
              <w:t>201</w:t>
            </w:r>
            <w:r>
              <w:rPr>
                <w:b/>
              </w:rPr>
              <w:t>4</w:t>
            </w:r>
          </w:p>
        </w:tc>
        <w:tc>
          <w:tcPr>
            <w:tcW w:w="1701" w:type="dxa"/>
            <w:tcBorders>
              <w:top w:val="double" w:sz="6" w:space="0" w:color="auto"/>
              <w:left w:val="single" w:sz="6" w:space="0" w:color="auto"/>
              <w:bottom w:val="single" w:sz="6" w:space="0" w:color="auto"/>
              <w:right w:val="double" w:sz="6" w:space="0" w:color="auto"/>
            </w:tcBorders>
          </w:tcPr>
          <w:p w:rsidR="007C7682" w:rsidRPr="007F3A80" w:rsidRDefault="007C7682" w:rsidP="009E0DB5">
            <w:pPr>
              <w:jc w:val="center"/>
              <w:rPr>
                <w:b/>
              </w:rPr>
            </w:pPr>
            <w:r w:rsidRPr="007F3A80">
              <w:rPr>
                <w:b/>
              </w:rPr>
              <w:t>201</w:t>
            </w:r>
            <w:r>
              <w:rPr>
                <w:b/>
              </w:rPr>
              <w:t>5</w:t>
            </w:r>
            <w:r w:rsidRPr="007F3A80">
              <w:rPr>
                <w:b/>
              </w:rPr>
              <w:t>, 3 мес.</w:t>
            </w:r>
          </w:p>
        </w:tc>
      </w:tr>
      <w:tr w:rsidR="007C7682" w:rsidRPr="006A4AB1" w:rsidTr="00EE3D71">
        <w:trPr>
          <w:trHeight w:val="259"/>
          <w:jc w:val="center"/>
        </w:trPr>
        <w:tc>
          <w:tcPr>
            <w:tcW w:w="574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Средняя численность работников, чел.</w:t>
            </w:r>
          </w:p>
        </w:tc>
        <w:tc>
          <w:tcPr>
            <w:tcW w:w="1701" w:type="dxa"/>
            <w:tcBorders>
              <w:top w:val="single" w:sz="6" w:space="0" w:color="auto"/>
              <w:left w:val="single" w:sz="6" w:space="0" w:color="auto"/>
              <w:bottom w:val="single" w:sz="6" w:space="0" w:color="auto"/>
              <w:right w:val="single" w:sz="6" w:space="0" w:color="auto"/>
            </w:tcBorders>
          </w:tcPr>
          <w:p w:rsidR="007C7682" w:rsidRPr="006A4AB1" w:rsidRDefault="00894ADA" w:rsidP="009E0DB5">
            <w:pPr>
              <w:jc w:val="right"/>
            </w:pPr>
            <w:r>
              <w:t>92 353</w:t>
            </w:r>
          </w:p>
        </w:tc>
        <w:tc>
          <w:tcPr>
            <w:tcW w:w="1701" w:type="dxa"/>
            <w:tcBorders>
              <w:top w:val="single" w:sz="6" w:space="0" w:color="auto"/>
              <w:left w:val="single" w:sz="6" w:space="0" w:color="auto"/>
              <w:bottom w:val="single" w:sz="6" w:space="0" w:color="auto"/>
              <w:right w:val="double" w:sz="6" w:space="0" w:color="auto"/>
            </w:tcBorders>
          </w:tcPr>
          <w:p w:rsidR="007C7682" w:rsidRPr="006A4AB1" w:rsidRDefault="00894ADA" w:rsidP="009E0DB5">
            <w:pPr>
              <w:jc w:val="right"/>
            </w:pPr>
            <w:r>
              <w:t>77  879</w:t>
            </w:r>
          </w:p>
        </w:tc>
      </w:tr>
      <w:tr w:rsidR="007C7682" w:rsidRPr="006A4AB1" w:rsidTr="00EE3D71">
        <w:trPr>
          <w:trHeight w:val="476"/>
          <w:jc w:val="center"/>
        </w:trPr>
        <w:tc>
          <w:tcPr>
            <w:tcW w:w="574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Фонд начисленной заработной платы работников за отчетный период</w:t>
            </w:r>
          </w:p>
        </w:tc>
        <w:tc>
          <w:tcPr>
            <w:tcW w:w="1701" w:type="dxa"/>
            <w:tcBorders>
              <w:top w:val="single" w:sz="6" w:space="0" w:color="auto"/>
              <w:left w:val="single" w:sz="6" w:space="0" w:color="auto"/>
              <w:bottom w:val="single" w:sz="6" w:space="0" w:color="auto"/>
              <w:right w:val="single" w:sz="6" w:space="0" w:color="auto"/>
            </w:tcBorders>
          </w:tcPr>
          <w:p w:rsidR="007C7682" w:rsidRPr="006A4AB1" w:rsidRDefault="00894ADA" w:rsidP="00367045">
            <w:pPr>
              <w:jc w:val="right"/>
            </w:pPr>
            <w:r w:rsidRPr="00894ADA">
              <w:t>38</w:t>
            </w:r>
            <w:r>
              <w:t> </w:t>
            </w:r>
            <w:r w:rsidRPr="00894ADA">
              <w:t>372</w:t>
            </w:r>
            <w:r>
              <w:t xml:space="preserve">  </w:t>
            </w:r>
            <w:r w:rsidR="00367045">
              <w:t>065</w:t>
            </w:r>
          </w:p>
        </w:tc>
        <w:tc>
          <w:tcPr>
            <w:tcW w:w="1701" w:type="dxa"/>
            <w:tcBorders>
              <w:top w:val="single" w:sz="6" w:space="0" w:color="auto"/>
              <w:left w:val="single" w:sz="6" w:space="0" w:color="auto"/>
              <w:bottom w:val="single" w:sz="6" w:space="0" w:color="auto"/>
              <w:right w:val="double" w:sz="6" w:space="0" w:color="auto"/>
            </w:tcBorders>
          </w:tcPr>
          <w:p w:rsidR="007C7682" w:rsidRPr="006A4AB1" w:rsidRDefault="00894ADA" w:rsidP="00367045">
            <w:pPr>
              <w:jc w:val="right"/>
            </w:pPr>
            <w:r w:rsidRPr="00894ADA">
              <w:t>9</w:t>
            </w:r>
            <w:r>
              <w:t> </w:t>
            </w:r>
            <w:r w:rsidRPr="00894ADA">
              <w:t>649</w:t>
            </w:r>
            <w:r>
              <w:t> </w:t>
            </w:r>
            <w:r w:rsidR="00367045">
              <w:t>294</w:t>
            </w:r>
          </w:p>
        </w:tc>
      </w:tr>
      <w:tr w:rsidR="007C7682" w:rsidRPr="006A4AB1" w:rsidTr="00EE3D71">
        <w:trPr>
          <w:trHeight w:val="234"/>
          <w:jc w:val="center"/>
        </w:trPr>
        <w:tc>
          <w:tcPr>
            <w:tcW w:w="5742" w:type="dxa"/>
            <w:tcBorders>
              <w:top w:val="single" w:sz="6" w:space="0" w:color="auto"/>
              <w:left w:val="double" w:sz="6" w:space="0" w:color="auto"/>
              <w:bottom w:val="double" w:sz="6" w:space="0" w:color="auto"/>
              <w:right w:val="single" w:sz="6" w:space="0" w:color="auto"/>
            </w:tcBorders>
          </w:tcPr>
          <w:p w:rsidR="007C7682" w:rsidRPr="006A4AB1" w:rsidRDefault="007C7682" w:rsidP="009E0DB5">
            <w:r w:rsidRPr="006A4AB1">
              <w:t>Выплаты социального характера работников за отчетный период</w:t>
            </w:r>
          </w:p>
        </w:tc>
        <w:tc>
          <w:tcPr>
            <w:tcW w:w="1701" w:type="dxa"/>
            <w:tcBorders>
              <w:top w:val="single" w:sz="6" w:space="0" w:color="auto"/>
              <w:left w:val="single" w:sz="6" w:space="0" w:color="auto"/>
              <w:bottom w:val="double" w:sz="6" w:space="0" w:color="auto"/>
              <w:right w:val="single" w:sz="6" w:space="0" w:color="auto"/>
            </w:tcBorders>
          </w:tcPr>
          <w:p w:rsidR="007C7682" w:rsidRDefault="00894ADA" w:rsidP="00894ADA">
            <w:pPr>
              <w:jc w:val="right"/>
            </w:pPr>
            <w:r w:rsidRPr="00894ADA">
              <w:t>1</w:t>
            </w:r>
            <w:r>
              <w:t> </w:t>
            </w:r>
            <w:r w:rsidRPr="00894ADA">
              <w:t>418</w:t>
            </w:r>
            <w:r>
              <w:t> </w:t>
            </w:r>
            <w:r w:rsidR="00367045">
              <w:t>957</w:t>
            </w:r>
          </w:p>
          <w:p w:rsidR="00894ADA" w:rsidRPr="006A4AB1" w:rsidRDefault="00894ADA" w:rsidP="00894ADA">
            <w:pPr>
              <w:jc w:val="right"/>
            </w:pPr>
          </w:p>
        </w:tc>
        <w:tc>
          <w:tcPr>
            <w:tcW w:w="1701" w:type="dxa"/>
            <w:tcBorders>
              <w:top w:val="single" w:sz="6" w:space="0" w:color="auto"/>
              <w:left w:val="single" w:sz="6" w:space="0" w:color="auto"/>
              <w:bottom w:val="double" w:sz="6" w:space="0" w:color="auto"/>
              <w:right w:val="double" w:sz="6" w:space="0" w:color="auto"/>
            </w:tcBorders>
          </w:tcPr>
          <w:p w:rsidR="007C7682" w:rsidRPr="006A4AB1" w:rsidRDefault="00894ADA" w:rsidP="00367045">
            <w:pPr>
              <w:jc w:val="right"/>
            </w:pPr>
            <w:r>
              <w:t>358 007</w:t>
            </w:r>
            <w:r w:rsidR="00CE0AAB">
              <w:t> </w:t>
            </w:r>
          </w:p>
        </w:tc>
      </w:tr>
    </w:tbl>
    <w:p w:rsidR="00CD40FF" w:rsidRPr="006A4AB1" w:rsidRDefault="00CD40FF" w:rsidP="00EA1FCB">
      <w:pPr>
        <w:pStyle w:val="21"/>
        <w:jc w:val="both"/>
      </w:pPr>
      <w:r w:rsidRPr="006A4AB1">
        <w:t xml:space="preserve">5.8. </w:t>
      </w:r>
      <w:proofErr w:type="gramStart"/>
      <w:r w:rsidRPr="006A4AB1">
        <w:t>Сведения о любых обязательствах лица, предоставившего обеспечение, перед сотрудниками (работниками), касающихся возможности их участия в уставном (складочном) капитале (паевом фонде) лица, предоставившего обеспечение</w:t>
      </w:r>
      <w:proofErr w:type="gramEnd"/>
    </w:p>
    <w:p w:rsidR="00CD40FF" w:rsidRDefault="00CD40FF" w:rsidP="002805DA">
      <w:pPr>
        <w:spacing w:before="240"/>
        <w:jc w:val="both"/>
        <w:rPr>
          <w:rStyle w:val="Subst"/>
          <w:b w:val="0"/>
          <w:bCs/>
          <w:i w:val="0"/>
          <w:iCs/>
          <w:lang w:val="en-US"/>
        </w:rPr>
      </w:pPr>
      <w:r w:rsidRPr="008F496C">
        <w:rPr>
          <w:rStyle w:val="Subst"/>
          <w:b w:val="0"/>
          <w:bCs/>
          <w:i w:val="0"/>
          <w:iCs/>
        </w:rPr>
        <w:t>Лицо, предоставившее обеспечение, не имеет обязательств перед сотрудниками (работниками), касающихся возможности их участия в уставном (складочном) капитале лица, предоставившего обеспечение</w:t>
      </w:r>
    </w:p>
    <w:p w:rsidR="003A293D" w:rsidRPr="003A293D" w:rsidRDefault="003A293D" w:rsidP="002805DA">
      <w:pPr>
        <w:spacing w:before="240"/>
        <w:jc w:val="both"/>
        <w:rPr>
          <w:b/>
          <w:i/>
          <w:lang w:val="en-US"/>
        </w:rPr>
      </w:pPr>
    </w:p>
    <w:p w:rsidR="00CD40FF" w:rsidRPr="006A4AB1" w:rsidRDefault="00CD40FF" w:rsidP="003A293D">
      <w:pPr>
        <w:pStyle w:val="1"/>
      </w:pPr>
      <w:r w:rsidRPr="006A4AB1">
        <w:t>VI. Сведения об участниках (акционерах) лица, предоставившего обеспечение, и о совершенных лицом, предоставившем обеспечение, сделках, в совершении которых имелась заинтересованность</w:t>
      </w:r>
    </w:p>
    <w:p w:rsidR="00CD40FF" w:rsidRPr="006A4AB1" w:rsidRDefault="00CD40FF" w:rsidP="00EA1FCB">
      <w:pPr>
        <w:pStyle w:val="21"/>
        <w:jc w:val="both"/>
      </w:pPr>
      <w:r w:rsidRPr="006A4AB1">
        <w:t>6.1. Сведения об общем количестве акционеров (участников) лица, предоставившего обеспечение</w:t>
      </w:r>
    </w:p>
    <w:p w:rsidR="00CD40FF" w:rsidRPr="006A4AB1" w:rsidRDefault="00CD40FF" w:rsidP="002805DA">
      <w:pPr>
        <w:spacing w:before="240"/>
        <w:jc w:val="both"/>
      </w:pPr>
      <w:r w:rsidRPr="006A4AB1">
        <w:t>Общее количество лиц с ненулевыми остатками на лицевых счетах, зарегистрированных в реестре акционеров лица, предоставившего обеспечение, на дату окончания отчетного квартала:</w:t>
      </w:r>
      <w:r w:rsidRPr="006A4AB1">
        <w:rPr>
          <w:rStyle w:val="Subst"/>
          <w:bCs/>
          <w:iCs/>
        </w:rPr>
        <w:t xml:space="preserve"> </w:t>
      </w:r>
      <w:r w:rsidR="00012C08">
        <w:rPr>
          <w:rStyle w:val="Subst"/>
          <w:bCs/>
          <w:iCs/>
        </w:rPr>
        <w:t>2</w:t>
      </w:r>
    </w:p>
    <w:p w:rsidR="00CD40FF" w:rsidRPr="003A293D" w:rsidRDefault="00CD40FF" w:rsidP="003A293D">
      <w:pPr>
        <w:jc w:val="both"/>
      </w:pPr>
      <w:r w:rsidRPr="006A4AB1">
        <w:t>Общее количество номинальных держателей акций лица, предоставившего обеспечение:</w:t>
      </w:r>
      <w:r w:rsidRPr="006A4AB1">
        <w:rPr>
          <w:rStyle w:val="Subst"/>
          <w:bCs/>
          <w:iCs/>
        </w:rPr>
        <w:t xml:space="preserve"> 0</w:t>
      </w:r>
    </w:p>
    <w:p w:rsidR="00CD40FF" w:rsidRPr="006A4AB1" w:rsidRDefault="00CD40FF" w:rsidP="002805DA">
      <w:pPr>
        <w:jc w:val="both"/>
      </w:pPr>
      <w:proofErr w:type="gramStart"/>
      <w:r w:rsidRPr="006A4AB1">
        <w:t>Общее количество лиц, включенных в составленный последним список лиц, имевших (имеющих) право на участие в общем собрании акционеров лица, предоставившего обеспечение, (иной список лиц, составленный в целях осуществления (реализации) прав по акциям лица, предоставившего обеспечение, и для составления которого номинальные держатели акций лица, предоставившего обеспечение, представляли данные о лицах, в интересах которых они владели (владеют) акциями лица, предоставившего обеспечение):</w:t>
      </w:r>
      <w:r w:rsidRPr="006A4AB1">
        <w:rPr>
          <w:rStyle w:val="Subst"/>
          <w:bCs/>
          <w:iCs/>
        </w:rPr>
        <w:t xml:space="preserve"> </w:t>
      </w:r>
      <w:r w:rsidR="00012C08">
        <w:rPr>
          <w:rStyle w:val="Subst"/>
          <w:bCs/>
          <w:iCs/>
        </w:rPr>
        <w:t>2</w:t>
      </w:r>
      <w:proofErr w:type="gramEnd"/>
    </w:p>
    <w:p w:rsidR="00CD40FF" w:rsidRPr="006A4AB1" w:rsidRDefault="00CD40FF" w:rsidP="002805DA">
      <w:pPr>
        <w:jc w:val="both"/>
      </w:pPr>
      <w:r w:rsidRPr="006A4AB1">
        <w:t>Дата составления списка лиц, включенных в составленный последним список лиц, имевших (имеющих) право на участие в общем собрании акционеров лица, предоставившего обеспечение:</w:t>
      </w:r>
      <w:r w:rsidRPr="006A4AB1">
        <w:rPr>
          <w:rStyle w:val="Subst"/>
          <w:bCs/>
          <w:iCs/>
        </w:rPr>
        <w:t xml:space="preserve"> </w:t>
      </w:r>
      <w:r w:rsidR="00023716">
        <w:rPr>
          <w:rStyle w:val="Subst"/>
          <w:bCs/>
          <w:iCs/>
        </w:rPr>
        <w:t>11</w:t>
      </w:r>
      <w:r w:rsidR="008B4B83">
        <w:rPr>
          <w:rStyle w:val="Subst"/>
          <w:bCs/>
          <w:iCs/>
        </w:rPr>
        <w:t>.</w:t>
      </w:r>
      <w:r w:rsidR="00023716">
        <w:rPr>
          <w:rStyle w:val="Subst"/>
          <w:bCs/>
          <w:iCs/>
        </w:rPr>
        <w:t>03</w:t>
      </w:r>
      <w:r w:rsidR="008B4B83">
        <w:rPr>
          <w:rStyle w:val="Subst"/>
          <w:bCs/>
          <w:iCs/>
        </w:rPr>
        <w:t>.201</w:t>
      </w:r>
      <w:r w:rsidR="00023716">
        <w:rPr>
          <w:rStyle w:val="Subst"/>
          <w:bCs/>
          <w:iCs/>
        </w:rPr>
        <w:t>5</w:t>
      </w:r>
    </w:p>
    <w:p w:rsidR="00CD40FF" w:rsidRPr="006A4AB1" w:rsidRDefault="00CD40FF" w:rsidP="002805DA">
      <w:pPr>
        <w:jc w:val="both"/>
      </w:pPr>
      <w:r w:rsidRPr="006A4AB1">
        <w:t>Владельцы обыкновенных акций лица, предоставившего обеспечение, которые подлежали включению в такой список:</w:t>
      </w:r>
      <w:r w:rsidRPr="006A4AB1">
        <w:rPr>
          <w:rStyle w:val="Subst"/>
          <w:bCs/>
          <w:iCs/>
        </w:rPr>
        <w:t xml:space="preserve"> </w:t>
      </w:r>
      <w:r w:rsidR="00012C08">
        <w:rPr>
          <w:rStyle w:val="Subst"/>
          <w:bCs/>
          <w:iCs/>
        </w:rPr>
        <w:t>2</w:t>
      </w:r>
    </w:p>
    <w:p w:rsidR="00CD40FF" w:rsidRPr="006A4AB1" w:rsidRDefault="00CD40FF" w:rsidP="002805DA">
      <w:pPr>
        <w:jc w:val="both"/>
      </w:pPr>
      <w:r w:rsidRPr="006A4AB1">
        <w:t>Привилегированные акции отсутствуют:</w:t>
      </w:r>
      <w:r w:rsidRPr="006A4AB1">
        <w:rPr>
          <w:rStyle w:val="Subst"/>
          <w:bCs/>
          <w:iCs/>
        </w:rPr>
        <w:t xml:space="preserve"> Да</w:t>
      </w:r>
    </w:p>
    <w:p w:rsidR="00CD40FF" w:rsidRPr="006A4AB1" w:rsidRDefault="00CD40FF" w:rsidP="00EA1FCB">
      <w:pPr>
        <w:pStyle w:val="21"/>
        <w:jc w:val="both"/>
      </w:pPr>
      <w:r w:rsidRPr="006A4AB1">
        <w:lastRenderedPageBreak/>
        <w:t>6.2. Сведения об участниках (акционерах) лица, предоставившего обеспечение, владеющих не менее чем 5 процентами его уставного (складочного) капитала (паевого фонда) или не менее чем 5 процентами его обыкновенных акций, а также сведения об участниках (акционерах) таких лиц, владеющих не менее чем 20 процентами уставного (складочного) капитала (паевого фонда) или не менее чем 20 процентами их обыкновенных акций</w:t>
      </w:r>
    </w:p>
    <w:p w:rsidR="008B4B83" w:rsidRDefault="00CD40FF" w:rsidP="002805DA">
      <w:pPr>
        <w:spacing w:before="240"/>
        <w:jc w:val="both"/>
      </w:pPr>
      <w:r w:rsidRPr="006A4AB1">
        <w:t>Участники (акционеры) лица, предоставившего обеспечение, владеющие не менее чем 5 процентами его уставного (складочного) капитала (паевого фонда) или не менее чем 5 пр</w:t>
      </w:r>
      <w:r w:rsidR="00583E1B">
        <w:t>оцентами его обыкновенных акций</w:t>
      </w:r>
    </w:p>
    <w:p w:rsidR="00CD40FF" w:rsidRPr="006A4AB1" w:rsidRDefault="00CD40FF" w:rsidP="002805DA">
      <w:pPr>
        <w:jc w:val="both"/>
      </w:pPr>
      <w:r w:rsidRPr="006A4AB1">
        <w:t>Полное фирменное наименование:</w:t>
      </w:r>
      <w:r w:rsidRPr="006A4AB1">
        <w:rPr>
          <w:rStyle w:val="Subst"/>
          <w:bCs/>
          <w:iCs/>
        </w:rPr>
        <w:t xml:space="preserve"> Компания ИКС5 </w:t>
      </w:r>
      <w:proofErr w:type="spellStart"/>
      <w:r w:rsidRPr="006A4AB1">
        <w:rPr>
          <w:rStyle w:val="Subst"/>
          <w:bCs/>
          <w:iCs/>
        </w:rPr>
        <w:t>Кэпиталь</w:t>
      </w:r>
      <w:proofErr w:type="spellEnd"/>
      <w:r w:rsidRPr="006A4AB1">
        <w:rPr>
          <w:rStyle w:val="Subst"/>
          <w:bCs/>
          <w:iCs/>
        </w:rPr>
        <w:t xml:space="preserve"> </w:t>
      </w:r>
      <w:proofErr w:type="spellStart"/>
      <w:r w:rsidRPr="006A4AB1">
        <w:rPr>
          <w:rStyle w:val="Subst"/>
          <w:bCs/>
          <w:iCs/>
        </w:rPr>
        <w:t>С.а</w:t>
      </w:r>
      <w:proofErr w:type="spellEnd"/>
      <w:r w:rsidRPr="006A4AB1">
        <w:rPr>
          <w:rStyle w:val="Subst"/>
          <w:bCs/>
          <w:iCs/>
        </w:rPr>
        <w:t xml:space="preserve"> </w:t>
      </w:r>
      <w:proofErr w:type="spellStart"/>
      <w:r w:rsidRPr="006A4AB1">
        <w:rPr>
          <w:rStyle w:val="Subst"/>
          <w:bCs/>
          <w:iCs/>
        </w:rPr>
        <w:t>р.л</w:t>
      </w:r>
      <w:proofErr w:type="spellEnd"/>
      <w:r w:rsidRPr="006A4AB1">
        <w:rPr>
          <w:rStyle w:val="Subst"/>
          <w:bCs/>
          <w:iCs/>
        </w:rPr>
        <w:t xml:space="preserve">. (X5 </w:t>
      </w:r>
      <w:proofErr w:type="spellStart"/>
      <w:r w:rsidRPr="006A4AB1">
        <w:rPr>
          <w:rStyle w:val="Subst"/>
          <w:bCs/>
          <w:iCs/>
        </w:rPr>
        <w:t>Capital</w:t>
      </w:r>
      <w:proofErr w:type="spellEnd"/>
      <w:r w:rsidRPr="006A4AB1">
        <w:rPr>
          <w:rStyle w:val="Subst"/>
          <w:bCs/>
          <w:iCs/>
        </w:rPr>
        <w:t xml:space="preserve"> </w:t>
      </w:r>
      <w:proofErr w:type="spellStart"/>
      <w:r w:rsidRPr="006A4AB1">
        <w:rPr>
          <w:rStyle w:val="Subst"/>
          <w:bCs/>
          <w:iCs/>
        </w:rPr>
        <w:t>S.a</w:t>
      </w:r>
      <w:proofErr w:type="spellEnd"/>
      <w:r w:rsidRPr="006A4AB1">
        <w:rPr>
          <w:rStyle w:val="Subst"/>
          <w:bCs/>
          <w:iCs/>
        </w:rPr>
        <w:t xml:space="preserve"> </w:t>
      </w:r>
      <w:proofErr w:type="spellStart"/>
      <w:r w:rsidRPr="006A4AB1">
        <w:rPr>
          <w:rStyle w:val="Subst"/>
          <w:bCs/>
          <w:iCs/>
        </w:rPr>
        <w:t>r.l</w:t>
      </w:r>
      <w:proofErr w:type="spellEnd"/>
      <w:r w:rsidRPr="006A4AB1">
        <w:rPr>
          <w:rStyle w:val="Subst"/>
          <w:bCs/>
          <w:iCs/>
        </w:rPr>
        <w:t>.</w:t>
      </w:r>
      <w:proofErr w:type="gramStart"/>
      <w:r w:rsidRPr="006A4AB1">
        <w:rPr>
          <w:rStyle w:val="Subst"/>
          <w:bCs/>
          <w:iCs/>
        </w:rPr>
        <w:t xml:space="preserve"> )</w:t>
      </w:r>
      <w:proofErr w:type="gramEnd"/>
    </w:p>
    <w:p w:rsidR="00583E1B" w:rsidRDefault="00CD40FF" w:rsidP="002805DA">
      <w:pPr>
        <w:jc w:val="both"/>
        <w:rPr>
          <w:rStyle w:val="Subst"/>
          <w:bCs/>
          <w:iCs/>
        </w:rPr>
      </w:pPr>
      <w:r w:rsidRPr="006A4AB1">
        <w:t>Сокращенное фирменное наименование:</w:t>
      </w:r>
      <w:r w:rsidRPr="006A4AB1">
        <w:rPr>
          <w:rStyle w:val="Subst"/>
          <w:bCs/>
          <w:iCs/>
        </w:rPr>
        <w:t xml:space="preserve"> отсутствует</w:t>
      </w:r>
    </w:p>
    <w:p w:rsidR="00CD40FF" w:rsidRPr="006A4AB1" w:rsidRDefault="00CD40FF" w:rsidP="002805DA">
      <w:pPr>
        <w:jc w:val="both"/>
      </w:pPr>
      <w:r w:rsidRPr="006A4AB1">
        <w:t>Место нахождения</w:t>
      </w:r>
      <w:r w:rsidR="007F3A80">
        <w:t>:</w:t>
      </w:r>
      <w:r w:rsidR="005D2F9E">
        <w:t xml:space="preserve"> </w:t>
      </w:r>
      <w:r w:rsidR="00012C08">
        <w:rPr>
          <w:b/>
        </w:rPr>
        <w:t>Л-</w:t>
      </w:r>
      <w:r w:rsidR="00012C08" w:rsidRPr="00387250">
        <w:rPr>
          <w:b/>
        </w:rPr>
        <w:t>2453</w:t>
      </w:r>
      <w:r w:rsidR="00012C08" w:rsidRPr="00CC4870">
        <w:rPr>
          <w:b/>
        </w:rPr>
        <w:t>, Люксембург,</w:t>
      </w:r>
      <w:r w:rsidR="00012C08" w:rsidRPr="00387250">
        <w:rPr>
          <w:b/>
        </w:rPr>
        <w:t xml:space="preserve"> </w:t>
      </w:r>
      <w:r w:rsidR="00012C08">
        <w:rPr>
          <w:b/>
        </w:rPr>
        <w:t>6</w:t>
      </w:r>
      <w:r w:rsidR="00012C08" w:rsidRPr="00CC4870">
        <w:rPr>
          <w:b/>
        </w:rPr>
        <w:t xml:space="preserve">, </w:t>
      </w:r>
      <w:r w:rsidR="00012C08" w:rsidRPr="00387250">
        <w:rPr>
          <w:b/>
        </w:rPr>
        <w:t xml:space="preserve"> </w:t>
      </w:r>
      <w:r w:rsidR="00012C08">
        <w:rPr>
          <w:b/>
        </w:rPr>
        <w:t xml:space="preserve">ул. </w:t>
      </w:r>
      <w:proofErr w:type="spellStart"/>
      <w:r w:rsidR="00012C08">
        <w:rPr>
          <w:b/>
        </w:rPr>
        <w:t>Эжен</w:t>
      </w:r>
      <w:proofErr w:type="spellEnd"/>
      <w:r w:rsidR="00012C08">
        <w:rPr>
          <w:b/>
        </w:rPr>
        <w:t xml:space="preserve"> </w:t>
      </w:r>
      <w:proofErr w:type="spellStart"/>
      <w:r w:rsidR="00012C08">
        <w:rPr>
          <w:b/>
        </w:rPr>
        <w:t>Рюпер</w:t>
      </w:r>
      <w:proofErr w:type="spellEnd"/>
      <w:r w:rsidR="00012C08">
        <w:rPr>
          <w:b/>
        </w:rPr>
        <w:t xml:space="preserve"> </w:t>
      </w:r>
    </w:p>
    <w:p w:rsidR="00CD40FF" w:rsidRPr="006A4AB1" w:rsidRDefault="00CD40FF" w:rsidP="002805DA">
      <w:pPr>
        <w:jc w:val="both"/>
      </w:pPr>
      <w:r w:rsidRPr="006A4AB1">
        <w:t>Доля участия лица в уставном капитале лица, предоставившего обеспечение, %:</w:t>
      </w:r>
      <w:r w:rsidRPr="006A4AB1">
        <w:rPr>
          <w:rStyle w:val="Subst"/>
          <w:bCs/>
          <w:iCs/>
        </w:rPr>
        <w:t xml:space="preserve"> </w:t>
      </w:r>
      <w:r w:rsidR="00327A37">
        <w:rPr>
          <w:rStyle w:val="Subst"/>
          <w:bCs/>
          <w:iCs/>
        </w:rPr>
        <w:t>99,</w:t>
      </w:r>
      <w:r w:rsidR="00422FEF">
        <w:rPr>
          <w:rStyle w:val="Subst"/>
          <w:bCs/>
          <w:iCs/>
        </w:rPr>
        <w:t>998956</w:t>
      </w:r>
    </w:p>
    <w:p w:rsidR="00721635" w:rsidRPr="00583E1B" w:rsidRDefault="00CD40FF" w:rsidP="002805DA">
      <w:pPr>
        <w:jc w:val="both"/>
        <w:rPr>
          <w:b/>
          <w:bCs/>
          <w:i/>
          <w:iCs/>
        </w:rPr>
      </w:pPr>
      <w:r w:rsidRPr="006A4AB1">
        <w:t>Доля принадлежащих лицу обыкновенных акций лица, предоставившего обеспечение, %:</w:t>
      </w:r>
      <w:r w:rsidR="00327A37">
        <w:rPr>
          <w:rStyle w:val="Subst"/>
          <w:bCs/>
          <w:iCs/>
        </w:rPr>
        <w:t>99,</w:t>
      </w:r>
      <w:r w:rsidR="00422FEF">
        <w:rPr>
          <w:rStyle w:val="Subst"/>
          <w:bCs/>
          <w:iCs/>
        </w:rPr>
        <w:t>998956</w:t>
      </w:r>
    </w:p>
    <w:p w:rsidR="00CD40FF" w:rsidRPr="006A4AB1" w:rsidRDefault="00CD40FF" w:rsidP="002805DA">
      <w:pPr>
        <w:jc w:val="both"/>
      </w:pPr>
      <w:r w:rsidRPr="006A4AB1">
        <w:t>Лица, контролирующие участника (акционера) лица, предоставившего обеспечение</w:t>
      </w:r>
    </w:p>
    <w:p w:rsidR="008B4B83" w:rsidRPr="00EE4409" w:rsidRDefault="008B4B83" w:rsidP="002805DA">
      <w:pPr>
        <w:widowControl/>
        <w:jc w:val="both"/>
        <w:rPr>
          <w:bCs/>
        </w:rPr>
      </w:pPr>
      <w:r w:rsidRPr="00EE4409">
        <w:rPr>
          <w:bCs/>
        </w:rPr>
        <w:t xml:space="preserve">По каждому из лиц, контролирующих участника (акционера) </w:t>
      </w:r>
      <w:r w:rsidR="0068661D">
        <w:rPr>
          <w:bCs/>
        </w:rPr>
        <w:t>лица, предоставившего обеспечение</w:t>
      </w:r>
      <w:proofErr w:type="gramStart"/>
      <w:r w:rsidR="0068661D">
        <w:rPr>
          <w:bCs/>
        </w:rPr>
        <w:t>,</w:t>
      </w:r>
      <w:r w:rsidRPr="00EE4409">
        <w:rPr>
          <w:bCs/>
        </w:rPr>
        <w:t xml:space="preserve">, </w:t>
      </w:r>
      <w:proofErr w:type="gramEnd"/>
      <w:r w:rsidRPr="00EE4409">
        <w:rPr>
          <w:bCs/>
        </w:rPr>
        <w:t>владеющего не менее чем 5 процентами его уставного (складочного) капитала (паевого фонда) или не менее чем 5 процентами его обыкновенных акций, указываются:</w:t>
      </w:r>
    </w:p>
    <w:p w:rsidR="0068661D" w:rsidRDefault="008B4B83" w:rsidP="002805DA">
      <w:pPr>
        <w:widowControl/>
        <w:jc w:val="both"/>
        <w:rPr>
          <w:bCs/>
        </w:rPr>
      </w:pPr>
      <w:r w:rsidRPr="00EE4409">
        <w:rPr>
          <w:bCs/>
        </w:rPr>
        <w:t xml:space="preserve"> полное и сокращенное фирменные наименования (для некоммерческой организации - наименование): </w:t>
      </w:r>
    </w:p>
    <w:p w:rsidR="008B4B83" w:rsidRPr="00721635" w:rsidRDefault="009E36FF" w:rsidP="00DF340C">
      <w:pPr>
        <w:widowControl/>
        <w:numPr>
          <w:ilvl w:val="0"/>
          <w:numId w:val="12"/>
        </w:numPr>
        <w:jc w:val="both"/>
        <w:rPr>
          <w:b/>
          <w:bCs/>
        </w:rPr>
      </w:pPr>
      <w:r>
        <w:rPr>
          <w:b/>
          <w:iCs/>
        </w:rPr>
        <w:t xml:space="preserve"> </w:t>
      </w:r>
      <w:r w:rsidR="00721635" w:rsidRPr="00721635">
        <w:rPr>
          <w:b/>
          <w:iCs/>
        </w:rPr>
        <w:t xml:space="preserve">Перекресток </w:t>
      </w:r>
      <w:proofErr w:type="spellStart"/>
      <w:r w:rsidR="00721635" w:rsidRPr="00721635">
        <w:rPr>
          <w:b/>
          <w:iCs/>
        </w:rPr>
        <w:t>Холдингс</w:t>
      </w:r>
      <w:proofErr w:type="spellEnd"/>
      <w:r w:rsidR="00721635" w:rsidRPr="00721635">
        <w:rPr>
          <w:b/>
          <w:iCs/>
        </w:rPr>
        <w:t xml:space="preserve"> Лимитед (</w:t>
      </w:r>
      <w:proofErr w:type="spellStart"/>
      <w:r w:rsidR="00721635" w:rsidRPr="00721635">
        <w:rPr>
          <w:b/>
          <w:iCs/>
          <w:lang w:val="en-US"/>
        </w:rPr>
        <w:t>Perekrestok</w:t>
      </w:r>
      <w:proofErr w:type="spellEnd"/>
      <w:r w:rsidR="00721635" w:rsidRPr="00721635">
        <w:rPr>
          <w:b/>
          <w:iCs/>
        </w:rPr>
        <w:t xml:space="preserve"> </w:t>
      </w:r>
      <w:r w:rsidR="00721635" w:rsidRPr="00721635">
        <w:rPr>
          <w:b/>
          <w:iCs/>
          <w:lang w:val="en-US"/>
        </w:rPr>
        <w:t>Holdings</w:t>
      </w:r>
      <w:r w:rsidR="00721635" w:rsidRPr="00721635">
        <w:rPr>
          <w:b/>
          <w:iCs/>
        </w:rPr>
        <w:t xml:space="preserve"> </w:t>
      </w:r>
      <w:r w:rsidR="00721635" w:rsidRPr="00721635">
        <w:rPr>
          <w:b/>
          <w:iCs/>
          <w:lang w:val="en-US"/>
        </w:rPr>
        <w:t>Ltd</w:t>
      </w:r>
      <w:r w:rsidR="00721635" w:rsidRPr="00721635">
        <w:rPr>
          <w:b/>
          <w:iCs/>
        </w:rPr>
        <w:t>)</w:t>
      </w:r>
      <w:r w:rsidR="008B4B83" w:rsidRPr="00721635">
        <w:rPr>
          <w:b/>
          <w:bCs/>
        </w:rPr>
        <w:t xml:space="preserve">, </w:t>
      </w:r>
    </w:p>
    <w:p w:rsidR="008B4B83" w:rsidRPr="00EE4409" w:rsidRDefault="008B4B83" w:rsidP="002805DA">
      <w:pPr>
        <w:widowControl/>
        <w:jc w:val="both"/>
        <w:rPr>
          <w:bCs/>
        </w:rPr>
      </w:pPr>
      <w:r w:rsidRPr="00EE4409">
        <w:rPr>
          <w:bCs/>
        </w:rPr>
        <w:t xml:space="preserve">место нахождения: 28, </w:t>
      </w:r>
      <w:proofErr w:type="spellStart"/>
      <w:r w:rsidRPr="00EE4409">
        <w:rPr>
          <w:bCs/>
        </w:rPr>
        <w:t>Айриш</w:t>
      </w:r>
      <w:proofErr w:type="spellEnd"/>
      <w:r w:rsidRPr="00EE4409">
        <w:rPr>
          <w:bCs/>
        </w:rPr>
        <w:t xml:space="preserve"> </w:t>
      </w:r>
      <w:proofErr w:type="spellStart"/>
      <w:r w:rsidRPr="00EE4409">
        <w:rPr>
          <w:bCs/>
        </w:rPr>
        <w:t>Таун</w:t>
      </w:r>
      <w:proofErr w:type="spellEnd"/>
      <w:r w:rsidRPr="00EE4409">
        <w:rPr>
          <w:bCs/>
        </w:rPr>
        <w:t>, Гибралтар</w:t>
      </w:r>
      <w:r w:rsidR="00721635">
        <w:rPr>
          <w:bCs/>
        </w:rPr>
        <w:t xml:space="preserve">          </w:t>
      </w:r>
      <w:r w:rsidRPr="00EE4409">
        <w:rPr>
          <w:bCs/>
        </w:rPr>
        <w:t xml:space="preserve">(28 </w:t>
      </w:r>
      <w:proofErr w:type="spellStart"/>
      <w:r w:rsidRPr="00EE4409">
        <w:rPr>
          <w:bCs/>
        </w:rPr>
        <w:t>Irish</w:t>
      </w:r>
      <w:proofErr w:type="spellEnd"/>
      <w:r w:rsidRPr="00EE4409">
        <w:rPr>
          <w:bCs/>
        </w:rPr>
        <w:t xml:space="preserve"> </w:t>
      </w:r>
      <w:proofErr w:type="spellStart"/>
      <w:r w:rsidRPr="00EE4409">
        <w:rPr>
          <w:bCs/>
        </w:rPr>
        <w:t>town</w:t>
      </w:r>
      <w:proofErr w:type="spellEnd"/>
      <w:r w:rsidRPr="00EE4409">
        <w:rPr>
          <w:bCs/>
        </w:rPr>
        <w:t xml:space="preserve">, </w:t>
      </w:r>
      <w:proofErr w:type="spellStart"/>
      <w:r w:rsidRPr="00EE4409">
        <w:rPr>
          <w:bCs/>
        </w:rPr>
        <w:t>Gibraltar</w:t>
      </w:r>
      <w:proofErr w:type="spellEnd"/>
      <w:r w:rsidRPr="00EE4409">
        <w:rPr>
          <w:bCs/>
        </w:rPr>
        <w:t xml:space="preserve">), </w:t>
      </w:r>
    </w:p>
    <w:p w:rsidR="008B4B83" w:rsidRPr="00EE4409" w:rsidRDefault="008B4B83" w:rsidP="002805DA">
      <w:pPr>
        <w:widowControl/>
        <w:ind w:firstLine="539"/>
        <w:jc w:val="both"/>
        <w:rPr>
          <w:bCs/>
        </w:rPr>
      </w:pPr>
      <w:r w:rsidRPr="00EE4409">
        <w:rPr>
          <w:bCs/>
        </w:rPr>
        <w:t xml:space="preserve">ИНН (если применимо): не применимо, </w:t>
      </w:r>
    </w:p>
    <w:p w:rsidR="008B4B83" w:rsidRPr="00EE4409" w:rsidRDefault="008B4B83" w:rsidP="002805DA">
      <w:pPr>
        <w:widowControl/>
        <w:ind w:firstLine="539"/>
        <w:jc w:val="both"/>
        <w:rPr>
          <w:bCs/>
        </w:rPr>
      </w:pPr>
      <w:r w:rsidRPr="00EE4409">
        <w:rPr>
          <w:bCs/>
        </w:rPr>
        <w:t>ОГРН (если применимо): не применимо.</w:t>
      </w:r>
    </w:p>
    <w:p w:rsidR="008B4B83" w:rsidRPr="00EE4409" w:rsidRDefault="008B4B83" w:rsidP="002805DA">
      <w:pPr>
        <w:widowControl/>
        <w:ind w:firstLine="539"/>
        <w:jc w:val="both"/>
        <w:rPr>
          <w:bCs/>
        </w:rPr>
      </w:pPr>
      <w:r w:rsidRPr="00EE4409">
        <w:rPr>
          <w:bCs/>
        </w:rPr>
        <w:t xml:space="preserve">По каждому из лиц, контролирующих участника (акционера) </w:t>
      </w:r>
      <w:r w:rsidR="003C5D25">
        <w:rPr>
          <w:bCs/>
        </w:rPr>
        <w:t>лица, предоставившего обеспечение</w:t>
      </w:r>
      <w:r w:rsidRPr="00EE4409">
        <w:rPr>
          <w:bCs/>
        </w:rPr>
        <w:t>, владеющего не менее чем 5 процентами его уставного (складочного) капитала (паевого фонда) или не менее чем 5 процентами его обыкновенных акций, дополнительно указываются:</w:t>
      </w:r>
    </w:p>
    <w:p w:rsidR="008B4B83" w:rsidRPr="008F496C" w:rsidRDefault="008B4B83" w:rsidP="00DF340C">
      <w:pPr>
        <w:pStyle w:val="affff0"/>
        <w:widowControl/>
        <w:numPr>
          <w:ilvl w:val="0"/>
          <w:numId w:val="19"/>
        </w:numPr>
        <w:ind w:left="198" w:firstLine="0"/>
        <w:jc w:val="both"/>
        <w:rPr>
          <w:bCs/>
        </w:rPr>
      </w:pPr>
      <w:r w:rsidRPr="008F496C">
        <w:rPr>
          <w:bCs/>
        </w:rPr>
        <w:t xml:space="preserve">вид контроля, под которым находится участник (акционер) </w:t>
      </w:r>
      <w:r w:rsidR="003C5D25" w:rsidRPr="008F496C">
        <w:rPr>
          <w:bCs/>
        </w:rPr>
        <w:t xml:space="preserve">лица, предоставившего обеспечение </w:t>
      </w:r>
      <w:r w:rsidRPr="008F496C">
        <w:rPr>
          <w:bCs/>
        </w:rPr>
        <w:t>по отношению к контролирующему его лицу (прямой контроль, косвенный контроль): прямой контроль;</w:t>
      </w:r>
    </w:p>
    <w:p w:rsidR="008B4B83" w:rsidRPr="00EE4409" w:rsidRDefault="008B4B83" w:rsidP="00DF340C">
      <w:pPr>
        <w:pStyle w:val="affff0"/>
        <w:widowControl/>
        <w:numPr>
          <w:ilvl w:val="0"/>
          <w:numId w:val="19"/>
        </w:numPr>
        <w:ind w:left="198" w:firstLine="0"/>
        <w:jc w:val="both"/>
        <w:rPr>
          <w:bCs/>
        </w:rPr>
      </w:pPr>
      <w:r w:rsidRPr="00EE4409">
        <w:rPr>
          <w:bCs/>
        </w:rPr>
        <w:t xml:space="preserve">основание, в силу которого лицо, контролирующее участника (акционера) </w:t>
      </w:r>
      <w:r w:rsidR="003C5D25">
        <w:rPr>
          <w:bCs/>
        </w:rPr>
        <w:t>лица, предоставившего обеспечение</w:t>
      </w:r>
      <w:r w:rsidRPr="00EE4409">
        <w:rPr>
          <w:bCs/>
        </w:rPr>
        <w:t>, осуществляет такой контроль (участие в юридическом лице, являющемся участником (акционером)</w:t>
      </w:r>
      <w:r w:rsidR="003C5D25">
        <w:rPr>
          <w:bCs/>
        </w:rPr>
        <w:t xml:space="preserve"> лица, предоставившего обеспечение</w:t>
      </w:r>
      <w:r w:rsidRPr="00EE4409">
        <w:rPr>
          <w:bCs/>
        </w:rPr>
        <w:t xml:space="preserve">,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юридического лица, являющегося участником (акционером) эмитента): участие в юридическом лице, являющемся участником (акционером) </w:t>
      </w:r>
      <w:r w:rsidR="0068661D">
        <w:rPr>
          <w:bCs/>
        </w:rPr>
        <w:t>лица, предоставившего обеспечение</w:t>
      </w:r>
      <w:r w:rsidRPr="00EE4409">
        <w:rPr>
          <w:bCs/>
        </w:rPr>
        <w:t>;</w:t>
      </w:r>
    </w:p>
    <w:p w:rsidR="003C5D25" w:rsidRPr="005D2F9E" w:rsidRDefault="008B4B83" w:rsidP="005D2F9E">
      <w:pPr>
        <w:pStyle w:val="affff0"/>
        <w:widowControl/>
        <w:numPr>
          <w:ilvl w:val="0"/>
          <w:numId w:val="19"/>
        </w:numPr>
        <w:ind w:left="198" w:firstLine="0"/>
        <w:jc w:val="both"/>
        <w:rPr>
          <w:bCs/>
        </w:rPr>
      </w:pPr>
      <w:proofErr w:type="gramStart"/>
      <w:r w:rsidRPr="00EE4409">
        <w:rPr>
          <w:bCs/>
        </w:rPr>
        <w:t>признак осуществления лицом, контролирующим участника (акционера)</w:t>
      </w:r>
      <w:r w:rsidR="003C5D25">
        <w:rPr>
          <w:bCs/>
        </w:rPr>
        <w:t xml:space="preserve"> лица, предоставившего обеспечение</w:t>
      </w:r>
      <w:r w:rsidRPr="00EE4409">
        <w:rPr>
          <w:bCs/>
        </w:rPr>
        <w:t>, такого контроля (право распоряжаться более 50 процентами голосов в высшем органе управления юридического лица, являющегося участником (акционером)</w:t>
      </w:r>
      <w:r w:rsidR="003C5D25">
        <w:rPr>
          <w:bCs/>
        </w:rPr>
        <w:t xml:space="preserve"> лица, предоставившего обеспечение</w:t>
      </w:r>
      <w:r w:rsidRPr="00EE4409">
        <w:rPr>
          <w:bCs/>
        </w:rPr>
        <w:t>; право назначать (избирать) единоличный исполнительный орган юридического лица, являющегося участником (акционером)</w:t>
      </w:r>
      <w:r w:rsidR="003C5D25">
        <w:rPr>
          <w:bCs/>
        </w:rPr>
        <w:t xml:space="preserve"> лица, предоставившего обеспечения</w:t>
      </w:r>
      <w:r w:rsidRPr="00EE4409">
        <w:rPr>
          <w:bCs/>
        </w:rPr>
        <w:t>;</w:t>
      </w:r>
      <w:proofErr w:type="gramEnd"/>
      <w:r w:rsidRPr="00EE4409">
        <w:rPr>
          <w:bCs/>
        </w:rPr>
        <w:t xml:space="preserve"> </w:t>
      </w:r>
      <w:proofErr w:type="gramStart"/>
      <w:r w:rsidRPr="00EE4409">
        <w:rPr>
          <w:bCs/>
        </w:rPr>
        <w:t>право назначать (избирать) более 50 процентов состава коллегиального органа управления юридического лица, являющегося участником (акционером)</w:t>
      </w:r>
      <w:r w:rsidR="003C5D25">
        <w:rPr>
          <w:bCs/>
        </w:rPr>
        <w:t xml:space="preserve"> лица, предоставившего обеспечение</w:t>
      </w:r>
      <w:r w:rsidRPr="00EE4409">
        <w:rPr>
          <w:bCs/>
        </w:rPr>
        <w:t>): право распоряжаться более 50 процентами голосов в высшем органе управления юридического лица, являющегося участником (акционером)</w:t>
      </w:r>
      <w:r w:rsidR="003C5D25">
        <w:rPr>
          <w:bCs/>
        </w:rPr>
        <w:t xml:space="preserve"> лица, предоставившего обеспечение</w:t>
      </w:r>
      <w:r w:rsidRPr="00EE4409">
        <w:rPr>
          <w:bCs/>
        </w:rPr>
        <w:t xml:space="preserve">; право назначать (избирать) единоличный исполнительный орган юридического лица, являющегося участником (акционером) </w:t>
      </w:r>
      <w:r w:rsidR="003C5D25">
        <w:rPr>
          <w:bCs/>
        </w:rPr>
        <w:t>лица, предоставившего обеспечение</w:t>
      </w:r>
      <w:r w:rsidRPr="00EE4409">
        <w:rPr>
          <w:bCs/>
        </w:rPr>
        <w:t>.</w:t>
      </w:r>
      <w:proofErr w:type="gramEnd"/>
    </w:p>
    <w:p w:rsidR="003C5D25" w:rsidRPr="00721635" w:rsidRDefault="003C5D25" w:rsidP="00DF340C">
      <w:pPr>
        <w:widowControl/>
        <w:numPr>
          <w:ilvl w:val="0"/>
          <w:numId w:val="12"/>
        </w:numPr>
        <w:spacing w:before="0" w:after="0"/>
        <w:jc w:val="both"/>
        <w:rPr>
          <w:b/>
          <w:bCs/>
          <w:lang w:val="en-US"/>
        </w:rPr>
      </w:pPr>
      <w:r w:rsidRPr="005D2F9E">
        <w:rPr>
          <w:bCs/>
        </w:rPr>
        <w:t xml:space="preserve"> </w:t>
      </w:r>
      <w:proofErr w:type="spellStart"/>
      <w:r w:rsidRPr="00721635">
        <w:rPr>
          <w:b/>
          <w:iCs/>
          <w:lang w:val="en-US"/>
        </w:rPr>
        <w:t>Кей</w:t>
      </w:r>
      <w:proofErr w:type="spellEnd"/>
      <w:r w:rsidRPr="00721635">
        <w:rPr>
          <w:b/>
          <w:iCs/>
          <w:lang w:val="en-US"/>
        </w:rPr>
        <w:t xml:space="preserve"> </w:t>
      </w:r>
      <w:proofErr w:type="spellStart"/>
      <w:r w:rsidRPr="00721635">
        <w:rPr>
          <w:b/>
          <w:iCs/>
          <w:lang w:val="en-US"/>
        </w:rPr>
        <w:t>Ритейл</w:t>
      </w:r>
      <w:proofErr w:type="spellEnd"/>
      <w:r w:rsidRPr="00721635">
        <w:rPr>
          <w:b/>
          <w:iCs/>
          <w:lang w:val="en-US"/>
        </w:rPr>
        <w:t xml:space="preserve"> </w:t>
      </w:r>
      <w:proofErr w:type="spellStart"/>
      <w:r w:rsidRPr="00721635">
        <w:rPr>
          <w:b/>
          <w:iCs/>
          <w:lang w:val="en-US"/>
        </w:rPr>
        <w:t>Технолоджис</w:t>
      </w:r>
      <w:proofErr w:type="spellEnd"/>
      <w:r w:rsidRPr="00721635">
        <w:rPr>
          <w:b/>
          <w:iCs/>
          <w:lang w:val="en-US"/>
        </w:rPr>
        <w:t xml:space="preserve"> </w:t>
      </w:r>
      <w:proofErr w:type="spellStart"/>
      <w:r w:rsidRPr="00721635">
        <w:rPr>
          <w:b/>
          <w:iCs/>
          <w:lang w:val="en-US"/>
        </w:rPr>
        <w:t>Лимитед</w:t>
      </w:r>
      <w:proofErr w:type="spellEnd"/>
      <w:r w:rsidRPr="00721635">
        <w:rPr>
          <w:b/>
          <w:iCs/>
          <w:lang w:val="en-US"/>
        </w:rPr>
        <w:t xml:space="preserve"> (Key Retail Technologies Ltd.)</w:t>
      </w:r>
      <w:r w:rsidRPr="00721635">
        <w:rPr>
          <w:b/>
          <w:bCs/>
          <w:lang w:val="en-US"/>
        </w:rPr>
        <w:t xml:space="preserve">, </w:t>
      </w:r>
    </w:p>
    <w:p w:rsidR="003C5D25" w:rsidRPr="00AD7BA7" w:rsidRDefault="003C5D25" w:rsidP="007B30FB">
      <w:pPr>
        <w:widowControl/>
        <w:spacing w:before="0" w:after="0"/>
        <w:ind w:firstLine="540"/>
        <w:jc w:val="both"/>
        <w:rPr>
          <w:bCs/>
          <w:lang w:val="en-US"/>
        </w:rPr>
      </w:pPr>
      <w:r w:rsidRPr="00EE4409">
        <w:rPr>
          <w:bCs/>
        </w:rPr>
        <w:t>место</w:t>
      </w:r>
      <w:r w:rsidRPr="00AD7BA7">
        <w:rPr>
          <w:bCs/>
          <w:lang w:val="en-US"/>
        </w:rPr>
        <w:t xml:space="preserve"> </w:t>
      </w:r>
      <w:r w:rsidRPr="00EE4409">
        <w:rPr>
          <w:bCs/>
        </w:rPr>
        <w:t>нахождения</w:t>
      </w:r>
      <w:r w:rsidRPr="00AD7BA7">
        <w:rPr>
          <w:bCs/>
          <w:lang w:val="en-US"/>
        </w:rPr>
        <w:t xml:space="preserve">: 28, </w:t>
      </w:r>
      <w:proofErr w:type="spellStart"/>
      <w:r w:rsidRPr="00EE4409">
        <w:rPr>
          <w:bCs/>
        </w:rPr>
        <w:t>Айриш</w:t>
      </w:r>
      <w:proofErr w:type="spellEnd"/>
      <w:r w:rsidRPr="00AD7BA7">
        <w:rPr>
          <w:bCs/>
          <w:lang w:val="en-US"/>
        </w:rPr>
        <w:t xml:space="preserve"> </w:t>
      </w:r>
      <w:proofErr w:type="spellStart"/>
      <w:r w:rsidRPr="00EE4409">
        <w:rPr>
          <w:bCs/>
        </w:rPr>
        <w:t>Таун</w:t>
      </w:r>
      <w:proofErr w:type="spellEnd"/>
      <w:r w:rsidRPr="00AD7BA7">
        <w:rPr>
          <w:bCs/>
          <w:lang w:val="en-US"/>
        </w:rPr>
        <w:t xml:space="preserve">, </w:t>
      </w:r>
      <w:r w:rsidRPr="00EE4409">
        <w:rPr>
          <w:bCs/>
        </w:rPr>
        <w:t>Гибралтар</w:t>
      </w:r>
      <w:r w:rsidR="007B30FB" w:rsidRPr="007B30FB">
        <w:rPr>
          <w:bCs/>
          <w:lang w:val="en-US"/>
        </w:rPr>
        <w:t xml:space="preserve"> </w:t>
      </w:r>
      <w:r w:rsidRPr="00AD7BA7">
        <w:rPr>
          <w:bCs/>
          <w:lang w:val="en-US"/>
        </w:rPr>
        <w:t xml:space="preserve">(28 </w:t>
      </w:r>
      <w:r w:rsidRPr="00310DEC">
        <w:rPr>
          <w:bCs/>
          <w:lang w:val="en-US"/>
        </w:rPr>
        <w:t>Irish</w:t>
      </w:r>
      <w:r w:rsidRPr="00AD7BA7">
        <w:rPr>
          <w:bCs/>
          <w:lang w:val="en-US"/>
        </w:rPr>
        <w:t xml:space="preserve"> </w:t>
      </w:r>
      <w:r w:rsidRPr="00310DEC">
        <w:rPr>
          <w:bCs/>
          <w:lang w:val="en-US"/>
        </w:rPr>
        <w:t>town</w:t>
      </w:r>
      <w:r w:rsidRPr="00AD7BA7">
        <w:rPr>
          <w:bCs/>
          <w:lang w:val="en-US"/>
        </w:rPr>
        <w:t xml:space="preserve">, </w:t>
      </w:r>
      <w:r w:rsidRPr="00310DEC">
        <w:rPr>
          <w:bCs/>
          <w:lang w:val="en-US"/>
        </w:rPr>
        <w:t>Gibraltar</w:t>
      </w:r>
      <w:r w:rsidRPr="00AD7BA7">
        <w:rPr>
          <w:bCs/>
          <w:lang w:val="en-US"/>
        </w:rPr>
        <w:t xml:space="preserve">), </w:t>
      </w:r>
    </w:p>
    <w:p w:rsidR="003C5D25" w:rsidRPr="00EE4409" w:rsidRDefault="003C5D25" w:rsidP="003C5D25">
      <w:pPr>
        <w:widowControl/>
        <w:spacing w:before="0" w:after="0"/>
        <w:ind w:firstLine="540"/>
        <w:jc w:val="both"/>
        <w:rPr>
          <w:bCs/>
        </w:rPr>
      </w:pPr>
      <w:r w:rsidRPr="00EE4409">
        <w:rPr>
          <w:bCs/>
        </w:rPr>
        <w:t xml:space="preserve">ИНН (если применимо): не применимо, </w:t>
      </w:r>
    </w:p>
    <w:p w:rsidR="003C5D25" w:rsidRPr="00EE4409" w:rsidRDefault="003C5D25" w:rsidP="003C5D25">
      <w:pPr>
        <w:widowControl/>
        <w:spacing w:before="0" w:after="0"/>
        <w:ind w:firstLine="540"/>
        <w:jc w:val="both"/>
        <w:rPr>
          <w:bCs/>
        </w:rPr>
      </w:pPr>
      <w:r w:rsidRPr="00EE4409">
        <w:rPr>
          <w:bCs/>
        </w:rPr>
        <w:t>ОГРН (если применимо): не применимо.</w:t>
      </w:r>
    </w:p>
    <w:p w:rsidR="003C5D25" w:rsidRPr="00EE4409" w:rsidRDefault="003C5D25" w:rsidP="002805DA">
      <w:pPr>
        <w:widowControl/>
        <w:spacing w:before="0" w:after="0"/>
        <w:ind w:firstLine="539"/>
        <w:jc w:val="both"/>
        <w:rPr>
          <w:bCs/>
        </w:rPr>
      </w:pPr>
      <w:r w:rsidRPr="00EE4409">
        <w:rPr>
          <w:bCs/>
        </w:rPr>
        <w:t xml:space="preserve">По каждому из лиц, контролирующих участника (акционера) </w:t>
      </w:r>
      <w:r>
        <w:rPr>
          <w:bCs/>
        </w:rPr>
        <w:t>лица, предоставившего обеспечение</w:t>
      </w:r>
      <w:r w:rsidRPr="00EE4409">
        <w:rPr>
          <w:bCs/>
        </w:rPr>
        <w:t>, владеющего не менее чем 5 процентами его уставного (складочного) капитала (паевого фонда) или не менее чем 5 процентами его обыкновенных акций, дополнительно указываются:</w:t>
      </w:r>
    </w:p>
    <w:p w:rsidR="003C5D25" w:rsidRPr="00EE4409" w:rsidRDefault="003C5D25" w:rsidP="00DF340C">
      <w:pPr>
        <w:pStyle w:val="affff0"/>
        <w:widowControl/>
        <w:numPr>
          <w:ilvl w:val="0"/>
          <w:numId w:val="19"/>
        </w:numPr>
        <w:ind w:left="198" w:firstLine="0"/>
        <w:jc w:val="both"/>
        <w:rPr>
          <w:bCs/>
        </w:rPr>
      </w:pPr>
      <w:r w:rsidRPr="00EE4409">
        <w:rPr>
          <w:bCs/>
        </w:rPr>
        <w:lastRenderedPageBreak/>
        <w:t xml:space="preserve">вид контроля, под которым находится участник (акционер) </w:t>
      </w:r>
      <w:r>
        <w:rPr>
          <w:bCs/>
        </w:rPr>
        <w:t xml:space="preserve">лица, предоставившего обеспечение </w:t>
      </w:r>
      <w:r w:rsidRPr="00EE4409">
        <w:rPr>
          <w:bCs/>
        </w:rPr>
        <w:t>по отношению к контролирующему его лицу (прямой контроль, косвенный контроль): прямой контроль;</w:t>
      </w:r>
    </w:p>
    <w:p w:rsidR="003C5D25" w:rsidRPr="00EE4409" w:rsidRDefault="003C5D25" w:rsidP="00DF340C">
      <w:pPr>
        <w:pStyle w:val="affff0"/>
        <w:widowControl/>
        <w:numPr>
          <w:ilvl w:val="0"/>
          <w:numId w:val="19"/>
        </w:numPr>
        <w:ind w:left="198" w:firstLine="0"/>
        <w:jc w:val="both"/>
        <w:rPr>
          <w:bCs/>
        </w:rPr>
      </w:pPr>
      <w:r w:rsidRPr="00EE4409">
        <w:rPr>
          <w:bCs/>
        </w:rPr>
        <w:t xml:space="preserve">основание, в силу которого лицо, контролирующее участника (акционера) </w:t>
      </w:r>
      <w:r>
        <w:rPr>
          <w:bCs/>
        </w:rPr>
        <w:t>лица, предоставившего обеспечение</w:t>
      </w:r>
      <w:r w:rsidRPr="00EE4409">
        <w:rPr>
          <w:bCs/>
        </w:rPr>
        <w:t>, осуществляет такой контроль (участие в юридическом лице, являющемся участником (акционером)</w:t>
      </w:r>
      <w:r>
        <w:rPr>
          <w:bCs/>
        </w:rPr>
        <w:t xml:space="preserve"> лица, предоставившего обеспечение</w:t>
      </w:r>
      <w:r w:rsidRPr="00EE4409">
        <w:rPr>
          <w:bCs/>
        </w:rPr>
        <w:t xml:space="preserve">,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юридического лица, являющегося участником (акционером) эмитента): участие в юридическом лице, являющемся участником (акционером) </w:t>
      </w:r>
      <w:r>
        <w:rPr>
          <w:bCs/>
        </w:rPr>
        <w:t>лица, предоставившего обеспечение</w:t>
      </w:r>
      <w:r w:rsidRPr="00EE4409">
        <w:rPr>
          <w:bCs/>
        </w:rPr>
        <w:t>;</w:t>
      </w:r>
    </w:p>
    <w:p w:rsidR="003C5D25" w:rsidRDefault="003C5D25" w:rsidP="00DF340C">
      <w:pPr>
        <w:pStyle w:val="affff0"/>
        <w:widowControl/>
        <w:numPr>
          <w:ilvl w:val="0"/>
          <w:numId w:val="19"/>
        </w:numPr>
        <w:ind w:left="198" w:firstLine="0"/>
        <w:jc w:val="both"/>
        <w:rPr>
          <w:bCs/>
        </w:rPr>
      </w:pPr>
      <w:r w:rsidRPr="00EE4409">
        <w:rPr>
          <w:bCs/>
        </w:rPr>
        <w:t>признак осуществления лицом, контролирующим участника (акционера)</w:t>
      </w:r>
      <w:r>
        <w:rPr>
          <w:bCs/>
        </w:rPr>
        <w:t xml:space="preserve"> лица, предоставившего обеспечение</w:t>
      </w:r>
      <w:r w:rsidRPr="00EE4409">
        <w:rPr>
          <w:bCs/>
        </w:rPr>
        <w:t>, такого контроля (право распоряжаться более 50 процентами голосов в высшем органе управления юридического лица, являющегося участником (акционером)</w:t>
      </w:r>
      <w:r>
        <w:rPr>
          <w:bCs/>
        </w:rPr>
        <w:t xml:space="preserve"> лица, предоставившего обеспечение</w:t>
      </w:r>
      <w:r w:rsidRPr="00EE4409">
        <w:rPr>
          <w:bCs/>
        </w:rPr>
        <w:t>; право назначать (избирать) единоличный исполнительный орган юридического лица, являющегося участником (акционером)</w:t>
      </w:r>
      <w:r>
        <w:rPr>
          <w:bCs/>
        </w:rPr>
        <w:t xml:space="preserve"> лица, предоставившего обеспечения</w:t>
      </w:r>
      <w:r w:rsidRPr="00EE4409">
        <w:rPr>
          <w:bCs/>
        </w:rPr>
        <w:t>; право назначать (избирать) более 50 процентов состава коллегиального органа управления юридического лица, являющегося участником (акционером)</w:t>
      </w:r>
      <w:r>
        <w:rPr>
          <w:bCs/>
        </w:rPr>
        <w:t xml:space="preserve"> лица, предоставившего обеспечение</w:t>
      </w:r>
      <w:r w:rsidRPr="00EE4409">
        <w:rPr>
          <w:bCs/>
        </w:rPr>
        <w:t>): право распоряжаться более 50 процентами голосов в высшем органе управления юридического лица, являющегося участником (акционером)</w:t>
      </w:r>
      <w:r>
        <w:rPr>
          <w:bCs/>
        </w:rPr>
        <w:t xml:space="preserve"> лица, предоставившего обеспечение</w:t>
      </w:r>
      <w:r w:rsidRPr="00EE4409">
        <w:rPr>
          <w:bCs/>
        </w:rPr>
        <w:t xml:space="preserve">; право назначать (избирать) единоличный исполнительный орган юридического лица, являющегося участником (акционером) </w:t>
      </w:r>
      <w:r>
        <w:rPr>
          <w:bCs/>
        </w:rPr>
        <w:t>лица, предоставившего обеспечение</w:t>
      </w:r>
      <w:r w:rsidR="007B30FB">
        <w:rPr>
          <w:bCs/>
        </w:rPr>
        <w:t>.</w:t>
      </w:r>
    </w:p>
    <w:p w:rsidR="00CD40FF" w:rsidRPr="006A4AB1" w:rsidRDefault="003A293D" w:rsidP="00EA1FCB">
      <w:pPr>
        <w:pStyle w:val="21"/>
        <w:jc w:val="both"/>
      </w:pPr>
      <w:r>
        <w:t>6.3.</w:t>
      </w:r>
      <w:r w:rsidR="00CD40FF" w:rsidRPr="006A4AB1">
        <w:t>Сведения о доле участия государства или муниципального образования в уставном (складочном) капитале (паевом фонде) лица, предоставившего обеспечение, наличии специального права ('золотой акции')</w:t>
      </w:r>
    </w:p>
    <w:p w:rsidR="00CD40FF" w:rsidRPr="006A4AB1" w:rsidRDefault="00CD40FF" w:rsidP="002805DA">
      <w:pPr>
        <w:pStyle w:val="SubHeading"/>
        <w:jc w:val="both"/>
      </w:pPr>
      <w:r w:rsidRPr="006A4AB1">
        <w:t>Сведения об управляющих государственными, муниципальными пакетами акций</w:t>
      </w:r>
      <w:r w:rsidR="007F3A80">
        <w:t>:</w:t>
      </w:r>
    </w:p>
    <w:p w:rsidR="00CD40FF" w:rsidRPr="006A4AB1" w:rsidRDefault="00CD40FF" w:rsidP="00EA1FCB">
      <w:pPr>
        <w:ind w:left="400"/>
        <w:jc w:val="both"/>
      </w:pPr>
      <w:r w:rsidRPr="006A4AB1">
        <w:rPr>
          <w:rStyle w:val="Subst"/>
          <w:bCs/>
          <w:iCs/>
        </w:rPr>
        <w:t>Указанных лиц нет</w:t>
      </w:r>
    </w:p>
    <w:p w:rsidR="00CD40FF" w:rsidRPr="006A4AB1" w:rsidRDefault="00CD40FF" w:rsidP="002805DA">
      <w:pPr>
        <w:pStyle w:val="SubHeading"/>
        <w:jc w:val="both"/>
      </w:pPr>
      <w:r w:rsidRPr="006A4AB1">
        <w:t>Лица, которые от имени Российской Федерации, субъекта Российской Федерации или муниципального образования осуществляют функции участника (акционера) лица, предоставившего обеспечение</w:t>
      </w:r>
      <w:r w:rsidR="007F3A80">
        <w:t>:</w:t>
      </w:r>
    </w:p>
    <w:p w:rsidR="00CD40FF" w:rsidRPr="006A4AB1" w:rsidRDefault="00CD40FF" w:rsidP="00EA1FCB">
      <w:pPr>
        <w:ind w:left="400"/>
        <w:jc w:val="both"/>
      </w:pPr>
      <w:r w:rsidRPr="006A4AB1">
        <w:rPr>
          <w:rStyle w:val="Subst"/>
          <w:bCs/>
          <w:iCs/>
        </w:rPr>
        <w:t>Указанных лиц нет</w:t>
      </w:r>
    </w:p>
    <w:p w:rsidR="00CD40FF" w:rsidRPr="006A4AB1" w:rsidRDefault="00CD40FF" w:rsidP="002805DA">
      <w:pPr>
        <w:pStyle w:val="SubHeading"/>
        <w:jc w:val="both"/>
      </w:pPr>
      <w:r w:rsidRPr="006A4AB1">
        <w:t>Наличие специального права на участие Российской Федерации, субъектов Российской Федерации, муниципальных образований в управлении лицом, предоставившем обеспечение, - акционерным обществом ('золотой акции'), срок действия специального права ('золотой акции')</w:t>
      </w:r>
      <w:r w:rsidR="007F3A80">
        <w:t>:</w:t>
      </w:r>
    </w:p>
    <w:p w:rsidR="00CD40FF" w:rsidRPr="006A4AB1" w:rsidRDefault="00CD40FF" w:rsidP="00EA1FCB">
      <w:pPr>
        <w:ind w:left="400"/>
        <w:jc w:val="both"/>
      </w:pPr>
      <w:r w:rsidRPr="006A4AB1">
        <w:rPr>
          <w:rStyle w:val="Subst"/>
          <w:bCs/>
          <w:iCs/>
        </w:rPr>
        <w:t>Указанное право не предусмотрено</w:t>
      </w:r>
    </w:p>
    <w:p w:rsidR="00CD40FF" w:rsidRPr="006A4AB1" w:rsidRDefault="003A293D" w:rsidP="00EA1FCB">
      <w:pPr>
        <w:pStyle w:val="21"/>
        <w:jc w:val="both"/>
      </w:pPr>
      <w:r>
        <w:t>6.4.</w:t>
      </w:r>
      <w:r w:rsidR="00CD40FF" w:rsidRPr="006A4AB1">
        <w:t>Сведения об ограничениях на участие в уставном (складочном) капитале (паевом фонде) лица, предоставившего обеспечение</w:t>
      </w:r>
    </w:p>
    <w:p w:rsidR="00CD40FF" w:rsidRPr="006A4AB1" w:rsidRDefault="00CD40FF" w:rsidP="002805DA">
      <w:pPr>
        <w:jc w:val="both"/>
      </w:pPr>
      <w:r w:rsidRPr="006A4AB1">
        <w:rPr>
          <w:rStyle w:val="Subst"/>
          <w:bCs/>
          <w:iCs/>
        </w:rPr>
        <w:t>Ограничений на участие в уставном (складочном) капитале лица, предоставившего обеспечение, нет</w:t>
      </w:r>
    </w:p>
    <w:p w:rsidR="004F75F0" w:rsidRDefault="003A293D" w:rsidP="007B30FB">
      <w:pPr>
        <w:pStyle w:val="21"/>
        <w:jc w:val="both"/>
      </w:pPr>
      <w:proofErr w:type="gramStart"/>
      <w:r>
        <w:t>6.5.</w:t>
      </w:r>
      <w:r w:rsidR="00CD40FF" w:rsidRPr="006A4AB1">
        <w:t>Сведения об изменениях в составе и размере участия акционеров (участников) лица, предоставившего обеспечение, владеющих не менее чем 5 процентами его уставного (складочного) капитала (паевого фонда) или не менее чем 5 процентами его обыкновенных акций</w:t>
      </w:r>
      <w:proofErr w:type="gramEnd"/>
    </w:p>
    <w:p w:rsidR="00C16A6B" w:rsidRPr="003A293D" w:rsidRDefault="0051637E" w:rsidP="00C16A6B">
      <w:pPr>
        <w:pStyle w:val="SubHeading"/>
        <w:jc w:val="both"/>
        <w:rPr>
          <w:b/>
          <w:bCs/>
          <w:iCs/>
        </w:rPr>
      </w:pPr>
      <w:r w:rsidRPr="00C16A6B">
        <w:rPr>
          <w:rStyle w:val="Subst"/>
          <w:bCs/>
          <w:i w:val="0"/>
          <w:iCs/>
        </w:rPr>
        <w:t>Списки акционеров (участников) лица, предоставившего обеспечение, имевших право участия в общем собрании акционеров (участника) лица, предоставившего обеспечение, за последний завершенный финансовый год, предшествующий дат</w:t>
      </w:r>
      <w:r w:rsidR="00C16A6B" w:rsidRPr="00C16A6B">
        <w:rPr>
          <w:rStyle w:val="Subst"/>
          <w:bCs/>
          <w:i w:val="0"/>
          <w:iCs/>
        </w:rPr>
        <w:t>е окончания отчетного квартала:</w:t>
      </w:r>
    </w:p>
    <w:p w:rsidR="004F75F0" w:rsidRPr="00C16A6B" w:rsidRDefault="00C16A6B" w:rsidP="002805DA">
      <w:pPr>
        <w:jc w:val="both"/>
      </w:pPr>
      <w:r w:rsidRPr="00C16A6B">
        <w:t>Состав акционеров</w:t>
      </w:r>
      <w:r w:rsidR="004F75F0" w:rsidRPr="00C16A6B">
        <w:t>, владеющих не менее 5 % уставного капитала ЗАО «Торговый дом «ПЕРЕКРЕСТОК»</w:t>
      </w:r>
      <w:r w:rsidR="004773BE" w:rsidRPr="00C16A6B">
        <w:t xml:space="preserve"> по состоянию на 18.11.2014</w:t>
      </w:r>
      <w:r w:rsidR="007B30FB" w:rsidRPr="00C16A6B">
        <w:t xml:space="preserve"> г.:</w:t>
      </w:r>
    </w:p>
    <w:p w:rsidR="004F75F0" w:rsidRPr="00C16A6B" w:rsidRDefault="004F75F0" w:rsidP="002805DA">
      <w:pPr>
        <w:widowControl/>
        <w:jc w:val="both"/>
        <w:rPr>
          <w:b/>
          <w:i/>
        </w:rPr>
      </w:pPr>
      <w:r w:rsidRPr="00C16A6B">
        <w:t xml:space="preserve">Дата составления списка лиц, имеющих право на участие в общем собрании акционеров ЗАО «Торговый дом «ПЕРЕКРЕСТОК»: </w:t>
      </w:r>
      <w:r w:rsidR="004773BE" w:rsidRPr="00C16A6B">
        <w:rPr>
          <w:b/>
          <w:i/>
        </w:rPr>
        <w:t>18.11.2014</w:t>
      </w:r>
    </w:p>
    <w:p w:rsidR="004F75F0" w:rsidRPr="00C16A6B" w:rsidRDefault="004F75F0" w:rsidP="002805DA">
      <w:pPr>
        <w:jc w:val="both"/>
      </w:pPr>
      <w:r w:rsidRPr="00C16A6B">
        <w:t xml:space="preserve">Полное и сокращенное фирменные наименования (для некоммерческой организации - наименование): </w:t>
      </w:r>
      <w:r w:rsidRPr="00C16A6B">
        <w:rPr>
          <w:rStyle w:val="Subst"/>
          <w:bCs/>
          <w:iCs/>
        </w:rPr>
        <w:t xml:space="preserve">Компания ИКС5 </w:t>
      </w:r>
      <w:proofErr w:type="spellStart"/>
      <w:r w:rsidRPr="00C16A6B">
        <w:rPr>
          <w:rStyle w:val="Subst"/>
          <w:bCs/>
          <w:iCs/>
        </w:rPr>
        <w:t>Кэпиталь</w:t>
      </w:r>
      <w:proofErr w:type="spellEnd"/>
      <w:r w:rsidRPr="00C16A6B">
        <w:rPr>
          <w:rStyle w:val="Subst"/>
          <w:bCs/>
          <w:iCs/>
        </w:rPr>
        <w:t xml:space="preserve"> </w:t>
      </w:r>
      <w:proofErr w:type="spellStart"/>
      <w:r w:rsidRPr="00C16A6B">
        <w:rPr>
          <w:rStyle w:val="Subst"/>
          <w:bCs/>
          <w:iCs/>
        </w:rPr>
        <w:t>С.а</w:t>
      </w:r>
      <w:proofErr w:type="spellEnd"/>
      <w:r w:rsidRPr="00C16A6B">
        <w:rPr>
          <w:rStyle w:val="Subst"/>
          <w:bCs/>
          <w:iCs/>
        </w:rPr>
        <w:t xml:space="preserve"> </w:t>
      </w:r>
      <w:proofErr w:type="spellStart"/>
      <w:r w:rsidRPr="00C16A6B">
        <w:rPr>
          <w:rStyle w:val="Subst"/>
          <w:bCs/>
          <w:iCs/>
        </w:rPr>
        <w:t>р.л</w:t>
      </w:r>
      <w:proofErr w:type="spellEnd"/>
      <w:r w:rsidRPr="00C16A6B">
        <w:rPr>
          <w:rStyle w:val="Subst"/>
          <w:bCs/>
          <w:iCs/>
        </w:rPr>
        <w:t xml:space="preserve">. (X5 </w:t>
      </w:r>
      <w:proofErr w:type="spellStart"/>
      <w:r w:rsidRPr="00C16A6B">
        <w:rPr>
          <w:rStyle w:val="Subst"/>
          <w:bCs/>
          <w:iCs/>
        </w:rPr>
        <w:t>Capital</w:t>
      </w:r>
      <w:proofErr w:type="spellEnd"/>
      <w:r w:rsidRPr="00C16A6B">
        <w:rPr>
          <w:rStyle w:val="Subst"/>
          <w:bCs/>
          <w:iCs/>
        </w:rPr>
        <w:t xml:space="preserve"> </w:t>
      </w:r>
      <w:proofErr w:type="spellStart"/>
      <w:r w:rsidRPr="00C16A6B">
        <w:rPr>
          <w:rStyle w:val="Subst"/>
          <w:bCs/>
          <w:iCs/>
        </w:rPr>
        <w:t>S.a</w:t>
      </w:r>
      <w:proofErr w:type="spellEnd"/>
      <w:r w:rsidRPr="00C16A6B">
        <w:rPr>
          <w:rStyle w:val="Subst"/>
          <w:bCs/>
          <w:iCs/>
        </w:rPr>
        <w:t xml:space="preserve"> </w:t>
      </w:r>
      <w:proofErr w:type="spellStart"/>
      <w:r w:rsidRPr="00C16A6B">
        <w:rPr>
          <w:rStyle w:val="Subst"/>
          <w:bCs/>
          <w:iCs/>
        </w:rPr>
        <w:t>r.l</w:t>
      </w:r>
      <w:proofErr w:type="spellEnd"/>
      <w:r w:rsidRPr="00C16A6B">
        <w:rPr>
          <w:rStyle w:val="Subst"/>
          <w:bCs/>
          <w:iCs/>
        </w:rPr>
        <w:t>.</w:t>
      </w:r>
      <w:proofErr w:type="gramStart"/>
      <w:r w:rsidRPr="00C16A6B">
        <w:rPr>
          <w:rStyle w:val="Subst"/>
          <w:bCs/>
          <w:iCs/>
        </w:rPr>
        <w:t xml:space="preserve"> )</w:t>
      </w:r>
      <w:proofErr w:type="gramEnd"/>
      <w:r w:rsidRPr="00C16A6B">
        <w:rPr>
          <w:rStyle w:val="Subst"/>
          <w:bCs/>
          <w:iCs/>
        </w:rPr>
        <w:t>, сокращенное наименование отсутствует</w:t>
      </w:r>
      <w:r w:rsidRPr="00C16A6B">
        <w:t xml:space="preserve">, </w:t>
      </w:r>
    </w:p>
    <w:p w:rsidR="004F75F0" w:rsidRPr="00C16A6B" w:rsidRDefault="004F75F0" w:rsidP="002805DA">
      <w:pPr>
        <w:widowControl/>
        <w:jc w:val="both"/>
      </w:pPr>
      <w:r w:rsidRPr="00C16A6B">
        <w:t xml:space="preserve">место нахождения: </w:t>
      </w:r>
      <w:r w:rsidRPr="00C16A6B">
        <w:rPr>
          <w:b/>
          <w:i/>
        </w:rPr>
        <w:t xml:space="preserve">Л-2453, Люксембург, 6,  ул. </w:t>
      </w:r>
      <w:proofErr w:type="spellStart"/>
      <w:r w:rsidRPr="00C16A6B">
        <w:rPr>
          <w:b/>
          <w:i/>
        </w:rPr>
        <w:t>Эжен</w:t>
      </w:r>
      <w:proofErr w:type="spellEnd"/>
      <w:r w:rsidRPr="00C16A6B">
        <w:rPr>
          <w:b/>
          <w:i/>
        </w:rPr>
        <w:t xml:space="preserve"> </w:t>
      </w:r>
      <w:proofErr w:type="spellStart"/>
      <w:r w:rsidRPr="00C16A6B">
        <w:rPr>
          <w:b/>
          <w:i/>
        </w:rPr>
        <w:t>Рюпер</w:t>
      </w:r>
      <w:proofErr w:type="spellEnd"/>
      <w:r w:rsidRPr="00C16A6B">
        <w:rPr>
          <w:b/>
          <w:i/>
        </w:rPr>
        <w:t>,</w:t>
      </w:r>
      <w:r w:rsidRPr="00C16A6B">
        <w:t xml:space="preserve"> </w:t>
      </w:r>
    </w:p>
    <w:p w:rsidR="004F75F0" w:rsidRPr="00C16A6B" w:rsidRDefault="004F75F0" w:rsidP="002805DA">
      <w:pPr>
        <w:widowControl/>
        <w:jc w:val="both"/>
      </w:pPr>
      <w:r w:rsidRPr="00C16A6B">
        <w:t xml:space="preserve">ИНН (если применимо): </w:t>
      </w:r>
      <w:r w:rsidRPr="00C16A6B">
        <w:rPr>
          <w:b/>
          <w:i/>
        </w:rPr>
        <w:t>не применимо,</w:t>
      </w:r>
      <w:r w:rsidRPr="00C16A6B">
        <w:t xml:space="preserve"> </w:t>
      </w:r>
    </w:p>
    <w:p w:rsidR="004F75F0" w:rsidRPr="00C16A6B" w:rsidRDefault="004F75F0" w:rsidP="002805DA">
      <w:pPr>
        <w:widowControl/>
        <w:jc w:val="both"/>
        <w:rPr>
          <w:b/>
          <w:i/>
        </w:rPr>
      </w:pPr>
      <w:r w:rsidRPr="00C16A6B">
        <w:t xml:space="preserve">ОГРН (если применимо): </w:t>
      </w:r>
      <w:r w:rsidRPr="00C16A6B">
        <w:rPr>
          <w:b/>
          <w:i/>
        </w:rPr>
        <w:t>не применимо;</w:t>
      </w:r>
    </w:p>
    <w:p w:rsidR="004F75F0" w:rsidRPr="00C16A6B" w:rsidRDefault="004F75F0" w:rsidP="002805DA">
      <w:pPr>
        <w:widowControl/>
        <w:jc w:val="both"/>
        <w:rPr>
          <w:b/>
          <w:i/>
        </w:rPr>
      </w:pPr>
      <w:r w:rsidRPr="00C16A6B">
        <w:t xml:space="preserve">Доля принадлежавших указанному лицу обыкновенных акций ЗАО «Торговый дом «ПЕРЕКРЕСТОК»: </w:t>
      </w:r>
      <w:r w:rsidRPr="00C16A6B">
        <w:rPr>
          <w:b/>
          <w:i/>
        </w:rPr>
        <w:t>99,8</w:t>
      </w:r>
      <w:r w:rsidR="00583E1B" w:rsidRPr="00C16A6B">
        <w:rPr>
          <w:b/>
          <w:i/>
        </w:rPr>
        <w:t>.</w:t>
      </w:r>
    </w:p>
    <w:p w:rsidR="004F75F0" w:rsidRPr="00C16A6B" w:rsidRDefault="00C16A6B" w:rsidP="002805DA">
      <w:pPr>
        <w:jc w:val="both"/>
      </w:pPr>
      <w:r w:rsidRPr="00C16A6B">
        <w:t>Состав акционеров</w:t>
      </w:r>
      <w:r w:rsidR="004F75F0" w:rsidRPr="00C16A6B">
        <w:t>, владеющих не менее 5 % уставного капитала ЗАО «Торговый дом «ПЕРЕКРЕСТОК»</w:t>
      </w:r>
      <w:r w:rsidR="007B30FB" w:rsidRPr="00C16A6B">
        <w:t xml:space="preserve"> по состоянию на 11.02.2015 г.:</w:t>
      </w:r>
    </w:p>
    <w:p w:rsidR="004F75F0" w:rsidRPr="00C16A6B" w:rsidRDefault="004F75F0" w:rsidP="002805DA">
      <w:pPr>
        <w:widowControl/>
        <w:jc w:val="both"/>
        <w:rPr>
          <w:b/>
          <w:i/>
        </w:rPr>
      </w:pPr>
      <w:r w:rsidRPr="00C16A6B">
        <w:t xml:space="preserve">Дата составления списка лиц, имеющих право на участие в общем собрании акционеров ЗАО «Торговый дом «ПЕРЕКРЕСТОК»: </w:t>
      </w:r>
      <w:r w:rsidRPr="00C16A6B">
        <w:rPr>
          <w:b/>
          <w:i/>
        </w:rPr>
        <w:t>11.02.2015</w:t>
      </w:r>
    </w:p>
    <w:p w:rsidR="004F75F0" w:rsidRPr="00C16A6B" w:rsidRDefault="004F75F0" w:rsidP="002805DA">
      <w:pPr>
        <w:jc w:val="both"/>
      </w:pPr>
      <w:r w:rsidRPr="00C16A6B">
        <w:t xml:space="preserve">Полное и сокращенное фирменные наименования (для некоммерческой организации - наименование): </w:t>
      </w:r>
      <w:r w:rsidRPr="00C16A6B">
        <w:rPr>
          <w:rStyle w:val="Subst"/>
          <w:bCs/>
          <w:iCs/>
        </w:rPr>
        <w:t xml:space="preserve">Компания ИКС5 </w:t>
      </w:r>
      <w:proofErr w:type="spellStart"/>
      <w:r w:rsidRPr="00C16A6B">
        <w:rPr>
          <w:rStyle w:val="Subst"/>
          <w:bCs/>
          <w:iCs/>
        </w:rPr>
        <w:t>Кэпиталь</w:t>
      </w:r>
      <w:proofErr w:type="spellEnd"/>
      <w:r w:rsidRPr="00C16A6B">
        <w:rPr>
          <w:rStyle w:val="Subst"/>
          <w:bCs/>
          <w:iCs/>
        </w:rPr>
        <w:t xml:space="preserve"> </w:t>
      </w:r>
      <w:proofErr w:type="spellStart"/>
      <w:r w:rsidRPr="00C16A6B">
        <w:rPr>
          <w:rStyle w:val="Subst"/>
          <w:bCs/>
          <w:iCs/>
        </w:rPr>
        <w:t>С.а</w:t>
      </w:r>
      <w:proofErr w:type="spellEnd"/>
      <w:r w:rsidRPr="00C16A6B">
        <w:rPr>
          <w:rStyle w:val="Subst"/>
          <w:bCs/>
          <w:iCs/>
        </w:rPr>
        <w:t xml:space="preserve"> </w:t>
      </w:r>
      <w:proofErr w:type="spellStart"/>
      <w:r w:rsidRPr="00C16A6B">
        <w:rPr>
          <w:rStyle w:val="Subst"/>
          <w:bCs/>
          <w:iCs/>
        </w:rPr>
        <w:t>р.л</w:t>
      </w:r>
      <w:proofErr w:type="spellEnd"/>
      <w:r w:rsidRPr="00C16A6B">
        <w:rPr>
          <w:rStyle w:val="Subst"/>
          <w:bCs/>
          <w:iCs/>
        </w:rPr>
        <w:t xml:space="preserve">. (X5 </w:t>
      </w:r>
      <w:proofErr w:type="spellStart"/>
      <w:r w:rsidRPr="00C16A6B">
        <w:rPr>
          <w:rStyle w:val="Subst"/>
          <w:bCs/>
          <w:iCs/>
        </w:rPr>
        <w:t>Capital</w:t>
      </w:r>
      <w:proofErr w:type="spellEnd"/>
      <w:r w:rsidRPr="00C16A6B">
        <w:rPr>
          <w:rStyle w:val="Subst"/>
          <w:bCs/>
          <w:iCs/>
        </w:rPr>
        <w:t xml:space="preserve"> </w:t>
      </w:r>
      <w:proofErr w:type="spellStart"/>
      <w:r w:rsidRPr="00C16A6B">
        <w:rPr>
          <w:rStyle w:val="Subst"/>
          <w:bCs/>
          <w:iCs/>
        </w:rPr>
        <w:t>S.a</w:t>
      </w:r>
      <w:proofErr w:type="spellEnd"/>
      <w:r w:rsidRPr="00C16A6B">
        <w:rPr>
          <w:rStyle w:val="Subst"/>
          <w:bCs/>
          <w:iCs/>
        </w:rPr>
        <w:t xml:space="preserve"> </w:t>
      </w:r>
      <w:proofErr w:type="spellStart"/>
      <w:r w:rsidRPr="00C16A6B">
        <w:rPr>
          <w:rStyle w:val="Subst"/>
          <w:bCs/>
          <w:iCs/>
        </w:rPr>
        <w:t>r.l</w:t>
      </w:r>
      <w:proofErr w:type="spellEnd"/>
      <w:r w:rsidRPr="00C16A6B">
        <w:rPr>
          <w:rStyle w:val="Subst"/>
          <w:bCs/>
          <w:iCs/>
        </w:rPr>
        <w:t>.</w:t>
      </w:r>
      <w:proofErr w:type="gramStart"/>
      <w:r w:rsidRPr="00C16A6B">
        <w:rPr>
          <w:rStyle w:val="Subst"/>
          <w:bCs/>
          <w:iCs/>
        </w:rPr>
        <w:t xml:space="preserve"> )</w:t>
      </w:r>
      <w:proofErr w:type="gramEnd"/>
      <w:r w:rsidRPr="00C16A6B">
        <w:rPr>
          <w:rStyle w:val="Subst"/>
          <w:bCs/>
          <w:iCs/>
        </w:rPr>
        <w:t>, сокращенное наименование отсутствует</w:t>
      </w:r>
      <w:r w:rsidRPr="00C16A6B">
        <w:t xml:space="preserve">, </w:t>
      </w:r>
    </w:p>
    <w:p w:rsidR="004F75F0" w:rsidRPr="00C16A6B" w:rsidRDefault="004F75F0" w:rsidP="002805DA">
      <w:pPr>
        <w:widowControl/>
        <w:jc w:val="both"/>
      </w:pPr>
      <w:r w:rsidRPr="00C16A6B">
        <w:t xml:space="preserve">место нахождения: </w:t>
      </w:r>
      <w:r w:rsidRPr="00C16A6B">
        <w:rPr>
          <w:b/>
          <w:i/>
        </w:rPr>
        <w:t xml:space="preserve">Л-2453, Люксембург, 6,  ул. </w:t>
      </w:r>
      <w:proofErr w:type="spellStart"/>
      <w:r w:rsidRPr="00C16A6B">
        <w:rPr>
          <w:b/>
          <w:i/>
        </w:rPr>
        <w:t>Эжен</w:t>
      </w:r>
      <w:proofErr w:type="spellEnd"/>
      <w:r w:rsidRPr="00C16A6B">
        <w:rPr>
          <w:b/>
          <w:i/>
        </w:rPr>
        <w:t xml:space="preserve"> </w:t>
      </w:r>
      <w:proofErr w:type="spellStart"/>
      <w:r w:rsidRPr="00C16A6B">
        <w:rPr>
          <w:b/>
          <w:i/>
        </w:rPr>
        <w:t>Рюпер</w:t>
      </w:r>
      <w:proofErr w:type="spellEnd"/>
      <w:r w:rsidRPr="00C16A6B">
        <w:rPr>
          <w:b/>
          <w:i/>
        </w:rPr>
        <w:t>,</w:t>
      </w:r>
      <w:r w:rsidRPr="00C16A6B">
        <w:t xml:space="preserve"> </w:t>
      </w:r>
    </w:p>
    <w:p w:rsidR="004F75F0" w:rsidRPr="00C16A6B" w:rsidRDefault="004F75F0" w:rsidP="002805DA">
      <w:pPr>
        <w:widowControl/>
        <w:jc w:val="both"/>
      </w:pPr>
      <w:r w:rsidRPr="00C16A6B">
        <w:t xml:space="preserve">ИНН (если применимо): </w:t>
      </w:r>
      <w:r w:rsidRPr="00C16A6B">
        <w:rPr>
          <w:b/>
          <w:i/>
        </w:rPr>
        <w:t>не применимо,</w:t>
      </w:r>
      <w:r w:rsidRPr="00C16A6B">
        <w:t xml:space="preserve"> </w:t>
      </w:r>
    </w:p>
    <w:p w:rsidR="004F75F0" w:rsidRPr="00C16A6B" w:rsidRDefault="004F75F0" w:rsidP="002805DA">
      <w:pPr>
        <w:widowControl/>
        <w:jc w:val="both"/>
        <w:rPr>
          <w:b/>
          <w:i/>
        </w:rPr>
      </w:pPr>
      <w:r w:rsidRPr="00C16A6B">
        <w:t xml:space="preserve">ОГРН (если применимо): </w:t>
      </w:r>
      <w:r w:rsidRPr="00C16A6B">
        <w:rPr>
          <w:b/>
          <w:i/>
        </w:rPr>
        <w:t>не применимо;</w:t>
      </w:r>
    </w:p>
    <w:p w:rsidR="0051637E" w:rsidRPr="00C16A6B" w:rsidRDefault="004F75F0" w:rsidP="002805DA">
      <w:pPr>
        <w:widowControl/>
        <w:jc w:val="both"/>
        <w:rPr>
          <w:b/>
          <w:i/>
        </w:rPr>
      </w:pPr>
      <w:r w:rsidRPr="00C16A6B">
        <w:t xml:space="preserve">Доля принадлежавших указанному лицу обыкновенных акций ЗАО «Торговый дом «ПЕРЕКРЕСТОК»: </w:t>
      </w:r>
      <w:r w:rsidRPr="00C16A6B">
        <w:rPr>
          <w:b/>
          <w:i/>
        </w:rPr>
        <w:t>99,8</w:t>
      </w:r>
      <w:r w:rsidR="00583E1B" w:rsidRPr="00C16A6B">
        <w:rPr>
          <w:b/>
          <w:i/>
        </w:rPr>
        <w:t>.</w:t>
      </w:r>
    </w:p>
    <w:p w:rsidR="0051637E" w:rsidRPr="00C16A6B" w:rsidRDefault="0051637E" w:rsidP="00C16A6B">
      <w:pPr>
        <w:pStyle w:val="SubHeading"/>
        <w:jc w:val="both"/>
        <w:rPr>
          <w:b/>
        </w:rPr>
      </w:pPr>
      <w:r w:rsidRPr="00C16A6B">
        <w:rPr>
          <w:b/>
        </w:rPr>
        <w:t>Текущий список акционеров (участников) лица, предоставившего обеспечение:</w:t>
      </w:r>
    </w:p>
    <w:p w:rsidR="004F75F0" w:rsidRPr="00C16A6B" w:rsidRDefault="00C16A6B" w:rsidP="002805DA">
      <w:pPr>
        <w:jc w:val="both"/>
      </w:pPr>
      <w:r w:rsidRPr="00C16A6B">
        <w:t>Состав акционеров</w:t>
      </w:r>
      <w:r w:rsidR="004F75F0" w:rsidRPr="00C16A6B">
        <w:t>, владеющих не менее 5 % уставного капитала ЗАО «Торговый дом «ПЕРЕКРЕСТОК» по состоянию на 11.03</w:t>
      </w:r>
      <w:r w:rsidR="00583E1B" w:rsidRPr="00C16A6B">
        <w:t>.2015 г.:</w:t>
      </w:r>
    </w:p>
    <w:p w:rsidR="004F75F0" w:rsidRPr="00C16A6B" w:rsidRDefault="004F75F0" w:rsidP="002805DA">
      <w:pPr>
        <w:widowControl/>
        <w:jc w:val="both"/>
        <w:rPr>
          <w:b/>
          <w:i/>
        </w:rPr>
      </w:pPr>
      <w:r w:rsidRPr="00C16A6B">
        <w:t xml:space="preserve">Дата составления списка лиц, имеющих право на участие в общем собрании акционеров ЗАО «Торговый дом «ПЕРЕКРЕСТОК»: </w:t>
      </w:r>
      <w:r w:rsidRPr="00C16A6B">
        <w:rPr>
          <w:b/>
          <w:i/>
        </w:rPr>
        <w:t>11.03.2015</w:t>
      </w:r>
    </w:p>
    <w:p w:rsidR="004F75F0" w:rsidRPr="00C16A6B" w:rsidRDefault="004F75F0" w:rsidP="002805DA">
      <w:pPr>
        <w:jc w:val="both"/>
      </w:pPr>
      <w:r w:rsidRPr="00C16A6B">
        <w:t xml:space="preserve">Полное и сокращенное фирменные наименования (для некоммерческой организации - наименование): </w:t>
      </w:r>
      <w:r w:rsidRPr="00C16A6B">
        <w:rPr>
          <w:rStyle w:val="Subst"/>
          <w:bCs/>
          <w:iCs/>
        </w:rPr>
        <w:t xml:space="preserve">Компания ИКС5 </w:t>
      </w:r>
      <w:proofErr w:type="spellStart"/>
      <w:r w:rsidRPr="00C16A6B">
        <w:rPr>
          <w:rStyle w:val="Subst"/>
          <w:bCs/>
          <w:iCs/>
        </w:rPr>
        <w:t>Кэпиталь</w:t>
      </w:r>
      <w:proofErr w:type="spellEnd"/>
      <w:r w:rsidRPr="00C16A6B">
        <w:rPr>
          <w:rStyle w:val="Subst"/>
          <w:bCs/>
          <w:iCs/>
        </w:rPr>
        <w:t xml:space="preserve"> </w:t>
      </w:r>
      <w:proofErr w:type="spellStart"/>
      <w:r w:rsidRPr="00C16A6B">
        <w:rPr>
          <w:rStyle w:val="Subst"/>
          <w:bCs/>
          <w:iCs/>
        </w:rPr>
        <w:t>С.а</w:t>
      </w:r>
      <w:proofErr w:type="spellEnd"/>
      <w:r w:rsidRPr="00C16A6B">
        <w:rPr>
          <w:rStyle w:val="Subst"/>
          <w:bCs/>
          <w:iCs/>
        </w:rPr>
        <w:t xml:space="preserve"> </w:t>
      </w:r>
      <w:proofErr w:type="spellStart"/>
      <w:r w:rsidRPr="00C16A6B">
        <w:rPr>
          <w:rStyle w:val="Subst"/>
          <w:bCs/>
          <w:iCs/>
        </w:rPr>
        <w:t>р.л</w:t>
      </w:r>
      <w:proofErr w:type="spellEnd"/>
      <w:r w:rsidRPr="00C16A6B">
        <w:rPr>
          <w:rStyle w:val="Subst"/>
          <w:bCs/>
          <w:iCs/>
        </w:rPr>
        <w:t xml:space="preserve">. (X5 </w:t>
      </w:r>
      <w:proofErr w:type="spellStart"/>
      <w:r w:rsidRPr="00C16A6B">
        <w:rPr>
          <w:rStyle w:val="Subst"/>
          <w:bCs/>
          <w:iCs/>
        </w:rPr>
        <w:t>Capital</w:t>
      </w:r>
      <w:proofErr w:type="spellEnd"/>
      <w:r w:rsidRPr="00C16A6B">
        <w:rPr>
          <w:rStyle w:val="Subst"/>
          <w:bCs/>
          <w:iCs/>
        </w:rPr>
        <w:t xml:space="preserve"> </w:t>
      </w:r>
      <w:proofErr w:type="spellStart"/>
      <w:r w:rsidRPr="00C16A6B">
        <w:rPr>
          <w:rStyle w:val="Subst"/>
          <w:bCs/>
          <w:iCs/>
        </w:rPr>
        <w:t>S.a</w:t>
      </w:r>
      <w:proofErr w:type="spellEnd"/>
      <w:r w:rsidRPr="00C16A6B">
        <w:rPr>
          <w:rStyle w:val="Subst"/>
          <w:bCs/>
          <w:iCs/>
        </w:rPr>
        <w:t xml:space="preserve"> </w:t>
      </w:r>
      <w:proofErr w:type="spellStart"/>
      <w:r w:rsidRPr="00C16A6B">
        <w:rPr>
          <w:rStyle w:val="Subst"/>
          <w:bCs/>
          <w:iCs/>
        </w:rPr>
        <w:t>r.l</w:t>
      </w:r>
      <w:proofErr w:type="spellEnd"/>
      <w:r w:rsidRPr="00C16A6B">
        <w:rPr>
          <w:rStyle w:val="Subst"/>
          <w:bCs/>
          <w:iCs/>
        </w:rPr>
        <w:t>.</w:t>
      </w:r>
      <w:proofErr w:type="gramStart"/>
      <w:r w:rsidRPr="00C16A6B">
        <w:rPr>
          <w:rStyle w:val="Subst"/>
          <w:bCs/>
          <w:iCs/>
        </w:rPr>
        <w:t xml:space="preserve"> )</w:t>
      </w:r>
      <w:proofErr w:type="gramEnd"/>
      <w:r w:rsidRPr="00C16A6B">
        <w:rPr>
          <w:rStyle w:val="Subst"/>
          <w:bCs/>
          <w:iCs/>
        </w:rPr>
        <w:t>, сокращенное наименование отсутствует</w:t>
      </w:r>
      <w:r w:rsidRPr="00C16A6B">
        <w:t xml:space="preserve">, </w:t>
      </w:r>
    </w:p>
    <w:p w:rsidR="004F75F0" w:rsidRPr="00C16A6B" w:rsidRDefault="004F75F0" w:rsidP="002805DA">
      <w:pPr>
        <w:widowControl/>
        <w:jc w:val="both"/>
      </w:pPr>
      <w:r w:rsidRPr="00C16A6B">
        <w:t xml:space="preserve">место нахождения: </w:t>
      </w:r>
      <w:r w:rsidRPr="00C16A6B">
        <w:rPr>
          <w:b/>
          <w:i/>
        </w:rPr>
        <w:t xml:space="preserve">Л-2453, Люксембург, 6,  ул. </w:t>
      </w:r>
      <w:proofErr w:type="spellStart"/>
      <w:r w:rsidRPr="00C16A6B">
        <w:rPr>
          <w:b/>
          <w:i/>
        </w:rPr>
        <w:t>Эжен</w:t>
      </w:r>
      <w:proofErr w:type="spellEnd"/>
      <w:r w:rsidRPr="00C16A6B">
        <w:rPr>
          <w:b/>
          <w:i/>
        </w:rPr>
        <w:t xml:space="preserve"> </w:t>
      </w:r>
      <w:proofErr w:type="spellStart"/>
      <w:r w:rsidRPr="00C16A6B">
        <w:rPr>
          <w:b/>
          <w:i/>
        </w:rPr>
        <w:t>Рюпер</w:t>
      </w:r>
      <w:proofErr w:type="spellEnd"/>
      <w:r w:rsidRPr="00C16A6B">
        <w:rPr>
          <w:b/>
          <w:i/>
        </w:rPr>
        <w:t>,</w:t>
      </w:r>
      <w:r w:rsidRPr="00C16A6B">
        <w:t xml:space="preserve"> </w:t>
      </w:r>
    </w:p>
    <w:p w:rsidR="004F75F0" w:rsidRPr="00C16A6B" w:rsidRDefault="004F75F0" w:rsidP="002805DA">
      <w:pPr>
        <w:widowControl/>
        <w:jc w:val="both"/>
      </w:pPr>
      <w:r w:rsidRPr="00C16A6B">
        <w:t xml:space="preserve">ИНН (если применимо): </w:t>
      </w:r>
      <w:r w:rsidRPr="00C16A6B">
        <w:rPr>
          <w:b/>
          <w:i/>
        </w:rPr>
        <w:t>не применимо,</w:t>
      </w:r>
      <w:r w:rsidRPr="00C16A6B">
        <w:t xml:space="preserve"> </w:t>
      </w:r>
    </w:p>
    <w:p w:rsidR="004F75F0" w:rsidRPr="00C16A6B" w:rsidRDefault="004F75F0" w:rsidP="002805DA">
      <w:pPr>
        <w:widowControl/>
        <w:jc w:val="both"/>
        <w:rPr>
          <w:b/>
          <w:i/>
        </w:rPr>
      </w:pPr>
      <w:r w:rsidRPr="00C16A6B">
        <w:t xml:space="preserve">ОГРН (если применимо): </w:t>
      </w:r>
      <w:r w:rsidRPr="00C16A6B">
        <w:rPr>
          <w:b/>
          <w:i/>
        </w:rPr>
        <w:t>не применимо;</w:t>
      </w:r>
    </w:p>
    <w:p w:rsidR="004F75F0" w:rsidRPr="00C16A6B" w:rsidRDefault="004F75F0" w:rsidP="002805DA">
      <w:pPr>
        <w:jc w:val="both"/>
      </w:pPr>
      <w:r w:rsidRPr="00C16A6B">
        <w:t xml:space="preserve">Доля принадлежавших указанному лицу обыкновенных акций ЗАО «Торговый дом «ПЕРЕКРЕСТОК»: </w:t>
      </w:r>
      <w:r w:rsidRPr="00C16A6B">
        <w:rPr>
          <w:rStyle w:val="Subst"/>
          <w:bCs/>
          <w:iCs/>
        </w:rPr>
        <w:t>99,998956</w:t>
      </w:r>
      <w:r w:rsidRPr="00C16A6B">
        <w:rPr>
          <w:b/>
          <w:i/>
        </w:rPr>
        <w:t>.</w:t>
      </w:r>
    </w:p>
    <w:p w:rsidR="00CD40FF" w:rsidRPr="006A4AB1" w:rsidRDefault="00CD40FF" w:rsidP="00EA1FCB">
      <w:pPr>
        <w:pStyle w:val="21"/>
        <w:jc w:val="both"/>
      </w:pPr>
      <w:r w:rsidRPr="006A4AB1">
        <w:t>6.6. Сведения о совершенных лицом, предоставившем обеспечение, сделках, в совершении которых имелась заинтересованность</w:t>
      </w:r>
    </w:p>
    <w:p w:rsidR="00CD40FF" w:rsidRDefault="00CD40FF" w:rsidP="00EA2A9F">
      <w:pPr>
        <w:jc w:val="both"/>
        <w:rPr>
          <w:rStyle w:val="Subst"/>
          <w:bCs/>
          <w:iCs/>
          <w:lang w:val="en-US"/>
        </w:rPr>
      </w:pPr>
      <w:r w:rsidRPr="006A4AB1">
        <w:rPr>
          <w:rStyle w:val="Subst"/>
          <w:bCs/>
          <w:iCs/>
        </w:rPr>
        <w:t>Указанных сделок не совершалось</w:t>
      </w:r>
    </w:p>
    <w:p w:rsidR="00DF7AB1" w:rsidRDefault="00DF7AB1" w:rsidP="00EA2A9F">
      <w:pPr>
        <w:jc w:val="both"/>
        <w:rPr>
          <w:rStyle w:val="Subst"/>
          <w:bCs/>
          <w:iCs/>
          <w:lang w:val="en-US"/>
        </w:rPr>
      </w:pPr>
    </w:p>
    <w:p w:rsidR="00DF7AB1" w:rsidRDefault="00DF7AB1" w:rsidP="00EA2A9F">
      <w:pPr>
        <w:jc w:val="both"/>
        <w:rPr>
          <w:rStyle w:val="Subst"/>
          <w:bCs/>
          <w:iCs/>
          <w:lang w:val="en-US"/>
        </w:rPr>
      </w:pPr>
    </w:p>
    <w:p w:rsidR="00DF7AB1" w:rsidRDefault="00DF7AB1" w:rsidP="00EA2A9F">
      <w:pPr>
        <w:jc w:val="both"/>
        <w:rPr>
          <w:rStyle w:val="Subst"/>
          <w:bCs/>
          <w:iCs/>
          <w:lang w:val="en-US"/>
        </w:rPr>
      </w:pPr>
    </w:p>
    <w:p w:rsidR="00DF7AB1" w:rsidRDefault="00DF7AB1" w:rsidP="00EA2A9F">
      <w:pPr>
        <w:jc w:val="both"/>
        <w:rPr>
          <w:rStyle w:val="Subst"/>
          <w:bCs/>
          <w:iCs/>
          <w:lang w:val="en-US"/>
        </w:rPr>
      </w:pPr>
    </w:p>
    <w:p w:rsidR="00DF7AB1" w:rsidRDefault="00DF7AB1" w:rsidP="00EA2A9F">
      <w:pPr>
        <w:jc w:val="both"/>
        <w:rPr>
          <w:rStyle w:val="Subst"/>
          <w:bCs/>
          <w:iCs/>
          <w:lang w:val="en-US"/>
        </w:rPr>
      </w:pPr>
    </w:p>
    <w:p w:rsidR="00DF7AB1" w:rsidRPr="00DF7AB1" w:rsidRDefault="00DF7AB1" w:rsidP="00EA2A9F">
      <w:pPr>
        <w:jc w:val="both"/>
        <w:rPr>
          <w:lang w:val="en-US"/>
        </w:rPr>
      </w:pPr>
    </w:p>
    <w:p w:rsidR="00CD40FF" w:rsidRPr="006A4AB1" w:rsidRDefault="00CD40FF" w:rsidP="00DF7AB1">
      <w:pPr>
        <w:pStyle w:val="21"/>
        <w:jc w:val="both"/>
      </w:pPr>
      <w:r w:rsidRPr="00F470F5">
        <w:t>6.7.</w:t>
      </w:r>
      <w:r w:rsidRPr="006A4AB1">
        <w:t xml:space="preserve"> Сведения о размере дебиторской задолженности</w:t>
      </w:r>
    </w:p>
    <w:p w:rsidR="00DF5BF5" w:rsidRDefault="00DF5BF5" w:rsidP="00DF5BF5">
      <w:pPr>
        <w:pStyle w:val="SubHeading"/>
        <w:ind w:left="200"/>
      </w:pPr>
      <w:r>
        <w:t>На 31.12.2014 г.</w:t>
      </w:r>
    </w:p>
    <w:p w:rsidR="007C7682" w:rsidRPr="00DF7AB1" w:rsidRDefault="007C7682" w:rsidP="00DF7AB1">
      <w:pPr>
        <w:ind w:left="400"/>
        <w:rPr>
          <w:lang w:val="en-US"/>
        </w:rPr>
      </w:pPr>
      <w:r w:rsidRPr="006A4AB1">
        <w:t>Единица измерения:</w:t>
      </w:r>
      <w:r w:rsidRPr="006A4AB1">
        <w:rPr>
          <w:rStyle w:val="Subst"/>
          <w:bCs/>
          <w:iCs/>
        </w:rPr>
        <w:t xml:space="preserve"> </w:t>
      </w:r>
      <w:r w:rsidRPr="00C16A6B">
        <w:rPr>
          <w:rStyle w:val="Subst"/>
          <w:bCs/>
          <w:i w:val="0"/>
          <w:iCs/>
        </w:rPr>
        <w:t>тыс. руб.</w:t>
      </w:r>
    </w:p>
    <w:tbl>
      <w:tblPr>
        <w:tblW w:w="0" w:type="auto"/>
        <w:jc w:val="center"/>
        <w:tblLayout w:type="fixed"/>
        <w:tblCellMar>
          <w:left w:w="72" w:type="dxa"/>
          <w:right w:w="72" w:type="dxa"/>
        </w:tblCellMar>
        <w:tblLook w:val="0000" w:firstRow="0" w:lastRow="0" w:firstColumn="0" w:lastColumn="0" w:noHBand="0" w:noVBand="0"/>
      </w:tblPr>
      <w:tblGrid>
        <w:gridCol w:w="7412"/>
        <w:gridCol w:w="1840"/>
      </w:tblGrid>
      <w:tr w:rsidR="007C7682" w:rsidRPr="006A4AB1" w:rsidTr="002805DA">
        <w:trPr>
          <w:jc w:val="center"/>
        </w:trPr>
        <w:tc>
          <w:tcPr>
            <w:tcW w:w="7412" w:type="dxa"/>
            <w:tcBorders>
              <w:top w:val="double" w:sz="6" w:space="0" w:color="auto"/>
              <w:left w:val="double" w:sz="6" w:space="0" w:color="auto"/>
              <w:bottom w:val="single" w:sz="6" w:space="0" w:color="auto"/>
              <w:right w:val="single" w:sz="6" w:space="0" w:color="auto"/>
            </w:tcBorders>
          </w:tcPr>
          <w:p w:rsidR="007C7682" w:rsidRPr="007F3A80" w:rsidRDefault="007C7682" w:rsidP="009E0DB5">
            <w:pPr>
              <w:jc w:val="center"/>
              <w:rPr>
                <w:b/>
              </w:rPr>
            </w:pPr>
            <w:r w:rsidRPr="007F3A80">
              <w:rPr>
                <w:b/>
              </w:rPr>
              <w:t>Наименование показателя</w:t>
            </w:r>
          </w:p>
        </w:tc>
        <w:tc>
          <w:tcPr>
            <w:tcW w:w="1840" w:type="dxa"/>
            <w:tcBorders>
              <w:top w:val="double" w:sz="6" w:space="0" w:color="auto"/>
              <w:left w:val="single" w:sz="6" w:space="0" w:color="auto"/>
              <w:bottom w:val="single" w:sz="6" w:space="0" w:color="auto"/>
              <w:right w:val="double" w:sz="6" w:space="0" w:color="auto"/>
            </w:tcBorders>
          </w:tcPr>
          <w:p w:rsidR="007C7682" w:rsidRPr="007F3A80" w:rsidRDefault="007C7682" w:rsidP="009E0DB5">
            <w:pPr>
              <w:jc w:val="center"/>
              <w:rPr>
                <w:b/>
              </w:rPr>
            </w:pPr>
            <w:r w:rsidRPr="007F3A80">
              <w:rPr>
                <w:b/>
              </w:rPr>
              <w:t>Значение показателя</w:t>
            </w:r>
          </w:p>
        </w:tc>
      </w:tr>
      <w:tr w:rsidR="007C7682" w:rsidRPr="006A4AB1" w:rsidTr="002805DA">
        <w:trPr>
          <w:jc w:val="center"/>
        </w:trPr>
        <w:tc>
          <w:tcPr>
            <w:tcW w:w="74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Дебиторская задолженность покупателей и заказчиков</w:t>
            </w:r>
          </w:p>
        </w:tc>
        <w:tc>
          <w:tcPr>
            <w:tcW w:w="1840" w:type="dxa"/>
            <w:tcBorders>
              <w:top w:val="single" w:sz="6" w:space="0" w:color="auto"/>
              <w:left w:val="single" w:sz="6" w:space="0" w:color="auto"/>
              <w:bottom w:val="single" w:sz="6" w:space="0" w:color="auto"/>
              <w:right w:val="double" w:sz="6" w:space="0" w:color="auto"/>
            </w:tcBorders>
          </w:tcPr>
          <w:p w:rsidR="007C7682" w:rsidRPr="006A4AB1" w:rsidRDefault="000569B5" w:rsidP="009E0DB5">
            <w:pPr>
              <w:jc w:val="right"/>
            </w:pPr>
            <w:r>
              <w:t>24</w:t>
            </w:r>
            <w:r w:rsidR="00B406D7">
              <w:t> </w:t>
            </w:r>
            <w:r>
              <w:t>820</w:t>
            </w:r>
            <w:r w:rsidR="00B406D7">
              <w:t xml:space="preserve"> </w:t>
            </w:r>
            <w:r>
              <w:t>629</w:t>
            </w:r>
          </w:p>
        </w:tc>
      </w:tr>
      <w:tr w:rsidR="007C7682" w:rsidRPr="006A4AB1" w:rsidTr="002805DA">
        <w:trPr>
          <w:jc w:val="center"/>
        </w:trPr>
        <w:tc>
          <w:tcPr>
            <w:tcW w:w="74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 xml:space="preserve">  в том числе просроченная</w:t>
            </w:r>
          </w:p>
        </w:tc>
        <w:tc>
          <w:tcPr>
            <w:tcW w:w="184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74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Дебиторская задолженность по векселям к получению</w:t>
            </w:r>
          </w:p>
        </w:tc>
        <w:tc>
          <w:tcPr>
            <w:tcW w:w="184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74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 xml:space="preserve">  в том числе просроченная</w:t>
            </w:r>
          </w:p>
        </w:tc>
        <w:tc>
          <w:tcPr>
            <w:tcW w:w="184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74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Дебиторская задолженность участников (учредителей) по взносам в уставный капитал</w:t>
            </w:r>
          </w:p>
        </w:tc>
        <w:tc>
          <w:tcPr>
            <w:tcW w:w="184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74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 xml:space="preserve">  в том числе просроченная</w:t>
            </w:r>
          </w:p>
        </w:tc>
        <w:tc>
          <w:tcPr>
            <w:tcW w:w="184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74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lastRenderedPageBreak/>
              <w:t>Прочая дебиторская задолженность</w:t>
            </w:r>
          </w:p>
        </w:tc>
        <w:tc>
          <w:tcPr>
            <w:tcW w:w="1840" w:type="dxa"/>
            <w:tcBorders>
              <w:top w:val="single" w:sz="6" w:space="0" w:color="auto"/>
              <w:left w:val="single" w:sz="6" w:space="0" w:color="auto"/>
              <w:bottom w:val="single" w:sz="6" w:space="0" w:color="auto"/>
              <w:right w:val="double" w:sz="6" w:space="0" w:color="auto"/>
            </w:tcBorders>
          </w:tcPr>
          <w:p w:rsidR="007C7682" w:rsidRPr="006A4AB1" w:rsidRDefault="00A2517F" w:rsidP="009E0DB5">
            <w:pPr>
              <w:jc w:val="right"/>
            </w:pPr>
            <w:r>
              <w:t>10 857 331</w:t>
            </w:r>
          </w:p>
        </w:tc>
      </w:tr>
      <w:tr w:rsidR="007C7682" w:rsidRPr="006A4AB1" w:rsidTr="002805DA">
        <w:trPr>
          <w:jc w:val="center"/>
        </w:trPr>
        <w:tc>
          <w:tcPr>
            <w:tcW w:w="74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 xml:space="preserve">  в том числе просроченная</w:t>
            </w:r>
          </w:p>
        </w:tc>
        <w:tc>
          <w:tcPr>
            <w:tcW w:w="184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74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Общий размер дебиторской задолженности</w:t>
            </w:r>
          </w:p>
        </w:tc>
        <w:tc>
          <w:tcPr>
            <w:tcW w:w="1840" w:type="dxa"/>
            <w:tcBorders>
              <w:top w:val="single" w:sz="6" w:space="0" w:color="auto"/>
              <w:left w:val="single" w:sz="6" w:space="0" w:color="auto"/>
              <w:bottom w:val="single" w:sz="6" w:space="0" w:color="auto"/>
              <w:right w:val="double" w:sz="6" w:space="0" w:color="auto"/>
            </w:tcBorders>
          </w:tcPr>
          <w:p w:rsidR="007C7682" w:rsidRPr="006A4AB1" w:rsidRDefault="000569B5" w:rsidP="009E0DB5">
            <w:pPr>
              <w:jc w:val="right"/>
            </w:pPr>
            <w:r>
              <w:t>35 677 960</w:t>
            </w:r>
          </w:p>
        </w:tc>
      </w:tr>
      <w:tr w:rsidR="007C7682" w:rsidRPr="006A4AB1" w:rsidTr="002805DA">
        <w:trPr>
          <w:jc w:val="center"/>
        </w:trPr>
        <w:tc>
          <w:tcPr>
            <w:tcW w:w="7412" w:type="dxa"/>
            <w:tcBorders>
              <w:top w:val="single" w:sz="6" w:space="0" w:color="auto"/>
              <w:left w:val="double" w:sz="6" w:space="0" w:color="auto"/>
              <w:bottom w:val="double" w:sz="6" w:space="0" w:color="auto"/>
              <w:right w:val="single" w:sz="6" w:space="0" w:color="auto"/>
            </w:tcBorders>
          </w:tcPr>
          <w:p w:rsidR="007C7682" w:rsidRPr="006A4AB1" w:rsidRDefault="007C7682" w:rsidP="009E0DB5">
            <w:r w:rsidRPr="006A4AB1">
              <w:t xml:space="preserve">  в том числе общий размер просроченной дебиторской задолженности</w:t>
            </w:r>
          </w:p>
        </w:tc>
        <w:tc>
          <w:tcPr>
            <w:tcW w:w="1840" w:type="dxa"/>
            <w:tcBorders>
              <w:top w:val="single" w:sz="6" w:space="0" w:color="auto"/>
              <w:left w:val="single" w:sz="6" w:space="0" w:color="auto"/>
              <w:bottom w:val="double" w:sz="6" w:space="0" w:color="auto"/>
              <w:right w:val="double" w:sz="6" w:space="0" w:color="auto"/>
            </w:tcBorders>
          </w:tcPr>
          <w:p w:rsidR="007C7682" w:rsidRPr="006A4AB1" w:rsidRDefault="007C7682" w:rsidP="009E0DB5"/>
        </w:tc>
      </w:tr>
    </w:tbl>
    <w:p w:rsidR="007C7682" w:rsidRDefault="007C7682" w:rsidP="002805DA">
      <w:pPr>
        <w:pStyle w:val="SubHeading"/>
        <w:spacing w:before="20"/>
      </w:pPr>
      <w:r w:rsidRPr="006A4AB1">
        <w:t>Дебиторы, на долю которых приходится не менее 10 процентов от общей суммы дебиторской задолженности за указанный отчетный период</w:t>
      </w:r>
    </w:p>
    <w:p w:rsidR="000569B5" w:rsidRPr="006A4AB1" w:rsidRDefault="000569B5" w:rsidP="002805DA"/>
    <w:p w:rsidR="000569B5" w:rsidRPr="006A4AB1" w:rsidRDefault="000569B5" w:rsidP="002805DA">
      <w:r w:rsidRPr="006A4AB1">
        <w:t>Полное фирменное наименование:</w:t>
      </w:r>
      <w:r w:rsidRPr="006A4AB1">
        <w:rPr>
          <w:rStyle w:val="Subst"/>
          <w:bCs/>
          <w:iCs/>
        </w:rPr>
        <w:t xml:space="preserve"> Общество с ограниченной ответственностью "Агроторг"</w:t>
      </w:r>
    </w:p>
    <w:p w:rsidR="000569B5" w:rsidRPr="006A4AB1" w:rsidRDefault="000569B5" w:rsidP="002805DA">
      <w:r w:rsidRPr="006A4AB1">
        <w:t>Сокращенное фирменное наименование:</w:t>
      </w:r>
      <w:r w:rsidRPr="006A4AB1">
        <w:rPr>
          <w:rStyle w:val="Subst"/>
          <w:bCs/>
          <w:iCs/>
        </w:rPr>
        <w:t xml:space="preserve"> ООО "Агроторг"</w:t>
      </w:r>
    </w:p>
    <w:p w:rsidR="000569B5" w:rsidRPr="006A4AB1" w:rsidRDefault="000569B5" w:rsidP="002805DA">
      <w:r w:rsidRPr="006A4AB1">
        <w:t>Место нахождения:</w:t>
      </w:r>
      <w:r w:rsidRPr="006A4AB1">
        <w:rPr>
          <w:rStyle w:val="Subst"/>
          <w:bCs/>
          <w:iCs/>
        </w:rPr>
        <w:t xml:space="preserve"> Россия, 191025, г. Санкт-Петербург, пр. Невский, 90/92</w:t>
      </w:r>
    </w:p>
    <w:p w:rsidR="000569B5" w:rsidRPr="006A4AB1" w:rsidRDefault="000569B5" w:rsidP="002805DA">
      <w:r w:rsidRPr="006A4AB1">
        <w:t>ИНН:</w:t>
      </w:r>
      <w:r w:rsidRPr="006A4AB1">
        <w:rPr>
          <w:rStyle w:val="Subst"/>
          <w:bCs/>
          <w:iCs/>
        </w:rPr>
        <w:t xml:space="preserve"> 7825706086</w:t>
      </w:r>
    </w:p>
    <w:p w:rsidR="000569B5" w:rsidRPr="006A4AB1" w:rsidRDefault="000569B5" w:rsidP="002805DA">
      <w:r w:rsidRPr="006A4AB1">
        <w:t>ОГРН:</w:t>
      </w:r>
      <w:r w:rsidRPr="006A4AB1">
        <w:rPr>
          <w:rStyle w:val="Subst"/>
          <w:bCs/>
          <w:iCs/>
        </w:rPr>
        <w:t xml:space="preserve"> 1027809237796</w:t>
      </w:r>
    </w:p>
    <w:p w:rsidR="000569B5" w:rsidRPr="006A4AB1" w:rsidRDefault="000569B5" w:rsidP="002805DA">
      <w:r w:rsidRPr="006A4AB1">
        <w:t>Сумма дебиторской задолженности:</w:t>
      </w:r>
      <w:r w:rsidRPr="006A4AB1">
        <w:rPr>
          <w:rStyle w:val="Subst"/>
          <w:bCs/>
          <w:iCs/>
        </w:rPr>
        <w:t xml:space="preserve"> </w:t>
      </w:r>
      <w:r>
        <w:rPr>
          <w:rStyle w:val="Subst"/>
          <w:bCs/>
          <w:iCs/>
        </w:rPr>
        <w:t>9 644 520</w:t>
      </w:r>
    </w:p>
    <w:p w:rsidR="000569B5" w:rsidRPr="006A4AB1" w:rsidRDefault="000569B5" w:rsidP="002805DA">
      <w:r w:rsidRPr="006A4AB1">
        <w:t>Единица измерения:</w:t>
      </w:r>
      <w:r w:rsidRPr="006A4AB1">
        <w:rPr>
          <w:rStyle w:val="Subst"/>
          <w:bCs/>
          <w:iCs/>
        </w:rPr>
        <w:t xml:space="preserve"> тыс. руб.</w:t>
      </w:r>
    </w:p>
    <w:p w:rsidR="000569B5" w:rsidRPr="006A4AB1" w:rsidRDefault="000569B5" w:rsidP="002805DA">
      <w:pPr>
        <w:rPr>
          <w:rStyle w:val="Subst"/>
          <w:bCs/>
          <w:iCs/>
        </w:rPr>
      </w:pPr>
      <w:r w:rsidRPr="006A4AB1">
        <w:t xml:space="preserve">Размер и условия просроченной дебиторской задолженности (процентная ставка, штрафные санкции, пени): </w:t>
      </w:r>
      <w:r w:rsidRPr="006A4AB1">
        <w:rPr>
          <w:rStyle w:val="Subst"/>
          <w:bCs/>
          <w:iCs/>
        </w:rPr>
        <w:t>не указывается</w:t>
      </w:r>
      <w:r w:rsidRPr="006A4AB1">
        <w:br/>
        <w:t>Дебитор является аффилированным лицом лица, предоставившего обеспечение:</w:t>
      </w:r>
      <w:r w:rsidRPr="006A4AB1">
        <w:rPr>
          <w:rStyle w:val="Subst"/>
          <w:bCs/>
          <w:iCs/>
        </w:rPr>
        <w:t xml:space="preserve"> Да</w:t>
      </w:r>
    </w:p>
    <w:p w:rsidR="000569B5" w:rsidRPr="006A4AB1" w:rsidRDefault="000569B5" w:rsidP="002805DA">
      <w:r w:rsidRPr="006A4AB1">
        <w:t>Доля лица, предоставившего обеспечение, в уставном (складочном) капитале (паевом фонде) коммерческой организации, %:</w:t>
      </w:r>
      <w:r w:rsidRPr="006A4AB1">
        <w:rPr>
          <w:rStyle w:val="Subst"/>
        </w:rPr>
        <w:t xml:space="preserve"> 90.1</w:t>
      </w:r>
    </w:p>
    <w:p w:rsidR="000569B5" w:rsidRPr="006A4AB1" w:rsidRDefault="000569B5" w:rsidP="002805DA">
      <w:r w:rsidRPr="006A4AB1">
        <w:t>Доля участия лица в уставном капитале лица, предоставившего обеспечение, %:</w:t>
      </w:r>
      <w:r w:rsidRPr="00CA1DD8">
        <w:rPr>
          <w:rStyle w:val="Subst"/>
          <w:bCs/>
          <w:iCs/>
        </w:rPr>
        <w:t>0</w:t>
      </w:r>
    </w:p>
    <w:p w:rsidR="000569B5" w:rsidRPr="006A4AB1" w:rsidRDefault="000569B5" w:rsidP="002805DA">
      <w:r w:rsidRPr="006A4AB1">
        <w:t>Доля принадлежащих лицу обыкновенных акций лица, предоставившего обеспечение, %:</w:t>
      </w:r>
      <w:r w:rsidRPr="00CA1DD8">
        <w:rPr>
          <w:rStyle w:val="Subst"/>
          <w:bCs/>
          <w:iCs/>
        </w:rPr>
        <w:t>0</w:t>
      </w:r>
    </w:p>
    <w:p w:rsidR="007C7682" w:rsidRPr="006A4AB1" w:rsidRDefault="007C7682" w:rsidP="002805DA">
      <w:r w:rsidRPr="006A4AB1">
        <w:t>Полное фирменное наименование:</w:t>
      </w:r>
      <w:r w:rsidRPr="006A4AB1">
        <w:rPr>
          <w:rStyle w:val="Subst"/>
          <w:bCs/>
          <w:iCs/>
        </w:rPr>
        <w:t xml:space="preserve"> Общество с ограниченной ответственностью "КОПЕЙКА-МОСКВА"</w:t>
      </w:r>
    </w:p>
    <w:p w:rsidR="007C7682" w:rsidRPr="006A4AB1" w:rsidRDefault="007C7682" w:rsidP="002805DA">
      <w:r w:rsidRPr="006A4AB1">
        <w:t>Сокращенное фирменное наименование:</w:t>
      </w:r>
      <w:r w:rsidRPr="006A4AB1">
        <w:rPr>
          <w:rStyle w:val="Subst"/>
          <w:bCs/>
          <w:iCs/>
        </w:rPr>
        <w:t xml:space="preserve"> ООО "КОПЕЙКА-МОСКВА"</w:t>
      </w:r>
    </w:p>
    <w:p w:rsidR="007C7682" w:rsidRPr="006A4AB1" w:rsidRDefault="007C7682" w:rsidP="002805DA">
      <w:r w:rsidRPr="006A4AB1">
        <w:t>Место нахождения:</w:t>
      </w:r>
      <w:r w:rsidRPr="006A4AB1">
        <w:rPr>
          <w:rStyle w:val="Subst"/>
          <w:bCs/>
          <w:iCs/>
        </w:rPr>
        <w:t xml:space="preserve"> 127560, г. Москва, ул</w:t>
      </w:r>
      <w:proofErr w:type="gramStart"/>
      <w:r w:rsidRPr="006A4AB1">
        <w:rPr>
          <w:rStyle w:val="Subst"/>
          <w:bCs/>
          <w:iCs/>
        </w:rPr>
        <w:t>.К</w:t>
      </w:r>
      <w:proofErr w:type="gramEnd"/>
      <w:r w:rsidRPr="006A4AB1">
        <w:rPr>
          <w:rStyle w:val="Subst"/>
          <w:bCs/>
          <w:iCs/>
        </w:rPr>
        <w:t>оненкова, д.5</w:t>
      </w:r>
    </w:p>
    <w:p w:rsidR="007C7682" w:rsidRPr="006A4AB1" w:rsidRDefault="007C7682" w:rsidP="002805DA">
      <w:r w:rsidRPr="006A4AB1">
        <w:t>ИНН:</w:t>
      </w:r>
      <w:r w:rsidRPr="006A4AB1">
        <w:rPr>
          <w:rStyle w:val="Subst"/>
          <w:bCs/>
          <w:iCs/>
        </w:rPr>
        <w:t xml:space="preserve"> 7715196234</w:t>
      </w:r>
    </w:p>
    <w:p w:rsidR="007C7682" w:rsidRPr="006A4AB1" w:rsidRDefault="007C7682" w:rsidP="002805DA">
      <w:r w:rsidRPr="006A4AB1">
        <w:t>ОГРН:</w:t>
      </w:r>
      <w:r w:rsidRPr="006A4AB1">
        <w:rPr>
          <w:rStyle w:val="Subst"/>
          <w:bCs/>
          <w:iCs/>
        </w:rPr>
        <w:t xml:space="preserve"> 1027739014930</w:t>
      </w:r>
    </w:p>
    <w:p w:rsidR="007C7682" w:rsidRPr="006A4AB1" w:rsidRDefault="007C7682" w:rsidP="002805DA">
      <w:r w:rsidRPr="006A4AB1">
        <w:t>Сумма дебиторской задолженности:</w:t>
      </w:r>
      <w:r w:rsidRPr="006A4AB1">
        <w:rPr>
          <w:rStyle w:val="Subst"/>
          <w:bCs/>
          <w:iCs/>
        </w:rPr>
        <w:t xml:space="preserve"> 6</w:t>
      </w:r>
      <w:r w:rsidR="000569B5">
        <w:rPr>
          <w:rStyle w:val="Subst"/>
          <w:bCs/>
          <w:iCs/>
        </w:rPr>
        <w:t> 707 658</w:t>
      </w:r>
    </w:p>
    <w:p w:rsidR="007C7682" w:rsidRPr="006A4AB1" w:rsidRDefault="007C7682" w:rsidP="002805DA">
      <w:r w:rsidRPr="006A4AB1">
        <w:t>Единица измерения:</w:t>
      </w:r>
      <w:r w:rsidRPr="006A4AB1">
        <w:rPr>
          <w:rStyle w:val="Subst"/>
          <w:bCs/>
          <w:iCs/>
        </w:rPr>
        <w:t xml:space="preserve"> тыс. руб.</w:t>
      </w:r>
    </w:p>
    <w:p w:rsidR="007C7682" w:rsidRPr="006A4AB1" w:rsidRDefault="007C7682" w:rsidP="002805DA">
      <w:pPr>
        <w:rPr>
          <w:rStyle w:val="Subst"/>
          <w:bCs/>
          <w:iCs/>
        </w:rPr>
      </w:pPr>
      <w:r w:rsidRPr="006A4AB1">
        <w:t xml:space="preserve">Размер и условия просроченной дебиторской задолженности (процентная ставка, штрафные санкции, пени): </w:t>
      </w:r>
      <w:r w:rsidRPr="006C7466">
        <w:rPr>
          <w:rStyle w:val="Subst"/>
          <w:bCs/>
          <w:iCs/>
        </w:rPr>
        <w:t>не указывается</w:t>
      </w:r>
      <w:r w:rsidRPr="006C7466">
        <w:rPr>
          <w:rStyle w:val="Subst"/>
          <w:bCs/>
          <w:iCs/>
        </w:rPr>
        <w:br/>
      </w:r>
      <w:r w:rsidRPr="006A4AB1">
        <w:t>Дебитор является аффилированным лицом лица, предоставившего обеспечение:</w:t>
      </w:r>
      <w:r w:rsidRPr="006A4AB1">
        <w:rPr>
          <w:rStyle w:val="Subst"/>
          <w:bCs/>
          <w:iCs/>
        </w:rPr>
        <w:t xml:space="preserve"> Да</w:t>
      </w:r>
    </w:p>
    <w:p w:rsidR="007C7682" w:rsidRPr="006A4AB1" w:rsidRDefault="007C7682" w:rsidP="002805DA">
      <w:r w:rsidRPr="006A4AB1">
        <w:t>Доля лица, предоставившего обеспечение, в уставном (складочном) капитале (паевом фонде) коммерческой организации, %:</w:t>
      </w:r>
      <w:r w:rsidRPr="006A4AB1">
        <w:rPr>
          <w:rStyle w:val="Subst"/>
        </w:rPr>
        <w:t xml:space="preserve"> 0</w:t>
      </w:r>
    </w:p>
    <w:p w:rsidR="007C7682" w:rsidRPr="006A4AB1" w:rsidRDefault="007C7682" w:rsidP="002805DA">
      <w:r w:rsidRPr="006A4AB1">
        <w:t>Доля участия лица в уставном капитале лица, предоставившего обеспечение, %:</w:t>
      </w:r>
      <w:r w:rsidRPr="00CA1DD8">
        <w:rPr>
          <w:rStyle w:val="Subst"/>
          <w:bCs/>
          <w:iCs/>
        </w:rPr>
        <w:t>0</w:t>
      </w:r>
    </w:p>
    <w:p w:rsidR="007C7682" w:rsidRPr="006A4AB1" w:rsidRDefault="007C7682" w:rsidP="002805DA">
      <w:r w:rsidRPr="006A4AB1">
        <w:t>Доля принадлежащих лицу обыкновенных акций лица, предоставившего обеспечение, %:</w:t>
      </w:r>
      <w:r w:rsidRPr="00CA1DD8">
        <w:rPr>
          <w:rStyle w:val="Subst"/>
          <w:bCs/>
          <w:iCs/>
        </w:rPr>
        <w:t>0</w:t>
      </w:r>
    </w:p>
    <w:p w:rsidR="00DF7AB1" w:rsidRDefault="00DF7AB1" w:rsidP="00DF5BF5">
      <w:pPr>
        <w:pStyle w:val="SubHeading"/>
        <w:ind w:left="200"/>
        <w:rPr>
          <w:lang w:val="en-US"/>
        </w:rPr>
      </w:pPr>
    </w:p>
    <w:p w:rsidR="00DF7AB1" w:rsidRDefault="00DF7AB1" w:rsidP="00DF5BF5">
      <w:pPr>
        <w:pStyle w:val="SubHeading"/>
        <w:ind w:left="200"/>
        <w:rPr>
          <w:lang w:val="en-US"/>
        </w:rPr>
      </w:pPr>
    </w:p>
    <w:p w:rsidR="00DF5BF5" w:rsidRDefault="00DF5BF5" w:rsidP="00DF5BF5">
      <w:pPr>
        <w:pStyle w:val="SubHeading"/>
        <w:ind w:left="200"/>
      </w:pPr>
      <w:r>
        <w:t>На 31.03.2015 г.</w:t>
      </w:r>
    </w:p>
    <w:p w:rsidR="007C7682" w:rsidRPr="006A4AB1" w:rsidRDefault="007C7682" w:rsidP="005D2F9E">
      <w:pPr>
        <w:ind w:left="400"/>
      </w:pPr>
      <w:r w:rsidRPr="006A4AB1">
        <w:t>Единица измерения:</w:t>
      </w:r>
      <w:r w:rsidRPr="006A4AB1">
        <w:rPr>
          <w:rStyle w:val="Subst"/>
          <w:bCs/>
          <w:iCs/>
        </w:rPr>
        <w:t xml:space="preserve"> </w:t>
      </w:r>
      <w:r w:rsidRPr="00C16A6B">
        <w:rPr>
          <w:rStyle w:val="Subst"/>
          <w:bCs/>
          <w:i w:val="0"/>
          <w:iCs/>
        </w:rPr>
        <w:t>тыс. руб.</w:t>
      </w:r>
    </w:p>
    <w:tbl>
      <w:tblPr>
        <w:tblW w:w="0" w:type="auto"/>
        <w:jc w:val="center"/>
        <w:tblLayout w:type="fixed"/>
        <w:tblCellMar>
          <w:left w:w="72" w:type="dxa"/>
          <w:right w:w="72" w:type="dxa"/>
        </w:tblCellMar>
        <w:tblLook w:val="0000" w:firstRow="0" w:lastRow="0" w:firstColumn="0" w:lastColumn="0" w:noHBand="0" w:noVBand="0"/>
      </w:tblPr>
      <w:tblGrid>
        <w:gridCol w:w="7412"/>
        <w:gridCol w:w="1840"/>
      </w:tblGrid>
      <w:tr w:rsidR="007C7682" w:rsidRPr="006A4AB1" w:rsidTr="00CC7B5C">
        <w:trPr>
          <w:jc w:val="center"/>
        </w:trPr>
        <w:tc>
          <w:tcPr>
            <w:tcW w:w="7412" w:type="dxa"/>
            <w:tcBorders>
              <w:top w:val="double" w:sz="6" w:space="0" w:color="auto"/>
              <w:left w:val="double" w:sz="6" w:space="0" w:color="auto"/>
              <w:bottom w:val="single" w:sz="6" w:space="0" w:color="auto"/>
              <w:right w:val="single" w:sz="6" w:space="0" w:color="auto"/>
            </w:tcBorders>
          </w:tcPr>
          <w:p w:rsidR="007C7682" w:rsidRPr="007F3A80" w:rsidRDefault="007C7682" w:rsidP="009E0DB5">
            <w:pPr>
              <w:jc w:val="center"/>
              <w:rPr>
                <w:b/>
              </w:rPr>
            </w:pPr>
            <w:r w:rsidRPr="007F3A80">
              <w:rPr>
                <w:b/>
              </w:rPr>
              <w:t>Наименование показателя</w:t>
            </w:r>
          </w:p>
        </w:tc>
        <w:tc>
          <w:tcPr>
            <w:tcW w:w="1840" w:type="dxa"/>
            <w:tcBorders>
              <w:top w:val="double" w:sz="6" w:space="0" w:color="auto"/>
              <w:left w:val="single" w:sz="6" w:space="0" w:color="auto"/>
              <w:bottom w:val="single" w:sz="6" w:space="0" w:color="auto"/>
              <w:right w:val="double" w:sz="6" w:space="0" w:color="auto"/>
            </w:tcBorders>
          </w:tcPr>
          <w:p w:rsidR="007C7682" w:rsidRPr="007F3A80" w:rsidRDefault="007C7682" w:rsidP="009E0DB5">
            <w:pPr>
              <w:jc w:val="center"/>
              <w:rPr>
                <w:b/>
              </w:rPr>
            </w:pPr>
            <w:r w:rsidRPr="007F3A80">
              <w:rPr>
                <w:b/>
              </w:rPr>
              <w:t>Значение показателя</w:t>
            </w:r>
          </w:p>
        </w:tc>
      </w:tr>
      <w:tr w:rsidR="007C7682" w:rsidRPr="006A4AB1" w:rsidTr="00CC7B5C">
        <w:trPr>
          <w:jc w:val="center"/>
        </w:trPr>
        <w:tc>
          <w:tcPr>
            <w:tcW w:w="74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Дебиторская задолженность покупателей и заказчиков</w:t>
            </w:r>
          </w:p>
        </w:tc>
        <w:tc>
          <w:tcPr>
            <w:tcW w:w="1840" w:type="dxa"/>
            <w:tcBorders>
              <w:top w:val="single" w:sz="6" w:space="0" w:color="auto"/>
              <w:left w:val="single" w:sz="6" w:space="0" w:color="auto"/>
              <w:bottom w:val="single" w:sz="6" w:space="0" w:color="auto"/>
              <w:right w:val="double" w:sz="6" w:space="0" w:color="auto"/>
            </w:tcBorders>
          </w:tcPr>
          <w:p w:rsidR="007C7682" w:rsidRPr="006A4AB1" w:rsidRDefault="000569B5" w:rsidP="009E0DB5">
            <w:pPr>
              <w:jc w:val="right"/>
            </w:pPr>
            <w:r>
              <w:t>35 223 768</w:t>
            </w:r>
          </w:p>
        </w:tc>
      </w:tr>
      <w:tr w:rsidR="007C7682" w:rsidRPr="006A4AB1" w:rsidTr="00CC7B5C">
        <w:trPr>
          <w:jc w:val="center"/>
        </w:trPr>
        <w:tc>
          <w:tcPr>
            <w:tcW w:w="74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 xml:space="preserve">  в том числе </w:t>
            </w:r>
            <w:proofErr w:type="gramStart"/>
            <w:r w:rsidRPr="006A4AB1">
              <w:t>просроченная</w:t>
            </w:r>
            <w:proofErr w:type="gramEnd"/>
          </w:p>
        </w:tc>
        <w:tc>
          <w:tcPr>
            <w:tcW w:w="184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CC7B5C">
        <w:trPr>
          <w:jc w:val="center"/>
        </w:trPr>
        <w:tc>
          <w:tcPr>
            <w:tcW w:w="74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Дебиторская задолженность по векселям к получению</w:t>
            </w:r>
          </w:p>
        </w:tc>
        <w:tc>
          <w:tcPr>
            <w:tcW w:w="184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CC7B5C">
        <w:trPr>
          <w:jc w:val="center"/>
        </w:trPr>
        <w:tc>
          <w:tcPr>
            <w:tcW w:w="74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 xml:space="preserve">  в том числе </w:t>
            </w:r>
            <w:proofErr w:type="gramStart"/>
            <w:r w:rsidRPr="006A4AB1">
              <w:t>просроченная</w:t>
            </w:r>
            <w:proofErr w:type="gramEnd"/>
          </w:p>
        </w:tc>
        <w:tc>
          <w:tcPr>
            <w:tcW w:w="184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CC7B5C">
        <w:trPr>
          <w:jc w:val="center"/>
        </w:trPr>
        <w:tc>
          <w:tcPr>
            <w:tcW w:w="74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Дебиторская задолженность участников (учредителей) по взносам в уставный капитал</w:t>
            </w:r>
          </w:p>
        </w:tc>
        <w:tc>
          <w:tcPr>
            <w:tcW w:w="184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CC7B5C">
        <w:trPr>
          <w:jc w:val="center"/>
        </w:trPr>
        <w:tc>
          <w:tcPr>
            <w:tcW w:w="74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 xml:space="preserve">  в том числе </w:t>
            </w:r>
            <w:proofErr w:type="gramStart"/>
            <w:r w:rsidRPr="006A4AB1">
              <w:t>просроченная</w:t>
            </w:r>
            <w:proofErr w:type="gramEnd"/>
          </w:p>
        </w:tc>
        <w:tc>
          <w:tcPr>
            <w:tcW w:w="184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CC7B5C">
        <w:trPr>
          <w:jc w:val="center"/>
        </w:trPr>
        <w:tc>
          <w:tcPr>
            <w:tcW w:w="74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Прочая дебиторская задолженность</w:t>
            </w:r>
          </w:p>
        </w:tc>
        <w:tc>
          <w:tcPr>
            <w:tcW w:w="1840" w:type="dxa"/>
            <w:tcBorders>
              <w:top w:val="single" w:sz="6" w:space="0" w:color="auto"/>
              <w:left w:val="single" w:sz="6" w:space="0" w:color="auto"/>
              <w:bottom w:val="single" w:sz="6" w:space="0" w:color="auto"/>
              <w:right w:val="double" w:sz="6" w:space="0" w:color="auto"/>
            </w:tcBorders>
          </w:tcPr>
          <w:p w:rsidR="007C7682" w:rsidRPr="006A4AB1" w:rsidRDefault="00A2517F" w:rsidP="009E0DB5">
            <w:pPr>
              <w:jc w:val="right"/>
            </w:pPr>
            <w:r>
              <w:t>9 805 728</w:t>
            </w:r>
          </w:p>
        </w:tc>
      </w:tr>
      <w:tr w:rsidR="007C7682" w:rsidRPr="006A4AB1" w:rsidTr="00CC7B5C">
        <w:trPr>
          <w:jc w:val="center"/>
        </w:trPr>
        <w:tc>
          <w:tcPr>
            <w:tcW w:w="74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 xml:space="preserve">  в том числе </w:t>
            </w:r>
            <w:proofErr w:type="gramStart"/>
            <w:r w:rsidRPr="006A4AB1">
              <w:t>просроченная</w:t>
            </w:r>
            <w:proofErr w:type="gramEnd"/>
          </w:p>
        </w:tc>
        <w:tc>
          <w:tcPr>
            <w:tcW w:w="184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CC7B5C">
        <w:trPr>
          <w:jc w:val="center"/>
        </w:trPr>
        <w:tc>
          <w:tcPr>
            <w:tcW w:w="741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Общий размер дебиторской задолженности</w:t>
            </w:r>
          </w:p>
        </w:tc>
        <w:tc>
          <w:tcPr>
            <w:tcW w:w="1840" w:type="dxa"/>
            <w:tcBorders>
              <w:top w:val="single" w:sz="6" w:space="0" w:color="auto"/>
              <w:left w:val="single" w:sz="6" w:space="0" w:color="auto"/>
              <w:bottom w:val="single" w:sz="6" w:space="0" w:color="auto"/>
              <w:right w:val="double" w:sz="6" w:space="0" w:color="auto"/>
            </w:tcBorders>
          </w:tcPr>
          <w:p w:rsidR="007C7682" w:rsidRPr="006A4AB1" w:rsidRDefault="00A2517F" w:rsidP="00A2517F">
            <w:pPr>
              <w:jc w:val="right"/>
            </w:pPr>
            <w:r>
              <w:t>45 029 496</w:t>
            </w:r>
          </w:p>
        </w:tc>
      </w:tr>
      <w:tr w:rsidR="007C7682" w:rsidRPr="006A4AB1" w:rsidTr="00CC7B5C">
        <w:trPr>
          <w:jc w:val="center"/>
        </w:trPr>
        <w:tc>
          <w:tcPr>
            <w:tcW w:w="7412" w:type="dxa"/>
            <w:tcBorders>
              <w:top w:val="single" w:sz="6" w:space="0" w:color="auto"/>
              <w:left w:val="double" w:sz="6" w:space="0" w:color="auto"/>
              <w:bottom w:val="double" w:sz="6" w:space="0" w:color="auto"/>
              <w:right w:val="single" w:sz="6" w:space="0" w:color="auto"/>
            </w:tcBorders>
          </w:tcPr>
          <w:p w:rsidR="007C7682" w:rsidRPr="006A4AB1" w:rsidRDefault="007C7682" w:rsidP="009E0DB5">
            <w:r w:rsidRPr="006A4AB1">
              <w:t xml:space="preserve">  в том числе общий размер просроченной дебиторской задолженности</w:t>
            </w:r>
          </w:p>
        </w:tc>
        <w:tc>
          <w:tcPr>
            <w:tcW w:w="1840" w:type="dxa"/>
            <w:tcBorders>
              <w:top w:val="single" w:sz="6" w:space="0" w:color="auto"/>
              <w:left w:val="single" w:sz="6" w:space="0" w:color="auto"/>
              <w:bottom w:val="double" w:sz="6" w:space="0" w:color="auto"/>
              <w:right w:val="double" w:sz="6" w:space="0" w:color="auto"/>
            </w:tcBorders>
          </w:tcPr>
          <w:p w:rsidR="007C7682" w:rsidRPr="006A4AB1" w:rsidRDefault="007C7682" w:rsidP="009E0DB5"/>
        </w:tc>
      </w:tr>
    </w:tbl>
    <w:p w:rsidR="00CA1DD8" w:rsidRDefault="007C7682" w:rsidP="002805DA">
      <w:pPr>
        <w:pStyle w:val="SubHeading"/>
        <w:spacing w:before="20"/>
      </w:pPr>
      <w:r w:rsidRPr="006A4AB1">
        <w:t xml:space="preserve">Дебиторы, на долю которых приходится не менее 10 процентов от общей суммы дебиторской </w:t>
      </w:r>
      <w:r w:rsidRPr="006A4AB1">
        <w:lastRenderedPageBreak/>
        <w:t>задолженнос</w:t>
      </w:r>
      <w:r w:rsidR="00583E1B">
        <w:t>ти за указанный отчетный период</w:t>
      </w:r>
    </w:p>
    <w:p w:rsidR="007C7682" w:rsidRPr="006A4AB1" w:rsidRDefault="007C7682" w:rsidP="002805DA">
      <w:r w:rsidRPr="006A4AB1">
        <w:t>Полное фирменное наименование:</w:t>
      </w:r>
      <w:r w:rsidRPr="006A4AB1">
        <w:rPr>
          <w:rStyle w:val="Subst"/>
          <w:bCs/>
          <w:iCs/>
        </w:rPr>
        <w:t xml:space="preserve"> Общество с ограниченной ответственностью "Агроторг"</w:t>
      </w:r>
    </w:p>
    <w:p w:rsidR="007C7682" w:rsidRPr="006A4AB1" w:rsidRDefault="007C7682" w:rsidP="002805DA">
      <w:r w:rsidRPr="006A4AB1">
        <w:t>Сокращенное фирменное наименование:</w:t>
      </w:r>
      <w:r w:rsidRPr="006A4AB1">
        <w:rPr>
          <w:rStyle w:val="Subst"/>
          <w:bCs/>
          <w:iCs/>
        </w:rPr>
        <w:t xml:space="preserve"> ООО «Агроторг»</w:t>
      </w:r>
    </w:p>
    <w:p w:rsidR="007C7682" w:rsidRPr="006A4AB1" w:rsidRDefault="007C7682" w:rsidP="002805DA">
      <w:r w:rsidRPr="006A4AB1">
        <w:t>Место нахождения:</w:t>
      </w:r>
      <w:r w:rsidRPr="006A4AB1">
        <w:rPr>
          <w:rStyle w:val="Subst"/>
          <w:bCs/>
          <w:iCs/>
        </w:rPr>
        <w:t xml:space="preserve"> Россия, 191025, г. Санкт-Петербург, пр. Невский, 90/92</w:t>
      </w:r>
    </w:p>
    <w:p w:rsidR="007C7682" w:rsidRPr="006A4AB1" w:rsidRDefault="007C7682" w:rsidP="002805DA">
      <w:r w:rsidRPr="006A4AB1">
        <w:t>ИНН:</w:t>
      </w:r>
      <w:r w:rsidRPr="006A4AB1">
        <w:rPr>
          <w:rStyle w:val="Subst"/>
          <w:bCs/>
          <w:iCs/>
        </w:rPr>
        <w:t xml:space="preserve"> 7825706086</w:t>
      </w:r>
    </w:p>
    <w:p w:rsidR="007C7682" w:rsidRPr="006A4AB1" w:rsidRDefault="007C7682" w:rsidP="002805DA">
      <w:r w:rsidRPr="006A4AB1">
        <w:t>ОГРН:</w:t>
      </w:r>
      <w:r w:rsidRPr="006A4AB1">
        <w:rPr>
          <w:rStyle w:val="Subst"/>
          <w:bCs/>
          <w:iCs/>
        </w:rPr>
        <w:t xml:space="preserve"> 1027809237796</w:t>
      </w:r>
    </w:p>
    <w:p w:rsidR="007C7682" w:rsidRPr="006A4AB1" w:rsidRDefault="007C7682" w:rsidP="002805DA">
      <w:r w:rsidRPr="006A4AB1">
        <w:t>Сумма дебиторской задолженности:</w:t>
      </w:r>
      <w:r w:rsidRPr="006A4AB1">
        <w:rPr>
          <w:rStyle w:val="Subst"/>
          <w:bCs/>
          <w:iCs/>
        </w:rPr>
        <w:t xml:space="preserve"> </w:t>
      </w:r>
      <w:r w:rsidR="000569B5">
        <w:rPr>
          <w:rStyle w:val="Subst"/>
          <w:bCs/>
          <w:iCs/>
        </w:rPr>
        <w:t>15</w:t>
      </w:r>
      <w:r w:rsidR="00CA1DD8">
        <w:rPr>
          <w:rStyle w:val="Subst"/>
          <w:bCs/>
          <w:iCs/>
        </w:rPr>
        <w:t> </w:t>
      </w:r>
      <w:r w:rsidR="000569B5">
        <w:rPr>
          <w:rStyle w:val="Subst"/>
          <w:bCs/>
          <w:iCs/>
        </w:rPr>
        <w:t>021</w:t>
      </w:r>
      <w:r w:rsidR="00CA1DD8">
        <w:rPr>
          <w:rStyle w:val="Subst"/>
          <w:bCs/>
          <w:iCs/>
        </w:rPr>
        <w:t xml:space="preserve"> </w:t>
      </w:r>
      <w:r w:rsidR="000569B5">
        <w:rPr>
          <w:rStyle w:val="Subst"/>
          <w:bCs/>
          <w:iCs/>
        </w:rPr>
        <w:t>423</w:t>
      </w:r>
    </w:p>
    <w:p w:rsidR="007C7682" w:rsidRPr="006A4AB1" w:rsidRDefault="007C7682" w:rsidP="002805DA">
      <w:r w:rsidRPr="006A4AB1">
        <w:t>Единица измерения:</w:t>
      </w:r>
      <w:r w:rsidRPr="006A4AB1">
        <w:rPr>
          <w:rStyle w:val="Subst"/>
          <w:bCs/>
          <w:iCs/>
        </w:rPr>
        <w:t xml:space="preserve"> тыс. руб.</w:t>
      </w:r>
    </w:p>
    <w:p w:rsidR="007C7682" w:rsidRPr="006A4AB1" w:rsidRDefault="007C7682" w:rsidP="002805DA">
      <w:pPr>
        <w:rPr>
          <w:rStyle w:val="Subst"/>
          <w:bCs/>
          <w:iCs/>
        </w:rPr>
      </w:pPr>
      <w:r w:rsidRPr="006A4AB1">
        <w:t xml:space="preserve">Размер и условия просроченной дебиторской задолженности (процентная ставка, штрафные санкции, пени): </w:t>
      </w:r>
      <w:r w:rsidRPr="006A4AB1">
        <w:rPr>
          <w:rStyle w:val="Subst"/>
          <w:bCs/>
          <w:iCs/>
        </w:rPr>
        <w:t>не указывается</w:t>
      </w:r>
      <w:r w:rsidRPr="006A4AB1">
        <w:br/>
        <w:t>Дебитор является аффилированным лицом лица, предоставившего обеспечение:</w:t>
      </w:r>
      <w:r w:rsidRPr="006A4AB1">
        <w:rPr>
          <w:rStyle w:val="Subst"/>
          <w:bCs/>
          <w:iCs/>
        </w:rPr>
        <w:t xml:space="preserve"> Да</w:t>
      </w:r>
    </w:p>
    <w:p w:rsidR="007C7682" w:rsidRPr="006A4AB1" w:rsidRDefault="007C7682" w:rsidP="002805DA">
      <w:r w:rsidRPr="006A4AB1">
        <w:t>Дебитор является аффилированным лицом лица, предоставившего обеспечение:</w:t>
      </w:r>
      <w:r w:rsidRPr="006A4AB1">
        <w:rPr>
          <w:rStyle w:val="Subst"/>
        </w:rPr>
        <w:t xml:space="preserve"> Да</w:t>
      </w:r>
    </w:p>
    <w:p w:rsidR="007C7682" w:rsidRPr="006A4AB1" w:rsidRDefault="007C7682" w:rsidP="002805DA">
      <w:r w:rsidRPr="006A4AB1">
        <w:t>Доля лица, предоставившего обеспечение, в уставном (складочном) капитале (паевом фонде) коммерческой организации, %:</w:t>
      </w:r>
      <w:r w:rsidRPr="006A4AB1">
        <w:rPr>
          <w:rStyle w:val="Subst"/>
        </w:rPr>
        <w:t xml:space="preserve"> 90.1</w:t>
      </w:r>
    </w:p>
    <w:p w:rsidR="007C7682" w:rsidRPr="006A4AB1" w:rsidRDefault="007C7682" w:rsidP="002805DA">
      <w:r w:rsidRPr="006A4AB1">
        <w:t>Доля участия лица в уставном капитале лица, предоставившего обеспечение, %</w:t>
      </w:r>
      <w:r w:rsidRPr="00CA1DD8">
        <w:rPr>
          <w:rStyle w:val="Subst"/>
          <w:b w:val="0"/>
          <w:bCs/>
          <w:i w:val="0"/>
          <w:iCs/>
        </w:rPr>
        <w:t>:</w:t>
      </w:r>
      <w:r w:rsidRPr="00CA1DD8">
        <w:rPr>
          <w:rStyle w:val="Subst"/>
          <w:bCs/>
          <w:iCs/>
        </w:rPr>
        <w:t>0</w:t>
      </w:r>
    </w:p>
    <w:p w:rsidR="007C7682" w:rsidRDefault="007C7682" w:rsidP="002805DA">
      <w:r w:rsidRPr="006A4AB1">
        <w:t>Доля принадлежащих лицу обыкновенных акций лица, предоставившего обеспечение, %:</w:t>
      </w:r>
      <w:r w:rsidRPr="00CA1DD8">
        <w:rPr>
          <w:rStyle w:val="Subst"/>
          <w:bCs/>
          <w:iCs/>
        </w:rPr>
        <w:t>0</w:t>
      </w:r>
    </w:p>
    <w:p w:rsidR="00CA1DD8" w:rsidRDefault="00CA1DD8" w:rsidP="002805DA"/>
    <w:p w:rsidR="000569B5" w:rsidRPr="006A4AB1" w:rsidRDefault="000569B5" w:rsidP="002805DA">
      <w:r w:rsidRPr="006A4AB1">
        <w:t>Полное фирменное наименование:</w:t>
      </w:r>
      <w:r w:rsidRPr="006A4AB1">
        <w:rPr>
          <w:rStyle w:val="Subst"/>
          <w:bCs/>
          <w:iCs/>
        </w:rPr>
        <w:t xml:space="preserve"> Общество с ограниченной ответственностью "КОПЕЙКА-МОСКВА"</w:t>
      </w:r>
    </w:p>
    <w:p w:rsidR="000569B5" w:rsidRPr="006A4AB1" w:rsidRDefault="000569B5" w:rsidP="002805DA">
      <w:r w:rsidRPr="006A4AB1">
        <w:t>Сокращенное фирменное наименование:</w:t>
      </w:r>
      <w:r w:rsidRPr="006A4AB1">
        <w:rPr>
          <w:rStyle w:val="Subst"/>
          <w:bCs/>
          <w:iCs/>
        </w:rPr>
        <w:t xml:space="preserve"> ООО "КОПЕЙКА-МОСКВА"</w:t>
      </w:r>
    </w:p>
    <w:p w:rsidR="0046270F" w:rsidRDefault="000569B5" w:rsidP="002805DA">
      <w:pPr>
        <w:rPr>
          <w:rStyle w:val="Subst"/>
          <w:bCs/>
          <w:iCs/>
        </w:rPr>
      </w:pPr>
      <w:r w:rsidRPr="006A4AB1">
        <w:t>Место нахождения:</w:t>
      </w:r>
    </w:p>
    <w:p w:rsidR="000569B5" w:rsidRPr="006A4AB1" w:rsidRDefault="000569B5" w:rsidP="002805DA">
      <w:r w:rsidRPr="006A4AB1">
        <w:rPr>
          <w:rStyle w:val="Subst"/>
          <w:bCs/>
          <w:iCs/>
        </w:rPr>
        <w:t>127560, г. Москва, ул.</w:t>
      </w:r>
      <w:r w:rsidR="005D2F9E">
        <w:rPr>
          <w:rStyle w:val="Subst"/>
          <w:bCs/>
          <w:iCs/>
        </w:rPr>
        <w:t xml:space="preserve"> </w:t>
      </w:r>
      <w:r w:rsidRPr="006A4AB1">
        <w:rPr>
          <w:rStyle w:val="Subst"/>
          <w:bCs/>
          <w:iCs/>
        </w:rPr>
        <w:t>Коненкова, д.5</w:t>
      </w:r>
    </w:p>
    <w:p w:rsidR="000569B5" w:rsidRPr="006A4AB1" w:rsidRDefault="000569B5" w:rsidP="002805DA">
      <w:r w:rsidRPr="006A4AB1">
        <w:t>ИНН:</w:t>
      </w:r>
      <w:r w:rsidRPr="006A4AB1">
        <w:rPr>
          <w:rStyle w:val="Subst"/>
          <w:bCs/>
          <w:iCs/>
        </w:rPr>
        <w:t xml:space="preserve"> 7715196234</w:t>
      </w:r>
    </w:p>
    <w:p w:rsidR="000569B5" w:rsidRPr="006A4AB1" w:rsidRDefault="000569B5" w:rsidP="002805DA">
      <w:r w:rsidRPr="006A4AB1">
        <w:t>ОГРН:</w:t>
      </w:r>
      <w:r w:rsidRPr="006A4AB1">
        <w:rPr>
          <w:rStyle w:val="Subst"/>
          <w:bCs/>
          <w:iCs/>
        </w:rPr>
        <w:t xml:space="preserve"> 1027739014930</w:t>
      </w:r>
    </w:p>
    <w:p w:rsidR="000569B5" w:rsidRPr="006A4AB1" w:rsidRDefault="000569B5" w:rsidP="002805DA">
      <w:r w:rsidRPr="006A4AB1">
        <w:t>Сумма дебиторской задолженности:</w:t>
      </w:r>
      <w:r w:rsidRPr="006A4AB1">
        <w:rPr>
          <w:rStyle w:val="Subst"/>
          <w:bCs/>
          <w:iCs/>
        </w:rPr>
        <w:t xml:space="preserve"> </w:t>
      </w:r>
      <w:r>
        <w:rPr>
          <w:rStyle w:val="Subst"/>
          <w:bCs/>
          <w:iCs/>
        </w:rPr>
        <w:t>6 752 033</w:t>
      </w:r>
    </w:p>
    <w:p w:rsidR="000569B5" w:rsidRPr="006A4AB1" w:rsidRDefault="000569B5" w:rsidP="002805DA">
      <w:r w:rsidRPr="006A4AB1">
        <w:t>Единица измерения:</w:t>
      </w:r>
      <w:r w:rsidRPr="006A4AB1">
        <w:rPr>
          <w:rStyle w:val="Subst"/>
          <w:bCs/>
          <w:iCs/>
        </w:rPr>
        <w:t xml:space="preserve"> тыс. руб.</w:t>
      </w:r>
    </w:p>
    <w:p w:rsidR="000569B5" w:rsidRPr="006A4AB1" w:rsidRDefault="000569B5" w:rsidP="002805DA">
      <w:pPr>
        <w:rPr>
          <w:rStyle w:val="Subst"/>
          <w:bCs/>
          <w:iCs/>
        </w:rPr>
      </w:pPr>
      <w:r w:rsidRPr="006A4AB1">
        <w:t xml:space="preserve">Размер и условия просроченной дебиторской задолженности (процентная ставка, штрафные санкции, пени): </w:t>
      </w:r>
      <w:r w:rsidRPr="006A4AB1">
        <w:rPr>
          <w:rStyle w:val="Subst"/>
          <w:bCs/>
          <w:iCs/>
        </w:rPr>
        <w:t>не указывается</w:t>
      </w:r>
      <w:r w:rsidRPr="006A4AB1">
        <w:br/>
        <w:t>Дебитор является аффилированным лицом лица, предоставившего обеспечение:</w:t>
      </w:r>
      <w:r w:rsidRPr="006A4AB1">
        <w:rPr>
          <w:rStyle w:val="Subst"/>
          <w:bCs/>
          <w:iCs/>
        </w:rPr>
        <w:t xml:space="preserve"> Да</w:t>
      </w:r>
    </w:p>
    <w:p w:rsidR="000569B5" w:rsidRPr="006A4AB1" w:rsidRDefault="000569B5" w:rsidP="002805DA">
      <w:r w:rsidRPr="006A4AB1">
        <w:t>Доля лица, предоставившего обеспечение, в уставном (складочном) капитале (паевом фонде) коммерческой организации, %:</w:t>
      </w:r>
      <w:r w:rsidRPr="006A4AB1">
        <w:rPr>
          <w:rStyle w:val="Subst"/>
        </w:rPr>
        <w:t xml:space="preserve"> 0</w:t>
      </w:r>
    </w:p>
    <w:p w:rsidR="000569B5" w:rsidRPr="006A4AB1" w:rsidRDefault="000569B5" w:rsidP="002805DA">
      <w:r w:rsidRPr="006A4AB1">
        <w:t>Доля участия лица в уставном капитале лица, предоставившего обеспечение, %:</w:t>
      </w:r>
      <w:r w:rsidRPr="00CA1DD8">
        <w:rPr>
          <w:rStyle w:val="Subst"/>
          <w:bCs/>
          <w:iCs/>
        </w:rPr>
        <w:t>0</w:t>
      </w:r>
    </w:p>
    <w:p w:rsidR="000569B5" w:rsidRPr="006A4AB1" w:rsidRDefault="000569B5" w:rsidP="002805DA">
      <w:r w:rsidRPr="006A4AB1">
        <w:t>Доля принадлежащих лицу обыкновенных акций лица, предоставившего обеспечение, %:</w:t>
      </w:r>
      <w:r w:rsidRPr="00CA1DD8">
        <w:rPr>
          <w:rStyle w:val="Subst"/>
          <w:bCs/>
          <w:iCs/>
        </w:rPr>
        <w:t>0</w:t>
      </w:r>
    </w:p>
    <w:p w:rsidR="007C7682" w:rsidRPr="006A4AB1" w:rsidRDefault="007C7682" w:rsidP="002805DA"/>
    <w:p w:rsidR="00755E83" w:rsidRPr="00755E83" w:rsidRDefault="00755E83" w:rsidP="00755E83">
      <w:pPr>
        <w:sectPr w:rsidR="00755E83" w:rsidRPr="00755E83" w:rsidSect="00F629AC">
          <w:footerReference w:type="default" r:id="rId451"/>
          <w:pgSz w:w="11907" w:h="16840"/>
          <w:pgMar w:top="1134" w:right="1418" w:bottom="1134" w:left="1418" w:header="720" w:footer="720" w:gutter="0"/>
          <w:cols w:space="720"/>
          <w:noEndnote/>
          <w:docGrid w:linePitch="272"/>
        </w:sectPr>
      </w:pPr>
    </w:p>
    <w:p w:rsidR="00CD40FF" w:rsidRPr="006A4AB1" w:rsidRDefault="00CD40FF">
      <w:pPr>
        <w:pStyle w:val="1"/>
      </w:pPr>
      <w:r w:rsidRPr="006A4AB1">
        <w:lastRenderedPageBreak/>
        <w:t>VII. Бухгалтерская</w:t>
      </w:r>
      <w:r w:rsidR="00257093">
        <w:t xml:space="preserve"> </w:t>
      </w:r>
      <w:r w:rsidRPr="006A4AB1">
        <w:t>(финансовая) отчетность лица, предоставившего обеспечение, и иная финансовая информация</w:t>
      </w:r>
    </w:p>
    <w:p w:rsidR="005B24E2" w:rsidRDefault="00CD40FF" w:rsidP="00DF7AB1">
      <w:pPr>
        <w:pStyle w:val="21"/>
        <w:jc w:val="both"/>
      </w:pPr>
      <w:r w:rsidRPr="006A4AB1">
        <w:t>7.1. Годовая бухгалтерская</w:t>
      </w:r>
      <w:r w:rsidR="00AF52EE">
        <w:t xml:space="preserve"> </w:t>
      </w:r>
      <w:r w:rsidRPr="006A4AB1">
        <w:t>(финансовая) отчетность лица, предоставившего обеспечение</w:t>
      </w:r>
      <w:r w:rsidR="00AF52EE">
        <w:t>.</w:t>
      </w:r>
    </w:p>
    <w:p w:rsidR="007C7682" w:rsidRPr="006A4AB1" w:rsidRDefault="009010B9" w:rsidP="00FD7092">
      <w:pPr>
        <w:pStyle w:val="SubHeading"/>
      </w:pPr>
      <w:r w:rsidRPr="00CD0A65">
        <w:t>2014</w:t>
      </w:r>
    </w:p>
    <w:p w:rsidR="00FD7092" w:rsidRDefault="007C7682" w:rsidP="00FD7092">
      <w:pPr>
        <w:jc w:val="center"/>
        <w:rPr>
          <w:b/>
          <w:bCs/>
        </w:rPr>
      </w:pPr>
      <w:r w:rsidRPr="006A4AB1">
        <w:rPr>
          <w:b/>
          <w:bCs/>
        </w:rPr>
        <w:t>Бу</w:t>
      </w:r>
      <w:r w:rsidR="009010B9">
        <w:rPr>
          <w:b/>
          <w:bCs/>
        </w:rPr>
        <w:t>хгалтерский баланс</w:t>
      </w:r>
      <w:r w:rsidR="009010B9">
        <w:rPr>
          <w:b/>
          <w:bCs/>
        </w:rPr>
        <w:br/>
        <w:t>на 31.12.2014</w:t>
      </w:r>
    </w:p>
    <w:tbl>
      <w:tblPr>
        <w:tblW w:w="0" w:type="auto"/>
        <w:jc w:val="center"/>
        <w:tblInd w:w="93" w:type="dxa"/>
        <w:tblLayout w:type="fixed"/>
        <w:tblLook w:val="04A0" w:firstRow="1" w:lastRow="0" w:firstColumn="1" w:lastColumn="0" w:noHBand="0" w:noVBand="1"/>
      </w:tblPr>
      <w:tblGrid>
        <w:gridCol w:w="1698"/>
        <w:gridCol w:w="4323"/>
        <w:gridCol w:w="361"/>
        <w:gridCol w:w="1175"/>
        <w:gridCol w:w="1502"/>
      </w:tblGrid>
      <w:tr w:rsidR="00FD7092" w:rsidTr="002805DA">
        <w:trPr>
          <w:trHeight w:val="302"/>
          <w:jc w:val="center"/>
        </w:trPr>
        <w:tc>
          <w:tcPr>
            <w:tcW w:w="1698" w:type="dxa"/>
            <w:tcBorders>
              <w:top w:val="nil"/>
              <w:left w:val="nil"/>
              <w:bottom w:val="nil"/>
              <w:right w:val="nil"/>
            </w:tcBorders>
            <w:shd w:val="clear" w:color="auto" w:fill="auto"/>
            <w:hideMark/>
          </w:tcPr>
          <w:p w:rsidR="00FD7092" w:rsidRDefault="00FD7092">
            <w:pPr>
              <w:rPr>
                <w:color w:val="000000"/>
              </w:rPr>
            </w:pPr>
          </w:p>
        </w:tc>
        <w:tc>
          <w:tcPr>
            <w:tcW w:w="4684" w:type="dxa"/>
            <w:gridSpan w:val="2"/>
            <w:tcBorders>
              <w:top w:val="nil"/>
              <w:left w:val="nil"/>
              <w:bottom w:val="nil"/>
              <w:right w:val="nil"/>
            </w:tcBorders>
            <w:shd w:val="clear" w:color="auto" w:fill="auto"/>
            <w:hideMark/>
          </w:tcPr>
          <w:p w:rsidR="00FD7092" w:rsidRDefault="00FD7092">
            <w:pPr>
              <w:rPr>
                <w:color w:val="000000"/>
              </w:rPr>
            </w:pPr>
          </w:p>
        </w:tc>
        <w:tc>
          <w:tcPr>
            <w:tcW w:w="1175" w:type="dxa"/>
            <w:tcBorders>
              <w:top w:val="nil"/>
              <w:left w:val="nil"/>
              <w:bottom w:val="nil"/>
              <w:right w:val="nil"/>
            </w:tcBorders>
            <w:shd w:val="clear" w:color="auto" w:fill="auto"/>
            <w:hideMark/>
          </w:tcPr>
          <w:p w:rsidR="00FD7092" w:rsidRDefault="00FD7092">
            <w:pPr>
              <w:rPr>
                <w:color w:val="000000"/>
              </w:rPr>
            </w:pPr>
          </w:p>
        </w:tc>
        <w:tc>
          <w:tcPr>
            <w:tcW w:w="1502" w:type="dxa"/>
            <w:tcBorders>
              <w:top w:val="single" w:sz="8" w:space="0" w:color="auto"/>
              <w:left w:val="single" w:sz="8" w:space="0" w:color="auto"/>
              <w:bottom w:val="single" w:sz="8" w:space="0" w:color="auto"/>
              <w:right w:val="single" w:sz="8" w:space="0" w:color="auto"/>
            </w:tcBorders>
            <w:shd w:val="clear" w:color="auto" w:fill="auto"/>
            <w:hideMark/>
          </w:tcPr>
          <w:p w:rsidR="00FD7092" w:rsidRDefault="00FD7092">
            <w:pPr>
              <w:jc w:val="center"/>
              <w:rPr>
                <w:color w:val="000000"/>
              </w:rPr>
            </w:pPr>
            <w:r>
              <w:rPr>
                <w:color w:val="000000"/>
              </w:rPr>
              <w:t>Коды</w:t>
            </w:r>
          </w:p>
        </w:tc>
      </w:tr>
      <w:tr w:rsidR="00FD7092" w:rsidTr="002805DA">
        <w:trPr>
          <w:trHeight w:val="302"/>
          <w:jc w:val="center"/>
        </w:trPr>
        <w:tc>
          <w:tcPr>
            <w:tcW w:w="7557" w:type="dxa"/>
            <w:gridSpan w:val="4"/>
            <w:tcBorders>
              <w:top w:val="nil"/>
              <w:left w:val="nil"/>
              <w:bottom w:val="nil"/>
              <w:right w:val="single" w:sz="8" w:space="0" w:color="000000"/>
            </w:tcBorders>
            <w:shd w:val="clear" w:color="auto" w:fill="auto"/>
            <w:hideMark/>
          </w:tcPr>
          <w:p w:rsidR="00FD7092" w:rsidRDefault="00FD7092">
            <w:pPr>
              <w:jc w:val="right"/>
              <w:rPr>
                <w:color w:val="000000"/>
              </w:rPr>
            </w:pPr>
            <w:r>
              <w:rPr>
                <w:color w:val="000000"/>
              </w:rPr>
              <w:t xml:space="preserve">Форма </w:t>
            </w:r>
            <w:r w:rsidR="00DF5BF5">
              <w:rPr>
                <w:color w:val="000000"/>
                <w:lang w:val="en-US"/>
              </w:rPr>
              <w:t xml:space="preserve"> </w:t>
            </w:r>
            <w:r w:rsidR="00DF5BF5">
              <w:t xml:space="preserve">№ 1 </w:t>
            </w:r>
            <w:r w:rsidR="00DF5BF5">
              <w:rPr>
                <w:color w:val="000000"/>
              </w:rPr>
              <w:t xml:space="preserve"> </w:t>
            </w:r>
            <w:r>
              <w:rPr>
                <w:color w:val="000000"/>
              </w:rPr>
              <w:t>по ОКУД</w:t>
            </w:r>
          </w:p>
        </w:tc>
        <w:tc>
          <w:tcPr>
            <w:tcW w:w="1502" w:type="dxa"/>
            <w:tcBorders>
              <w:top w:val="nil"/>
              <w:left w:val="nil"/>
              <w:bottom w:val="single" w:sz="8" w:space="0" w:color="auto"/>
              <w:right w:val="single" w:sz="8" w:space="0" w:color="auto"/>
            </w:tcBorders>
            <w:shd w:val="clear" w:color="auto" w:fill="auto"/>
            <w:hideMark/>
          </w:tcPr>
          <w:p w:rsidR="00FD7092" w:rsidRDefault="00FD7092">
            <w:pPr>
              <w:jc w:val="center"/>
              <w:rPr>
                <w:b/>
                <w:bCs/>
                <w:color w:val="000000"/>
              </w:rPr>
            </w:pPr>
            <w:r>
              <w:rPr>
                <w:b/>
                <w:bCs/>
                <w:color w:val="000000"/>
              </w:rPr>
              <w:t>0710001</w:t>
            </w:r>
          </w:p>
        </w:tc>
      </w:tr>
      <w:tr w:rsidR="00FD7092" w:rsidTr="002805DA">
        <w:trPr>
          <w:trHeight w:val="302"/>
          <w:jc w:val="center"/>
        </w:trPr>
        <w:tc>
          <w:tcPr>
            <w:tcW w:w="1698" w:type="dxa"/>
            <w:tcBorders>
              <w:top w:val="nil"/>
              <w:left w:val="nil"/>
              <w:bottom w:val="nil"/>
              <w:right w:val="nil"/>
            </w:tcBorders>
            <w:shd w:val="clear" w:color="auto" w:fill="auto"/>
            <w:hideMark/>
          </w:tcPr>
          <w:p w:rsidR="00FD7092" w:rsidRDefault="00FD7092">
            <w:pPr>
              <w:rPr>
                <w:color w:val="000000"/>
              </w:rPr>
            </w:pPr>
          </w:p>
        </w:tc>
        <w:tc>
          <w:tcPr>
            <w:tcW w:w="4323" w:type="dxa"/>
            <w:tcBorders>
              <w:top w:val="nil"/>
              <w:left w:val="nil"/>
              <w:bottom w:val="nil"/>
              <w:right w:val="nil"/>
            </w:tcBorders>
            <w:shd w:val="clear" w:color="auto" w:fill="auto"/>
            <w:hideMark/>
          </w:tcPr>
          <w:p w:rsidR="00FD7092" w:rsidRDefault="00FD7092">
            <w:pPr>
              <w:rPr>
                <w:color w:val="000000"/>
              </w:rPr>
            </w:pPr>
          </w:p>
        </w:tc>
        <w:tc>
          <w:tcPr>
            <w:tcW w:w="1536" w:type="dxa"/>
            <w:gridSpan w:val="2"/>
            <w:tcBorders>
              <w:top w:val="nil"/>
              <w:left w:val="nil"/>
              <w:bottom w:val="nil"/>
              <w:right w:val="nil"/>
            </w:tcBorders>
            <w:shd w:val="clear" w:color="auto" w:fill="auto"/>
            <w:hideMark/>
          </w:tcPr>
          <w:p w:rsidR="00FD7092" w:rsidRDefault="00FD7092">
            <w:pPr>
              <w:jc w:val="right"/>
              <w:rPr>
                <w:color w:val="000000"/>
              </w:rPr>
            </w:pPr>
            <w:r>
              <w:rPr>
                <w:color w:val="000000"/>
              </w:rPr>
              <w:t xml:space="preserve">Дата </w:t>
            </w:r>
          </w:p>
        </w:tc>
        <w:tc>
          <w:tcPr>
            <w:tcW w:w="1502" w:type="dxa"/>
            <w:tcBorders>
              <w:top w:val="nil"/>
              <w:left w:val="single" w:sz="8" w:space="0" w:color="auto"/>
              <w:bottom w:val="single" w:sz="8" w:space="0" w:color="auto"/>
              <w:right w:val="single" w:sz="8" w:space="0" w:color="auto"/>
            </w:tcBorders>
            <w:shd w:val="clear" w:color="auto" w:fill="auto"/>
            <w:hideMark/>
          </w:tcPr>
          <w:p w:rsidR="00FD7092" w:rsidRDefault="00FD7092">
            <w:pPr>
              <w:jc w:val="center"/>
              <w:rPr>
                <w:b/>
                <w:bCs/>
                <w:color w:val="000000"/>
              </w:rPr>
            </w:pPr>
            <w:r>
              <w:rPr>
                <w:b/>
                <w:bCs/>
                <w:color w:val="000000"/>
              </w:rPr>
              <w:t>31.12.2014</w:t>
            </w:r>
          </w:p>
        </w:tc>
      </w:tr>
      <w:tr w:rsidR="00FD7092" w:rsidTr="002805DA">
        <w:trPr>
          <w:trHeight w:val="474"/>
          <w:jc w:val="center"/>
        </w:trPr>
        <w:tc>
          <w:tcPr>
            <w:tcW w:w="1698" w:type="dxa"/>
            <w:tcBorders>
              <w:top w:val="nil"/>
              <w:left w:val="nil"/>
              <w:bottom w:val="nil"/>
              <w:right w:val="nil"/>
            </w:tcBorders>
            <w:shd w:val="clear" w:color="auto" w:fill="auto"/>
            <w:hideMark/>
          </w:tcPr>
          <w:p w:rsidR="00FD7092" w:rsidRDefault="00FD7092">
            <w:pPr>
              <w:rPr>
                <w:color w:val="000000"/>
              </w:rPr>
            </w:pPr>
            <w:r>
              <w:rPr>
                <w:color w:val="000000"/>
              </w:rPr>
              <w:t>Организация:</w:t>
            </w:r>
          </w:p>
        </w:tc>
        <w:tc>
          <w:tcPr>
            <w:tcW w:w="4323" w:type="dxa"/>
            <w:tcBorders>
              <w:top w:val="nil"/>
              <w:left w:val="nil"/>
              <w:bottom w:val="single" w:sz="4" w:space="0" w:color="auto"/>
              <w:right w:val="nil"/>
            </w:tcBorders>
            <w:shd w:val="clear" w:color="auto" w:fill="auto"/>
            <w:hideMark/>
          </w:tcPr>
          <w:p w:rsidR="00FD7092" w:rsidRDefault="00FD7092">
            <w:pPr>
              <w:rPr>
                <w:b/>
                <w:bCs/>
                <w:color w:val="000000"/>
              </w:rPr>
            </w:pPr>
            <w:r>
              <w:rPr>
                <w:b/>
                <w:bCs/>
                <w:color w:val="000000"/>
              </w:rPr>
              <w:t>Закрытое акционерное общество "Торговый дом "ПЕРЕКРЕСТОК"</w:t>
            </w:r>
          </w:p>
        </w:tc>
        <w:tc>
          <w:tcPr>
            <w:tcW w:w="1536" w:type="dxa"/>
            <w:gridSpan w:val="2"/>
            <w:tcBorders>
              <w:top w:val="nil"/>
              <w:left w:val="nil"/>
              <w:bottom w:val="nil"/>
              <w:right w:val="nil"/>
            </w:tcBorders>
            <w:shd w:val="clear" w:color="auto" w:fill="auto"/>
            <w:hideMark/>
          </w:tcPr>
          <w:p w:rsidR="00FD7092" w:rsidRDefault="00FD7092">
            <w:pPr>
              <w:jc w:val="right"/>
              <w:rPr>
                <w:color w:val="000000"/>
              </w:rPr>
            </w:pPr>
            <w:r>
              <w:rPr>
                <w:color w:val="000000"/>
              </w:rPr>
              <w:t>по ОКПО</w:t>
            </w:r>
          </w:p>
        </w:tc>
        <w:tc>
          <w:tcPr>
            <w:tcW w:w="1502" w:type="dxa"/>
            <w:tcBorders>
              <w:top w:val="nil"/>
              <w:left w:val="single" w:sz="8" w:space="0" w:color="auto"/>
              <w:bottom w:val="single" w:sz="8" w:space="0" w:color="auto"/>
              <w:right w:val="single" w:sz="8" w:space="0" w:color="auto"/>
            </w:tcBorders>
            <w:shd w:val="clear" w:color="auto" w:fill="auto"/>
            <w:hideMark/>
          </w:tcPr>
          <w:p w:rsidR="00FD7092" w:rsidRDefault="00FD7092">
            <w:pPr>
              <w:jc w:val="center"/>
              <w:rPr>
                <w:b/>
                <w:bCs/>
                <w:color w:val="000000"/>
              </w:rPr>
            </w:pPr>
            <w:r>
              <w:rPr>
                <w:b/>
                <w:bCs/>
                <w:color w:val="000000"/>
              </w:rPr>
              <w:t>34589240</w:t>
            </w:r>
          </w:p>
        </w:tc>
      </w:tr>
      <w:tr w:rsidR="00FD7092" w:rsidTr="002805DA">
        <w:trPr>
          <w:trHeight w:val="259"/>
          <w:jc w:val="center"/>
        </w:trPr>
        <w:tc>
          <w:tcPr>
            <w:tcW w:w="6021" w:type="dxa"/>
            <w:gridSpan w:val="2"/>
            <w:tcBorders>
              <w:top w:val="nil"/>
              <w:left w:val="nil"/>
              <w:bottom w:val="nil"/>
              <w:right w:val="nil"/>
            </w:tcBorders>
            <w:shd w:val="clear" w:color="auto" w:fill="auto"/>
            <w:hideMark/>
          </w:tcPr>
          <w:p w:rsidR="00FD7092" w:rsidRDefault="00FD7092">
            <w:pPr>
              <w:rPr>
                <w:color w:val="000000"/>
              </w:rPr>
            </w:pPr>
            <w:r>
              <w:rPr>
                <w:color w:val="000000"/>
              </w:rPr>
              <w:t>Идентификационный номер налогоплательщика</w:t>
            </w:r>
          </w:p>
        </w:tc>
        <w:tc>
          <w:tcPr>
            <w:tcW w:w="1536" w:type="dxa"/>
            <w:gridSpan w:val="2"/>
            <w:tcBorders>
              <w:top w:val="nil"/>
              <w:left w:val="nil"/>
              <w:bottom w:val="nil"/>
              <w:right w:val="nil"/>
            </w:tcBorders>
            <w:shd w:val="clear" w:color="auto" w:fill="auto"/>
            <w:hideMark/>
          </w:tcPr>
          <w:p w:rsidR="00FD7092" w:rsidRDefault="00FD7092">
            <w:pPr>
              <w:jc w:val="right"/>
              <w:rPr>
                <w:color w:val="000000"/>
              </w:rPr>
            </w:pPr>
            <w:r>
              <w:rPr>
                <w:color w:val="000000"/>
              </w:rPr>
              <w:t>ИНН</w:t>
            </w:r>
          </w:p>
        </w:tc>
        <w:tc>
          <w:tcPr>
            <w:tcW w:w="1502" w:type="dxa"/>
            <w:tcBorders>
              <w:top w:val="nil"/>
              <w:left w:val="single" w:sz="8" w:space="0" w:color="auto"/>
              <w:bottom w:val="single" w:sz="8" w:space="0" w:color="auto"/>
              <w:right w:val="single" w:sz="8" w:space="0" w:color="auto"/>
            </w:tcBorders>
            <w:shd w:val="clear" w:color="auto" w:fill="auto"/>
            <w:hideMark/>
          </w:tcPr>
          <w:p w:rsidR="00FD7092" w:rsidRDefault="00FD7092">
            <w:pPr>
              <w:jc w:val="center"/>
              <w:rPr>
                <w:b/>
                <w:bCs/>
                <w:color w:val="000000"/>
              </w:rPr>
            </w:pPr>
            <w:r>
              <w:rPr>
                <w:b/>
                <w:bCs/>
                <w:color w:val="000000"/>
              </w:rPr>
              <w:t>7728029110</w:t>
            </w:r>
          </w:p>
        </w:tc>
      </w:tr>
      <w:tr w:rsidR="00FD7092" w:rsidTr="002805DA">
        <w:trPr>
          <w:trHeight w:val="359"/>
          <w:jc w:val="center"/>
        </w:trPr>
        <w:tc>
          <w:tcPr>
            <w:tcW w:w="1698" w:type="dxa"/>
            <w:tcBorders>
              <w:top w:val="nil"/>
              <w:left w:val="nil"/>
              <w:bottom w:val="nil"/>
              <w:right w:val="nil"/>
            </w:tcBorders>
            <w:shd w:val="clear" w:color="auto" w:fill="auto"/>
            <w:hideMark/>
          </w:tcPr>
          <w:p w:rsidR="00FD7092" w:rsidRDefault="00FD7092">
            <w:pPr>
              <w:rPr>
                <w:color w:val="000000"/>
              </w:rPr>
            </w:pPr>
          </w:p>
        </w:tc>
        <w:tc>
          <w:tcPr>
            <w:tcW w:w="4323" w:type="dxa"/>
            <w:vMerge w:val="restart"/>
            <w:tcBorders>
              <w:top w:val="nil"/>
              <w:left w:val="nil"/>
              <w:bottom w:val="single" w:sz="4" w:space="0" w:color="000000"/>
              <w:right w:val="nil"/>
            </w:tcBorders>
            <w:shd w:val="clear" w:color="auto" w:fill="auto"/>
            <w:hideMark/>
          </w:tcPr>
          <w:p w:rsidR="00FD7092" w:rsidRDefault="00FD7092">
            <w:pPr>
              <w:rPr>
                <w:b/>
                <w:bCs/>
                <w:color w:val="000000"/>
              </w:rPr>
            </w:pPr>
            <w:r>
              <w:rPr>
                <w:b/>
                <w:bCs/>
                <w:color w:val="000000"/>
              </w:rPr>
              <w:t>Розничная торговля в неспециализированных магазинах преимущественно пищевыми продуктами, включая напитки, и табачными изделиями</w:t>
            </w:r>
          </w:p>
        </w:tc>
        <w:tc>
          <w:tcPr>
            <w:tcW w:w="1536" w:type="dxa"/>
            <w:gridSpan w:val="2"/>
            <w:tcBorders>
              <w:top w:val="nil"/>
              <w:left w:val="nil"/>
              <w:bottom w:val="nil"/>
              <w:right w:val="nil"/>
            </w:tcBorders>
            <w:shd w:val="clear" w:color="auto" w:fill="auto"/>
            <w:hideMark/>
          </w:tcPr>
          <w:p w:rsidR="00FD7092" w:rsidRDefault="00FD7092">
            <w:pPr>
              <w:jc w:val="right"/>
              <w:rPr>
                <w:color w:val="000000"/>
              </w:rPr>
            </w:pPr>
          </w:p>
        </w:tc>
        <w:tc>
          <w:tcPr>
            <w:tcW w:w="1502" w:type="dxa"/>
            <w:tcBorders>
              <w:top w:val="nil"/>
              <w:left w:val="single" w:sz="8" w:space="0" w:color="auto"/>
              <w:bottom w:val="single" w:sz="8" w:space="0" w:color="auto"/>
              <w:right w:val="single" w:sz="8" w:space="0" w:color="auto"/>
            </w:tcBorders>
            <w:shd w:val="clear" w:color="auto" w:fill="auto"/>
            <w:hideMark/>
          </w:tcPr>
          <w:p w:rsidR="00FD7092" w:rsidRDefault="00FD7092">
            <w:pPr>
              <w:jc w:val="center"/>
              <w:rPr>
                <w:b/>
                <w:bCs/>
                <w:color w:val="000000"/>
              </w:rPr>
            </w:pPr>
            <w:r>
              <w:rPr>
                <w:b/>
                <w:bCs/>
                <w:color w:val="000000"/>
              </w:rPr>
              <w:t> </w:t>
            </w:r>
          </w:p>
        </w:tc>
      </w:tr>
      <w:tr w:rsidR="00FD7092" w:rsidTr="002805DA">
        <w:trPr>
          <w:trHeight w:val="474"/>
          <w:jc w:val="center"/>
        </w:trPr>
        <w:tc>
          <w:tcPr>
            <w:tcW w:w="1698" w:type="dxa"/>
            <w:tcBorders>
              <w:top w:val="nil"/>
              <w:left w:val="nil"/>
              <w:bottom w:val="nil"/>
              <w:right w:val="nil"/>
            </w:tcBorders>
            <w:shd w:val="clear" w:color="auto" w:fill="auto"/>
            <w:hideMark/>
          </w:tcPr>
          <w:p w:rsidR="00FD7092" w:rsidRDefault="00FD7092">
            <w:pPr>
              <w:rPr>
                <w:color w:val="000000"/>
              </w:rPr>
            </w:pPr>
            <w:r>
              <w:rPr>
                <w:color w:val="000000"/>
              </w:rPr>
              <w:t>Вид  экономической деятельности</w:t>
            </w:r>
          </w:p>
        </w:tc>
        <w:tc>
          <w:tcPr>
            <w:tcW w:w="4323" w:type="dxa"/>
            <w:vMerge/>
            <w:tcBorders>
              <w:top w:val="nil"/>
              <w:left w:val="nil"/>
              <w:bottom w:val="single" w:sz="4" w:space="0" w:color="000000"/>
              <w:right w:val="nil"/>
            </w:tcBorders>
            <w:vAlign w:val="center"/>
            <w:hideMark/>
          </w:tcPr>
          <w:p w:rsidR="00FD7092" w:rsidRDefault="00FD7092">
            <w:pPr>
              <w:rPr>
                <w:b/>
                <w:bCs/>
                <w:color w:val="000000"/>
              </w:rPr>
            </w:pPr>
          </w:p>
        </w:tc>
        <w:tc>
          <w:tcPr>
            <w:tcW w:w="1536" w:type="dxa"/>
            <w:gridSpan w:val="2"/>
            <w:tcBorders>
              <w:top w:val="nil"/>
              <w:left w:val="nil"/>
              <w:bottom w:val="nil"/>
              <w:right w:val="nil"/>
            </w:tcBorders>
            <w:shd w:val="clear" w:color="auto" w:fill="auto"/>
            <w:hideMark/>
          </w:tcPr>
          <w:p w:rsidR="00FD7092" w:rsidRDefault="00FD7092">
            <w:pPr>
              <w:jc w:val="right"/>
              <w:rPr>
                <w:color w:val="000000"/>
              </w:rPr>
            </w:pPr>
            <w:r>
              <w:rPr>
                <w:color w:val="000000"/>
              </w:rPr>
              <w:t>по ОКВЭД</w:t>
            </w:r>
          </w:p>
        </w:tc>
        <w:tc>
          <w:tcPr>
            <w:tcW w:w="1502" w:type="dxa"/>
            <w:tcBorders>
              <w:top w:val="nil"/>
              <w:left w:val="single" w:sz="8" w:space="0" w:color="auto"/>
              <w:bottom w:val="single" w:sz="8" w:space="0" w:color="auto"/>
              <w:right w:val="single" w:sz="8" w:space="0" w:color="auto"/>
            </w:tcBorders>
            <w:shd w:val="clear" w:color="auto" w:fill="auto"/>
            <w:hideMark/>
          </w:tcPr>
          <w:p w:rsidR="00FD7092" w:rsidRDefault="00FD7092">
            <w:pPr>
              <w:jc w:val="center"/>
              <w:rPr>
                <w:b/>
                <w:bCs/>
                <w:color w:val="000000"/>
              </w:rPr>
            </w:pPr>
            <w:r>
              <w:rPr>
                <w:b/>
                <w:bCs/>
                <w:color w:val="000000"/>
              </w:rPr>
              <w:t>52.11</w:t>
            </w:r>
          </w:p>
        </w:tc>
      </w:tr>
      <w:tr w:rsidR="00FD7092" w:rsidTr="002805DA">
        <w:trPr>
          <w:trHeight w:val="273"/>
          <w:jc w:val="center"/>
        </w:trPr>
        <w:tc>
          <w:tcPr>
            <w:tcW w:w="6021" w:type="dxa"/>
            <w:gridSpan w:val="2"/>
            <w:tcBorders>
              <w:top w:val="nil"/>
              <w:left w:val="nil"/>
              <w:bottom w:val="nil"/>
              <w:right w:val="nil"/>
            </w:tcBorders>
            <w:shd w:val="clear" w:color="auto" w:fill="auto"/>
            <w:hideMark/>
          </w:tcPr>
          <w:p w:rsidR="00FD7092" w:rsidRDefault="00FD7092">
            <w:pPr>
              <w:rPr>
                <w:color w:val="000000"/>
              </w:rPr>
            </w:pPr>
            <w:r>
              <w:rPr>
                <w:color w:val="000000"/>
              </w:rPr>
              <w:t xml:space="preserve">Организационно-правовая форма / </w:t>
            </w:r>
            <w:proofErr w:type="gramStart"/>
            <w:r>
              <w:rPr>
                <w:color w:val="000000"/>
              </w:rPr>
              <w:t>форма</w:t>
            </w:r>
            <w:proofErr w:type="gramEnd"/>
            <w:r>
              <w:rPr>
                <w:color w:val="000000"/>
              </w:rPr>
              <w:t xml:space="preserve"> собственности</w:t>
            </w:r>
            <w:r>
              <w:rPr>
                <w:b/>
                <w:bCs/>
                <w:color w:val="000000"/>
              </w:rPr>
              <w:t xml:space="preserve"> </w:t>
            </w:r>
          </w:p>
        </w:tc>
        <w:tc>
          <w:tcPr>
            <w:tcW w:w="1536" w:type="dxa"/>
            <w:gridSpan w:val="2"/>
            <w:tcBorders>
              <w:top w:val="nil"/>
              <w:left w:val="nil"/>
              <w:bottom w:val="nil"/>
              <w:right w:val="nil"/>
            </w:tcBorders>
            <w:shd w:val="clear" w:color="auto" w:fill="auto"/>
            <w:noWrap/>
            <w:hideMark/>
          </w:tcPr>
          <w:p w:rsidR="00FD7092" w:rsidRDefault="00FD7092">
            <w:pPr>
              <w:jc w:val="right"/>
              <w:rPr>
                <w:color w:val="000000"/>
              </w:rPr>
            </w:pPr>
            <w:r>
              <w:rPr>
                <w:color w:val="000000"/>
              </w:rPr>
              <w:t>по ОКОПФ / ОКФС</w:t>
            </w:r>
          </w:p>
        </w:tc>
        <w:tc>
          <w:tcPr>
            <w:tcW w:w="1502" w:type="dxa"/>
            <w:tcBorders>
              <w:top w:val="nil"/>
              <w:left w:val="single" w:sz="8" w:space="0" w:color="auto"/>
              <w:bottom w:val="single" w:sz="8" w:space="0" w:color="auto"/>
              <w:right w:val="single" w:sz="8" w:space="0" w:color="auto"/>
            </w:tcBorders>
            <w:shd w:val="clear" w:color="auto" w:fill="auto"/>
            <w:hideMark/>
          </w:tcPr>
          <w:p w:rsidR="00FD7092" w:rsidRDefault="00FD7092">
            <w:pPr>
              <w:jc w:val="center"/>
              <w:rPr>
                <w:b/>
                <w:bCs/>
                <w:color w:val="000000"/>
              </w:rPr>
            </w:pPr>
            <w:r>
              <w:rPr>
                <w:b/>
                <w:bCs/>
                <w:color w:val="000000"/>
              </w:rPr>
              <w:t>67 / 23</w:t>
            </w:r>
          </w:p>
        </w:tc>
      </w:tr>
      <w:tr w:rsidR="00FD7092" w:rsidTr="002805DA">
        <w:trPr>
          <w:trHeight w:val="287"/>
          <w:jc w:val="center"/>
        </w:trPr>
        <w:tc>
          <w:tcPr>
            <w:tcW w:w="6021" w:type="dxa"/>
            <w:gridSpan w:val="2"/>
            <w:tcBorders>
              <w:top w:val="nil"/>
              <w:left w:val="nil"/>
              <w:bottom w:val="single" w:sz="4" w:space="0" w:color="auto"/>
              <w:right w:val="nil"/>
            </w:tcBorders>
            <w:shd w:val="clear" w:color="auto" w:fill="auto"/>
            <w:noWrap/>
            <w:hideMark/>
          </w:tcPr>
          <w:p w:rsidR="00FD7092" w:rsidRDefault="00FD7092">
            <w:pPr>
              <w:rPr>
                <w:b/>
                <w:bCs/>
                <w:color w:val="000000"/>
              </w:rPr>
            </w:pPr>
            <w:r>
              <w:rPr>
                <w:b/>
                <w:bCs/>
                <w:color w:val="000000"/>
              </w:rPr>
              <w:t>Закрытое акционерное общество/ Собственность иностранных юридических лиц</w:t>
            </w:r>
          </w:p>
        </w:tc>
        <w:tc>
          <w:tcPr>
            <w:tcW w:w="1536" w:type="dxa"/>
            <w:gridSpan w:val="2"/>
            <w:tcBorders>
              <w:top w:val="nil"/>
              <w:left w:val="nil"/>
              <w:bottom w:val="nil"/>
              <w:right w:val="nil"/>
            </w:tcBorders>
            <w:shd w:val="clear" w:color="auto" w:fill="auto"/>
            <w:hideMark/>
          </w:tcPr>
          <w:p w:rsidR="00FD7092" w:rsidRDefault="00FD7092">
            <w:pPr>
              <w:jc w:val="right"/>
              <w:rPr>
                <w:color w:val="000000"/>
              </w:rPr>
            </w:pPr>
          </w:p>
        </w:tc>
        <w:tc>
          <w:tcPr>
            <w:tcW w:w="1502" w:type="dxa"/>
            <w:tcBorders>
              <w:top w:val="nil"/>
              <w:left w:val="single" w:sz="8" w:space="0" w:color="auto"/>
              <w:bottom w:val="single" w:sz="8" w:space="0" w:color="auto"/>
              <w:right w:val="single" w:sz="8" w:space="0" w:color="auto"/>
            </w:tcBorders>
            <w:shd w:val="clear" w:color="auto" w:fill="auto"/>
            <w:hideMark/>
          </w:tcPr>
          <w:p w:rsidR="00FD7092" w:rsidRDefault="00FD7092">
            <w:pPr>
              <w:jc w:val="center"/>
              <w:rPr>
                <w:b/>
                <w:bCs/>
                <w:color w:val="000000"/>
              </w:rPr>
            </w:pPr>
            <w:r>
              <w:rPr>
                <w:b/>
                <w:bCs/>
                <w:color w:val="000000"/>
              </w:rPr>
              <w:t> </w:t>
            </w:r>
          </w:p>
        </w:tc>
      </w:tr>
      <w:tr w:rsidR="00FD7092" w:rsidTr="002805DA">
        <w:trPr>
          <w:trHeight w:val="273"/>
          <w:jc w:val="center"/>
        </w:trPr>
        <w:tc>
          <w:tcPr>
            <w:tcW w:w="6021" w:type="dxa"/>
            <w:gridSpan w:val="2"/>
            <w:tcBorders>
              <w:top w:val="nil"/>
              <w:left w:val="nil"/>
              <w:bottom w:val="nil"/>
              <w:right w:val="nil"/>
            </w:tcBorders>
            <w:shd w:val="clear" w:color="auto" w:fill="auto"/>
            <w:hideMark/>
          </w:tcPr>
          <w:p w:rsidR="00FD7092" w:rsidRDefault="00FD7092">
            <w:pPr>
              <w:rPr>
                <w:color w:val="000000"/>
              </w:rPr>
            </w:pPr>
            <w:r>
              <w:rPr>
                <w:color w:val="000000"/>
              </w:rPr>
              <w:t>Единица измерения:</w:t>
            </w:r>
            <w:r>
              <w:rPr>
                <w:b/>
                <w:bCs/>
                <w:color w:val="000000"/>
              </w:rPr>
              <w:t xml:space="preserve"> тыс. руб.</w:t>
            </w:r>
          </w:p>
        </w:tc>
        <w:tc>
          <w:tcPr>
            <w:tcW w:w="1536" w:type="dxa"/>
            <w:gridSpan w:val="2"/>
            <w:tcBorders>
              <w:top w:val="nil"/>
              <w:left w:val="nil"/>
              <w:bottom w:val="nil"/>
              <w:right w:val="nil"/>
            </w:tcBorders>
            <w:shd w:val="clear" w:color="auto" w:fill="auto"/>
            <w:hideMark/>
          </w:tcPr>
          <w:p w:rsidR="00FD7092" w:rsidRDefault="00FD7092">
            <w:pPr>
              <w:jc w:val="right"/>
              <w:rPr>
                <w:color w:val="000000"/>
              </w:rPr>
            </w:pPr>
            <w:r>
              <w:rPr>
                <w:color w:val="000000"/>
              </w:rPr>
              <w:t>по ОКЕИ</w:t>
            </w:r>
          </w:p>
        </w:tc>
        <w:tc>
          <w:tcPr>
            <w:tcW w:w="1502" w:type="dxa"/>
            <w:tcBorders>
              <w:top w:val="nil"/>
              <w:left w:val="single" w:sz="8" w:space="0" w:color="auto"/>
              <w:bottom w:val="single" w:sz="8" w:space="0" w:color="auto"/>
              <w:right w:val="single" w:sz="8" w:space="0" w:color="auto"/>
            </w:tcBorders>
            <w:shd w:val="clear" w:color="auto" w:fill="auto"/>
            <w:hideMark/>
          </w:tcPr>
          <w:p w:rsidR="00FD7092" w:rsidRDefault="00FD7092">
            <w:pPr>
              <w:jc w:val="center"/>
              <w:rPr>
                <w:b/>
                <w:bCs/>
                <w:color w:val="000000"/>
              </w:rPr>
            </w:pPr>
            <w:r>
              <w:rPr>
                <w:b/>
                <w:bCs/>
                <w:color w:val="000000"/>
              </w:rPr>
              <w:t>384</w:t>
            </w:r>
          </w:p>
        </w:tc>
      </w:tr>
      <w:tr w:rsidR="00FD7092" w:rsidTr="002805DA">
        <w:trPr>
          <w:trHeight w:val="57"/>
          <w:jc w:val="center"/>
        </w:trPr>
        <w:tc>
          <w:tcPr>
            <w:tcW w:w="6021" w:type="dxa"/>
            <w:gridSpan w:val="2"/>
            <w:tcBorders>
              <w:top w:val="nil"/>
              <w:left w:val="nil"/>
              <w:bottom w:val="nil"/>
              <w:right w:val="nil"/>
            </w:tcBorders>
            <w:shd w:val="clear" w:color="auto" w:fill="auto"/>
            <w:hideMark/>
          </w:tcPr>
          <w:p w:rsidR="00FD7092" w:rsidRDefault="00FD7092">
            <w:pPr>
              <w:rPr>
                <w:color w:val="000000"/>
              </w:rPr>
            </w:pPr>
            <w:r>
              <w:rPr>
                <w:color w:val="000000"/>
              </w:rPr>
              <w:t>Местонахождение (адрес):</w:t>
            </w:r>
            <w:r>
              <w:rPr>
                <w:b/>
                <w:bCs/>
                <w:color w:val="000000"/>
              </w:rPr>
              <w:t xml:space="preserve"> </w:t>
            </w:r>
          </w:p>
        </w:tc>
        <w:tc>
          <w:tcPr>
            <w:tcW w:w="1536" w:type="dxa"/>
            <w:gridSpan w:val="2"/>
            <w:tcBorders>
              <w:top w:val="nil"/>
              <w:left w:val="nil"/>
              <w:bottom w:val="nil"/>
              <w:right w:val="nil"/>
            </w:tcBorders>
            <w:shd w:val="clear" w:color="auto" w:fill="auto"/>
            <w:hideMark/>
          </w:tcPr>
          <w:p w:rsidR="00FD7092" w:rsidRDefault="00FD7092">
            <w:pPr>
              <w:rPr>
                <w:color w:val="000000"/>
              </w:rPr>
            </w:pPr>
          </w:p>
        </w:tc>
        <w:tc>
          <w:tcPr>
            <w:tcW w:w="1502" w:type="dxa"/>
            <w:tcBorders>
              <w:top w:val="nil"/>
              <w:left w:val="nil"/>
              <w:bottom w:val="nil"/>
              <w:right w:val="nil"/>
            </w:tcBorders>
            <w:shd w:val="clear" w:color="auto" w:fill="auto"/>
            <w:hideMark/>
          </w:tcPr>
          <w:p w:rsidR="00FD7092" w:rsidRDefault="00FD7092">
            <w:pPr>
              <w:rPr>
                <w:color w:val="000000"/>
              </w:rPr>
            </w:pPr>
          </w:p>
        </w:tc>
      </w:tr>
      <w:tr w:rsidR="00FD7092" w:rsidTr="002805DA">
        <w:trPr>
          <w:trHeight w:val="259"/>
          <w:jc w:val="center"/>
        </w:trPr>
        <w:tc>
          <w:tcPr>
            <w:tcW w:w="6021" w:type="dxa"/>
            <w:gridSpan w:val="2"/>
            <w:tcBorders>
              <w:top w:val="nil"/>
              <w:left w:val="nil"/>
              <w:bottom w:val="single" w:sz="4" w:space="0" w:color="auto"/>
              <w:right w:val="nil"/>
            </w:tcBorders>
            <w:shd w:val="clear" w:color="auto" w:fill="auto"/>
            <w:hideMark/>
          </w:tcPr>
          <w:p w:rsidR="00FD7092" w:rsidRDefault="00FD7092">
            <w:pPr>
              <w:rPr>
                <w:b/>
                <w:bCs/>
                <w:color w:val="000000"/>
              </w:rPr>
            </w:pPr>
            <w:r>
              <w:rPr>
                <w:b/>
                <w:bCs/>
                <w:color w:val="000000"/>
              </w:rPr>
              <w:t>103473 Россия, г. Москва, Суворовская пл. 1</w:t>
            </w:r>
          </w:p>
        </w:tc>
        <w:tc>
          <w:tcPr>
            <w:tcW w:w="1536" w:type="dxa"/>
            <w:gridSpan w:val="2"/>
            <w:tcBorders>
              <w:top w:val="nil"/>
              <w:left w:val="nil"/>
              <w:bottom w:val="nil"/>
              <w:right w:val="nil"/>
            </w:tcBorders>
            <w:shd w:val="clear" w:color="auto" w:fill="auto"/>
            <w:noWrap/>
            <w:vAlign w:val="bottom"/>
            <w:hideMark/>
          </w:tcPr>
          <w:p w:rsidR="00FD7092" w:rsidRDefault="00FD7092">
            <w:pPr>
              <w:rPr>
                <w:rFonts w:ascii="Calibri" w:hAnsi="Calibri"/>
                <w:color w:val="000000"/>
                <w:sz w:val="22"/>
                <w:szCs w:val="22"/>
              </w:rPr>
            </w:pPr>
          </w:p>
        </w:tc>
        <w:tc>
          <w:tcPr>
            <w:tcW w:w="1502" w:type="dxa"/>
            <w:tcBorders>
              <w:top w:val="nil"/>
              <w:left w:val="nil"/>
              <w:bottom w:val="nil"/>
              <w:right w:val="nil"/>
            </w:tcBorders>
            <w:shd w:val="clear" w:color="auto" w:fill="auto"/>
            <w:noWrap/>
            <w:vAlign w:val="bottom"/>
            <w:hideMark/>
          </w:tcPr>
          <w:p w:rsidR="00FD7092" w:rsidRDefault="00FD7092">
            <w:pPr>
              <w:rPr>
                <w:rFonts w:ascii="Calibri" w:hAnsi="Calibri"/>
                <w:color w:val="000000"/>
                <w:sz w:val="22"/>
                <w:szCs w:val="22"/>
              </w:rPr>
            </w:pPr>
          </w:p>
        </w:tc>
      </w:tr>
    </w:tbl>
    <w:p w:rsidR="00FD7092" w:rsidRPr="006A4AB1" w:rsidRDefault="00FD7092" w:rsidP="007C7682">
      <w:pPr>
        <w:jc w:val="center"/>
        <w:rPr>
          <w:b/>
          <w:bCs/>
        </w:rPr>
      </w:pPr>
    </w:p>
    <w:p w:rsidR="007C7682" w:rsidRPr="006A4AB1" w:rsidRDefault="007C7682" w:rsidP="007C7682">
      <w:pPr>
        <w:pStyle w:val="ThinDelim"/>
      </w:pPr>
    </w:p>
    <w:tbl>
      <w:tblPr>
        <w:tblW w:w="0" w:type="auto"/>
        <w:jc w:val="center"/>
        <w:tblCellMar>
          <w:left w:w="72" w:type="dxa"/>
          <w:right w:w="72" w:type="dxa"/>
        </w:tblCellMar>
        <w:tblLook w:val="0000" w:firstRow="0" w:lastRow="0" w:firstColumn="0" w:lastColumn="0" w:noHBand="0" w:noVBand="0"/>
      </w:tblPr>
      <w:tblGrid>
        <w:gridCol w:w="1072"/>
        <w:gridCol w:w="3749"/>
        <w:gridCol w:w="544"/>
        <w:gridCol w:w="1275"/>
        <w:gridCol w:w="1275"/>
        <w:gridCol w:w="1300"/>
      </w:tblGrid>
      <w:tr w:rsidR="007C7682" w:rsidRPr="006A4AB1" w:rsidTr="002805DA">
        <w:trPr>
          <w:jc w:val="center"/>
        </w:trPr>
        <w:tc>
          <w:tcPr>
            <w:tcW w:w="1072" w:type="dxa"/>
            <w:tcBorders>
              <w:top w:val="double" w:sz="6" w:space="0" w:color="auto"/>
              <w:left w:val="double" w:sz="6" w:space="0" w:color="auto"/>
              <w:bottom w:val="single" w:sz="6" w:space="0" w:color="auto"/>
              <w:right w:val="single" w:sz="6" w:space="0" w:color="auto"/>
            </w:tcBorders>
          </w:tcPr>
          <w:p w:rsidR="007C7682" w:rsidRPr="006A4AB1" w:rsidRDefault="007C7682" w:rsidP="009E0DB5">
            <w:pPr>
              <w:jc w:val="center"/>
            </w:pPr>
            <w:r w:rsidRPr="006A4AB1">
              <w:t>Пояснения</w:t>
            </w:r>
          </w:p>
        </w:tc>
        <w:tc>
          <w:tcPr>
            <w:tcW w:w="3749" w:type="dxa"/>
            <w:tcBorders>
              <w:top w:val="double" w:sz="6" w:space="0" w:color="auto"/>
              <w:left w:val="single" w:sz="6" w:space="0" w:color="auto"/>
              <w:bottom w:val="single" w:sz="6" w:space="0" w:color="auto"/>
              <w:right w:val="single" w:sz="6" w:space="0" w:color="auto"/>
            </w:tcBorders>
          </w:tcPr>
          <w:p w:rsidR="007C7682" w:rsidRPr="006A4AB1" w:rsidRDefault="00FD7092" w:rsidP="009E0DB5">
            <w:pPr>
              <w:jc w:val="center"/>
            </w:pPr>
            <w:r>
              <w:t>Наименование показателя</w:t>
            </w:r>
          </w:p>
        </w:tc>
        <w:tc>
          <w:tcPr>
            <w:tcW w:w="0" w:type="auto"/>
            <w:tcBorders>
              <w:top w:val="double" w:sz="6" w:space="0" w:color="auto"/>
              <w:left w:val="single" w:sz="6" w:space="0" w:color="auto"/>
              <w:bottom w:val="single" w:sz="6" w:space="0" w:color="auto"/>
              <w:right w:val="single" w:sz="6" w:space="0" w:color="auto"/>
            </w:tcBorders>
          </w:tcPr>
          <w:p w:rsidR="007C7682" w:rsidRPr="006A4AB1" w:rsidRDefault="007C7682" w:rsidP="00FD7092">
            <w:pPr>
              <w:jc w:val="center"/>
            </w:pPr>
            <w:r w:rsidRPr="006A4AB1">
              <w:t xml:space="preserve">Код </w:t>
            </w:r>
          </w:p>
        </w:tc>
        <w:tc>
          <w:tcPr>
            <w:tcW w:w="0" w:type="auto"/>
            <w:tcBorders>
              <w:top w:val="double" w:sz="6" w:space="0" w:color="auto"/>
              <w:left w:val="single" w:sz="6" w:space="0" w:color="auto"/>
              <w:bottom w:val="single" w:sz="6" w:space="0" w:color="auto"/>
              <w:right w:val="single" w:sz="6" w:space="0" w:color="auto"/>
            </w:tcBorders>
          </w:tcPr>
          <w:p w:rsidR="007C7682" w:rsidRPr="006A4AB1" w:rsidRDefault="00FD7092" w:rsidP="009E0DB5">
            <w:pPr>
              <w:jc w:val="center"/>
            </w:pPr>
            <w:r>
              <w:t>На 31.12.2014</w:t>
            </w:r>
            <w:r w:rsidR="007C7682" w:rsidRPr="006A4AB1">
              <w:t xml:space="preserve"> г.</w:t>
            </w:r>
          </w:p>
        </w:tc>
        <w:tc>
          <w:tcPr>
            <w:tcW w:w="0" w:type="auto"/>
            <w:tcBorders>
              <w:top w:val="double" w:sz="6" w:space="0" w:color="auto"/>
              <w:left w:val="single" w:sz="6" w:space="0" w:color="auto"/>
              <w:bottom w:val="single" w:sz="6" w:space="0" w:color="auto"/>
              <w:right w:val="single" w:sz="6" w:space="0" w:color="auto"/>
            </w:tcBorders>
          </w:tcPr>
          <w:p w:rsidR="007C7682" w:rsidRPr="006A4AB1" w:rsidRDefault="00FD7092" w:rsidP="009E0DB5">
            <w:pPr>
              <w:jc w:val="center"/>
            </w:pPr>
            <w:r>
              <w:t>На 31.12.2013</w:t>
            </w:r>
            <w:r w:rsidR="007C7682" w:rsidRPr="006A4AB1">
              <w:t xml:space="preserve"> г.</w:t>
            </w:r>
          </w:p>
        </w:tc>
        <w:tc>
          <w:tcPr>
            <w:tcW w:w="0" w:type="auto"/>
            <w:tcBorders>
              <w:top w:val="double" w:sz="6" w:space="0" w:color="auto"/>
              <w:left w:val="single" w:sz="6" w:space="0" w:color="auto"/>
              <w:bottom w:val="single" w:sz="6" w:space="0" w:color="auto"/>
              <w:right w:val="double" w:sz="6" w:space="0" w:color="auto"/>
            </w:tcBorders>
          </w:tcPr>
          <w:p w:rsidR="007C7682" w:rsidRPr="006A4AB1" w:rsidRDefault="00FD7092" w:rsidP="009E0DB5">
            <w:pPr>
              <w:jc w:val="center"/>
            </w:pPr>
            <w:r>
              <w:t>На  31.12.2012</w:t>
            </w:r>
            <w:r w:rsidR="007C7682" w:rsidRPr="006A4AB1">
              <w:t xml:space="preserve"> г.</w:t>
            </w:r>
          </w:p>
        </w:tc>
      </w:tr>
      <w:tr w:rsidR="007C7682" w:rsidRPr="006A4AB1" w:rsidTr="002805DA">
        <w:trPr>
          <w:jc w:val="center"/>
        </w:trPr>
        <w:tc>
          <w:tcPr>
            <w:tcW w:w="1072" w:type="dxa"/>
            <w:tcBorders>
              <w:top w:val="single" w:sz="6" w:space="0" w:color="auto"/>
              <w:left w:val="double" w:sz="6" w:space="0" w:color="auto"/>
              <w:bottom w:val="single" w:sz="6" w:space="0" w:color="auto"/>
              <w:right w:val="single" w:sz="6" w:space="0" w:color="auto"/>
            </w:tcBorders>
          </w:tcPr>
          <w:p w:rsidR="007C7682" w:rsidRPr="006A4AB1" w:rsidRDefault="007C7682" w:rsidP="009E0DB5">
            <w:pPr>
              <w:jc w:val="center"/>
            </w:pPr>
            <w:r w:rsidRPr="006A4AB1">
              <w:t>1</w:t>
            </w:r>
          </w:p>
        </w:tc>
        <w:tc>
          <w:tcPr>
            <w:tcW w:w="3749"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2</w:t>
            </w:r>
          </w:p>
        </w:tc>
        <w:tc>
          <w:tcPr>
            <w:tcW w:w="0" w:type="auto"/>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w:t>
            </w:r>
          </w:p>
        </w:tc>
        <w:tc>
          <w:tcPr>
            <w:tcW w:w="0" w:type="auto"/>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4</w:t>
            </w:r>
          </w:p>
        </w:tc>
        <w:tc>
          <w:tcPr>
            <w:tcW w:w="0" w:type="auto"/>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5</w:t>
            </w:r>
          </w:p>
        </w:tc>
        <w:tc>
          <w:tcPr>
            <w:tcW w:w="0" w:type="auto"/>
            <w:tcBorders>
              <w:top w:val="single" w:sz="6" w:space="0" w:color="auto"/>
              <w:left w:val="single" w:sz="6" w:space="0" w:color="auto"/>
              <w:bottom w:val="single" w:sz="6" w:space="0" w:color="auto"/>
              <w:right w:val="double" w:sz="6" w:space="0" w:color="auto"/>
            </w:tcBorders>
          </w:tcPr>
          <w:p w:rsidR="007C7682" w:rsidRPr="006A4AB1" w:rsidRDefault="007C7682" w:rsidP="009E0DB5">
            <w:pPr>
              <w:jc w:val="center"/>
            </w:pPr>
            <w:r w:rsidRPr="006A4AB1">
              <w:t>6</w:t>
            </w:r>
          </w:p>
        </w:tc>
      </w:tr>
      <w:tr w:rsidR="007C7682" w:rsidRPr="006A4AB1" w:rsidTr="002805DA">
        <w:trPr>
          <w:jc w:val="center"/>
        </w:trPr>
        <w:tc>
          <w:tcPr>
            <w:tcW w:w="1072" w:type="dxa"/>
            <w:tcBorders>
              <w:top w:val="single" w:sz="6" w:space="0" w:color="auto"/>
              <w:left w:val="double" w:sz="6" w:space="0" w:color="auto"/>
              <w:bottom w:val="single" w:sz="6" w:space="0" w:color="auto"/>
              <w:right w:val="single" w:sz="6" w:space="0" w:color="auto"/>
            </w:tcBorders>
          </w:tcPr>
          <w:p w:rsidR="007C7682" w:rsidRPr="006A4AB1" w:rsidRDefault="007C7682" w:rsidP="009E0DB5"/>
        </w:tc>
        <w:tc>
          <w:tcPr>
            <w:tcW w:w="3749" w:type="dxa"/>
            <w:tcBorders>
              <w:top w:val="single" w:sz="6" w:space="0" w:color="auto"/>
              <w:left w:val="single" w:sz="6" w:space="0" w:color="auto"/>
              <w:bottom w:val="single" w:sz="6" w:space="0" w:color="auto"/>
              <w:right w:val="single" w:sz="6" w:space="0" w:color="auto"/>
            </w:tcBorders>
          </w:tcPr>
          <w:p w:rsidR="00FD7092" w:rsidRDefault="00FD7092" w:rsidP="00FD7092">
            <w:pPr>
              <w:jc w:val="center"/>
            </w:pPr>
            <w:r w:rsidRPr="006A4AB1">
              <w:t>АКТИВ</w:t>
            </w:r>
          </w:p>
          <w:p w:rsidR="007C7682" w:rsidRPr="006A4AB1" w:rsidRDefault="007C7682" w:rsidP="00FD7092">
            <w:pPr>
              <w:jc w:val="center"/>
            </w:pPr>
            <w:r w:rsidRPr="006A4AB1">
              <w:t>I. ВНЕОБОРОТНЫЕ АКТИВЫ</w:t>
            </w:r>
          </w:p>
        </w:tc>
        <w:tc>
          <w:tcPr>
            <w:tcW w:w="0" w:type="auto"/>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0" w:type="auto"/>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0" w:type="auto"/>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0" w:type="auto"/>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1072" w:type="dxa"/>
            <w:tcBorders>
              <w:top w:val="single" w:sz="6" w:space="0" w:color="auto"/>
              <w:left w:val="double" w:sz="6" w:space="0" w:color="auto"/>
              <w:bottom w:val="single" w:sz="6" w:space="0" w:color="auto"/>
              <w:right w:val="single" w:sz="6" w:space="0" w:color="auto"/>
            </w:tcBorders>
          </w:tcPr>
          <w:p w:rsidR="007C7682" w:rsidRPr="006A4AB1" w:rsidRDefault="007C7682" w:rsidP="009E0DB5"/>
        </w:tc>
        <w:tc>
          <w:tcPr>
            <w:tcW w:w="3749" w:type="dxa"/>
            <w:tcBorders>
              <w:top w:val="single" w:sz="6" w:space="0" w:color="auto"/>
              <w:left w:val="single" w:sz="6" w:space="0" w:color="auto"/>
              <w:bottom w:val="single" w:sz="6" w:space="0" w:color="auto"/>
              <w:right w:val="single" w:sz="6" w:space="0" w:color="auto"/>
            </w:tcBorders>
          </w:tcPr>
          <w:p w:rsidR="007C7682" w:rsidRPr="006A4AB1" w:rsidRDefault="007C7682" w:rsidP="009E0DB5">
            <w:r w:rsidRPr="006A4AB1">
              <w:t>Нематериальные активы</w:t>
            </w:r>
          </w:p>
        </w:tc>
        <w:tc>
          <w:tcPr>
            <w:tcW w:w="0" w:type="auto"/>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1110</w:t>
            </w:r>
          </w:p>
        </w:tc>
        <w:tc>
          <w:tcPr>
            <w:tcW w:w="0" w:type="auto"/>
            <w:tcBorders>
              <w:top w:val="single" w:sz="6" w:space="0" w:color="auto"/>
              <w:left w:val="single" w:sz="6" w:space="0" w:color="auto"/>
              <w:bottom w:val="single" w:sz="6" w:space="0" w:color="auto"/>
              <w:right w:val="single" w:sz="6" w:space="0" w:color="auto"/>
            </w:tcBorders>
          </w:tcPr>
          <w:p w:rsidR="007C7682" w:rsidRPr="006A4AB1" w:rsidRDefault="00FD7092" w:rsidP="009E0DB5">
            <w:pPr>
              <w:jc w:val="right"/>
            </w:pPr>
            <w:r>
              <w:t>10 233 554</w:t>
            </w:r>
          </w:p>
        </w:tc>
        <w:tc>
          <w:tcPr>
            <w:tcW w:w="0" w:type="auto"/>
            <w:tcBorders>
              <w:top w:val="single" w:sz="6" w:space="0" w:color="auto"/>
              <w:left w:val="single" w:sz="6" w:space="0" w:color="auto"/>
              <w:bottom w:val="single" w:sz="6" w:space="0" w:color="auto"/>
              <w:right w:val="single" w:sz="6" w:space="0" w:color="auto"/>
            </w:tcBorders>
          </w:tcPr>
          <w:p w:rsidR="007C7682" w:rsidRPr="006A4AB1" w:rsidRDefault="00FD7092" w:rsidP="00FD7092">
            <w:pPr>
              <w:jc w:val="right"/>
            </w:pPr>
            <w:r w:rsidRPr="006A4AB1">
              <w:t>10 242 372</w:t>
            </w:r>
          </w:p>
        </w:tc>
        <w:tc>
          <w:tcPr>
            <w:tcW w:w="0" w:type="auto"/>
            <w:tcBorders>
              <w:top w:val="single" w:sz="6" w:space="0" w:color="auto"/>
              <w:left w:val="single" w:sz="6" w:space="0" w:color="auto"/>
              <w:bottom w:val="single" w:sz="6" w:space="0" w:color="auto"/>
              <w:right w:val="double" w:sz="6" w:space="0" w:color="auto"/>
            </w:tcBorders>
          </w:tcPr>
          <w:p w:rsidR="007C7682" w:rsidRPr="006A4AB1" w:rsidRDefault="00FD7092" w:rsidP="009E0DB5">
            <w:pPr>
              <w:jc w:val="right"/>
            </w:pPr>
            <w:r w:rsidRPr="006A4AB1">
              <w:t>10 241 464</w:t>
            </w:r>
          </w:p>
        </w:tc>
      </w:tr>
      <w:tr w:rsidR="007C7682" w:rsidRPr="006A4AB1" w:rsidTr="002805DA">
        <w:trPr>
          <w:jc w:val="center"/>
        </w:trPr>
        <w:tc>
          <w:tcPr>
            <w:tcW w:w="1072" w:type="dxa"/>
            <w:tcBorders>
              <w:top w:val="single" w:sz="6" w:space="0" w:color="auto"/>
              <w:left w:val="double" w:sz="6" w:space="0" w:color="auto"/>
              <w:bottom w:val="single" w:sz="6" w:space="0" w:color="auto"/>
              <w:right w:val="single" w:sz="6" w:space="0" w:color="auto"/>
            </w:tcBorders>
          </w:tcPr>
          <w:p w:rsidR="007C7682" w:rsidRPr="006A4AB1" w:rsidRDefault="007C7682" w:rsidP="009E0DB5"/>
        </w:tc>
        <w:tc>
          <w:tcPr>
            <w:tcW w:w="3749" w:type="dxa"/>
            <w:tcBorders>
              <w:top w:val="single" w:sz="6" w:space="0" w:color="auto"/>
              <w:left w:val="single" w:sz="6" w:space="0" w:color="auto"/>
              <w:bottom w:val="single" w:sz="6" w:space="0" w:color="auto"/>
              <w:right w:val="single" w:sz="6" w:space="0" w:color="auto"/>
            </w:tcBorders>
          </w:tcPr>
          <w:p w:rsidR="007C7682" w:rsidRPr="006A4AB1" w:rsidRDefault="007C7682" w:rsidP="009E0DB5">
            <w:r w:rsidRPr="006A4AB1">
              <w:t>Результаты исследований и разработок</w:t>
            </w:r>
          </w:p>
        </w:tc>
        <w:tc>
          <w:tcPr>
            <w:tcW w:w="0" w:type="auto"/>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1120</w:t>
            </w:r>
          </w:p>
        </w:tc>
        <w:tc>
          <w:tcPr>
            <w:tcW w:w="0" w:type="auto"/>
            <w:tcBorders>
              <w:top w:val="single" w:sz="6" w:space="0" w:color="auto"/>
              <w:left w:val="single" w:sz="6" w:space="0" w:color="auto"/>
              <w:bottom w:val="single" w:sz="6" w:space="0" w:color="auto"/>
              <w:right w:val="single" w:sz="6" w:space="0" w:color="auto"/>
            </w:tcBorders>
          </w:tcPr>
          <w:p w:rsidR="007C7682" w:rsidRPr="006A4AB1" w:rsidRDefault="00943AE5" w:rsidP="00943AE5">
            <w:pPr>
              <w:jc w:val="right"/>
            </w:pPr>
            <w:r>
              <w:t>-</w:t>
            </w:r>
          </w:p>
        </w:tc>
        <w:tc>
          <w:tcPr>
            <w:tcW w:w="0" w:type="auto"/>
            <w:tcBorders>
              <w:top w:val="single" w:sz="6" w:space="0" w:color="auto"/>
              <w:left w:val="single" w:sz="6" w:space="0" w:color="auto"/>
              <w:bottom w:val="single" w:sz="6" w:space="0" w:color="auto"/>
              <w:right w:val="single" w:sz="6" w:space="0" w:color="auto"/>
            </w:tcBorders>
          </w:tcPr>
          <w:p w:rsidR="007C7682" w:rsidRPr="006A4AB1" w:rsidRDefault="00943AE5" w:rsidP="00943AE5">
            <w:pPr>
              <w:jc w:val="right"/>
            </w:pPr>
            <w:r>
              <w:t>-</w:t>
            </w:r>
          </w:p>
        </w:tc>
        <w:tc>
          <w:tcPr>
            <w:tcW w:w="0" w:type="auto"/>
            <w:tcBorders>
              <w:top w:val="single" w:sz="6" w:space="0" w:color="auto"/>
              <w:left w:val="single" w:sz="6" w:space="0" w:color="auto"/>
              <w:bottom w:val="single" w:sz="6" w:space="0" w:color="auto"/>
              <w:right w:val="double" w:sz="6" w:space="0" w:color="auto"/>
            </w:tcBorders>
          </w:tcPr>
          <w:p w:rsidR="007C7682" w:rsidRPr="006A4AB1" w:rsidRDefault="00943AE5" w:rsidP="00943AE5">
            <w:pPr>
              <w:jc w:val="right"/>
            </w:pPr>
            <w:r>
              <w:t>-</w:t>
            </w:r>
          </w:p>
        </w:tc>
      </w:tr>
      <w:tr w:rsidR="00943AE5" w:rsidRPr="006A4AB1" w:rsidTr="002805DA">
        <w:trPr>
          <w:jc w:val="center"/>
        </w:trPr>
        <w:tc>
          <w:tcPr>
            <w:tcW w:w="1072" w:type="dxa"/>
            <w:tcBorders>
              <w:top w:val="single" w:sz="6" w:space="0" w:color="auto"/>
              <w:left w:val="double" w:sz="6" w:space="0" w:color="auto"/>
              <w:bottom w:val="single" w:sz="6" w:space="0" w:color="auto"/>
              <w:right w:val="single" w:sz="6" w:space="0" w:color="auto"/>
            </w:tcBorders>
          </w:tcPr>
          <w:p w:rsidR="00943AE5" w:rsidRPr="006A4AB1" w:rsidRDefault="00943AE5" w:rsidP="009E0DB5"/>
        </w:tc>
        <w:tc>
          <w:tcPr>
            <w:tcW w:w="3749" w:type="dxa"/>
            <w:tcBorders>
              <w:top w:val="single" w:sz="6" w:space="0" w:color="auto"/>
              <w:left w:val="single" w:sz="6" w:space="0" w:color="auto"/>
              <w:bottom w:val="single" w:sz="6" w:space="0" w:color="auto"/>
              <w:right w:val="single" w:sz="6" w:space="0" w:color="auto"/>
            </w:tcBorders>
          </w:tcPr>
          <w:p w:rsidR="00943AE5" w:rsidRPr="006A4AB1" w:rsidRDefault="00943AE5" w:rsidP="009E0DB5">
            <w:r>
              <w:t>Нематериальные поисковые активы</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center"/>
            </w:pPr>
            <w:r>
              <w:t>1130</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t>-</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t>-</w:t>
            </w:r>
          </w:p>
        </w:tc>
        <w:tc>
          <w:tcPr>
            <w:tcW w:w="0" w:type="auto"/>
            <w:tcBorders>
              <w:top w:val="single" w:sz="6" w:space="0" w:color="auto"/>
              <w:left w:val="single" w:sz="6" w:space="0" w:color="auto"/>
              <w:bottom w:val="single" w:sz="6" w:space="0" w:color="auto"/>
              <w:right w:val="double" w:sz="6" w:space="0" w:color="auto"/>
            </w:tcBorders>
          </w:tcPr>
          <w:p w:rsidR="00943AE5" w:rsidRPr="006A4AB1" w:rsidRDefault="00943AE5" w:rsidP="009E0DB5">
            <w:pPr>
              <w:jc w:val="right"/>
            </w:pPr>
            <w:r>
              <w:t>-</w:t>
            </w:r>
          </w:p>
        </w:tc>
      </w:tr>
      <w:tr w:rsidR="00943AE5" w:rsidRPr="006A4AB1" w:rsidTr="002805DA">
        <w:trPr>
          <w:jc w:val="center"/>
        </w:trPr>
        <w:tc>
          <w:tcPr>
            <w:tcW w:w="1072" w:type="dxa"/>
            <w:tcBorders>
              <w:top w:val="single" w:sz="6" w:space="0" w:color="auto"/>
              <w:left w:val="double" w:sz="6" w:space="0" w:color="auto"/>
              <w:bottom w:val="single" w:sz="6" w:space="0" w:color="auto"/>
              <w:right w:val="single" w:sz="6" w:space="0" w:color="auto"/>
            </w:tcBorders>
          </w:tcPr>
          <w:p w:rsidR="00943AE5" w:rsidRPr="006A4AB1" w:rsidRDefault="00943AE5" w:rsidP="009E0DB5"/>
        </w:tc>
        <w:tc>
          <w:tcPr>
            <w:tcW w:w="3749" w:type="dxa"/>
            <w:tcBorders>
              <w:top w:val="single" w:sz="6" w:space="0" w:color="auto"/>
              <w:left w:val="single" w:sz="6" w:space="0" w:color="auto"/>
              <w:bottom w:val="single" w:sz="6" w:space="0" w:color="auto"/>
              <w:right w:val="single" w:sz="6" w:space="0" w:color="auto"/>
            </w:tcBorders>
          </w:tcPr>
          <w:p w:rsidR="00943AE5" w:rsidRPr="006A4AB1" w:rsidRDefault="00943AE5" w:rsidP="009E0DB5">
            <w:r>
              <w:t>Материальные поисковые активы</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center"/>
            </w:pPr>
            <w:r>
              <w:t>1140</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t>-</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t>-</w:t>
            </w:r>
          </w:p>
        </w:tc>
        <w:tc>
          <w:tcPr>
            <w:tcW w:w="0" w:type="auto"/>
            <w:tcBorders>
              <w:top w:val="single" w:sz="6" w:space="0" w:color="auto"/>
              <w:left w:val="single" w:sz="6" w:space="0" w:color="auto"/>
              <w:bottom w:val="single" w:sz="6" w:space="0" w:color="auto"/>
              <w:right w:val="double" w:sz="6" w:space="0" w:color="auto"/>
            </w:tcBorders>
          </w:tcPr>
          <w:p w:rsidR="00943AE5" w:rsidRPr="006A4AB1" w:rsidRDefault="00943AE5" w:rsidP="009E0DB5">
            <w:pPr>
              <w:jc w:val="right"/>
            </w:pPr>
            <w:r>
              <w:t>-</w:t>
            </w:r>
          </w:p>
        </w:tc>
      </w:tr>
      <w:tr w:rsidR="00943AE5" w:rsidRPr="006A4AB1" w:rsidTr="002805DA">
        <w:trPr>
          <w:jc w:val="center"/>
        </w:trPr>
        <w:tc>
          <w:tcPr>
            <w:tcW w:w="1072" w:type="dxa"/>
            <w:tcBorders>
              <w:top w:val="single" w:sz="6" w:space="0" w:color="auto"/>
              <w:left w:val="double" w:sz="6" w:space="0" w:color="auto"/>
              <w:bottom w:val="single" w:sz="6" w:space="0" w:color="auto"/>
              <w:right w:val="single" w:sz="6" w:space="0" w:color="auto"/>
            </w:tcBorders>
          </w:tcPr>
          <w:p w:rsidR="00943AE5" w:rsidRPr="006A4AB1" w:rsidRDefault="00943AE5" w:rsidP="009E0DB5"/>
        </w:tc>
        <w:tc>
          <w:tcPr>
            <w:tcW w:w="3749" w:type="dxa"/>
            <w:tcBorders>
              <w:top w:val="single" w:sz="6" w:space="0" w:color="auto"/>
              <w:left w:val="single" w:sz="6" w:space="0" w:color="auto"/>
              <w:bottom w:val="single" w:sz="6" w:space="0" w:color="auto"/>
              <w:right w:val="single" w:sz="6" w:space="0" w:color="auto"/>
            </w:tcBorders>
          </w:tcPr>
          <w:p w:rsidR="00943AE5" w:rsidRPr="006A4AB1" w:rsidRDefault="00943AE5" w:rsidP="009E0DB5">
            <w:r w:rsidRPr="006A4AB1">
              <w:t>Основные средства</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center"/>
            </w:pPr>
            <w:r>
              <w:t>115</w:t>
            </w:r>
            <w:r w:rsidRPr="006A4AB1">
              <w:t>0</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43AE5">
            <w:pPr>
              <w:jc w:val="right"/>
            </w:pPr>
            <w:r>
              <w:t>30 610 713</w:t>
            </w:r>
          </w:p>
        </w:tc>
        <w:tc>
          <w:tcPr>
            <w:tcW w:w="0" w:type="auto"/>
            <w:tcBorders>
              <w:top w:val="single" w:sz="6" w:space="0" w:color="auto"/>
              <w:left w:val="single" w:sz="6" w:space="0" w:color="auto"/>
              <w:bottom w:val="single" w:sz="6" w:space="0" w:color="auto"/>
              <w:right w:val="single" w:sz="6" w:space="0" w:color="auto"/>
            </w:tcBorders>
          </w:tcPr>
          <w:p w:rsidR="00943AE5" w:rsidRDefault="00943AE5" w:rsidP="00943AE5">
            <w:pPr>
              <w:jc w:val="right"/>
            </w:pPr>
            <w:r>
              <w:t>27 170 116</w:t>
            </w:r>
          </w:p>
          <w:p w:rsidR="00943AE5" w:rsidRPr="006A4AB1" w:rsidRDefault="00943AE5" w:rsidP="00943AE5">
            <w:pPr>
              <w:jc w:val="right"/>
            </w:pPr>
          </w:p>
        </w:tc>
        <w:tc>
          <w:tcPr>
            <w:tcW w:w="0" w:type="auto"/>
            <w:tcBorders>
              <w:top w:val="single" w:sz="6" w:space="0" w:color="auto"/>
              <w:left w:val="single" w:sz="6" w:space="0" w:color="auto"/>
              <w:bottom w:val="single" w:sz="6" w:space="0" w:color="auto"/>
              <w:right w:val="double" w:sz="6" w:space="0" w:color="auto"/>
            </w:tcBorders>
          </w:tcPr>
          <w:p w:rsidR="00943AE5" w:rsidRDefault="00943AE5" w:rsidP="009E0DB5">
            <w:pPr>
              <w:jc w:val="right"/>
            </w:pPr>
            <w:r>
              <w:t>23 669 667</w:t>
            </w:r>
          </w:p>
          <w:p w:rsidR="00943AE5" w:rsidRPr="006A4AB1" w:rsidRDefault="00943AE5" w:rsidP="009E0DB5">
            <w:pPr>
              <w:jc w:val="right"/>
            </w:pPr>
          </w:p>
        </w:tc>
      </w:tr>
      <w:tr w:rsidR="00943AE5" w:rsidRPr="006A4AB1" w:rsidTr="002805DA">
        <w:trPr>
          <w:jc w:val="center"/>
        </w:trPr>
        <w:tc>
          <w:tcPr>
            <w:tcW w:w="1072" w:type="dxa"/>
            <w:tcBorders>
              <w:top w:val="single" w:sz="6" w:space="0" w:color="auto"/>
              <w:left w:val="double" w:sz="6" w:space="0" w:color="auto"/>
              <w:bottom w:val="single" w:sz="6" w:space="0" w:color="auto"/>
              <w:right w:val="single" w:sz="6" w:space="0" w:color="auto"/>
            </w:tcBorders>
          </w:tcPr>
          <w:p w:rsidR="00943AE5" w:rsidRPr="006A4AB1" w:rsidRDefault="00943AE5" w:rsidP="009E0DB5"/>
        </w:tc>
        <w:tc>
          <w:tcPr>
            <w:tcW w:w="3749" w:type="dxa"/>
            <w:tcBorders>
              <w:top w:val="single" w:sz="6" w:space="0" w:color="auto"/>
              <w:left w:val="single" w:sz="6" w:space="0" w:color="auto"/>
              <w:bottom w:val="single" w:sz="6" w:space="0" w:color="auto"/>
              <w:right w:val="single" w:sz="6" w:space="0" w:color="auto"/>
            </w:tcBorders>
          </w:tcPr>
          <w:p w:rsidR="00943AE5" w:rsidRPr="006A4AB1" w:rsidRDefault="00943AE5" w:rsidP="009E0DB5">
            <w:r w:rsidRPr="006A4AB1">
              <w:t>Доходные вложения в материальные ценности</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center"/>
            </w:pPr>
            <w:r>
              <w:t>116</w:t>
            </w:r>
            <w:r w:rsidRPr="006A4AB1">
              <w:t>0</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43AE5">
            <w:pPr>
              <w:jc w:val="right"/>
            </w:pPr>
            <w:r>
              <w:t>-</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43AE5">
            <w:pPr>
              <w:jc w:val="right"/>
            </w:pPr>
            <w:r>
              <w:t>-</w:t>
            </w:r>
          </w:p>
        </w:tc>
        <w:tc>
          <w:tcPr>
            <w:tcW w:w="0" w:type="auto"/>
            <w:tcBorders>
              <w:top w:val="single" w:sz="6" w:space="0" w:color="auto"/>
              <w:left w:val="single" w:sz="6" w:space="0" w:color="auto"/>
              <w:bottom w:val="single" w:sz="6" w:space="0" w:color="auto"/>
              <w:right w:val="double" w:sz="6" w:space="0" w:color="auto"/>
            </w:tcBorders>
          </w:tcPr>
          <w:p w:rsidR="00943AE5" w:rsidRPr="006A4AB1" w:rsidRDefault="00943AE5" w:rsidP="00943AE5">
            <w:pPr>
              <w:jc w:val="right"/>
            </w:pPr>
            <w:r>
              <w:t>-</w:t>
            </w:r>
          </w:p>
        </w:tc>
      </w:tr>
      <w:tr w:rsidR="00943AE5" w:rsidRPr="006A4AB1" w:rsidTr="002805DA">
        <w:trPr>
          <w:jc w:val="center"/>
        </w:trPr>
        <w:tc>
          <w:tcPr>
            <w:tcW w:w="1072" w:type="dxa"/>
            <w:tcBorders>
              <w:top w:val="single" w:sz="6" w:space="0" w:color="auto"/>
              <w:left w:val="double" w:sz="6" w:space="0" w:color="auto"/>
              <w:bottom w:val="single" w:sz="6" w:space="0" w:color="auto"/>
              <w:right w:val="single" w:sz="6" w:space="0" w:color="auto"/>
            </w:tcBorders>
          </w:tcPr>
          <w:p w:rsidR="00943AE5" w:rsidRPr="006A4AB1" w:rsidRDefault="00943AE5" w:rsidP="009E0DB5"/>
        </w:tc>
        <w:tc>
          <w:tcPr>
            <w:tcW w:w="3749" w:type="dxa"/>
            <w:tcBorders>
              <w:top w:val="single" w:sz="6" w:space="0" w:color="auto"/>
              <w:left w:val="single" w:sz="6" w:space="0" w:color="auto"/>
              <w:bottom w:val="single" w:sz="6" w:space="0" w:color="auto"/>
              <w:right w:val="single" w:sz="6" w:space="0" w:color="auto"/>
            </w:tcBorders>
          </w:tcPr>
          <w:p w:rsidR="00943AE5" w:rsidRPr="006A4AB1" w:rsidRDefault="00943AE5" w:rsidP="009E0DB5">
            <w:r w:rsidRPr="006A4AB1">
              <w:t>Финансовые вложения</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center"/>
            </w:pPr>
            <w:r>
              <w:t>117</w:t>
            </w:r>
            <w:r w:rsidRPr="006A4AB1">
              <w:t>0</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t>207 563 572</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t>192 009 452</w:t>
            </w:r>
          </w:p>
        </w:tc>
        <w:tc>
          <w:tcPr>
            <w:tcW w:w="0" w:type="auto"/>
            <w:tcBorders>
              <w:top w:val="single" w:sz="6" w:space="0" w:color="auto"/>
              <w:left w:val="single" w:sz="6" w:space="0" w:color="auto"/>
              <w:bottom w:val="single" w:sz="6" w:space="0" w:color="auto"/>
              <w:right w:val="double" w:sz="6" w:space="0" w:color="auto"/>
            </w:tcBorders>
          </w:tcPr>
          <w:p w:rsidR="00943AE5" w:rsidRPr="006A4AB1" w:rsidRDefault="00943AE5" w:rsidP="009E0DB5">
            <w:pPr>
              <w:jc w:val="right"/>
            </w:pPr>
            <w:r>
              <w:t>28 162 837</w:t>
            </w:r>
          </w:p>
        </w:tc>
      </w:tr>
      <w:tr w:rsidR="00943AE5" w:rsidRPr="006A4AB1" w:rsidTr="002805DA">
        <w:trPr>
          <w:jc w:val="center"/>
        </w:trPr>
        <w:tc>
          <w:tcPr>
            <w:tcW w:w="1072" w:type="dxa"/>
            <w:tcBorders>
              <w:top w:val="single" w:sz="6" w:space="0" w:color="auto"/>
              <w:left w:val="double" w:sz="6" w:space="0" w:color="auto"/>
              <w:bottom w:val="single" w:sz="6" w:space="0" w:color="auto"/>
              <w:right w:val="single" w:sz="6" w:space="0" w:color="auto"/>
            </w:tcBorders>
          </w:tcPr>
          <w:p w:rsidR="00943AE5" w:rsidRPr="006A4AB1" w:rsidRDefault="00943AE5" w:rsidP="009E0DB5"/>
        </w:tc>
        <w:tc>
          <w:tcPr>
            <w:tcW w:w="3749" w:type="dxa"/>
            <w:tcBorders>
              <w:top w:val="single" w:sz="6" w:space="0" w:color="auto"/>
              <w:left w:val="single" w:sz="6" w:space="0" w:color="auto"/>
              <w:bottom w:val="single" w:sz="6" w:space="0" w:color="auto"/>
              <w:right w:val="single" w:sz="6" w:space="0" w:color="auto"/>
            </w:tcBorders>
          </w:tcPr>
          <w:p w:rsidR="00943AE5" w:rsidRPr="006A4AB1" w:rsidRDefault="00943AE5" w:rsidP="009E0DB5">
            <w:r w:rsidRPr="006A4AB1">
              <w:t>Отложенные налоговые активы</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center"/>
            </w:pPr>
            <w:r>
              <w:t>118</w:t>
            </w:r>
            <w:r w:rsidRPr="006A4AB1">
              <w:t>0</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t>516 531</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t>197 650</w:t>
            </w:r>
          </w:p>
        </w:tc>
        <w:tc>
          <w:tcPr>
            <w:tcW w:w="0" w:type="auto"/>
            <w:tcBorders>
              <w:top w:val="single" w:sz="6" w:space="0" w:color="auto"/>
              <w:left w:val="single" w:sz="6" w:space="0" w:color="auto"/>
              <w:bottom w:val="single" w:sz="6" w:space="0" w:color="auto"/>
              <w:right w:val="double" w:sz="6" w:space="0" w:color="auto"/>
            </w:tcBorders>
          </w:tcPr>
          <w:p w:rsidR="00943AE5" w:rsidRPr="006A4AB1" w:rsidRDefault="00943AE5" w:rsidP="009E0DB5">
            <w:pPr>
              <w:jc w:val="right"/>
            </w:pPr>
            <w:r>
              <w:t>489 349</w:t>
            </w:r>
          </w:p>
        </w:tc>
      </w:tr>
      <w:tr w:rsidR="00943AE5" w:rsidRPr="006A4AB1" w:rsidTr="002805DA">
        <w:trPr>
          <w:jc w:val="center"/>
        </w:trPr>
        <w:tc>
          <w:tcPr>
            <w:tcW w:w="1072" w:type="dxa"/>
            <w:tcBorders>
              <w:top w:val="single" w:sz="6" w:space="0" w:color="auto"/>
              <w:left w:val="double" w:sz="6" w:space="0" w:color="auto"/>
              <w:bottom w:val="single" w:sz="6" w:space="0" w:color="auto"/>
              <w:right w:val="single" w:sz="6" w:space="0" w:color="auto"/>
            </w:tcBorders>
          </w:tcPr>
          <w:p w:rsidR="00943AE5" w:rsidRPr="006A4AB1" w:rsidRDefault="00943AE5" w:rsidP="009E0DB5"/>
        </w:tc>
        <w:tc>
          <w:tcPr>
            <w:tcW w:w="3749" w:type="dxa"/>
            <w:tcBorders>
              <w:top w:val="single" w:sz="6" w:space="0" w:color="auto"/>
              <w:left w:val="single" w:sz="6" w:space="0" w:color="auto"/>
              <w:bottom w:val="single" w:sz="6" w:space="0" w:color="auto"/>
              <w:right w:val="single" w:sz="6" w:space="0" w:color="auto"/>
            </w:tcBorders>
          </w:tcPr>
          <w:p w:rsidR="00943AE5" w:rsidRPr="006A4AB1" w:rsidRDefault="00943AE5" w:rsidP="009E0DB5">
            <w:r w:rsidRPr="006A4AB1">
              <w:t xml:space="preserve">Прочие </w:t>
            </w:r>
            <w:proofErr w:type="spellStart"/>
            <w:r w:rsidRPr="006A4AB1">
              <w:t>внеоборотные</w:t>
            </w:r>
            <w:proofErr w:type="spellEnd"/>
            <w:r w:rsidRPr="006A4AB1">
              <w:t xml:space="preserve"> активы</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center"/>
            </w:pPr>
            <w:r>
              <w:t>119</w:t>
            </w:r>
            <w:r w:rsidRPr="006A4AB1">
              <w:t>0</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43AE5">
            <w:pPr>
              <w:jc w:val="right"/>
            </w:pPr>
            <w:r>
              <w:t>1 235 945</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rsidRPr="006A4AB1">
              <w:t>840 822</w:t>
            </w:r>
          </w:p>
        </w:tc>
        <w:tc>
          <w:tcPr>
            <w:tcW w:w="0" w:type="auto"/>
            <w:tcBorders>
              <w:top w:val="single" w:sz="6" w:space="0" w:color="auto"/>
              <w:left w:val="single" w:sz="6" w:space="0" w:color="auto"/>
              <w:bottom w:val="single" w:sz="6" w:space="0" w:color="auto"/>
              <w:right w:val="double" w:sz="6" w:space="0" w:color="auto"/>
            </w:tcBorders>
          </w:tcPr>
          <w:p w:rsidR="00943AE5" w:rsidRPr="006A4AB1" w:rsidRDefault="00943AE5" w:rsidP="009E0DB5">
            <w:pPr>
              <w:jc w:val="right"/>
            </w:pPr>
            <w:r w:rsidRPr="006A4AB1">
              <w:t>520 679</w:t>
            </w:r>
          </w:p>
        </w:tc>
      </w:tr>
      <w:tr w:rsidR="00943AE5" w:rsidRPr="006A4AB1" w:rsidTr="002805DA">
        <w:trPr>
          <w:jc w:val="center"/>
        </w:trPr>
        <w:tc>
          <w:tcPr>
            <w:tcW w:w="1072" w:type="dxa"/>
            <w:tcBorders>
              <w:top w:val="single" w:sz="6" w:space="0" w:color="auto"/>
              <w:left w:val="double" w:sz="6" w:space="0" w:color="auto"/>
              <w:bottom w:val="single" w:sz="6" w:space="0" w:color="auto"/>
              <w:right w:val="single" w:sz="6" w:space="0" w:color="auto"/>
            </w:tcBorders>
          </w:tcPr>
          <w:p w:rsidR="00943AE5" w:rsidRPr="006A4AB1" w:rsidRDefault="00943AE5" w:rsidP="009E0DB5"/>
        </w:tc>
        <w:tc>
          <w:tcPr>
            <w:tcW w:w="3749" w:type="dxa"/>
            <w:tcBorders>
              <w:top w:val="single" w:sz="6" w:space="0" w:color="auto"/>
              <w:left w:val="single" w:sz="6" w:space="0" w:color="auto"/>
              <w:bottom w:val="single" w:sz="6" w:space="0" w:color="auto"/>
              <w:right w:val="single" w:sz="6" w:space="0" w:color="auto"/>
            </w:tcBorders>
          </w:tcPr>
          <w:p w:rsidR="00943AE5" w:rsidRPr="006A4AB1" w:rsidRDefault="00943AE5" w:rsidP="009E0DB5">
            <w:r w:rsidRPr="006A4AB1">
              <w:t>ИТОГО по разделу I</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center"/>
            </w:pPr>
            <w:r w:rsidRPr="006A4AB1">
              <w:t>1100</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t>250 160 315</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rsidRPr="006A4AB1">
              <w:t>230 460 411</w:t>
            </w:r>
          </w:p>
        </w:tc>
        <w:tc>
          <w:tcPr>
            <w:tcW w:w="0" w:type="auto"/>
            <w:tcBorders>
              <w:top w:val="single" w:sz="6" w:space="0" w:color="auto"/>
              <w:left w:val="single" w:sz="6" w:space="0" w:color="auto"/>
              <w:bottom w:val="single" w:sz="6" w:space="0" w:color="auto"/>
              <w:right w:val="double" w:sz="6" w:space="0" w:color="auto"/>
            </w:tcBorders>
          </w:tcPr>
          <w:p w:rsidR="00943AE5" w:rsidRPr="006A4AB1" w:rsidRDefault="00943AE5" w:rsidP="009E0DB5">
            <w:pPr>
              <w:jc w:val="right"/>
            </w:pPr>
            <w:r w:rsidRPr="006A4AB1">
              <w:t>63 084 005</w:t>
            </w:r>
          </w:p>
        </w:tc>
      </w:tr>
      <w:tr w:rsidR="00943AE5" w:rsidRPr="006A4AB1" w:rsidTr="002805DA">
        <w:trPr>
          <w:jc w:val="center"/>
        </w:trPr>
        <w:tc>
          <w:tcPr>
            <w:tcW w:w="1072" w:type="dxa"/>
            <w:tcBorders>
              <w:top w:val="single" w:sz="6" w:space="0" w:color="auto"/>
              <w:left w:val="double" w:sz="6" w:space="0" w:color="auto"/>
              <w:bottom w:val="single" w:sz="6" w:space="0" w:color="auto"/>
              <w:right w:val="single" w:sz="6" w:space="0" w:color="auto"/>
            </w:tcBorders>
          </w:tcPr>
          <w:p w:rsidR="00943AE5" w:rsidRPr="006A4AB1" w:rsidRDefault="00943AE5" w:rsidP="009E0DB5"/>
        </w:tc>
        <w:tc>
          <w:tcPr>
            <w:tcW w:w="3749" w:type="dxa"/>
            <w:tcBorders>
              <w:top w:val="single" w:sz="6" w:space="0" w:color="auto"/>
              <w:left w:val="single" w:sz="6" w:space="0" w:color="auto"/>
              <w:bottom w:val="single" w:sz="6" w:space="0" w:color="auto"/>
              <w:right w:val="single" w:sz="6" w:space="0" w:color="auto"/>
            </w:tcBorders>
          </w:tcPr>
          <w:p w:rsidR="00943AE5" w:rsidRPr="006A4AB1" w:rsidRDefault="00943AE5" w:rsidP="00943AE5">
            <w:pPr>
              <w:jc w:val="center"/>
            </w:pPr>
            <w:r w:rsidRPr="006A4AB1">
              <w:t>II. ОБОРОТНЫЕ АКТИВЫ</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tc>
        <w:tc>
          <w:tcPr>
            <w:tcW w:w="0" w:type="auto"/>
            <w:tcBorders>
              <w:top w:val="single" w:sz="6" w:space="0" w:color="auto"/>
              <w:left w:val="single" w:sz="6" w:space="0" w:color="auto"/>
              <w:bottom w:val="single" w:sz="6" w:space="0" w:color="auto"/>
              <w:right w:val="double" w:sz="6" w:space="0" w:color="auto"/>
            </w:tcBorders>
          </w:tcPr>
          <w:p w:rsidR="00943AE5" w:rsidRPr="006A4AB1" w:rsidRDefault="00943AE5" w:rsidP="009E0DB5"/>
        </w:tc>
      </w:tr>
      <w:tr w:rsidR="00943AE5" w:rsidRPr="006A4AB1" w:rsidTr="002805DA">
        <w:trPr>
          <w:jc w:val="center"/>
        </w:trPr>
        <w:tc>
          <w:tcPr>
            <w:tcW w:w="1072" w:type="dxa"/>
            <w:tcBorders>
              <w:top w:val="single" w:sz="6" w:space="0" w:color="auto"/>
              <w:left w:val="double" w:sz="6" w:space="0" w:color="auto"/>
              <w:bottom w:val="single" w:sz="6" w:space="0" w:color="auto"/>
              <w:right w:val="single" w:sz="6" w:space="0" w:color="auto"/>
            </w:tcBorders>
          </w:tcPr>
          <w:p w:rsidR="00943AE5" w:rsidRPr="006A4AB1" w:rsidRDefault="00943AE5" w:rsidP="009E0DB5"/>
        </w:tc>
        <w:tc>
          <w:tcPr>
            <w:tcW w:w="3749" w:type="dxa"/>
            <w:tcBorders>
              <w:top w:val="single" w:sz="6" w:space="0" w:color="auto"/>
              <w:left w:val="single" w:sz="6" w:space="0" w:color="auto"/>
              <w:bottom w:val="single" w:sz="6" w:space="0" w:color="auto"/>
              <w:right w:val="single" w:sz="6" w:space="0" w:color="auto"/>
            </w:tcBorders>
          </w:tcPr>
          <w:p w:rsidR="00943AE5" w:rsidRPr="006A4AB1" w:rsidRDefault="00943AE5" w:rsidP="009E0DB5">
            <w:r w:rsidRPr="006A4AB1">
              <w:t>Запасы</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center"/>
            </w:pPr>
            <w:r w:rsidRPr="006A4AB1">
              <w:t>1210</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t>41 423 503</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rsidRPr="006A4AB1">
              <w:t>32 544 216</w:t>
            </w:r>
          </w:p>
        </w:tc>
        <w:tc>
          <w:tcPr>
            <w:tcW w:w="0" w:type="auto"/>
            <w:tcBorders>
              <w:top w:val="single" w:sz="6" w:space="0" w:color="auto"/>
              <w:left w:val="single" w:sz="6" w:space="0" w:color="auto"/>
              <w:bottom w:val="single" w:sz="6" w:space="0" w:color="auto"/>
              <w:right w:val="double" w:sz="6" w:space="0" w:color="auto"/>
            </w:tcBorders>
          </w:tcPr>
          <w:p w:rsidR="00943AE5" w:rsidRPr="006A4AB1" w:rsidRDefault="00943AE5" w:rsidP="009E0DB5">
            <w:pPr>
              <w:jc w:val="right"/>
            </w:pPr>
            <w:r w:rsidRPr="006A4AB1">
              <w:t>28 222 773</w:t>
            </w:r>
          </w:p>
        </w:tc>
      </w:tr>
      <w:tr w:rsidR="00943AE5" w:rsidRPr="006A4AB1" w:rsidTr="002805DA">
        <w:trPr>
          <w:jc w:val="center"/>
        </w:trPr>
        <w:tc>
          <w:tcPr>
            <w:tcW w:w="1072" w:type="dxa"/>
            <w:tcBorders>
              <w:top w:val="single" w:sz="6" w:space="0" w:color="auto"/>
              <w:left w:val="double" w:sz="6" w:space="0" w:color="auto"/>
              <w:bottom w:val="single" w:sz="6" w:space="0" w:color="auto"/>
              <w:right w:val="single" w:sz="6" w:space="0" w:color="auto"/>
            </w:tcBorders>
          </w:tcPr>
          <w:p w:rsidR="00943AE5" w:rsidRPr="006A4AB1" w:rsidRDefault="00943AE5" w:rsidP="009E0DB5"/>
        </w:tc>
        <w:tc>
          <w:tcPr>
            <w:tcW w:w="3749" w:type="dxa"/>
            <w:tcBorders>
              <w:top w:val="single" w:sz="6" w:space="0" w:color="auto"/>
              <w:left w:val="single" w:sz="6" w:space="0" w:color="auto"/>
              <w:bottom w:val="single" w:sz="6" w:space="0" w:color="auto"/>
              <w:right w:val="single" w:sz="6" w:space="0" w:color="auto"/>
            </w:tcBorders>
          </w:tcPr>
          <w:p w:rsidR="00943AE5" w:rsidRPr="006A4AB1" w:rsidRDefault="00943AE5" w:rsidP="009E0DB5">
            <w:r w:rsidRPr="006A4AB1">
              <w:t>Налог на добавленную стоимость по приобретенным ценностям</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center"/>
            </w:pPr>
            <w:r w:rsidRPr="006A4AB1">
              <w:t>1220</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t>4 400 721</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rsidRPr="006A4AB1">
              <w:t>3 506 030</w:t>
            </w:r>
          </w:p>
        </w:tc>
        <w:tc>
          <w:tcPr>
            <w:tcW w:w="0" w:type="auto"/>
            <w:tcBorders>
              <w:top w:val="single" w:sz="6" w:space="0" w:color="auto"/>
              <w:left w:val="single" w:sz="6" w:space="0" w:color="auto"/>
              <w:bottom w:val="single" w:sz="6" w:space="0" w:color="auto"/>
              <w:right w:val="double" w:sz="6" w:space="0" w:color="auto"/>
            </w:tcBorders>
          </w:tcPr>
          <w:p w:rsidR="00943AE5" w:rsidRPr="006A4AB1" w:rsidRDefault="00943AE5" w:rsidP="009E0DB5">
            <w:pPr>
              <w:jc w:val="right"/>
            </w:pPr>
            <w:r w:rsidRPr="006A4AB1">
              <w:t>3 835 674</w:t>
            </w:r>
          </w:p>
        </w:tc>
      </w:tr>
      <w:tr w:rsidR="00943AE5" w:rsidRPr="006A4AB1" w:rsidTr="002805DA">
        <w:trPr>
          <w:jc w:val="center"/>
        </w:trPr>
        <w:tc>
          <w:tcPr>
            <w:tcW w:w="1072" w:type="dxa"/>
            <w:tcBorders>
              <w:top w:val="single" w:sz="6" w:space="0" w:color="auto"/>
              <w:left w:val="double" w:sz="6" w:space="0" w:color="auto"/>
              <w:bottom w:val="single" w:sz="6" w:space="0" w:color="auto"/>
              <w:right w:val="single" w:sz="6" w:space="0" w:color="auto"/>
            </w:tcBorders>
          </w:tcPr>
          <w:p w:rsidR="00943AE5" w:rsidRPr="006A4AB1" w:rsidRDefault="00943AE5" w:rsidP="009E0DB5"/>
        </w:tc>
        <w:tc>
          <w:tcPr>
            <w:tcW w:w="3749" w:type="dxa"/>
            <w:tcBorders>
              <w:top w:val="single" w:sz="6" w:space="0" w:color="auto"/>
              <w:left w:val="single" w:sz="6" w:space="0" w:color="auto"/>
              <w:bottom w:val="single" w:sz="6" w:space="0" w:color="auto"/>
              <w:right w:val="single" w:sz="6" w:space="0" w:color="auto"/>
            </w:tcBorders>
          </w:tcPr>
          <w:p w:rsidR="00943AE5" w:rsidRPr="006A4AB1" w:rsidRDefault="00943AE5" w:rsidP="009E0DB5">
            <w:r w:rsidRPr="006A4AB1">
              <w:t>Дебиторская задолженность</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center"/>
            </w:pPr>
            <w:r w:rsidRPr="006A4AB1">
              <w:t>1230</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t>35  677  960</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rsidRPr="006A4AB1">
              <w:t>29 098 697</w:t>
            </w:r>
          </w:p>
        </w:tc>
        <w:tc>
          <w:tcPr>
            <w:tcW w:w="0" w:type="auto"/>
            <w:tcBorders>
              <w:top w:val="single" w:sz="6" w:space="0" w:color="auto"/>
              <w:left w:val="single" w:sz="6" w:space="0" w:color="auto"/>
              <w:bottom w:val="single" w:sz="6" w:space="0" w:color="auto"/>
              <w:right w:val="double" w:sz="6" w:space="0" w:color="auto"/>
            </w:tcBorders>
          </w:tcPr>
          <w:p w:rsidR="00943AE5" w:rsidRPr="006A4AB1" w:rsidRDefault="00943AE5" w:rsidP="009E0DB5">
            <w:pPr>
              <w:jc w:val="right"/>
            </w:pPr>
            <w:r w:rsidRPr="006A4AB1">
              <w:t>29 818 703</w:t>
            </w:r>
          </w:p>
        </w:tc>
      </w:tr>
      <w:tr w:rsidR="00943AE5" w:rsidRPr="006A4AB1" w:rsidTr="002805DA">
        <w:trPr>
          <w:jc w:val="center"/>
        </w:trPr>
        <w:tc>
          <w:tcPr>
            <w:tcW w:w="1072" w:type="dxa"/>
            <w:tcBorders>
              <w:top w:val="single" w:sz="6" w:space="0" w:color="auto"/>
              <w:left w:val="double" w:sz="6" w:space="0" w:color="auto"/>
              <w:bottom w:val="single" w:sz="6" w:space="0" w:color="auto"/>
              <w:right w:val="single" w:sz="6" w:space="0" w:color="auto"/>
            </w:tcBorders>
          </w:tcPr>
          <w:p w:rsidR="00943AE5" w:rsidRPr="006A4AB1" w:rsidRDefault="00943AE5" w:rsidP="009E0DB5"/>
        </w:tc>
        <w:tc>
          <w:tcPr>
            <w:tcW w:w="3749" w:type="dxa"/>
            <w:tcBorders>
              <w:top w:val="single" w:sz="6" w:space="0" w:color="auto"/>
              <w:left w:val="single" w:sz="6" w:space="0" w:color="auto"/>
              <w:bottom w:val="single" w:sz="6" w:space="0" w:color="auto"/>
              <w:right w:val="single" w:sz="6" w:space="0" w:color="auto"/>
            </w:tcBorders>
          </w:tcPr>
          <w:p w:rsidR="00943AE5" w:rsidRPr="006A4AB1" w:rsidRDefault="00943AE5" w:rsidP="009E0DB5">
            <w:r w:rsidRPr="006A4AB1">
              <w:t>Финансовые вложения (за исключением денежных эквивалентов)</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center"/>
            </w:pPr>
            <w:r w:rsidRPr="006A4AB1">
              <w:t>1240</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t>19 803 831</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4C7FD5">
            <w:pPr>
              <w:jc w:val="right"/>
            </w:pPr>
            <w:r w:rsidRPr="006A4AB1">
              <w:t>4 437 846</w:t>
            </w:r>
          </w:p>
        </w:tc>
        <w:tc>
          <w:tcPr>
            <w:tcW w:w="0" w:type="auto"/>
            <w:tcBorders>
              <w:top w:val="single" w:sz="6" w:space="0" w:color="auto"/>
              <w:left w:val="single" w:sz="6" w:space="0" w:color="auto"/>
              <w:bottom w:val="single" w:sz="6" w:space="0" w:color="auto"/>
              <w:right w:val="double" w:sz="6" w:space="0" w:color="auto"/>
            </w:tcBorders>
          </w:tcPr>
          <w:p w:rsidR="00943AE5" w:rsidRPr="006A4AB1" w:rsidRDefault="00943AE5" w:rsidP="004C7FD5">
            <w:pPr>
              <w:jc w:val="right"/>
            </w:pPr>
            <w:r w:rsidRPr="006A4AB1">
              <w:t>4 999 196</w:t>
            </w:r>
          </w:p>
        </w:tc>
      </w:tr>
      <w:tr w:rsidR="00943AE5" w:rsidRPr="006A4AB1" w:rsidTr="002805DA">
        <w:trPr>
          <w:jc w:val="center"/>
        </w:trPr>
        <w:tc>
          <w:tcPr>
            <w:tcW w:w="1072" w:type="dxa"/>
            <w:tcBorders>
              <w:top w:val="single" w:sz="6" w:space="0" w:color="auto"/>
              <w:left w:val="double" w:sz="6" w:space="0" w:color="auto"/>
              <w:bottom w:val="single" w:sz="6" w:space="0" w:color="auto"/>
              <w:right w:val="single" w:sz="6" w:space="0" w:color="auto"/>
            </w:tcBorders>
          </w:tcPr>
          <w:p w:rsidR="00943AE5" w:rsidRPr="006A4AB1" w:rsidRDefault="00943AE5" w:rsidP="009E0DB5"/>
        </w:tc>
        <w:tc>
          <w:tcPr>
            <w:tcW w:w="3749" w:type="dxa"/>
            <w:tcBorders>
              <w:top w:val="single" w:sz="6" w:space="0" w:color="auto"/>
              <w:left w:val="single" w:sz="6" w:space="0" w:color="auto"/>
              <w:bottom w:val="single" w:sz="6" w:space="0" w:color="auto"/>
              <w:right w:val="single" w:sz="6" w:space="0" w:color="auto"/>
            </w:tcBorders>
          </w:tcPr>
          <w:p w:rsidR="00943AE5" w:rsidRPr="006A4AB1" w:rsidRDefault="00943AE5" w:rsidP="009E0DB5">
            <w:r w:rsidRPr="006A4AB1">
              <w:t>Денежные средства и денежные эквиваленты</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center"/>
            </w:pPr>
            <w:r w:rsidRPr="006A4AB1">
              <w:t>1250</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t>8 365 143</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rsidRPr="006A4AB1">
              <w:t>4 430 179</w:t>
            </w:r>
          </w:p>
        </w:tc>
        <w:tc>
          <w:tcPr>
            <w:tcW w:w="0" w:type="auto"/>
            <w:tcBorders>
              <w:top w:val="single" w:sz="6" w:space="0" w:color="auto"/>
              <w:left w:val="single" w:sz="6" w:space="0" w:color="auto"/>
              <w:bottom w:val="single" w:sz="6" w:space="0" w:color="auto"/>
              <w:right w:val="double" w:sz="6" w:space="0" w:color="auto"/>
            </w:tcBorders>
          </w:tcPr>
          <w:p w:rsidR="00943AE5" w:rsidRPr="006A4AB1" w:rsidRDefault="00943AE5" w:rsidP="009E0DB5">
            <w:pPr>
              <w:jc w:val="right"/>
            </w:pPr>
            <w:r w:rsidRPr="006A4AB1">
              <w:t>6 912 187</w:t>
            </w:r>
          </w:p>
        </w:tc>
      </w:tr>
      <w:tr w:rsidR="00943AE5" w:rsidRPr="006A4AB1" w:rsidTr="002805DA">
        <w:trPr>
          <w:jc w:val="center"/>
        </w:trPr>
        <w:tc>
          <w:tcPr>
            <w:tcW w:w="1072" w:type="dxa"/>
            <w:tcBorders>
              <w:top w:val="single" w:sz="6" w:space="0" w:color="auto"/>
              <w:left w:val="double" w:sz="6" w:space="0" w:color="auto"/>
              <w:bottom w:val="single" w:sz="6" w:space="0" w:color="auto"/>
              <w:right w:val="single" w:sz="6" w:space="0" w:color="auto"/>
            </w:tcBorders>
          </w:tcPr>
          <w:p w:rsidR="00943AE5" w:rsidRPr="006A4AB1" w:rsidRDefault="00943AE5" w:rsidP="009E0DB5"/>
        </w:tc>
        <w:tc>
          <w:tcPr>
            <w:tcW w:w="3749" w:type="dxa"/>
            <w:tcBorders>
              <w:top w:val="single" w:sz="6" w:space="0" w:color="auto"/>
              <w:left w:val="single" w:sz="6" w:space="0" w:color="auto"/>
              <w:bottom w:val="single" w:sz="6" w:space="0" w:color="auto"/>
              <w:right w:val="single" w:sz="6" w:space="0" w:color="auto"/>
            </w:tcBorders>
          </w:tcPr>
          <w:p w:rsidR="00943AE5" w:rsidRPr="006A4AB1" w:rsidRDefault="00943AE5" w:rsidP="009E0DB5">
            <w:r w:rsidRPr="006A4AB1">
              <w:t>Прочие оборотные активы</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center"/>
            </w:pPr>
            <w:r w:rsidRPr="006A4AB1">
              <w:t>1260</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t>737 457</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rsidRPr="006A4AB1">
              <w:t>956 772</w:t>
            </w:r>
          </w:p>
        </w:tc>
        <w:tc>
          <w:tcPr>
            <w:tcW w:w="0" w:type="auto"/>
            <w:tcBorders>
              <w:top w:val="single" w:sz="6" w:space="0" w:color="auto"/>
              <w:left w:val="single" w:sz="6" w:space="0" w:color="auto"/>
              <w:bottom w:val="single" w:sz="6" w:space="0" w:color="auto"/>
              <w:right w:val="double" w:sz="6" w:space="0" w:color="auto"/>
            </w:tcBorders>
          </w:tcPr>
          <w:p w:rsidR="00943AE5" w:rsidRPr="006A4AB1" w:rsidRDefault="00943AE5" w:rsidP="009E0DB5">
            <w:pPr>
              <w:jc w:val="right"/>
            </w:pPr>
            <w:r w:rsidRPr="006A4AB1">
              <w:t>242 330</w:t>
            </w:r>
          </w:p>
        </w:tc>
      </w:tr>
      <w:tr w:rsidR="00943AE5" w:rsidRPr="006A4AB1" w:rsidTr="002805DA">
        <w:trPr>
          <w:jc w:val="center"/>
        </w:trPr>
        <w:tc>
          <w:tcPr>
            <w:tcW w:w="1072" w:type="dxa"/>
            <w:tcBorders>
              <w:top w:val="single" w:sz="6" w:space="0" w:color="auto"/>
              <w:left w:val="double" w:sz="6" w:space="0" w:color="auto"/>
              <w:bottom w:val="single" w:sz="6" w:space="0" w:color="auto"/>
              <w:right w:val="single" w:sz="6" w:space="0" w:color="auto"/>
            </w:tcBorders>
          </w:tcPr>
          <w:p w:rsidR="00943AE5" w:rsidRPr="006A4AB1" w:rsidRDefault="00943AE5" w:rsidP="009E0DB5"/>
        </w:tc>
        <w:tc>
          <w:tcPr>
            <w:tcW w:w="3749" w:type="dxa"/>
            <w:tcBorders>
              <w:top w:val="single" w:sz="6" w:space="0" w:color="auto"/>
              <w:left w:val="single" w:sz="6" w:space="0" w:color="auto"/>
              <w:bottom w:val="single" w:sz="6" w:space="0" w:color="auto"/>
              <w:right w:val="single" w:sz="6" w:space="0" w:color="auto"/>
            </w:tcBorders>
          </w:tcPr>
          <w:p w:rsidR="00943AE5" w:rsidRPr="006A4AB1" w:rsidRDefault="00943AE5" w:rsidP="009E0DB5">
            <w:r w:rsidRPr="006A4AB1">
              <w:t>ИТОГО по разделу II</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center"/>
            </w:pPr>
            <w:r w:rsidRPr="006A4AB1">
              <w:t>1200</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t>110 408 614</w:t>
            </w:r>
          </w:p>
        </w:tc>
        <w:tc>
          <w:tcPr>
            <w:tcW w:w="0" w:type="auto"/>
            <w:tcBorders>
              <w:top w:val="single" w:sz="6" w:space="0" w:color="auto"/>
              <w:left w:val="single" w:sz="6" w:space="0" w:color="auto"/>
              <w:bottom w:val="single" w:sz="6" w:space="0" w:color="auto"/>
              <w:right w:val="single" w:sz="6" w:space="0" w:color="auto"/>
            </w:tcBorders>
          </w:tcPr>
          <w:p w:rsidR="00943AE5" w:rsidRPr="006A4AB1" w:rsidRDefault="00943AE5" w:rsidP="009E0DB5">
            <w:pPr>
              <w:jc w:val="right"/>
            </w:pPr>
            <w:r w:rsidRPr="006A4AB1">
              <w:t>74 973 741</w:t>
            </w:r>
          </w:p>
        </w:tc>
        <w:tc>
          <w:tcPr>
            <w:tcW w:w="0" w:type="auto"/>
            <w:tcBorders>
              <w:top w:val="single" w:sz="6" w:space="0" w:color="auto"/>
              <w:left w:val="single" w:sz="6" w:space="0" w:color="auto"/>
              <w:bottom w:val="single" w:sz="6" w:space="0" w:color="auto"/>
              <w:right w:val="double" w:sz="6" w:space="0" w:color="auto"/>
            </w:tcBorders>
          </w:tcPr>
          <w:p w:rsidR="00943AE5" w:rsidRPr="006A4AB1" w:rsidRDefault="00943AE5" w:rsidP="009E0DB5">
            <w:pPr>
              <w:jc w:val="right"/>
            </w:pPr>
            <w:r w:rsidRPr="006A4AB1">
              <w:t>74 030 862</w:t>
            </w:r>
          </w:p>
        </w:tc>
      </w:tr>
      <w:tr w:rsidR="00943AE5" w:rsidRPr="006A4AB1" w:rsidTr="002805DA">
        <w:trPr>
          <w:jc w:val="center"/>
        </w:trPr>
        <w:tc>
          <w:tcPr>
            <w:tcW w:w="1072" w:type="dxa"/>
            <w:tcBorders>
              <w:top w:val="single" w:sz="6" w:space="0" w:color="auto"/>
              <w:left w:val="double" w:sz="6" w:space="0" w:color="auto"/>
              <w:bottom w:val="double" w:sz="6" w:space="0" w:color="auto"/>
              <w:right w:val="single" w:sz="6" w:space="0" w:color="auto"/>
            </w:tcBorders>
          </w:tcPr>
          <w:p w:rsidR="00943AE5" w:rsidRPr="006A4AB1" w:rsidRDefault="00943AE5" w:rsidP="009E0DB5"/>
        </w:tc>
        <w:tc>
          <w:tcPr>
            <w:tcW w:w="3749" w:type="dxa"/>
            <w:tcBorders>
              <w:top w:val="single" w:sz="6" w:space="0" w:color="auto"/>
              <w:left w:val="single" w:sz="6" w:space="0" w:color="auto"/>
              <w:bottom w:val="double" w:sz="6" w:space="0" w:color="auto"/>
              <w:right w:val="single" w:sz="6" w:space="0" w:color="auto"/>
            </w:tcBorders>
          </w:tcPr>
          <w:p w:rsidR="00943AE5" w:rsidRPr="006A4AB1" w:rsidRDefault="00943AE5" w:rsidP="009E0DB5">
            <w:r w:rsidRPr="006A4AB1">
              <w:t>БАЛАНС (актив)</w:t>
            </w:r>
          </w:p>
        </w:tc>
        <w:tc>
          <w:tcPr>
            <w:tcW w:w="0" w:type="auto"/>
            <w:tcBorders>
              <w:top w:val="single" w:sz="6" w:space="0" w:color="auto"/>
              <w:left w:val="single" w:sz="6" w:space="0" w:color="auto"/>
              <w:bottom w:val="double" w:sz="6" w:space="0" w:color="auto"/>
              <w:right w:val="single" w:sz="6" w:space="0" w:color="auto"/>
            </w:tcBorders>
          </w:tcPr>
          <w:p w:rsidR="00943AE5" w:rsidRPr="006A4AB1" w:rsidRDefault="00943AE5" w:rsidP="009E0DB5">
            <w:pPr>
              <w:jc w:val="center"/>
            </w:pPr>
            <w:r w:rsidRPr="006A4AB1">
              <w:t>1600</w:t>
            </w:r>
          </w:p>
        </w:tc>
        <w:tc>
          <w:tcPr>
            <w:tcW w:w="0" w:type="auto"/>
            <w:tcBorders>
              <w:top w:val="single" w:sz="6" w:space="0" w:color="auto"/>
              <w:left w:val="single" w:sz="6" w:space="0" w:color="auto"/>
              <w:bottom w:val="double" w:sz="6" w:space="0" w:color="auto"/>
              <w:right w:val="single" w:sz="6" w:space="0" w:color="auto"/>
            </w:tcBorders>
          </w:tcPr>
          <w:p w:rsidR="00943AE5" w:rsidRPr="006A4AB1" w:rsidRDefault="00943AE5" w:rsidP="009E0DB5">
            <w:pPr>
              <w:jc w:val="right"/>
            </w:pPr>
            <w:r>
              <w:t>360 568 929</w:t>
            </w:r>
          </w:p>
        </w:tc>
        <w:tc>
          <w:tcPr>
            <w:tcW w:w="0" w:type="auto"/>
            <w:tcBorders>
              <w:top w:val="single" w:sz="6" w:space="0" w:color="auto"/>
              <w:left w:val="single" w:sz="6" w:space="0" w:color="auto"/>
              <w:bottom w:val="double" w:sz="6" w:space="0" w:color="auto"/>
              <w:right w:val="single" w:sz="6" w:space="0" w:color="auto"/>
            </w:tcBorders>
          </w:tcPr>
          <w:p w:rsidR="00943AE5" w:rsidRPr="006A4AB1" w:rsidRDefault="00943AE5" w:rsidP="009E0DB5">
            <w:pPr>
              <w:jc w:val="right"/>
            </w:pPr>
            <w:r w:rsidRPr="006A4AB1">
              <w:t>305 434 152</w:t>
            </w:r>
          </w:p>
        </w:tc>
        <w:tc>
          <w:tcPr>
            <w:tcW w:w="0" w:type="auto"/>
            <w:tcBorders>
              <w:top w:val="single" w:sz="6" w:space="0" w:color="auto"/>
              <w:left w:val="single" w:sz="6" w:space="0" w:color="auto"/>
              <w:bottom w:val="double" w:sz="6" w:space="0" w:color="auto"/>
              <w:right w:val="double" w:sz="6" w:space="0" w:color="auto"/>
            </w:tcBorders>
          </w:tcPr>
          <w:p w:rsidR="00943AE5" w:rsidRPr="006A4AB1" w:rsidRDefault="00943AE5" w:rsidP="009E0DB5">
            <w:pPr>
              <w:jc w:val="right"/>
            </w:pPr>
            <w:r w:rsidRPr="006A4AB1">
              <w:t>137 114 867</w:t>
            </w:r>
          </w:p>
        </w:tc>
      </w:tr>
    </w:tbl>
    <w:p w:rsidR="007C7682" w:rsidRPr="006A4AB1" w:rsidRDefault="007C7682" w:rsidP="007C7682">
      <w:pPr>
        <w:pStyle w:val="ThinDelim"/>
      </w:pPr>
    </w:p>
    <w:tbl>
      <w:tblPr>
        <w:tblW w:w="9252" w:type="dxa"/>
        <w:jc w:val="center"/>
        <w:tblLayout w:type="fixed"/>
        <w:tblCellMar>
          <w:left w:w="72" w:type="dxa"/>
          <w:right w:w="72" w:type="dxa"/>
        </w:tblCellMar>
        <w:tblLook w:val="0000" w:firstRow="0" w:lastRow="0" w:firstColumn="0" w:lastColumn="0" w:noHBand="0" w:noVBand="0"/>
      </w:tblPr>
      <w:tblGrid>
        <w:gridCol w:w="792"/>
        <w:gridCol w:w="3840"/>
        <w:gridCol w:w="720"/>
        <w:gridCol w:w="1280"/>
        <w:gridCol w:w="1280"/>
        <w:gridCol w:w="1340"/>
      </w:tblGrid>
      <w:tr w:rsidR="00627BF9" w:rsidRPr="006A4AB1" w:rsidTr="002805DA">
        <w:trPr>
          <w:jc w:val="center"/>
        </w:trPr>
        <w:tc>
          <w:tcPr>
            <w:tcW w:w="792" w:type="dxa"/>
            <w:tcBorders>
              <w:top w:val="double" w:sz="6" w:space="0" w:color="auto"/>
              <w:left w:val="double" w:sz="6" w:space="0" w:color="auto"/>
              <w:bottom w:val="single" w:sz="6" w:space="0" w:color="auto"/>
              <w:right w:val="single" w:sz="6" w:space="0" w:color="auto"/>
            </w:tcBorders>
          </w:tcPr>
          <w:p w:rsidR="00627BF9" w:rsidRPr="006A4AB1" w:rsidRDefault="00627BF9" w:rsidP="009E0DB5">
            <w:pPr>
              <w:jc w:val="center"/>
            </w:pPr>
            <w:r w:rsidRPr="006A4AB1">
              <w:t>Пояснения</w:t>
            </w:r>
          </w:p>
        </w:tc>
        <w:tc>
          <w:tcPr>
            <w:tcW w:w="3840" w:type="dxa"/>
            <w:tcBorders>
              <w:top w:val="double" w:sz="6" w:space="0" w:color="auto"/>
              <w:left w:val="single" w:sz="6" w:space="0" w:color="auto"/>
              <w:bottom w:val="single" w:sz="6" w:space="0" w:color="auto"/>
              <w:right w:val="single" w:sz="6" w:space="0" w:color="auto"/>
            </w:tcBorders>
          </w:tcPr>
          <w:p w:rsidR="00627BF9" w:rsidRPr="006A4AB1" w:rsidRDefault="00627BF9" w:rsidP="009E0DB5">
            <w:pPr>
              <w:jc w:val="center"/>
            </w:pPr>
            <w:r>
              <w:t>Наименование показателя</w:t>
            </w:r>
          </w:p>
        </w:tc>
        <w:tc>
          <w:tcPr>
            <w:tcW w:w="720" w:type="dxa"/>
            <w:tcBorders>
              <w:top w:val="double" w:sz="6" w:space="0" w:color="auto"/>
              <w:left w:val="single" w:sz="6" w:space="0" w:color="auto"/>
              <w:bottom w:val="single" w:sz="6" w:space="0" w:color="auto"/>
              <w:right w:val="single" w:sz="6" w:space="0" w:color="auto"/>
            </w:tcBorders>
          </w:tcPr>
          <w:p w:rsidR="00627BF9" w:rsidRPr="006A4AB1" w:rsidRDefault="00627BF9" w:rsidP="00627BF9">
            <w:pPr>
              <w:jc w:val="center"/>
            </w:pPr>
            <w:r w:rsidRPr="006A4AB1">
              <w:t xml:space="preserve">Код </w:t>
            </w:r>
          </w:p>
        </w:tc>
        <w:tc>
          <w:tcPr>
            <w:tcW w:w="1280" w:type="dxa"/>
            <w:tcBorders>
              <w:top w:val="double" w:sz="6" w:space="0" w:color="auto"/>
              <w:left w:val="single" w:sz="6" w:space="0" w:color="auto"/>
              <w:bottom w:val="single" w:sz="6" w:space="0" w:color="auto"/>
              <w:right w:val="single" w:sz="6" w:space="0" w:color="auto"/>
            </w:tcBorders>
          </w:tcPr>
          <w:p w:rsidR="00627BF9" w:rsidRPr="006A4AB1" w:rsidRDefault="00627BF9" w:rsidP="009E0DB5">
            <w:pPr>
              <w:jc w:val="center"/>
            </w:pPr>
            <w:r>
              <w:t>На 31.12.2014</w:t>
            </w:r>
            <w:r w:rsidRPr="006A4AB1">
              <w:t xml:space="preserve"> г.</w:t>
            </w:r>
          </w:p>
        </w:tc>
        <w:tc>
          <w:tcPr>
            <w:tcW w:w="1280" w:type="dxa"/>
            <w:tcBorders>
              <w:top w:val="double" w:sz="6" w:space="0" w:color="auto"/>
              <w:left w:val="single" w:sz="6" w:space="0" w:color="auto"/>
              <w:bottom w:val="single" w:sz="6" w:space="0" w:color="auto"/>
              <w:right w:val="single" w:sz="6" w:space="0" w:color="auto"/>
            </w:tcBorders>
          </w:tcPr>
          <w:p w:rsidR="00627BF9" w:rsidRPr="006A4AB1" w:rsidRDefault="00627BF9" w:rsidP="009E0DB5">
            <w:pPr>
              <w:jc w:val="center"/>
            </w:pPr>
            <w:r>
              <w:t>На 31.12.2013</w:t>
            </w:r>
            <w:r w:rsidRPr="006A4AB1">
              <w:t xml:space="preserve"> г.</w:t>
            </w:r>
          </w:p>
        </w:tc>
        <w:tc>
          <w:tcPr>
            <w:tcW w:w="1340" w:type="dxa"/>
            <w:tcBorders>
              <w:top w:val="double" w:sz="6" w:space="0" w:color="auto"/>
              <w:left w:val="single" w:sz="6" w:space="0" w:color="auto"/>
              <w:bottom w:val="single" w:sz="6" w:space="0" w:color="auto"/>
              <w:right w:val="double" w:sz="6" w:space="0" w:color="auto"/>
            </w:tcBorders>
          </w:tcPr>
          <w:p w:rsidR="00627BF9" w:rsidRPr="006A4AB1" w:rsidRDefault="00627BF9" w:rsidP="009E0DB5">
            <w:pPr>
              <w:jc w:val="center"/>
            </w:pPr>
            <w:r>
              <w:t>На  31.12.2012</w:t>
            </w:r>
            <w:r w:rsidRPr="006A4AB1">
              <w:t xml:space="preserve"> г.</w:t>
            </w:r>
          </w:p>
        </w:tc>
      </w:tr>
      <w:tr w:rsidR="007C7682"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7C7682" w:rsidRPr="006A4AB1" w:rsidRDefault="007C7682" w:rsidP="009E0DB5">
            <w:pPr>
              <w:jc w:val="center"/>
            </w:pPr>
            <w:r w:rsidRPr="006A4AB1">
              <w:t>1</w:t>
            </w:r>
          </w:p>
        </w:tc>
        <w:tc>
          <w:tcPr>
            <w:tcW w:w="38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2</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w:t>
            </w:r>
          </w:p>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4</w:t>
            </w:r>
          </w:p>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5</w:t>
            </w:r>
          </w:p>
        </w:tc>
        <w:tc>
          <w:tcPr>
            <w:tcW w:w="1340" w:type="dxa"/>
            <w:tcBorders>
              <w:top w:val="single" w:sz="6" w:space="0" w:color="auto"/>
              <w:left w:val="single" w:sz="6" w:space="0" w:color="auto"/>
              <w:bottom w:val="single" w:sz="6" w:space="0" w:color="auto"/>
              <w:right w:val="double" w:sz="6" w:space="0" w:color="auto"/>
            </w:tcBorders>
          </w:tcPr>
          <w:p w:rsidR="007C7682" w:rsidRPr="006A4AB1" w:rsidRDefault="007C7682" w:rsidP="009E0DB5">
            <w:pPr>
              <w:jc w:val="center"/>
            </w:pPr>
            <w:r w:rsidRPr="006A4AB1">
              <w:t>6</w:t>
            </w:r>
          </w:p>
        </w:tc>
      </w:tr>
      <w:tr w:rsidR="007C7682"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7C7682" w:rsidRPr="006A4AB1" w:rsidRDefault="007C7682" w:rsidP="009E0DB5"/>
        </w:tc>
        <w:tc>
          <w:tcPr>
            <w:tcW w:w="3840" w:type="dxa"/>
            <w:tcBorders>
              <w:top w:val="single" w:sz="6" w:space="0" w:color="auto"/>
              <w:left w:val="single" w:sz="6" w:space="0" w:color="auto"/>
              <w:bottom w:val="single" w:sz="6" w:space="0" w:color="auto"/>
              <w:right w:val="single" w:sz="6" w:space="0" w:color="auto"/>
            </w:tcBorders>
          </w:tcPr>
          <w:p w:rsidR="00627BF9" w:rsidRDefault="00627BF9" w:rsidP="00627BF9">
            <w:pPr>
              <w:jc w:val="center"/>
            </w:pPr>
            <w:r w:rsidRPr="006A4AB1">
              <w:t>ПАССИВ</w:t>
            </w:r>
          </w:p>
          <w:p w:rsidR="007C7682" w:rsidRPr="006A4AB1" w:rsidRDefault="007C7682" w:rsidP="00627BF9">
            <w:pPr>
              <w:jc w:val="center"/>
            </w:pPr>
            <w:r w:rsidRPr="006A4AB1">
              <w:t>III. КАПИТАЛ И РЕЗЕРВЫ</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34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627BF9"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627BF9" w:rsidRPr="006A4AB1" w:rsidRDefault="00627BF9" w:rsidP="009E0DB5"/>
        </w:tc>
        <w:tc>
          <w:tcPr>
            <w:tcW w:w="3840" w:type="dxa"/>
            <w:tcBorders>
              <w:top w:val="single" w:sz="6" w:space="0" w:color="auto"/>
              <w:left w:val="single" w:sz="6" w:space="0" w:color="auto"/>
              <w:bottom w:val="single" w:sz="6" w:space="0" w:color="auto"/>
              <w:right w:val="single" w:sz="6" w:space="0" w:color="auto"/>
            </w:tcBorders>
          </w:tcPr>
          <w:p w:rsidR="00627BF9" w:rsidRPr="006A4AB1" w:rsidRDefault="00627BF9" w:rsidP="009E0DB5">
            <w:r w:rsidRPr="006A4AB1">
              <w:t>Уставный капитал (складочный капитал, уставный фонд, вклады товарищей)</w:t>
            </w:r>
          </w:p>
        </w:tc>
        <w:tc>
          <w:tcPr>
            <w:tcW w:w="720" w:type="dxa"/>
            <w:tcBorders>
              <w:top w:val="single" w:sz="6" w:space="0" w:color="auto"/>
              <w:left w:val="single" w:sz="6" w:space="0" w:color="auto"/>
              <w:bottom w:val="single" w:sz="6" w:space="0" w:color="auto"/>
              <w:right w:val="single" w:sz="6" w:space="0" w:color="auto"/>
            </w:tcBorders>
          </w:tcPr>
          <w:p w:rsidR="00627BF9" w:rsidRPr="006A4AB1" w:rsidRDefault="00627BF9" w:rsidP="009E0DB5">
            <w:pPr>
              <w:jc w:val="center"/>
            </w:pPr>
            <w:r w:rsidRPr="006A4AB1">
              <w:t>1310</w:t>
            </w:r>
          </w:p>
        </w:tc>
        <w:tc>
          <w:tcPr>
            <w:tcW w:w="1280" w:type="dxa"/>
            <w:tcBorders>
              <w:top w:val="single" w:sz="6" w:space="0" w:color="auto"/>
              <w:left w:val="single" w:sz="6" w:space="0" w:color="auto"/>
              <w:bottom w:val="single" w:sz="6" w:space="0" w:color="auto"/>
              <w:right w:val="single" w:sz="6" w:space="0" w:color="auto"/>
            </w:tcBorders>
          </w:tcPr>
          <w:p w:rsidR="00627BF9" w:rsidRPr="006A4AB1" w:rsidRDefault="00627BF9" w:rsidP="009E0DB5">
            <w:pPr>
              <w:jc w:val="right"/>
            </w:pPr>
            <w:r w:rsidRPr="006A4AB1">
              <w:t>83 818 000</w:t>
            </w:r>
          </w:p>
        </w:tc>
        <w:tc>
          <w:tcPr>
            <w:tcW w:w="1280" w:type="dxa"/>
            <w:tcBorders>
              <w:top w:val="single" w:sz="6" w:space="0" w:color="auto"/>
              <w:left w:val="single" w:sz="6" w:space="0" w:color="auto"/>
              <w:bottom w:val="single" w:sz="6" w:space="0" w:color="auto"/>
              <w:right w:val="single" w:sz="6" w:space="0" w:color="auto"/>
            </w:tcBorders>
          </w:tcPr>
          <w:p w:rsidR="00627BF9" w:rsidRPr="006A4AB1" w:rsidRDefault="00627BF9" w:rsidP="009E0DB5">
            <w:pPr>
              <w:jc w:val="right"/>
            </w:pPr>
            <w:r w:rsidRPr="006A4AB1">
              <w:t>83 818 000</w:t>
            </w:r>
          </w:p>
        </w:tc>
        <w:tc>
          <w:tcPr>
            <w:tcW w:w="1340" w:type="dxa"/>
            <w:tcBorders>
              <w:top w:val="single" w:sz="6" w:space="0" w:color="auto"/>
              <w:left w:val="single" w:sz="6" w:space="0" w:color="auto"/>
              <w:bottom w:val="single" w:sz="6" w:space="0" w:color="auto"/>
              <w:right w:val="double" w:sz="6" w:space="0" w:color="auto"/>
            </w:tcBorders>
          </w:tcPr>
          <w:p w:rsidR="00627BF9" w:rsidRPr="006A4AB1" w:rsidRDefault="00627BF9" w:rsidP="009E0DB5">
            <w:pPr>
              <w:jc w:val="right"/>
            </w:pPr>
            <w:r w:rsidRPr="006A4AB1">
              <w:t>12 157 250</w:t>
            </w:r>
          </w:p>
        </w:tc>
      </w:tr>
      <w:tr w:rsidR="007C7682"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7C7682" w:rsidRPr="006A4AB1" w:rsidRDefault="007C7682" w:rsidP="009E0DB5"/>
        </w:tc>
        <w:tc>
          <w:tcPr>
            <w:tcW w:w="3840" w:type="dxa"/>
            <w:tcBorders>
              <w:top w:val="single" w:sz="6" w:space="0" w:color="auto"/>
              <w:left w:val="single" w:sz="6" w:space="0" w:color="auto"/>
              <w:bottom w:val="single" w:sz="6" w:space="0" w:color="auto"/>
              <w:right w:val="single" w:sz="6" w:space="0" w:color="auto"/>
            </w:tcBorders>
          </w:tcPr>
          <w:p w:rsidR="007C7682" w:rsidRPr="006A4AB1" w:rsidRDefault="007C7682" w:rsidP="009E0DB5">
            <w:r w:rsidRPr="006A4AB1">
              <w:t>Собственные акции, выкупленные у акционеров</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1320</w:t>
            </w:r>
          </w:p>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34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7C7682" w:rsidRPr="006A4AB1" w:rsidRDefault="007C7682" w:rsidP="009E0DB5"/>
        </w:tc>
        <w:tc>
          <w:tcPr>
            <w:tcW w:w="3840" w:type="dxa"/>
            <w:tcBorders>
              <w:top w:val="single" w:sz="6" w:space="0" w:color="auto"/>
              <w:left w:val="single" w:sz="6" w:space="0" w:color="auto"/>
              <w:bottom w:val="single" w:sz="6" w:space="0" w:color="auto"/>
              <w:right w:val="single" w:sz="6" w:space="0" w:color="auto"/>
            </w:tcBorders>
          </w:tcPr>
          <w:p w:rsidR="007C7682" w:rsidRPr="006A4AB1" w:rsidRDefault="007C7682" w:rsidP="009E0DB5">
            <w:r w:rsidRPr="006A4AB1">
              <w:t>Переоценка внеоборотных активов</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1340</w:t>
            </w:r>
          </w:p>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34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7C7682" w:rsidRPr="006A4AB1" w:rsidRDefault="007C7682" w:rsidP="009E0DB5"/>
        </w:tc>
        <w:tc>
          <w:tcPr>
            <w:tcW w:w="3840" w:type="dxa"/>
            <w:tcBorders>
              <w:top w:val="single" w:sz="6" w:space="0" w:color="auto"/>
              <w:left w:val="single" w:sz="6" w:space="0" w:color="auto"/>
              <w:bottom w:val="single" w:sz="6" w:space="0" w:color="auto"/>
              <w:right w:val="single" w:sz="6" w:space="0" w:color="auto"/>
            </w:tcBorders>
          </w:tcPr>
          <w:p w:rsidR="007C7682" w:rsidRPr="006A4AB1" w:rsidRDefault="007C7682" w:rsidP="009E0DB5">
            <w:r w:rsidRPr="006A4AB1">
              <w:t>Добавочный капитал (без переоценки)</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1350</w:t>
            </w:r>
          </w:p>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right"/>
            </w:pPr>
            <w:r w:rsidRPr="006A4AB1">
              <w:t>1 530 256</w:t>
            </w:r>
          </w:p>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right"/>
            </w:pPr>
            <w:r w:rsidRPr="006A4AB1">
              <w:t>1 530 256</w:t>
            </w:r>
          </w:p>
        </w:tc>
        <w:tc>
          <w:tcPr>
            <w:tcW w:w="1340" w:type="dxa"/>
            <w:tcBorders>
              <w:top w:val="single" w:sz="6" w:space="0" w:color="auto"/>
              <w:left w:val="single" w:sz="6" w:space="0" w:color="auto"/>
              <w:bottom w:val="single" w:sz="6" w:space="0" w:color="auto"/>
              <w:right w:val="double" w:sz="6" w:space="0" w:color="auto"/>
            </w:tcBorders>
          </w:tcPr>
          <w:p w:rsidR="007C7682" w:rsidRPr="006A4AB1" w:rsidRDefault="007C7682" w:rsidP="009E0DB5">
            <w:pPr>
              <w:jc w:val="right"/>
            </w:pPr>
            <w:r w:rsidRPr="006A4AB1">
              <w:t>1 530 256</w:t>
            </w:r>
          </w:p>
        </w:tc>
      </w:tr>
      <w:tr w:rsidR="007C7682"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7C7682" w:rsidRPr="006A4AB1" w:rsidRDefault="007C7682" w:rsidP="009E0DB5"/>
        </w:tc>
        <w:tc>
          <w:tcPr>
            <w:tcW w:w="3840" w:type="dxa"/>
            <w:tcBorders>
              <w:top w:val="single" w:sz="6" w:space="0" w:color="auto"/>
              <w:left w:val="single" w:sz="6" w:space="0" w:color="auto"/>
              <w:bottom w:val="single" w:sz="6" w:space="0" w:color="auto"/>
              <w:right w:val="single" w:sz="6" w:space="0" w:color="auto"/>
            </w:tcBorders>
          </w:tcPr>
          <w:p w:rsidR="007C7682" w:rsidRPr="006A4AB1" w:rsidRDefault="007C7682" w:rsidP="009E0DB5">
            <w:r w:rsidRPr="006A4AB1">
              <w:t>Резервный капитал</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1360</w:t>
            </w:r>
          </w:p>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34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2D1E76"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2D1E76" w:rsidRPr="006A4AB1" w:rsidRDefault="002D1E76" w:rsidP="009E0DB5"/>
        </w:tc>
        <w:tc>
          <w:tcPr>
            <w:tcW w:w="3840" w:type="dxa"/>
            <w:tcBorders>
              <w:top w:val="single" w:sz="6" w:space="0" w:color="auto"/>
              <w:left w:val="single" w:sz="6" w:space="0" w:color="auto"/>
              <w:bottom w:val="single" w:sz="6" w:space="0" w:color="auto"/>
              <w:right w:val="single" w:sz="6" w:space="0" w:color="auto"/>
            </w:tcBorders>
          </w:tcPr>
          <w:p w:rsidR="002D1E76" w:rsidRPr="006A4AB1" w:rsidRDefault="002D1E76" w:rsidP="009E0DB5">
            <w:r w:rsidRPr="006A4AB1">
              <w:t>Нераспределенная прибыль (непокрытый убыток)</w:t>
            </w:r>
          </w:p>
        </w:tc>
        <w:tc>
          <w:tcPr>
            <w:tcW w:w="72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center"/>
            </w:pPr>
            <w:r w:rsidRPr="006A4AB1">
              <w:t>1370</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t>21 626 774</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rsidRPr="006A4AB1">
              <w:t>12 867 176</w:t>
            </w:r>
          </w:p>
        </w:tc>
        <w:tc>
          <w:tcPr>
            <w:tcW w:w="1340" w:type="dxa"/>
            <w:tcBorders>
              <w:top w:val="single" w:sz="6" w:space="0" w:color="auto"/>
              <w:left w:val="single" w:sz="6" w:space="0" w:color="auto"/>
              <w:bottom w:val="single" w:sz="6" w:space="0" w:color="auto"/>
              <w:right w:val="double" w:sz="6" w:space="0" w:color="auto"/>
            </w:tcBorders>
          </w:tcPr>
          <w:p w:rsidR="002D1E76" w:rsidRPr="006A4AB1" w:rsidRDefault="002D1E76" w:rsidP="009E0DB5">
            <w:pPr>
              <w:jc w:val="right"/>
            </w:pPr>
            <w:r w:rsidRPr="006A4AB1">
              <w:t>5 232 347</w:t>
            </w:r>
          </w:p>
        </w:tc>
      </w:tr>
      <w:tr w:rsidR="002D1E76"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2D1E76" w:rsidRPr="006A4AB1" w:rsidRDefault="002D1E76" w:rsidP="009E0DB5"/>
        </w:tc>
        <w:tc>
          <w:tcPr>
            <w:tcW w:w="3840" w:type="dxa"/>
            <w:tcBorders>
              <w:top w:val="single" w:sz="6" w:space="0" w:color="auto"/>
              <w:left w:val="single" w:sz="6" w:space="0" w:color="auto"/>
              <w:bottom w:val="single" w:sz="6" w:space="0" w:color="auto"/>
              <w:right w:val="single" w:sz="6" w:space="0" w:color="auto"/>
            </w:tcBorders>
          </w:tcPr>
          <w:p w:rsidR="002D1E76" w:rsidRPr="006A4AB1" w:rsidRDefault="002D1E76" w:rsidP="009E0DB5">
            <w:r w:rsidRPr="006A4AB1">
              <w:t>ИТОГО по разделу III</w:t>
            </w:r>
          </w:p>
        </w:tc>
        <w:tc>
          <w:tcPr>
            <w:tcW w:w="72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center"/>
            </w:pPr>
            <w:r w:rsidRPr="006A4AB1">
              <w:t>1300</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2D1E76">
            <w:pPr>
              <w:jc w:val="right"/>
            </w:pPr>
            <w:r>
              <w:t>106  975 030</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rsidRPr="006A4AB1">
              <w:t xml:space="preserve">98 </w:t>
            </w:r>
            <w:r>
              <w:t xml:space="preserve"> </w:t>
            </w:r>
            <w:r w:rsidRPr="006A4AB1">
              <w:t>215 432</w:t>
            </w:r>
          </w:p>
        </w:tc>
        <w:tc>
          <w:tcPr>
            <w:tcW w:w="1340" w:type="dxa"/>
            <w:tcBorders>
              <w:top w:val="single" w:sz="6" w:space="0" w:color="auto"/>
              <w:left w:val="single" w:sz="6" w:space="0" w:color="auto"/>
              <w:bottom w:val="single" w:sz="6" w:space="0" w:color="auto"/>
              <w:right w:val="double" w:sz="6" w:space="0" w:color="auto"/>
            </w:tcBorders>
          </w:tcPr>
          <w:p w:rsidR="002D1E76" w:rsidRPr="006A4AB1" w:rsidRDefault="002D1E76" w:rsidP="009E0DB5">
            <w:pPr>
              <w:jc w:val="right"/>
            </w:pPr>
            <w:r w:rsidRPr="006A4AB1">
              <w:t>18</w:t>
            </w:r>
            <w:r>
              <w:t xml:space="preserve"> </w:t>
            </w:r>
            <w:r w:rsidRPr="006A4AB1">
              <w:t xml:space="preserve"> 919 </w:t>
            </w:r>
            <w:r>
              <w:t xml:space="preserve"> </w:t>
            </w:r>
            <w:r w:rsidRPr="006A4AB1">
              <w:t>853</w:t>
            </w:r>
          </w:p>
        </w:tc>
      </w:tr>
      <w:tr w:rsidR="007C7682"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7C7682" w:rsidRPr="006A4AB1" w:rsidRDefault="007C7682" w:rsidP="009E0DB5"/>
        </w:tc>
        <w:tc>
          <w:tcPr>
            <w:tcW w:w="3840" w:type="dxa"/>
            <w:tcBorders>
              <w:top w:val="single" w:sz="6" w:space="0" w:color="auto"/>
              <w:left w:val="single" w:sz="6" w:space="0" w:color="auto"/>
              <w:bottom w:val="single" w:sz="6" w:space="0" w:color="auto"/>
              <w:right w:val="single" w:sz="6" w:space="0" w:color="auto"/>
            </w:tcBorders>
          </w:tcPr>
          <w:p w:rsidR="007C7682" w:rsidRPr="006A4AB1" w:rsidRDefault="007C7682" w:rsidP="009E0DB5">
            <w:r w:rsidRPr="006A4AB1">
              <w:t>IV. ДОЛГОСРОЧНЫЕ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34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2D1E76"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2D1E76" w:rsidRPr="006A4AB1" w:rsidRDefault="002D1E76" w:rsidP="009E0DB5"/>
        </w:tc>
        <w:tc>
          <w:tcPr>
            <w:tcW w:w="3840" w:type="dxa"/>
            <w:tcBorders>
              <w:top w:val="single" w:sz="6" w:space="0" w:color="auto"/>
              <w:left w:val="single" w:sz="6" w:space="0" w:color="auto"/>
              <w:bottom w:val="single" w:sz="6" w:space="0" w:color="auto"/>
              <w:right w:val="single" w:sz="6" w:space="0" w:color="auto"/>
            </w:tcBorders>
          </w:tcPr>
          <w:p w:rsidR="002D1E76" w:rsidRPr="006A4AB1" w:rsidRDefault="002D1E76" w:rsidP="009E0DB5">
            <w:r w:rsidRPr="006A4AB1">
              <w:t>Заемные средства</w:t>
            </w:r>
          </w:p>
        </w:tc>
        <w:tc>
          <w:tcPr>
            <w:tcW w:w="72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center"/>
            </w:pPr>
            <w:r w:rsidRPr="006A4AB1">
              <w:t>1410</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t>151 536 870</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rsidRPr="006A4AB1">
              <w:t>103 446 750</w:t>
            </w:r>
          </w:p>
        </w:tc>
        <w:tc>
          <w:tcPr>
            <w:tcW w:w="1340" w:type="dxa"/>
            <w:tcBorders>
              <w:top w:val="single" w:sz="6" w:space="0" w:color="auto"/>
              <w:left w:val="single" w:sz="6" w:space="0" w:color="auto"/>
              <w:bottom w:val="single" w:sz="6" w:space="0" w:color="auto"/>
              <w:right w:val="double" w:sz="6" w:space="0" w:color="auto"/>
            </w:tcBorders>
          </w:tcPr>
          <w:p w:rsidR="002D1E76" w:rsidRPr="006A4AB1" w:rsidRDefault="002D1E76" w:rsidP="009E0DB5">
            <w:pPr>
              <w:jc w:val="right"/>
            </w:pPr>
            <w:r w:rsidRPr="006A4AB1">
              <w:t>16 209 325</w:t>
            </w:r>
          </w:p>
        </w:tc>
      </w:tr>
      <w:tr w:rsidR="002D1E76"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2D1E76" w:rsidRPr="006A4AB1" w:rsidRDefault="002D1E76" w:rsidP="009E0DB5"/>
        </w:tc>
        <w:tc>
          <w:tcPr>
            <w:tcW w:w="3840" w:type="dxa"/>
            <w:tcBorders>
              <w:top w:val="single" w:sz="6" w:space="0" w:color="auto"/>
              <w:left w:val="single" w:sz="6" w:space="0" w:color="auto"/>
              <w:bottom w:val="single" w:sz="6" w:space="0" w:color="auto"/>
              <w:right w:val="single" w:sz="6" w:space="0" w:color="auto"/>
            </w:tcBorders>
          </w:tcPr>
          <w:p w:rsidR="002D1E76" w:rsidRPr="006A4AB1" w:rsidRDefault="002D1E76" w:rsidP="009E0DB5">
            <w:r w:rsidRPr="006A4AB1">
              <w:t>Отложенные налоговые обязательства</w:t>
            </w:r>
          </w:p>
        </w:tc>
        <w:tc>
          <w:tcPr>
            <w:tcW w:w="72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center"/>
            </w:pPr>
            <w:r w:rsidRPr="006A4AB1">
              <w:t>1420</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t>824 834</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rsidRPr="006A4AB1">
              <w:t>927 255</w:t>
            </w:r>
          </w:p>
        </w:tc>
        <w:tc>
          <w:tcPr>
            <w:tcW w:w="1340" w:type="dxa"/>
            <w:tcBorders>
              <w:top w:val="single" w:sz="6" w:space="0" w:color="auto"/>
              <w:left w:val="single" w:sz="6" w:space="0" w:color="auto"/>
              <w:bottom w:val="single" w:sz="6" w:space="0" w:color="auto"/>
              <w:right w:val="double" w:sz="6" w:space="0" w:color="auto"/>
            </w:tcBorders>
          </w:tcPr>
          <w:p w:rsidR="002D1E76" w:rsidRPr="006A4AB1" w:rsidRDefault="002D1E76" w:rsidP="009E0DB5">
            <w:pPr>
              <w:jc w:val="right"/>
            </w:pPr>
            <w:r w:rsidRPr="006A4AB1">
              <w:t>902 435</w:t>
            </w:r>
          </w:p>
        </w:tc>
      </w:tr>
      <w:tr w:rsidR="007C7682"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7C7682" w:rsidRPr="006A4AB1" w:rsidRDefault="007C7682" w:rsidP="009E0DB5"/>
        </w:tc>
        <w:tc>
          <w:tcPr>
            <w:tcW w:w="3840" w:type="dxa"/>
            <w:tcBorders>
              <w:top w:val="single" w:sz="6" w:space="0" w:color="auto"/>
              <w:left w:val="single" w:sz="6" w:space="0" w:color="auto"/>
              <w:bottom w:val="single" w:sz="6" w:space="0" w:color="auto"/>
              <w:right w:val="single" w:sz="6" w:space="0" w:color="auto"/>
            </w:tcBorders>
          </w:tcPr>
          <w:p w:rsidR="007C7682" w:rsidRPr="006A4AB1" w:rsidRDefault="007C7682" w:rsidP="009E0DB5">
            <w:r w:rsidRPr="006A4AB1">
              <w:t>Оценочные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1430</w:t>
            </w:r>
          </w:p>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34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2D1E76"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2D1E76" w:rsidRPr="006A4AB1" w:rsidRDefault="002D1E76" w:rsidP="009E0DB5"/>
        </w:tc>
        <w:tc>
          <w:tcPr>
            <w:tcW w:w="3840" w:type="dxa"/>
            <w:tcBorders>
              <w:top w:val="single" w:sz="6" w:space="0" w:color="auto"/>
              <w:left w:val="single" w:sz="6" w:space="0" w:color="auto"/>
              <w:bottom w:val="single" w:sz="6" w:space="0" w:color="auto"/>
              <w:right w:val="single" w:sz="6" w:space="0" w:color="auto"/>
            </w:tcBorders>
          </w:tcPr>
          <w:p w:rsidR="002D1E76" w:rsidRPr="006A4AB1" w:rsidRDefault="002D1E76" w:rsidP="009E0DB5">
            <w:r w:rsidRPr="006A4AB1">
              <w:t>Прочие обязательства</w:t>
            </w:r>
          </w:p>
        </w:tc>
        <w:tc>
          <w:tcPr>
            <w:tcW w:w="72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center"/>
            </w:pPr>
            <w:r w:rsidRPr="006A4AB1">
              <w:t>1450</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t>13 865</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rsidRPr="006A4AB1">
              <w:t>20 909</w:t>
            </w:r>
          </w:p>
        </w:tc>
        <w:tc>
          <w:tcPr>
            <w:tcW w:w="1340" w:type="dxa"/>
            <w:tcBorders>
              <w:top w:val="single" w:sz="6" w:space="0" w:color="auto"/>
              <w:left w:val="single" w:sz="6" w:space="0" w:color="auto"/>
              <w:bottom w:val="single" w:sz="6" w:space="0" w:color="auto"/>
              <w:right w:val="double" w:sz="6" w:space="0" w:color="auto"/>
            </w:tcBorders>
          </w:tcPr>
          <w:p w:rsidR="002D1E76" w:rsidRPr="006A4AB1" w:rsidRDefault="002D1E76" w:rsidP="009E0DB5">
            <w:pPr>
              <w:jc w:val="right"/>
            </w:pPr>
            <w:r w:rsidRPr="006A4AB1">
              <w:t>20 702</w:t>
            </w:r>
          </w:p>
        </w:tc>
      </w:tr>
      <w:tr w:rsidR="002D1E76"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2D1E76" w:rsidRPr="006A4AB1" w:rsidRDefault="002D1E76" w:rsidP="009E0DB5"/>
        </w:tc>
        <w:tc>
          <w:tcPr>
            <w:tcW w:w="3840" w:type="dxa"/>
            <w:tcBorders>
              <w:top w:val="single" w:sz="6" w:space="0" w:color="auto"/>
              <w:left w:val="single" w:sz="6" w:space="0" w:color="auto"/>
              <w:bottom w:val="single" w:sz="6" w:space="0" w:color="auto"/>
              <w:right w:val="single" w:sz="6" w:space="0" w:color="auto"/>
            </w:tcBorders>
          </w:tcPr>
          <w:p w:rsidR="002D1E76" w:rsidRPr="006A4AB1" w:rsidRDefault="002D1E76" w:rsidP="009E0DB5">
            <w:r w:rsidRPr="006A4AB1">
              <w:t>ИТОГО по разделу IV</w:t>
            </w:r>
          </w:p>
        </w:tc>
        <w:tc>
          <w:tcPr>
            <w:tcW w:w="72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center"/>
            </w:pPr>
            <w:r w:rsidRPr="006A4AB1">
              <w:t>1400</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t>152 375 568</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rsidRPr="006A4AB1">
              <w:t>104 394 915</w:t>
            </w:r>
          </w:p>
        </w:tc>
        <w:tc>
          <w:tcPr>
            <w:tcW w:w="1340" w:type="dxa"/>
            <w:tcBorders>
              <w:top w:val="single" w:sz="6" w:space="0" w:color="auto"/>
              <w:left w:val="single" w:sz="6" w:space="0" w:color="auto"/>
              <w:bottom w:val="single" w:sz="6" w:space="0" w:color="auto"/>
              <w:right w:val="double" w:sz="6" w:space="0" w:color="auto"/>
            </w:tcBorders>
          </w:tcPr>
          <w:p w:rsidR="002D1E76" w:rsidRPr="006A4AB1" w:rsidRDefault="002D1E76" w:rsidP="009E0DB5">
            <w:pPr>
              <w:jc w:val="right"/>
            </w:pPr>
            <w:r w:rsidRPr="006A4AB1">
              <w:t>17 132 462</w:t>
            </w:r>
          </w:p>
        </w:tc>
      </w:tr>
      <w:tr w:rsidR="007C7682"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7C7682" w:rsidRPr="006A4AB1" w:rsidRDefault="007C7682" w:rsidP="002D1E76">
            <w:pPr>
              <w:jc w:val="center"/>
            </w:pPr>
          </w:p>
        </w:tc>
        <w:tc>
          <w:tcPr>
            <w:tcW w:w="3840" w:type="dxa"/>
            <w:tcBorders>
              <w:top w:val="single" w:sz="6" w:space="0" w:color="auto"/>
              <w:left w:val="single" w:sz="6" w:space="0" w:color="auto"/>
              <w:bottom w:val="single" w:sz="6" w:space="0" w:color="auto"/>
              <w:right w:val="single" w:sz="6" w:space="0" w:color="auto"/>
            </w:tcBorders>
          </w:tcPr>
          <w:p w:rsidR="007C7682" w:rsidRPr="006A4AB1" w:rsidRDefault="007C7682" w:rsidP="002D1E76">
            <w:pPr>
              <w:jc w:val="center"/>
            </w:pPr>
            <w:r w:rsidRPr="006A4AB1">
              <w:t>V. КРАТКОСРОЧНЫЕ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34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2D1E76"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2D1E76" w:rsidRPr="006A4AB1" w:rsidRDefault="002D1E76" w:rsidP="009E0DB5"/>
        </w:tc>
        <w:tc>
          <w:tcPr>
            <w:tcW w:w="3840" w:type="dxa"/>
            <w:tcBorders>
              <w:top w:val="single" w:sz="6" w:space="0" w:color="auto"/>
              <w:left w:val="single" w:sz="6" w:space="0" w:color="auto"/>
              <w:bottom w:val="single" w:sz="6" w:space="0" w:color="auto"/>
              <w:right w:val="single" w:sz="6" w:space="0" w:color="auto"/>
            </w:tcBorders>
          </w:tcPr>
          <w:p w:rsidR="002D1E76" w:rsidRPr="006A4AB1" w:rsidRDefault="002D1E76" w:rsidP="009E0DB5">
            <w:r w:rsidRPr="006A4AB1">
              <w:t>Заемные средства</w:t>
            </w:r>
          </w:p>
        </w:tc>
        <w:tc>
          <w:tcPr>
            <w:tcW w:w="72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center"/>
            </w:pPr>
            <w:r w:rsidRPr="006A4AB1">
              <w:t>1510</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t>1 200 987</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rsidRPr="006A4AB1">
              <w:t>10 810 899</w:t>
            </w:r>
          </w:p>
        </w:tc>
        <w:tc>
          <w:tcPr>
            <w:tcW w:w="1340" w:type="dxa"/>
            <w:tcBorders>
              <w:top w:val="single" w:sz="6" w:space="0" w:color="auto"/>
              <w:left w:val="single" w:sz="6" w:space="0" w:color="auto"/>
              <w:bottom w:val="single" w:sz="6" w:space="0" w:color="auto"/>
              <w:right w:val="double" w:sz="6" w:space="0" w:color="auto"/>
            </w:tcBorders>
          </w:tcPr>
          <w:p w:rsidR="002D1E76" w:rsidRPr="006A4AB1" w:rsidRDefault="002D1E76" w:rsidP="009E0DB5">
            <w:pPr>
              <w:jc w:val="right"/>
            </w:pPr>
            <w:r w:rsidRPr="006A4AB1">
              <w:t>26 930 626</w:t>
            </w:r>
          </w:p>
        </w:tc>
      </w:tr>
      <w:tr w:rsidR="002D1E76"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2D1E76" w:rsidRPr="006A4AB1" w:rsidRDefault="002D1E76" w:rsidP="009E0DB5"/>
        </w:tc>
        <w:tc>
          <w:tcPr>
            <w:tcW w:w="3840" w:type="dxa"/>
            <w:tcBorders>
              <w:top w:val="single" w:sz="6" w:space="0" w:color="auto"/>
              <w:left w:val="single" w:sz="6" w:space="0" w:color="auto"/>
              <w:bottom w:val="single" w:sz="6" w:space="0" w:color="auto"/>
              <w:right w:val="single" w:sz="6" w:space="0" w:color="auto"/>
            </w:tcBorders>
          </w:tcPr>
          <w:p w:rsidR="002D1E76" w:rsidRPr="006A4AB1" w:rsidRDefault="002D1E76" w:rsidP="009E0DB5">
            <w:r w:rsidRPr="006A4AB1">
              <w:t>Кредиторская задолженность</w:t>
            </w:r>
          </w:p>
        </w:tc>
        <w:tc>
          <w:tcPr>
            <w:tcW w:w="72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center"/>
            </w:pPr>
            <w:r w:rsidRPr="006A4AB1">
              <w:t>1520</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t>97 916 801</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rsidRPr="006A4AB1">
              <w:t>89 777 163</w:t>
            </w:r>
          </w:p>
        </w:tc>
        <w:tc>
          <w:tcPr>
            <w:tcW w:w="1340" w:type="dxa"/>
            <w:tcBorders>
              <w:top w:val="single" w:sz="6" w:space="0" w:color="auto"/>
              <w:left w:val="single" w:sz="6" w:space="0" w:color="auto"/>
              <w:bottom w:val="single" w:sz="6" w:space="0" w:color="auto"/>
              <w:right w:val="double" w:sz="6" w:space="0" w:color="auto"/>
            </w:tcBorders>
          </w:tcPr>
          <w:p w:rsidR="002D1E76" w:rsidRPr="006A4AB1" w:rsidRDefault="002D1E76" w:rsidP="009E0DB5">
            <w:pPr>
              <w:jc w:val="right"/>
            </w:pPr>
            <w:r w:rsidRPr="006A4AB1">
              <w:t>71 268 008</w:t>
            </w:r>
          </w:p>
        </w:tc>
      </w:tr>
      <w:tr w:rsidR="002D1E76"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2D1E76" w:rsidRPr="006A4AB1" w:rsidRDefault="002D1E76" w:rsidP="009E0DB5"/>
        </w:tc>
        <w:tc>
          <w:tcPr>
            <w:tcW w:w="3840" w:type="dxa"/>
            <w:tcBorders>
              <w:top w:val="single" w:sz="6" w:space="0" w:color="auto"/>
              <w:left w:val="single" w:sz="6" w:space="0" w:color="auto"/>
              <w:bottom w:val="single" w:sz="6" w:space="0" w:color="auto"/>
              <w:right w:val="single" w:sz="6" w:space="0" w:color="auto"/>
            </w:tcBorders>
          </w:tcPr>
          <w:p w:rsidR="002D1E76" w:rsidRPr="006A4AB1" w:rsidRDefault="002D1E76" w:rsidP="009E0DB5">
            <w:r w:rsidRPr="006A4AB1">
              <w:t>Доходы будущих периодов</w:t>
            </w:r>
          </w:p>
        </w:tc>
        <w:tc>
          <w:tcPr>
            <w:tcW w:w="72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center"/>
            </w:pPr>
            <w:r w:rsidRPr="006A4AB1">
              <w:t>1530</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t>27 782</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rsidRPr="006A4AB1">
              <w:t>27 470</w:t>
            </w:r>
          </w:p>
        </w:tc>
        <w:tc>
          <w:tcPr>
            <w:tcW w:w="1340" w:type="dxa"/>
            <w:tcBorders>
              <w:top w:val="single" w:sz="6" w:space="0" w:color="auto"/>
              <w:left w:val="single" w:sz="6" w:space="0" w:color="auto"/>
              <w:bottom w:val="single" w:sz="6" w:space="0" w:color="auto"/>
              <w:right w:val="double" w:sz="6" w:space="0" w:color="auto"/>
            </w:tcBorders>
          </w:tcPr>
          <w:p w:rsidR="002D1E76" w:rsidRPr="006A4AB1" w:rsidRDefault="002D1E76" w:rsidP="009E0DB5">
            <w:pPr>
              <w:jc w:val="right"/>
            </w:pPr>
            <w:r w:rsidRPr="006A4AB1">
              <w:t>25 899</w:t>
            </w:r>
          </w:p>
        </w:tc>
      </w:tr>
      <w:tr w:rsidR="002D1E76"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2D1E76" w:rsidRPr="006A4AB1" w:rsidRDefault="002D1E76" w:rsidP="009E0DB5"/>
        </w:tc>
        <w:tc>
          <w:tcPr>
            <w:tcW w:w="3840" w:type="dxa"/>
            <w:tcBorders>
              <w:top w:val="single" w:sz="6" w:space="0" w:color="auto"/>
              <w:left w:val="single" w:sz="6" w:space="0" w:color="auto"/>
              <w:bottom w:val="single" w:sz="6" w:space="0" w:color="auto"/>
              <w:right w:val="single" w:sz="6" w:space="0" w:color="auto"/>
            </w:tcBorders>
          </w:tcPr>
          <w:p w:rsidR="002D1E76" w:rsidRPr="006A4AB1" w:rsidRDefault="002D1E76" w:rsidP="009E0DB5">
            <w:r w:rsidRPr="006A4AB1">
              <w:t>Оценочные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center"/>
            </w:pPr>
            <w:r w:rsidRPr="006A4AB1">
              <w:t>1540</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t>2 072 761</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rsidRPr="006A4AB1">
              <w:t>2 208 273</w:t>
            </w:r>
          </w:p>
        </w:tc>
        <w:tc>
          <w:tcPr>
            <w:tcW w:w="1340" w:type="dxa"/>
            <w:tcBorders>
              <w:top w:val="single" w:sz="6" w:space="0" w:color="auto"/>
              <w:left w:val="single" w:sz="6" w:space="0" w:color="auto"/>
              <w:bottom w:val="single" w:sz="6" w:space="0" w:color="auto"/>
              <w:right w:val="double" w:sz="6" w:space="0" w:color="auto"/>
            </w:tcBorders>
          </w:tcPr>
          <w:p w:rsidR="002D1E76" w:rsidRPr="006A4AB1" w:rsidRDefault="002D1E76" w:rsidP="009E0DB5">
            <w:pPr>
              <w:jc w:val="right"/>
            </w:pPr>
            <w:r w:rsidRPr="006A4AB1">
              <w:t>2 838 019</w:t>
            </w:r>
          </w:p>
        </w:tc>
      </w:tr>
      <w:tr w:rsidR="002D1E76"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2D1E76" w:rsidRPr="006A4AB1" w:rsidRDefault="002D1E76" w:rsidP="009E0DB5"/>
        </w:tc>
        <w:tc>
          <w:tcPr>
            <w:tcW w:w="3840" w:type="dxa"/>
            <w:tcBorders>
              <w:top w:val="single" w:sz="6" w:space="0" w:color="auto"/>
              <w:left w:val="single" w:sz="6" w:space="0" w:color="auto"/>
              <w:bottom w:val="single" w:sz="6" w:space="0" w:color="auto"/>
              <w:right w:val="single" w:sz="6" w:space="0" w:color="auto"/>
            </w:tcBorders>
          </w:tcPr>
          <w:p w:rsidR="002D1E76" w:rsidRPr="006A4AB1" w:rsidRDefault="002D1E76" w:rsidP="009E0DB5">
            <w:r w:rsidRPr="006A4AB1">
              <w:t>Прочие обязательства</w:t>
            </w:r>
          </w:p>
        </w:tc>
        <w:tc>
          <w:tcPr>
            <w:tcW w:w="72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center"/>
            </w:pPr>
            <w:r w:rsidRPr="006A4AB1">
              <w:t>1550</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tc>
        <w:tc>
          <w:tcPr>
            <w:tcW w:w="1340" w:type="dxa"/>
            <w:tcBorders>
              <w:top w:val="single" w:sz="6" w:space="0" w:color="auto"/>
              <w:left w:val="single" w:sz="6" w:space="0" w:color="auto"/>
              <w:bottom w:val="single" w:sz="6" w:space="0" w:color="auto"/>
              <w:right w:val="double" w:sz="6" w:space="0" w:color="auto"/>
            </w:tcBorders>
          </w:tcPr>
          <w:p w:rsidR="002D1E76" w:rsidRPr="006A4AB1" w:rsidRDefault="002D1E76" w:rsidP="009E0DB5"/>
        </w:tc>
      </w:tr>
      <w:tr w:rsidR="002D1E76"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2D1E76" w:rsidRPr="006A4AB1" w:rsidRDefault="002D1E76" w:rsidP="009E0DB5"/>
        </w:tc>
        <w:tc>
          <w:tcPr>
            <w:tcW w:w="3840" w:type="dxa"/>
            <w:tcBorders>
              <w:top w:val="single" w:sz="6" w:space="0" w:color="auto"/>
              <w:left w:val="single" w:sz="6" w:space="0" w:color="auto"/>
              <w:bottom w:val="single" w:sz="6" w:space="0" w:color="auto"/>
              <w:right w:val="single" w:sz="6" w:space="0" w:color="auto"/>
            </w:tcBorders>
          </w:tcPr>
          <w:p w:rsidR="002D1E76" w:rsidRPr="006A4AB1" w:rsidRDefault="002D1E76" w:rsidP="009E0DB5">
            <w:r w:rsidRPr="006A4AB1">
              <w:t>ИТОГО по разделу V</w:t>
            </w:r>
          </w:p>
        </w:tc>
        <w:tc>
          <w:tcPr>
            <w:tcW w:w="72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center"/>
            </w:pPr>
            <w:r w:rsidRPr="006A4AB1">
              <w:t>1500</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t>101 218 331</w:t>
            </w:r>
          </w:p>
        </w:tc>
        <w:tc>
          <w:tcPr>
            <w:tcW w:w="1280" w:type="dxa"/>
            <w:tcBorders>
              <w:top w:val="single" w:sz="6" w:space="0" w:color="auto"/>
              <w:left w:val="single" w:sz="6" w:space="0" w:color="auto"/>
              <w:bottom w:val="single" w:sz="6" w:space="0" w:color="auto"/>
              <w:right w:val="single" w:sz="6" w:space="0" w:color="auto"/>
            </w:tcBorders>
          </w:tcPr>
          <w:p w:rsidR="002D1E76" w:rsidRPr="006A4AB1" w:rsidRDefault="002D1E76" w:rsidP="009E0DB5">
            <w:pPr>
              <w:jc w:val="right"/>
            </w:pPr>
            <w:r w:rsidRPr="006A4AB1">
              <w:t>102 823 805</w:t>
            </w:r>
          </w:p>
        </w:tc>
        <w:tc>
          <w:tcPr>
            <w:tcW w:w="1340" w:type="dxa"/>
            <w:tcBorders>
              <w:top w:val="single" w:sz="6" w:space="0" w:color="auto"/>
              <w:left w:val="single" w:sz="6" w:space="0" w:color="auto"/>
              <w:bottom w:val="single" w:sz="6" w:space="0" w:color="auto"/>
              <w:right w:val="double" w:sz="6" w:space="0" w:color="auto"/>
            </w:tcBorders>
          </w:tcPr>
          <w:p w:rsidR="002D1E76" w:rsidRPr="006A4AB1" w:rsidRDefault="002D1E76" w:rsidP="009E0DB5">
            <w:pPr>
              <w:jc w:val="right"/>
            </w:pPr>
            <w:r w:rsidRPr="006A4AB1">
              <w:t>101 062 552</w:t>
            </w:r>
          </w:p>
        </w:tc>
      </w:tr>
      <w:tr w:rsidR="002D1E76" w:rsidRPr="006A4AB1" w:rsidTr="002805DA">
        <w:trPr>
          <w:jc w:val="center"/>
        </w:trPr>
        <w:tc>
          <w:tcPr>
            <w:tcW w:w="792" w:type="dxa"/>
            <w:tcBorders>
              <w:top w:val="single" w:sz="6" w:space="0" w:color="auto"/>
              <w:left w:val="double" w:sz="6" w:space="0" w:color="auto"/>
              <w:bottom w:val="double" w:sz="6" w:space="0" w:color="auto"/>
              <w:right w:val="single" w:sz="6" w:space="0" w:color="auto"/>
            </w:tcBorders>
          </w:tcPr>
          <w:p w:rsidR="002D1E76" w:rsidRPr="006A4AB1" w:rsidRDefault="002D1E76" w:rsidP="009E0DB5"/>
        </w:tc>
        <w:tc>
          <w:tcPr>
            <w:tcW w:w="3840" w:type="dxa"/>
            <w:tcBorders>
              <w:top w:val="single" w:sz="6" w:space="0" w:color="auto"/>
              <w:left w:val="single" w:sz="6" w:space="0" w:color="auto"/>
              <w:bottom w:val="double" w:sz="6" w:space="0" w:color="auto"/>
              <w:right w:val="single" w:sz="6" w:space="0" w:color="auto"/>
            </w:tcBorders>
          </w:tcPr>
          <w:p w:rsidR="002D1E76" w:rsidRPr="006A4AB1" w:rsidRDefault="002D1E76" w:rsidP="009E0DB5">
            <w:r w:rsidRPr="006A4AB1">
              <w:t>БАЛАНС (пассив)</w:t>
            </w:r>
          </w:p>
        </w:tc>
        <w:tc>
          <w:tcPr>
            <w:tcW w:w="720" w:type="dxa"/>
            <w:tcBorders>
              <w:top w:val="single" w:sz="6" w:space="0" w:color="auto"/>
              <w:left w:val="single" w:sz="6" w:space="0" w:color="auto"/>
              <w:bottom w:val="double" w:sz="6" w:space="0" w:color="auto"/>
              <w:right w:val="single" w:sz="6" w:space="0" w:color="auto"/>
            </w:tcBorders>
          </w:tcPr>
          <w:p w:rsidR="002D1E76" w:rsidRPr="006A4AB1" w:rsidRDefault="002D1E76" w:rsidP="009E0DB5">
            <w:pPr>
              <w:jc w:val="center"/>
            </w:pPr>
            <w:r w:rsidRPr="006A4AB1">
              <w:t>1700</w:t>
            </w:r>
          </w:p>
        </w:tc>
        <w:tc>
          <w:tcPr>
            <w:tcW w:w="1280" w:type="dxa"/>
            <w:tcBorders>
              <w:top w:val="single" w:sz="6" w:space="0" w:color="auto"/>
              <w:left w:val="single" w:sz="6" w:space="0" w:color="auto"/>
              <w:bottom w:val="double" w:sz="6" w:space="0" w:color="auto"/>
              <w:right w:val="single" w:sz="6" w:space="0" w:color="auto"/>
            </w:tcBorders>
          </w:tcPr>
          <w:p w:rsidR="002D1E76" w:rsidRPr="006A4AB1" w:rsidRDefault="002D1E76" w:rsidP="009E0DB5">
            <w:pPr>
              <w:jc w:val="right"/>
            </w:pPr>
            <w:r>
              <w:t>360 568 929</w:t>
            </w:r>
          </w:p>
        </w:tc>
        <w:tc>
          <w:tcPr>
            <w:tcW w:w="1280" w:type="dxa"/>
            <w:tcBorders>
              <w:top w:val="single" w:sz="6" w:space="0" w:color="auto"/>
              <w:left w:val="single" w:sz="6" w:space="0" w:color="auto"/>
              <w:bottom w:val="double" w:sz="6" w:space="0" w:color="auto"/>
              <w:right w:val="single" w:sz="6" w:space="0" w:color="auto"/>
            </w:tcBorders>
          </w:tcPr>
          <w:p w:rsidR="002D1E76" w:rsidRPr="006A4AB1" w:rsidRDefault="002D1E76" w:rsidP="009E0DB5">
            <w:pPr>
              <w:jc w:val="right"/>
            </w:pPr>
            <w:r w:rsidRPr="006A4AB1">
              <w:t>305 434 152</w:t>
            </w:r>
          </w:p>
        </w:tc>
        <w:tc>
          <w:tcPr>
            <w:tcW w:w="1340" w:type="dxa"/>
            <w:tcBorders>
              <w:top w:val="single" w:sz="6" w:space="0" w:color="auto"/>
              <w:left w:val="single" w:sz="6" w:space="0" w:color="auto"/>
              <w:bottom w:val="double" w:sz="6" w:space="0" w:color="auto"/>
              <w:right w:val="double" w:sz="6" w:space="0" w:color="auto"/>
            </w:tcBorders>
          </w:tcPr>
          <w:p w:rsidR="002D1E76" w:rsidRPr="006A4AB1" w:rsidRDefault="002D1E76" w:rsidP="009E0DB5">
            <w:pPr>
              <w:jc w:val="right"/>
            </w:pPr>
            <w:r w:rsidRPr="006A4AB1">
              <w:t>137 114 867</w:t>
            </w:r>
          </w:p>
        </w:tc>
      </w:tr>
    </w:tbl>
    <w:p w:rsidR="007C7682" w:rsidRPr="006A4AB1" w:rsidRDefault="007C7682" w:rsidP="00583E1B"/>
    <w:p w:rsidR="007C7682" w:rsidRPr="006A4AB1" w:rsidRDefault="007C7682" w:rsidP="007C7682">
      <w:pPr>
        <w:pStyle w:val="SubHeading"/>
        <w:ind w:left="200"/>
      </w:pPr>
      <w:r w:rsidRPr="006A4AB1">
        <w:br w:type="page"/>
      </w:r>
    </w:p>
    <w:p w:rsidR="007C7682" w:rsidRDefault="007C7682" w:rsidP="007C7682">
      <w:pPr>
        <w:jc w:val="center"/>
        <w:rPr>
          <w:b/>
          <w:bCs/>
        </w:rPr>
      </w:pPr>
      <w:r w:rsidRPr="006A4AB1">
        <w:rPr>
          <w:b/>
          <w:bCs/>
        </w:rPr>
        <w:lastRenderedPageBreak/>
        <w:t>От</w:t>
      </w:r>
      <w:r w:rsidR="00452D66">
        <w:rPr>
          <w:b/>
          <w:bCs/>
        </w:rPr>
        <w:t>чет о прибылях и убытках</w:t>
      </w:r>
      <w:r w:rsidR="00452D66">
        <w:rPr>
          <w:b/>
          <w:bCs/>
        </w:rPr>
        <w:br/>
        <w:t>за 2014</w:t>
      </w:r>
      <w:r w:rsidRPr="006A4AB1">
        <w:rPr>
          <w:b/>
          <w:bCs/>
        </w:rPr>
        <w:t xml:space="preserve"> г.</w:t>
      </w:r>
    </w:p>
    <w:p w:rsidR="00452D66" w:rsidRDefault="00452D66" w:rsidP="007C7682">
      <w:pPr>
        <w:jc w:val="center"/>
        <w:rPr>
          <w:b/>
          <w:bCs/>
        </w:rPr>
      </w:pPr>
    </w:p>
    <w:tbl>
      <w:tblPr>
        <w:tblW w:w="0" w:type="auto"/>
        <w:jc w:val="center"/>
        <w:tblInd w:w="93" w:type="dxa"/>
        <w:tblLayout w:type="fixed"/>
        <w:tblLook w:val="04A0" w:firstRow="1" w:lastRow="0" w:firstColumn="1" w:lastColumn="0" w:noHBand="0" w:noVBand="1"/>
      </w:tblPr>
      <w:tblGrid>
        <w:gridCol w:w="1709"/>
        <w:gridCol w:w="4352"/>
        <w:gridCol w:w="363"/>
        <w:gridCol w:w="1183"/>
        <w:gridCol w:w="1512"/>
      </w:tblGrid>
      <w:tr w:rsidR="00452D66" w:rsidTr="002805DA">
        <w:trPr>
          <w:trHeight w:val="317"/>
          <w:jc w:val="center"/>
        </w:trPr>
        <w:tc>
          <w:tcPr>
            <w:tcW w:w="1709" w:type="dxa"/>
            <w:tcBorders>
              <w:top w:val="nil"/>
              <w:left w:val="nil"/>
              <w:bottom w:val="nil"/>
              <w:right w:val="nil"/>
            </w:tcBorders>
            <w:shd w:val="clear" w:color="auto" w:fill="auto"/>
            <w:hideMark/>
          </w:tcPr>
          <w:p w:rsidR="00452D66" w:rsidRDefault="00452D66" w:rsidP="00F83523">
            <w:pPr>
              <w:rPr>
                <w:color w:val="000000"/>
              </w:rPr>
            </w:pPr>
          </w:p>
        </w:tc>
        <w:tc>
          <w:tcPr>
            <w:tcW w:w="4715" w:type="dxa"/>
            <w:gridSpan w:val="2"/>
            <w:tcBorders>
              <w:top w:val="nil"/>
              <w:left w:val="nil"/>
              <w:bottom w:val="nil"/>
              <w:right w:val="nil"/>
            </w:tcBorders>
            <w:shd w:val="clear" w:color="auto" w:fill="auto"/>
            <w:hideMark/>
          </w:tcPr>
          <w:p w:rsidR="00452D66" w:rsidRDefault="00452D66" w:rsidP="00F83523">
            <w:pPr>
              <w:rPr>
                <w:color w:val="000000"/>
              </w:rPr>
            </w:pPr>
          </w:p>
        </w:tc>
        <w:tc>
          <w:tcPr>
            <w:tcW w:w="1183" w:type="dxa"/>
            <w:tcBorders>
              <w:top w:val="nil"/>
              <w:left w:val="nil"/>
              <w:bottom w:val="nil"/>
              <w:right w:val="nil"/>
            </w:tcBorders>
            <w:shd w:val="clear" w:color="auto" w:fill="auto"/>
            <w:hideMark/>
          </w:tcPr>
          <w:p w:rsidR="00452D66" w:rsidRDefault="00452D66" w:rsidP="00F83523">
            <w:pPr>
              <w:rPr>
                <w:color w:val="000000"/>
              </w:rPr>
            </w:pPr>
          </w:p>
        </w:tc>
        <w:tc>
          <w:tcPr>
            <w:tcW w:w="1512" w:type="dxa"/>
            <w:tcBorders>
              <w:top w:val="single" w:sz="8" w:space="0" w:color="auto"/>
              <w:left w:val="single" w:sz="8" w:space="0" w:color="auto"/>
              <w:bottom w:val="single" w:sz="8" w:space="0" w:color="auto"/>
              <w:right w:val="single" w:sz="8" w:space="0" w:color="auto"/>
            </w:tcBorders>
            <w:shd w:val="clear" w:color="auto" w:fill="auto"/>
            <w:hideMark/>
          </w:tcPr>
          <w:p w:rsidR="00452D66" w:rsidRDefault="00452D66" w:rsidP="00F83523">
            <w:pPr>
              <w:jc w:val="center"/>
              <w:rPr>
                <w:color w:val="000000"/>
              </w:rPr>
            </w:pPr>
            <w:r>
              <w:rPr>
                <w:color w:val="000000"/>
              </w:rPr>
              <w:t>Коды</w:t>
            </w:r>
          </w:p>
        </w:tc>
      </w:tr>
      <w:tr w:rsidR="00452D66" w:rsidTr="002805DA">
        <w:trPr>
          <w:trHeight w:val="317"/>
          <w:jc w:val="center"/>
        </w:trPr>
        <w:tc>
          <w:tcPr>
            <w:tcW w:w="7607" w:type="dxa"/>
            <w:gridSpan w:val="4"/>
            <w:tcBorders>
              <w:top w:val="nil"/>
              <w:left w:val="nil"/>
              <w:bottom w:val="nil"/>
              <w:right w:val="single" w:sz="8" w:space="0" w:color="000000"/>
            </w:tcBorders>
            <w:shd w:val="clear" w:color="auto" w:fill="auto"/>
            <w:hideMark/>
          </w:tcPr>
          <w:p w:rsidR="00452D66" w:rsidRDefault="00452D66" w:rsidP="00F83523">
            <w:pPr>
              <w:jc w:val="right"/>
              <w:rPr>
                <w:color w:val="000000"/>
              </w:rPr>
            </w:pPr>
            <w:r>
              <w:rPr>
                <w:color w:val="000000"/>
              </w:rPr>
              <w:t>Форма</w:t>
            </w:r>
            <w:r w:rsidR="00DF5BF5">
              <w:rPr>
                <w:color w:val="000000"/>
                <w:lang w:val="en-US"/>
              </w:rPr>
              <w:t xml:space="preserve"> </w:t>
            </w:r>
            <w:r w:rsidR="00DF5BF5">
              <w:t xml:space="preserve">№ </w:t>
            </w:r>
            <w:r w:rsidR="00DF5BF5">
              <w:rPr>
                <w:lang w:val="en-US"/>
              </w:rPr>
              <w:t>2</w:t>
            </w:r>
            <w:r>
              <w:rPr>
                <w:color w:val="000000"/>
              </w:rPr>
              <w:t xml:space="preserve"> по ОКУД</w:t>
            </w:r>
          </w:p>
        </w:tc>
        <w:tc>
          <w:tcPr>
            <w:tcW w:w="1512" w:type="dxa"/>
            <w:tcBorders>
              <w:top w:val="nil"/>
              <w:left w:val="nil"/>
              <w:bottom w:val="single" w:sz="8" w:space="0" w:color="auto"/>
              <w:right w:val="single" w:sz="8" w:space="0" w:color="auto"/>
            </w:tcBorders>
            <w:shd w:val="clear" w:color="auto" w:fill="auto"/>
            <w:hideMark/>
          </w:tcPr>
          <w:p w:rsidR="00452D66" w:rsidRDefault="00452D66" w:rsidP="00F83523">
            <w:pPr>
              <w:jc w:val="center"/>
              <w:rPr>
                <w:b/>
                <w:bCs/>
                <w:color w:val="000000"/>
              </w:rPr>
            </w:pPr>
            <w:r>
              <w:rPr>
                <w:b/>
                <w:bCs/>
                <w:color w:val="000000"/>
              </w:rPr>
              <w:t>0710002</w:t>
            </w:r>
          </w:p>
        </w:tc>
      </w:tr>
      <w:tr w:rsidR="00452D66" w:rsidTr="002805DA">
        <w:trPr>
          <w:trHeight w:val="317"/>
          <w:jc w:val="center"/>
        </w:trPr>
        <w:tc>
          <w:tcPr>
            <w:tcW w:w="1709" w:type="dxa"/>
            <w:tcBorders>
              <w:top w:val="nil"/>
              <w:left w:val="nil"/>
              <w:bottom w:val="nil"/>
              <w:right w:val="nil"/>
            </w:tcBorders>
            <w:shd w:val="clear" w:color="auto" w:fill="auto"/>
            <w:hideMark/>
          </w:tcPr>
          <w:p w:rsidR="00452D66" w:rsidRDefault="00452D66" w:rsidP="00F83523">
            <w:pPr>
              <w:rPr>
                <w:color w:val="000000"/>
              </w:rPr>
            </w:pPr>
          </w:p>
        </w:tc>
        <w:tc>
          <w:tcPr>
            <w:tcW w:w="4352" w:type="dxa"/>
            <w:tcBorders>
              <w:top w:val="nil"/>
              <w:left w:val="nil"/>
              <w:bottom w:val="nil"/>
              <w:right w:val="nil"/>
            </w:tcBorders>
            <w:shd w:val="clear" w:color="auto" w:fill="auto"/>
            <w:hideMark/>
          </w:tcPr>
          <w:p w:rsidR="00452D66" w:rsidRDefault="00452D66" w:rsidP="00F83523">
            <w:pPr>
              <w:rPr>
                <w:color w:val="000000"/>
              </w:rPr>
            </w:pPr>
          </w:p>
        </w:tc>
        <w:tc>
          <w:tcPr>
            <w:tcW w:w="1546" w:type="dxa"/>
            <w:gridSpan w:val="2"/>
            <w:tcBorders>
              <w:top w:val="nil"/>
              <w:left w:val="nil"/>
              <w:bottom w:val="nil"/>
              <w:right w:val="nil"/>
            </w:tcBorders>
            <w:shd w:val="clear" w:color="auto" w:fill="auto"/>
            <w:hideMark/>
          </w:tcPr>
          <w:p w:rsidR="00452D66" w:rsidRDefault="00452D66" w:rsidP="00F83523">
            <w:pPr>
              <w:jc w:val="right"/>
              <w:rPr>
                <w:color w:val="000000"/>
              </w:rPr>
            </w:pPr>
            <w:r>
              <w:rPr>
                <w:color w:val="000000"/>
              </w:rPr>
              <w:t xml:space="preserve">Дата </w:t>
            </w:r>
          </w:p>
        </w:tc>
        <w:tc>
          <w:tcPr>
            <w:tcW w:w="1512" w:type="dxa"/>
            <w:tcBorders>
              <w:top w:val="nil"/>
              <w:left w:val="single" w:sz="8" w:space="0" w:color="auto"/>
              <w:bottom w:val="single" w:sz="8" w:space="0" w:color="auto"/>
              <w:right w:val="single" w:sz="8" w:space="0" w:color="auto"/>
            </w:tcBorders>
            <w:shd w:val="clear" w:color="auto" w:fill="auto"/>
            <w:hideMark/>
          </w:tcPr>
          <w:p w:rsidR="00452D66" w:rsidRDefault="00452D66" w:rsidP="00F83523">
            <w:pPr>
              <w:jc w:val="center"/>
              <w:rPr>
                <w:b/>
                <w:bCs/>
                <w:color w:val="000000"/>
              </w:rPr>
            </w:pPr>
            <w:r>
              <w:rPr>
                <w:b/>
                <w:bCs/>
                <w:color w:val="000000"/>
              </w:rPr>
              <w:t>31.12.2014</w:t>
            </w:r>
          </w:p>
        </w:tc>
      </w:tr>
      <w:tr w:rsidR="00452D66" w:rsidTr="002805DA">
        <w:trPr>
          <w:trHeight w:val="498"/>
          <w:jc w:val="center"/>
        </w:trPr>
        <w:tc>
          <w:tcPr>
            <w:tcW w:w="1709" w:type="dxa"/>
            <w:tcBorders>
              <w:top w:val="nil"/>
              <w:left w:val="nil"/>
              <w:bottom w:val="nil"/>
              <w:right w:val="nil"/>
            </w:tcBorders>
            <w:shd w:val="clear" w:color="auto" w:fill="auto"/>
            <w:hideMark/>
          </w:tcPr>
          <w:p w:rsidR="00452D66" w:rsidRDefault="00452D66" w:rsidP="00F83523">
            <w:pPr>
              <w:rPr>
                <w:color w:val="000000"/>
              </w:rPr>
            </w:pPr>
            <w:r>
              <w:rPr>
                <w:color w:val="000000"/>
              </w:rPr>
              <w:t>Организация:</w:t>
            </w:r>
          </w:p>
        </w:tc>
        <w:tc>
          <w:tcPr>
            <w:tcW w:w="4352" w:type="dxa"/>
            <w:tcBorders>
              <w:top w:val="nil"/>
              <w:left w:val="nil"/>
              <w:bottom w:val="single" w:sz="4" w:space="0" w:color="auto"/>
              <w:right w:val="nil"/>
            </w:tcBorders>
            <w:shd w:val="clear" w:color="auto" w:fill="auto"/>
            <w:hideMark/>
          </w:tcPr>
          <w:p w:rsidR="00452D66" w:rsidRDefault="00452D66" w:rsidP="00F83523">
            <w:pPr>
              <w:rPr>
                <w:b/>
                <w:bCs/>
                <w:color w:val="000000"/>
              </w:rPr>
            </w:pPr>
            <w:r>
              <w:rPr>
                <w:b/>
                <w:bCs/>
                <w:color w:val="000000"/>
              </w:rPr>
              <w:t>Закрытое акционерное общество "Торговый дом "ПЕРЕКРЕСТОК"</w:t>
            </w:r>
          </w:p>
        </w:tc>
        <w:tc>
          <w:tcPr>
            <w:tcW w:w="1546" w:type="dxa"/>
            <w:gridSpan w:val="2"/>
            <w:tcBorders>
              <w:top w:val="nil"/>
              <w:left w:val="nil"/>
              <w:bottom w:val="nil"/>
              <w:right w:val="nil"/>
            </w:tcBorders>
            <w:shd w:val="clear" w:color="auto" w:fill="auto"/>
            <w:hideMark/>
          </w:tcPr>
          <w:p w:rsidR="00452D66" w:rsidRDefault="00452D66" w:rsidP="00F83523">
            <w:pPr>
              <w:jc w:val="right"/>
              <w:rPr>
                <w:color w:val="000000"/>
              </w:rPr>
            </w:pPr>
            <w:r>
              <w:rPr>
                <w:color w:val="000000"/>
              </w:rPr>
              <w:t>по ОКПО</w:t>
            </w:r>
          </w:p>
        </w:tc>
        <w:tc>
          <w:tcPr>
            <w:tcW w:w="1512" w:type="dxa"/>
            <w:tcBorders>
              <w:top w:val="nil"/>
              <w:left w:val="single" w:sz="8" w:space="0" w:color="auto"/>
              <w:bottom w:val="single" w:sz="8" w:space="0" w:color="auto"/>
              <w:right w:val="single" w:sz="8" w:space="0" w:color="auto"/>
            </w:tcBorders>
            <w:shd w:val="clear" w:color="auto" w:fill="auto"/>
            <w:hideMark/>
          </w:tcPr>
          <w:p w:rsidR="00452D66" w:rsidRDefault="00452D66" w:rsidP="00F83523">
            <w:pPr>
              <w:jc w:val="center"/>
              <w:rPr>
                <w:b/>
                <w:bCs/>
                <w:color w:val="000000"/>
              </w:rPr>
            </w:pPr>
            <w:r>
              <w:rPr>
                <w:b/>
                <w:bCs/>
                <w:color w:val="000000"/>
              </w:rPr>
              <w:t>34589240</w:t>
            </w:r>
          </w:p>
        </w:tc>
      </w:tr>
      <w:tr w:rsidR="00452D66" w:rsidTr="002805DA">
        <w:trPr>
          <w:trHeight w:val="272"/>
          <w:jc w:val="center"/>
        </w:trPr>
        <w:tc>
          <w:tcPr>
            <w:tcW w:w="6061" w:type="dxa"/>
            <w:gridSpan w:val="2"/>
            <w:tcBorders>
              <w:top w:val="nil"/>
              <w:left w:val="nil"/>
              <w:bottom w:val="nil"/>
              <w:right w:val="nil"/>
            </w:tcBorders>
            <w:shd w:val="clear" w:color="auto" w:fill="auto"/>
            <w:hideMark/>
          </w:tcPr>
          <w:p w:rsidR="00452D66" w:rsidRDefault="00452D66" w:rsidP="00F83523">
            <w:pPr>
              <w:rPr>
                <w:color w:val="000000"/>
              </w:rPr>
            </w:pPr>
            <w:r>
              <w:rPr>
                <w:color w:val="000000"/>
              </w:rPr>
              <w:t>Идентификационный номер налогоплательщика</w:t>
            </w:r>
          </w:p>
        </w:tc>
        <w:tc>
          <w:tcPr>
            <w:tcW w:w="1546" w:type="dxa"/>
            <w:gridSpan w:val="2"/>
            <w:tcBorders>
              <w:top w:val="nil"/>
              <w:left w:val="nil"/>
              <w:bottom w:val="nil"/>
              <w:right w:val="nil"/>
            </w:tcBorders>
            <w:shd w:val="clear" w:color="auto" w:fill="auto"/>
            <w:hideMark/>
          </w:tcPr>
          <w:p w:rsidR="00452D66" w:rsidRDefault="00452D66" w:rsidP="00F83523">
            <w:pPr>
              <w:jc w:val="right"/>
              <w:rPr>
                <w:color w:val="000000"/>
              </w:rPr>
            </w:pPr>
            <w:r>
              <w:rPr>
                <w:color w:val="000000"/>
              </w:rPr>
              <w:t>ИНН</w:t>
            </w:r>
          </w:p>
        </w:tc>
        <w:tc>
          <w:tcPr>
            <w:tcW w:w="1512" w:type="dxa"/>
            <w:tcBorders>
              <w:top w:val="nil"/>
              <w:left w:val="single" w:sz="8" w:space="0" w:color="auto"/>
              <w:bottom w:val="single" w:sz="8" w:space="0" w:color="auto"/>
              <w:right w:val="single" w:sz="8" w:space="0" w:color="auto"/>
            </w:tcBorders>
            <w:shd w:val="clear" w:color="auto" w:fill="auto"/>
            <w:hideMark/>
          </w:tcPr>
          <w:p w:rsidR="00452D66" w:rsidRDefault="00452D66" w:rsidP="00F83523">
            <w:pPr>
              <w:jc w:val="center"/>
              <w:rPr>
                <w:b/>
                <w:bCs/>
                <w:color w:val="000000"/>
              </w:rPr>
            </w:pPr>
            <w:r>
              <w:rPr>
                <w:b/>
                <w:bCs/>
                <w:color w:val="000000"/>
              </w:rPr>
              <w:t>7728029110</w:t>
            </w:r>
          </w:p>
        </w:tc>
      </w:tr>
      <w:tr w:rsidR="00452D66" w:rsidTr="002805DA">
        <w:trPr>
          <w:trHeight w:val="377"/>
          <w:jc w:val="center"/>
        </w:trPr>
        <w:tc>
          <w:tcPr>
            <w:tcW w:w="1709" w:type="dxa"/>
            <w:tcBorders>
              <w:top w:val="nil"/>
              <w:left w:val="nil"/>
              <w:bottom w:val="nil"/>
              <w:right w:val="nil"/>
            </w:tcBorders>
            <w:shd w:val="clear" w:color="auto" w:fill="auto"/>
            <w:hideMark/>
          </w:tcPr>
          <w:p w:rsidR="00452D66" w:rsidRDefault="00452D66" w:rsidP="00F83523">
            <w:pPr>
              <w:rPr>
                <w:color w:val="000000"/>
              </w:rPr>
            </w:pPr>
          </w:p>
        </w:tc>
        <w:tc>
          <w:tcPr>
            <w:tcW w:w="4352" w:type="dxa"/>
            <w:vMerge w:val="restart"/>
            <w:tcBorders>
              <w:top w:val="nil"/>
              <w:left w:val="nil"/>
              <w:bottom w:val="single" w:sz="4" w:space="0" w:color="000000"/>
              <w:right w:val="nil"/>
            </w:tcBorders>
            <w:shd w:val="clear" w:color="auto" w:fill="auto"/>
            <w:hideMark/>
          </w:tcPr>
          <w:p w:rsidR="00452D66" w:rsidRDefault="00452D66" w:rsidP="00F83523">
            <w:pPr>
              <w:rPr>
                <w:b/>
                <w:bCs/>
                <w:color w:val="000000"/>
              </w:rPr>
            </w:pPr>
            <w:r>
              <w:rPr>
                <w:b/>
                <w:bCs/>
                <w:color w:val="000000"/>
              </w:rPr>
              <w:t>Розничная торговля в неспециализированных магазинах преимущественно пищевыми продуктами, включая напитки, и табачными изделиями</w:t>
            </w:r>
          </w:p>
        </w:tc>
        <w:tc>
          <w:tcPr>
            <w:tcW w:w="1546" w:type="dxa"/>
            <w:gridSpan w:val="2"/>
            <w:tcBorders>
              <w:top w:val="nil"/>
              <w:left w:val="nil"/>
              <w:bottom w:val="nil"/>
              <w:right w:val="nil"/>
            </w:tcBorders>
            <w:shd w:val="clear" w:color="auto" w:fill="auto"/>
            <w:hideMark/>
          </w:tcPr>
          <w:p w:rsidR="00452D66" w:rsidRDefault="00452D66" w:rsidP="00F83523">
            <w:pPr>
              <w:jc w:val="right"/>
              <w:rPr>
                <w:color w:val="000000"/>
              </w:rPr>
            </w:pPr>
          </w:p>
        </w:tc>
        <w:tc>
          <w:tcPr>
            <w:tcW w:w="1512" w:type="dxa"/>
            <w:tcBorders>
              <w:top w:val="nil"/>
              <w:left w:val="single" w:sz="8" w:space="0" w:color="auto"/>
              <w:bottom w:val="single" w:sz="8" w:space="0" w:color="auto"/>
              <w:right w:val="single" w:sz="8" w:space="0" w:color="auto"/>
            </w:tcBorders>
            <w:shd w:val="clear" w:color="auto" w:fill="auto"/>
            <w:hideMark/>
          </w:tcPr>
          <w:p w:rsidR="00452D66" w:rsidRDefault="00452D66" w:rsidP="00F83523">
            <w:pPr>
              <w:jc w:val="center"/>
              <w:rPr>
                <w:b/>
                <w:bCs/>
                <w:color w:val="000000"/>
              </w:rPr>
            </w:pPr>
            <w:r>
              <w:rPr>
                <w:b/>
                <w:bCs/>
                <w:color w:val="000000"/>
              </w:rPr>
              <w:t> </w:t>
            </w:r>
          </w:p>
        </w:tc>
      </w:tr>
      <w:tr w:rsidR="00452D66" w:rsidTr="005D2F9E">
        <w:trPr>
          <w:trHeight w:val="645"/>
          <w:jc w:val="center"/>
        </w:trPr>
        <w:tc>
          <w:tcPr>
            <w:tcW w:w="1709" w:type="dxa"/>
            <w:tcBorders>
              <w:top w:val="nil"/>
              <w:left w:val="nil"/>
              <w:bottom w:val="nil"/>
              <w:right w:val="nil"/>
            </w:tcBorders>
            <w:shd w:val="clear" w:color="auto" w:fill="auto"/>
            <w:hideMark/>
          </w:tcPr>
          <w:p w:rsidR="00452D66" w:rsidRDefault="00452D66" w:rsidP="00F83523">
            <w:pPr>
              <w:rPr>
                <w:color w:val="000000"/>
              </w:rPr>
            </w:pPr>
            <w:r>
              <w:rPr>
                <w:color w:val="000000"/>
              </w:rPr>
              <w:t>Вид  экономической деятельности</w:t>
            </w:r>
          </w:p>
        </w:tc>
        <w:tc>
          <w:tcPr>
            <w:tcW w:w="4352" w:type="dxa"/>
            <w:vMerge/>
            <w:tcBorders>
              <w:top w:val="nil"/>
              <w:left w:val="nil"/>
              <w:bottom w:val="single" w:sz="4" w:space="0" w:color="000000"/>
              <w:right w:val="nil"/>
            </w:tcBorders>
            <w:vAlign w:val="center"/>
            <w:hideMark/>
          </w:tcPr>
          <w:p w:rsidR="00452D66" w:rsidRDefault="00452D66" w:rsidP="00F83523">
            <w:pPr>
              <w:rPr>
                <w:b/>
                <w:bCs/>
                <w:color w:val="000000"/>
              </w:rPr>
            </w:pPr>
          </w:p>
        </w:tc>
        <w:tc>
          <w:tcPr>
            <w:tcW w:w="1546" w:type="dxa"/>
            <w:gridSpan w:val="2"/>
            <w:tcBorders>
              <w:top w:val="nil"/>
              <w:left w:val="nil"/>
              <w:bottom w:val="nil"/>
              <w:right w:val="nil"/>
            </w:tcBorders>
            <w:shd w:val="clear" w:color="auto" w:fill="auto"/>
            <w:hideMark/>
          </w:tcPr>
          <w:p w:rsidR="00452D66" w:rsidRDefault="00452D66" w:rsidP="00F83523">
            <w:pPr>
              <w:jc w:val="right"/>
              <w:rPr>
                <w:color w:val="000000"/>
              </w:rPr>
            </w:pPr>
            <w:r>
              <w:rPr>
                <w:color w:val="000000"/>
              </w:rPr>
              <w:t>по ОКВЭД</w:t>
            </w:r>
          </w:p>
        </w:tc>
        <w:tc>
          <w:tcPr>
            <w:tcW w:w="1512" w:type="dxa"/>
            <w:tcBorders>
              <w:top w:val="nil"/>
              <w:left w:val="single" w:sz="8" w:space="0" w:color="auto"/>
              <w:bottom w:val="single" w:sz="8" w:space="0" w:color="auto"/>
              <w:right w:val="single" w:sz="8" w:space="0" w:color="auto"/>
            </w:tcBorders>
            <w:shd w:val="clear" w:color="auto" w:fill="auto"/>
            <w:hideMark/>
          </w:tcPr>
          <w:p w:rsidR="00452D66" w:rsidRDefault="00452D66" w:rsidP="00F83523">
            <w:pPr>
              <w:jc w:val="center"/>
              <w:rPr>
                <w:b/>
                <w:bCs/>
                <w:color w:val="000000"/>
              </w:rPr>
            </w:pPr>
            <w:r>
              <w:rPr>
                <w:b/>
                <w:bCs/>
                <w:color w:val="000000"/>
              </w:rPr>
              <w:t>52.11</w:t>
            </w:r>
          </w:p>
        </w:tc>
      </w:tr>
      <w:tr w:rsidR="00452D66" w:rsidTr="002805DA">
        <w:trPr>
          <w:trHeight w:val="287"/>
          <w:jc w:val="center"/>
        </w:trPr>
        <w:tc>
          <w:tcPr>
            <w:tcW w:w="6061" w:type="dxa"/>
            <w:gridSpan w:val="2"/>
            <w:tcBorders>
              <w:top w:val="nil"/>
              <w:left w:val="nil"/>
              <w:bottom w:val="nil"/>
              <w:right w:val="nil"/>
            </w:tcBorders>
            <w:shd w:val="clear" w:color="auto" w:fill="auto"/>
            <w:hideMark/>
          </w:tcPr>
          <w:p w:rsidR="00452D66" w:rsidRDefault="00452D66" w:rsidP="00F83523">
            <w:pPr>
              <w:rPr>
                <w:color w:val="000000"/>
              </w:rPr>
            </w:pPr>
            <w:r>
              <w:rPr>
                <w:color w:val="000000"/>
              </w:rPr>
              <w:t xml:space="preserve">Организационно-правовая форма / </w:t>
            </w:r>
            <w:proofErr w:type="gramStart"/>
            <w:r>
              <w:rPr>
                <w:color w:val="000000"/>
              </w:rPr>
              <w:t>форма</w:t>
            </w:r>
            <w:proofErr w:type="gramEnd"/>
            <w:r>
              <w:rPr>
                <w:color w:val="000000"/>
              </w:rPr>
              <w:t xml:space="preserve"> собственности</w:t>
            </w:r>
            <w:r>
              <w:rPr>
                <w:b/>
                <w:bCs/>
                <w:color w:val="000000"/>
              </w:rPr>
              <w:t xml:space="preserve"> </w:t>
            </w:r>
          </w:p>
        </w:tc>
        <w:tc>
          <w:tcPr>
            <w:tcW w:w="1546" w:type="dxa"/>
            <w:gridSpan w:val="2"/>
            <w:tcBorders>
              <w:top w:val="nil"/>
              <w:left w:val="nil"/>
              <w:bottom w:val="nil"/>
              <w:right w:val="nil"/>
            </w:tcBorders>
            <w:shd w:val="clear" w:color="auto" w:fill="auto"/>
            <w:noWrap/>
            <w:hideMark/>
          </w:tcPr>
          <w:p w:rsidR="00452D66" w:rsidRDefault="00452D66" w:rsidP="00F83523">
            <w:pPr>
              <w:jc w:val="right"/>
              <w:rPr>
                <w:color w:val="000000"/>
              </w:rPr>
            </w:pPr>
            <w:r>
              <w:rPr>
                <w:color w:val="000000"/>
              </w:rPr>
              <w:t>по ОКОПФ / ОКФС</w:t>
            </w:r>
          </w:p>
        </w:tc>
        <w:tc>
          <w:tcPr>
            <w:tcW w:w="1512" w:type="dxa"/>
            <w:tcBorders>
              <w:top w:val="nil"/>
              <w:left w:val="single" w:sz="8" w:space="0" w:color="auto"/>
              <w:bottom w:val="single" w:sz="8" w:space="0" w:color="auto"/>
              <w:right w:val="single" w:sz="8" w:space="0" w:color="auto"/>
            </w:tcBorders>
            <w:shd w:val="clear" w:color="auto" w:fill="auto"/>
            <w:hideMark/>
          </w:tcPr>
          <w:p w:rsidR="00452D66" w:rsidRDefault="00452D66" w:rsidP="00F83523">
            <w:pPr>
              <w:jc w:val="center"/>
              <w:rPr>
                <w:b/>
                <w:bCs/>
                <w:color w:val="000000"/>
              </w:rPr>
            </w:pPr>
            <w:r>
              <w:rPr>
                <w:b/>
                <w:bCs/>
                <w:color w:val="000000"/>
              </w:rPr>
              <w:t>67 / 23</w:t>
            </w:r>
          </w:p>
        </w:tc>
      </w:tr>
      <w:tr w:rsidR="00452D66" w:rsidTr="002805DA">
        <w:trPr>
          <w:trHeight w:val="302"/>
          <w:jc w:val="center"/>
        </w:trPr>
        <w:tc>
          <w:tcPr>
            <w:tcW w:w="6061" w:type="dxa"/>
            <w:gridSpan w:val="2"/>
            <w:tcBorders>
              <w:top w:val="nil"/>
              <w:left w:val="nil"/>
              <w:bottom w:val="single" w:sz="4" w:space="0" w:color="auto"/>
              <w:right w:val="nil"/>
            </w:tcBorders>
            <w:shd w:val="clear" w:color="auto" w:fill="auto"/>
            <w:noWrap/>
            <w:hideMark/>
          </w:tcPr>
          <w:p w:rsidR="00452D66" w:rsidRDefault="00452D66" w:rsidP="00F83523">
            <w:pPr>
              <w:rPr>
                <w:b/>
                <w:bCs/>
                <w:color w:val="000000"/>
              </w:rPr>
            </w:pPr>
            <w:r>
              <w:rPr>
                <w:b/>
                <w:bCs/>
                <w:color w:val="000000"/>
              </w:rPr>
              <w:t>Закрытое акционерное общество/ Собственность иностранных юридических лиц</w:t>
            </w:r>
          </w:p>
        </w:tc>
        <w:tc>
          <w:tcPr>
            <w:tcW w:w="1546" w:type="dxa"/>
            <w:gridSpan w:val="2"/>
            <w:tcBorders>
              <w:top w:val="nil"/>
              <w:left w:val="nil"/>
              <w:bottom w:val="nil"/>
              <w:right w:val="nil"/>
            </w:tcBorders>
            <w:shd w:val="clear" w:color="auto" w:fill="auto"/>
            <w:hideMark/>
          </w:tcPr>
          <w:p w:rsidR="00452D66" w:rsidRDefault="00452D66" w:rsidP="00F83523">
            <w:pPr>
              <w:jc w:val="right"/>
              <w:rPr>
                <w:color w:val="000000"/>
              </w:rPr>
            </w:pPr>
          </w:p>
        </w:tc>
        <w:tc>
          <w:tcPr>
            <w:tcW w:w="1512" w:type="dxa"/>
            <w:tcBorders>
              <w:top w:val="nil"/>
              <w:left w:val="single" w:sz="8" w:space="0" w:color="auto"/>
              <w:bottom w:val="single" w:sz="8" w:space="0" w:color="auto"/>
              <w:right w:val="single" w:sz="8" w:space="0" w:color="auto"/>
            </w:tcBorders>
            <w:shd w:val="clear" w:color="auto" w:fill="auto"/>
            <w:hideMark/>
          </w:tcPr>
          <w:p w:rsidR="00452D66" w:rsidRDefault="00452D66" w:rsidP="00F83523">
            <w:pPr>
              <w:jc w:val="center"/>
              <w:rPr>
                <w:b/>
                <w:bCs/>
                <w:color w:val="000000"/>
              </w:rPr>
            </w:pPr>
            <w:r>
              <w:rPr>
                <w:b/>
                <w:bCs/>
                <w:color w:val="000000"/>
              </w:rPr>
              <w:t> </w:t>
            </w:r>
          </w:p>
        </w:tc>
      </w:tr>
      <w:tr w:rsidR="00452D66" w:rsidTr="002805DA">
        <w:trPr>
          <w:trHeight w:val="287"/>
          <w:jc w:val="center"/>
        </w:trPr>
        <w:tc>
          <w:tcPr>
            <w:tcW w:w="6061" w:type="dxa"/>
            <w:gridSpan w:val="2"/>
            <w:tcBorders>
              <w:top w:val="nil"/>
              <w:left w:val="nil"/>
              <w:bottom w:val="nil"/>
              <w:right w:val="nil"/>
            </w:tcBorders>
            <w:shd w:val="clear" w:color="auto" w:fill="auto"/>
            <w:hideMark/>
          </w:tcPr>
          <w:p w:rsidR="00452D66" w:rsidRDefault="00452D66" w:rsidP="00F83523">
            <w:pPr>
              <w:rPr>
                <w:color w:val="000000"/>
              </w:rPr>
            </w:pPr>
            <w:r>
              <w:rPr>
                <w:color w:val="000000"/>
              </w:rPr>
              <w:t>Единица измерения:</w:t>
            </w:r>
            <w:r>
              <w:rPr>
                <w:b/>
                <w:bCs/>
                <w:color w:val="000000"/>
              </w:rPr>
              <w:t xml:space="preserve"> тыс. руб.</w:t>
            </w:r>
          </w:p>
        </w:tc>
        <w:tc>
          <w:tcPr>
            <w:tcW w:w="1546" w:type="dxa"/>
            <w:gridSpan w:val="2"/>
            <w:tcBorders>
              <w:top w:val="nil"/>
              <w:left w:val="nil"/>
              <w:bottom w:val="nil"/>
              <w:right w:val="nil"/>
            </w:tcBorders>
            <w:shd w:val="clear" w:color="auto" w:fill="auto"/>
            <w:hideMark/>
          </w:tcPr>
          <w:p w:rsidR="00452D66" w:rsidRDefault="00452D66" w:rsidP="00F83523">
            <w:pPr>
              <w:jc w:val="right"/>
              <w:rPr>
                <w:color w:val="000000"/>
              </w:rPr>
            </w:pPr>
            <w:r>
              <w:rPr>
                <w:color w:val="000000"/>
              </w:rPr>
              <w:t>по ОКЕИ</w:t>
            </w:r>
          </w:p>
        </w:tc>
        <w:tc>
          <w:tcPr>
            <w:tcW w:w="1512" w:type="dxa"/>
            <w:tcBorders>
              <w:top w:val="nil"/>
              <w:left w:val="single" w:sz="8" w:space="0" w:color="auto"/>
              <w:bottom w:val="single" w:sz="8" w:space="0" w:color="auto"/>
              <w:right w:val="single" w:sz="8" w:space="0" w:color="auto"/>
            </w:tcBorders>
            <w:shd w:val="clear" w:color="auto" w:fill="auto"/>
            <w:hideMark/>
          </w:tcPr>
          <w:p w:rsidR="00452D66" w:rsidRDefault="00452D66" w:rsidP="00F83523">
            <w:pPr>
              <w:jc w:val="center"/>
              <w:rPr>
                <w:b/>
                <w:bCs/>
                <w:color w:val="000000"/>
              </w:rPr>
            </w:pPr>
            <w:r>
              <w:rPr>
                <w:b/>
                <w:bCs/>
                <w:color w:val="000000"/>
              </w:rPr>
              <w:t>384</w:t>
            </w:r>
          </w:p>
        </w:tc>
      </w:tr>
      <w:tr w:rsidR="00452D66" w:rsidTr="002805DA">
        <w:trPr>
          <w:trHeight w:val="60"/>
          <w:jc w:val="center"/>
        </w:trPr>
        <w:tc>
          <w:tcPr>
            <w:tcW w:w="6061" w:type="dxa"/>
            <w:gridSpan w:val="2"/>
            <w:tcBorders>
              <w:top w:val="nil"/>
              <w:left w:val="nil"/>
              <w:bottom w:val="nil"/>
              <w:right w:val="nil"/>
            </w:tcBorders>
            <w:shd w:val="clear" w:color="auto" w:fill="auto"/>
            <w:hideMark/>
          </w:tcPr>
          <w:p w:rsidR="00452D66" w:rsidRDefault="00452D66" w:rsidP="00F83523">
            <w:pPr>
              <w:rPr>
                <w:color w:val="000000"/>
              </w:rPr>
            </w:pPr>
            <w:r>
              <w:rPr>
                <w:color w:val="000000"/>
              </w:rPr>
              <w:t>Местонахождение (адрес):</w:t>
            </w:r>
            <w:r>
              <w:rPr>
                <w:b/>
                <w:bCs/>
                <w:color w:val="000000"/>
              </w:rPr>
              <w:t xml:space="preserve"> </w:t>
            </w:r>
          </w:p>
        </w:tc>
        <w:tc>
          <w:tcPr>
            <w:tcW w:w="1546" w:type="dxa"/>
            <w:gridSpan w:val="2"/>
            <w:tcBorders>
              <w:top w:val="nil"/>
              <w:left w:val="nil"/>
              <w:bottom w:val="nil"/>
              <w:right w:val="nil"/>
            </w:tcBorders>
            <w:shd w:val="clear" w:color="auto" w:fill="auto"/>
            <w:hideMark/>
          </w:tcPr>
          <w:p w:rsidR="00452D66" w:rsidRDefault="00452D66" w:rsidP="00F83523">
            <w:pPr>
              <w:rPr>
                <w:color w:val="000000"/>
              </w:rPr>
            </w:pPr>
          </w:p>
        </w:tc>
        <w:tc>
          <w:tcPr>
            <w:tcW w:w="1512" w:type="dxa"/>
            <w:tcBorders>
              <w:top w:val="nil"/>
              <w:left w:val="nil"/>
              <w:bottom w:val="nil"/>
              <w:right w:val="nil"/>
            </w:tcBorders>
            <w:shd w:val="clear" w:color="auto" w:fill="auto"/>
            <w:hideMark/>
          </w:tcPr>
          <w:p w:rsidR="00452D66" w:rsidRDefault="00452D66" w:rsidP="00F83523">
            <w:pPr>
              <w:rPr>
                <w:color w:val="000000"/>
              </w:rPr>
            </w:pPr>
          </w:p>
        </w:tc>
      </w:tr>
      <w:tr w:rsidR="00452D66" w:rsidTr="002805DA">
        <w:trPr>
          <w:trHeight w:val="272"/>
          <w:jc w:val="center"/>
        </w:trPr>
        <w:tc>
          <w:tcPr>
            <w:tcW w:w="6061" w:type="dxa"/>
            <w:gridSpan w:val="2"/>
            <w:tcBorders>
              <w:top w:val="nil"/>
              <w:left w:val="nil"/>
              <w:bottom w:val="single" w:sz="4" w:space="0" w:color="auto"/>
              <w:right w:val="nil"/>
            </w:tcBorders>
            <w:shd w:val="clear" w:color="auto" w:fill="auto"/>
            <w:hideMark/>
          </w:tcPr>
          <w:p w:rsidR="00452D66" w:rsidRDefault="00452D66" w:rsidP="00F83523">
            <w:pPr>
              <w:rPr>
                <w:b/>
                <w:bCs/>
                <w:color w:val="000000"/>
              </w:rPr>
            </w:pPr>
            <w:r>
              <w:rPr>
                <w:b/>
                <w:bCs/>
                <w:color w:val="000000"/>
              </w:rPr>
              <w:t>103473 Россия, г. Москва, Суворовская пл. 1</w:t>
            </w:r>
          </w:p>
        </w:tc>
        <w:tc>
          <w:tcPr>
            <w:tcW w:w="1546" w:type="dxa"/>
            <w:gridSpan w:val="2"/>
            <w:tcBorders>
              <w:top w:val="nil"/>
              <w:left w:val="nil"/>
              <w:bottom w:val="nil"/>
              <w:right w:val="nil"/>
            </w:tcBorders>
            <w:shd w:val="clear" w:color="auto" w:fill="auto"/>
            <w:noWrap/>
            <w:vAlign w:val="bottom"/>
            <w:hideMark/>
          </w:tcPr>
          <w:p w:rsidR="00452D66" w:rsidRDefault="00452D66" w:rsidP="00F83523">
            <w:pPr>
              <w:rPr>
                <w:rFonts w:ascii="Calibri" w:hAnsi="Calibri"/>
                <w:color w:val="000000"/>
                <w:sz w:val="22"/>
                <w:szCs w:val="22"/>
              </w:rPr>
            </w:pPr>
          </w:p>
        </w:tc>
        <w:tc>
          <w:tcPr>
            <w:tcW w:w="1512" w:type="dxa"/>
            <w:tcBorders>
              <w:top w:val="nil"/>
              <w:left w:val="nil"/>
              <w:bottom w:val="nil"/>
              <w:right w:val="nil"/>
            </w:tcBorders>
            <w:shd w:val="clear" w:color="auto" w:fill="auto"/>
            <w:noWrap/>
            <w:vAlign w:val="bottom"/>
            <w:hideMark/>
          </w:tcPr>
          <w:p w:rsidR="00452D66" w:rsidRDefault="00452D66" w:rsidP="00F83523">
            <w:pPr>
              <w:rPr>
                <w:rFonts w:ascii="Calibri" w:hAnsi="Calibri"/>
                <w:color w:val="000000"/>
                <w:sz w:val="22"/>
                <w:szCs w:val="22"/>
              </w:rPr>
            </w:pPr>
          </w:p>
        </w:tc>
      </w:tr>
    </w:tbl>
    <w:p w:rsidR="007C7682" w:rsidRPr="00E97BDE" w:rsidRDefault="007C7682" w:rsidP="007C7682">
      <w:pPr>
        <w:pStyle w:val="ThinDelim"/>
      </w:pPr>
    </w:p>
    <w:tbl>
      <w:tblPr>
        <w:tblW w:w="0" w:type="auto"/>
        <w:jc w:val="center"/>
        <w:tblCellMar>
          <w:left w:w="72" w:type="dxa"/>
          <w:right w:w="72" w:type="dxa"/>
        </w:tblCellMar>
        <w:tblLook w:val="0000" w:firstRow="0" w:lastRow="0" w:firstColumn="0" w:lastColumn="0" w:noHBand="0" w:noVBand="0"/>
      </w:tblPr>
      <w:tblGrid>
        <w:gridCol w:w="1072"/>
        <w:gridCol w:w="4817"/>
        <w:gridCol w:w="894"/>
        <w:gridCol w:w="1216"/>
        <w:gridCol w:w="1216"/>
      </w:tblGrid>
      <w:tr w:rsidR="007C7682" w:rsidRPr="006A4AB1" w:rsidTr="002805DA">
        <w:trPr>
          <w:jc w:val="center"/>
        </w:trPr>
        <w:tc>
          <w:tcPr>
            <w:tcW w:w="0" w:type="auto"/>
            <w:tcBorders>
              <w:top w:val="double" w:sz="6" w:space="0" w:color="auto"/>
              <w:left w:val="double" w:sz="6" w:space="0" w:color="auto"/>
              <w:bottom w:val="single" w:sz="6" w:space="0" w:color="auto"/>
              <w:right w:val="single" w:sz="6" w:space="0" w:color="auto"/>
            </w:tcBorders>
          </w:tcPr>
          <w:p w:rsidR="007C7682" w:rsidRPr="006A4AB1" w:rsidRDefault="007C7682" w:rsidP="009E0DB5">
            <w:pPr>
              <w:jc w:val="center"/>
            </w:pPr>
            <w:r w:rsidRPr="006A4AB1">
              <w:t>Пояснения</w:t>
            </w:r>
          </w:p>
        </w:tc>
        <w:tc>
          <w:tcPr>
            <w:tcW w:w="0" w:type="auto"/>
            <w:tcBorders>
              <w:top w:val="doub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Наименование показателя</w:t>
            </w:r>
          </w:p>
        </w:tc>
        <w:tc>
          <w:tcPr>
            <w:tcW w:w="0" w:type="auto"/>
            <w:tcBorders>
              <w:top w:val="doub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Код строки</w:t>
            </w:r>
          </w:p>
        </w:tc>
        <w:tc>
          <w:tcPr>
            <w:tcW w:w="0" w:type="auto"/>
            <w:tcBorders>
              <w:top w:val="double" w:sz="6" w:space="0" w:color="auto"/>
              <w:left w:val="single" w:sz="6" w:space="0" w:color="auto"/>
              <w:bottom w:val="single" w:sz="6" w:space="0" w:color="auto"/>
              <w:right w:val="single" w:sz="6" w:space="0" w:color="auto"/>
            </w:tcBorders>
          </w:tcPr>
          <w:p w:rsidR="007C7682" w:rsidRPr="006A4AB1" w:rsidRDefault="00452D66" w:rsidP="009E0DB5">
            <w:pPr>
              <w:jc w:val="center"/>
            </w:pPr>
            <w:r>
              <w:t xml:space="preserve"> За 12 мес.2014</w:t>
            </w:r>
            <w:r w:rsidR="007C7682" w:rsidRPr="006A4AB1">
              <w:t xml:space="preserve"> г.</w:t>
            </w:r>
          </w:p>
        </w:tc>
        <w:tc>
          <w:tcPr>
            <w:tcW w:w="0" w:type="auto"/>
            <w:tcBorders>
              <w:top w:val="double" w:sz="6" w:space="0" w:color="auto"/>
              <w:left w:val="single" w:sz="6" w:space="0" w:color="auto"/>
              <w:bottom w:val="single" w:sz="6" w:space="0" w:color="auto"/>
              <w:right w:val="double" w:sz="6" w:space="0" w:color="auto"/>
            </w:tcBorders>
          </w:tcPr>
          <w:p w:rsidR="007C7682" w:rsidRPr="006A4AB1" w:rsidRDefault="00452D66" w:rsidP="009E0DB5">
            <w:pPr>
              <w:jc w:val="center"/>
            </w:pPr>
            <w:r>
              <w:t xml:space="preserve"> За 12 мес.2013</w:t>
            </w:r>
            <w:r w:rsidR="007C7682" w:rsidRPr="006A4AB1">
              <w:t xml:space="preserve"> г.</w:t>
            </w:r>
          </w:p>
        </w:tc>
      </w:tr>
      <w:tr w:rsidR="007C7682" w:rsidRPr="006A4AB1" w:rsidTr="005D2F9E">
        <w:trPr>
          <w:trHeight w:val="63"/>
          <w:jc w:val="center"/>
        </w:trPr>
        <w:tc>
          <w:tcPr>
            <w:tcW w:w="0" w:type="auto"/>
            <w:tcBorders>
              <w:top w:val="single" w:sz="6" w:space="0" w:color="auto"/>
              <w:left w:val="double" w:sz="6" w:space="0" w:color="auto"/>
              <w:bottom w:val="single" w:sz="6" w:space="0" w:color="auto"/>
              <w:right w:val="single" w:sz="6" w:space="0" w:color="auto"/>
            </w:tcBorders>
          </w:tcPr>
          <w:p w:rsidR="007C7682" w:rsidRPr="006A4AB1" w:rsidRDefault="007C7682" w:rsidP="009E0DB5">
            <w:pPr>
              <w:jc w:val="center"/>
            </w:pPr>
            <w:r w:rsidRPr="006A4AB1">
              <w:t>1</w:t>
            </w:r>
          </w:p>
        </w:tc>
        <w:tc>
          <w:tcPr>
            <w:tcW w:w="0" w:type="auto"/>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2</w:t>
            </w:r>
          </w:p>
        </w:tc>
        <w:tc>
          <w:tcPr>
            <w:tcW w:w="0" w:type="auto"/>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w:t>
            </w:r>
          </w:p>
        </w:tc>
        <w:tc>
          <w:tcPr>
            <w:tcW w:w="0" w:type="auto"/>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4</w:t>
            </w:r>
          </w:p>
        </w:tc>
        <w:tc>
          <w:tcPr>
            <w:tcW w:w="0" w:type="auto"/>
            <w:tcBorders>
              <w:top w:val="single" w:sz="6" w:space="0" w:color="auto"/>
              <w:left w:val="single" w:sz="6" w:space="0" w:color="auto"/>
              <w:bottom w:val="single" w:sz="6" w:space="0" w:color="auto"/>
              <w:right w:val="double" w:sz="6" w:space="0" w:color="auto"/>
            </w:tcBorders>
          </w:tcPr>
          <w:p w:rsidR="007C7682" w:rsidRPr="006A4AB1" w:rsidRDefault="007C7682" w:rsidP="009E0DB5">
            <w:pPr>
              <w:jc w:val="center"/>
            </w:pPr>
            <w:r w:rsidRPr="006A4AB1">
              <w:t>5</w:t>
            </w:r>
          </w:p>
        </w:tc>
      </w:tr>
      <w:tr w:rsidR="00452D66" w:rsidRPr="006A4AB1" w:rsidTr="005D2F9E">
        <w:trPr>
          <w:trHeight w:val="223"/>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Выручка</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2110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right"/>
            </w:pPr>
            <w:r>
              <w:t>583 104 872</w:t>
            </w:r>
          </w:p>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pPr>
              <w:jc w:val="right"/>
            </w:pPr>
            <w:r w:rsidRPr="006A4AB1">
              <w:t>469 889 458</w:t>
            </w:r>
          </w:p>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Себестоимость продаж</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2120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452D66">
            <w:pPr>
              <w:jc w:val="right"/>
            </w:pPr>
            <w:r w:rsidRPr="006A4AB1">
              <w:t>-</w:t>
            </w:r>
            <w:r>
              <w:t>455 138 881</w:t>
            </w:r>
          </w:p>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pPr>
              <w:jc w:val="right"/>
            </w:pPr>
            <w:r w:rsidRPr="006A4AB1">
              <w:t>-365 753 142</w:t>
            </w:r>
          </w:p>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Валовая прибыль (убыток)</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2100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right"/>
            </w:pPr>
            <w:r>
              <w:t>127 965 991</w:t>
            </w:r>
          </w:p>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pPr>
              <w:jc w:val="right"/>
            </w:pPr>
            <w:r w:rsidRPr="006A4AB1">
              <w:t>104 136 316</w:t>
            </w:r>
          </w:p>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Коммерческие расходы</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2210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452D66">
            <w:pPr>
              <w:jc w:val="right"/>
            </w:pPr>
            <w:r w:rsidRPr="006A4AB1">
              <w:t>-</w:t>
            </w:r>
            <w:r>
              <w:t>120 438 757</w:t>
            </w:r>
          </w:p>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pPr>
              <w:jc w:val="right"/>
            </w:pPr>
            <w:r w:rsidRPr="006A4AB1">
              <w:t>-104 533 687</w:t>
            </w:r>
          </w:p>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Управленческие расходы</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2220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Прибыль (убыток) от продаж</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2200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right"/>
            </w:pPr>
            <w:r>
              <w:t>7 527 234</w:t>
            </w:r>
          </w:p>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pPr>
              <w:jc w:val="right"/>
            </w:pPr>
            <w:r w:rsidRPr="006A4AB1">
              <w:t>-397 371</w:t>
            </w:r>
          </w:p>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Доходы от участия в других организациях</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2310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Проценты к получению</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2320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right"/>
            </w:pPr>
            <w:r>
              <w:t>1 747 697</w:t>
            </w:r>
          </w:p>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pPr>
              <w:jc w:val="right"/>
            </w:pPr>
            <w:r w:rsidRPr="006A4AB1">
              <w:t>1 308 586</w:t>
            </w:r>
          </w:p>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Проценты к уплате</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2330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452D66">
            <w:pPr>
              <w:jc w:val="right"/>
            </w:pPr>
            <w:r w:rsidRPr="006A4AB1">
              <w:t>-</w:t>
            </w:r>
            <w:r>
              <w:t>9 325 239</w:t>
            </w:r>
          </w:p>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pPr>
              <w:jc w:val="right"/>
            </w:pPr>
            <w:r w:rsidRPr="006A4AB1">
              <w:t>-4 691 687</w:t>
            </w:r>
          </w:p>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Прочие доходы</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2340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right"/>
            </w:pPr>
            <w:r>
              <w:t>45 167 065</w:t>
            </w:r>
          </w:p>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pPr>
              <w:jc w:val="right"/>
            </w:pPr>
            <w:r w:rsidRPr="006A4AB1">
              <w:t>38 129 653</w:t>
            </w:r>
          </w:p>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Прочие расходы</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2350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452D66">
            <w:pPr>
              <w:jc w:val="right"/>
            </w:pPr>
            <w:r w:rsidRPr="006A4AB1">
              <w:t>-</w:t>
            </w:r>
            <w:r>
              <w:t>34 535 290</w:t>
            </w:r>
          </w:p>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pPr>
              <w:jc w:val="right"/>
            </w:pPr>
            <w:r w:rsidRPr="006A4AB1">
              <w:t>-26 927 011</w:t>
            </w:r>
          </w:p>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Прибыль (убыток) до налогообложения</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2300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right"/>
            </w:pPr>
            <w:r>
              <w:t>10 581 467</w:t>
            </w:r>
          </w:p>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pPr>
              <w:jc w:val="right"/>
            </w:pPr>
            <w:r w:rsidRPr="006A4AB1">
              <w:t>7 422 170</w:t>
            </w:r>
          </w:p>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Текущий налог на прибыль</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2410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452D66">
            <w:pPr>
              <w:jc w:val="right"/>
            </w:pPr>
            <w:r w:rsidRPr="006A4AB1">
              <w:t>-</w:t>
            </w:r>
            <w:r>
              <w:t>2 366 976</w:t>
            </w:r>
          </w:p>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pPr>
              <w:jc w:val="right"/>
            </w:pPr>
            <w:r w:rsidRPr="006A4AB1">
              <w:t>-449 696</w:t>
            </w:r>
          </w:p>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в т.ч. постоянные налоговые обязательства (активы)</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2421</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452D66">
            <w:pPr>
              <w:jc w:val="right"/>
            </w:pPr>
            <w:r>
              <w:t>63 575</w:t>
            </w:r>
          </w:p>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pPr>
              <w:jc w:val="right"/>
            </w:pPr>
            <w:r w:rsidRPr="006A4AB1">
              <w:t>-1 735 775</w:t>
            </w:r>
          </w:p>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Изменение отложенных налоговых обязательств</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2430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right"/>
            </w:pPr>
            <w:r>
              <w:t>102 422</w:t>
            </w:r>
          </w:p>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pPr>
              <w:jc w:val="right"/>
            </w:pPr>
            <w:r w:rsidRPr="006A4AB1">
              <w:t>-24 820</w:t>
            </w:r>
          </w:p>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Изменение отложенных налоговых активов</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2450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right"/>
            </w:pPr>
            <w:r>
              <w:t>318 881</w:t>
            </w:r>
          </w:p>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pPr>
              <w:jc w:val="right"/>
            </w:pPr>
            <w:r w:rsidRPr="006A4AB1">
              <w:t>-291 699</w:t>
            </w:r>
          </w:p>
        </w:tc>
      </w:tr>
      <w:tr w:rsidR="00452D66" w:rsidRPr="006A4AB1" w:rsidTr="005D2F9E">
        <w:trPr>
          <w:trHeight w:val="164"/>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Прочее</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2460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right"/>
            </w:pPr>
            <w:r>
              <w:t>123 804</w:t>
            </w:r>
          </w:p>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pPr>
              <w:jc w:val="right"/>
            </w:pPr>
            <w:r w:rsidRPr="006A4AB1">
              <w:t>978 876</w:t>
            </w:r>
          </w:p>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t>в том числе:</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p>
        </w:tc>
        <w:tc>
          <w:tcPr>
            <w:tcW w:w="0" w:type="auto"/>
            <w:tcBorders>
              <w:top w:val="single" w:sz="6" w:space="0" w:color="auto"/>
              <w:left w:val="single" w:sz="6" w:space="0" w:color="auto"/>
              <w:bottom w:val="single" w:sz="6" w:space="0" w:color="auto"/>
              <w:right w:val="single" w:sz="6" w:space="0" w:color="auto"/>
            </w:tcBorders>
          </w:tcPr>
          <w:p w:rsidR="00452D66" w:rsidRDefault="00452D66" w:rsidP="00452D66">
            <w:pPr>
              <w:jc w:val="right"/>
            </w:pPr>
            <w:r>
              <w:t>503 778</w:t>
            </w:r>
          </w:p>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pPr>
              <w:jc w:val="right"/>
            </w:pPr>
          </w:p>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Чистая прибыль (убыток)</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2400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right"/>
            </w:pPr>
            <w:r>
              <w:t>8 759 598</w:t>
            </w:r>
          </w:p>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pPr>
              <w:jc w:val="right"/>
            </w:pPr>
            <w:r w:rsidRPr="006A4AB1">
              <w:t>7 634 831</w:t>
            </w:r>
          </w:p>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СПРАВОЧНО:</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Результат от переоценки внеоборотных активов, не включаемый в чистую прибыль (убыток) периода</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2510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Результат от прочих операций, не включаемый в чистую прибыль (убыток) периода</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2520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Совокупный финансовый результат периода</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2500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C64856" w:rsidP="009E0DB5">
            <w:pPr>
              <w:jc w:val="right"/>
            </w:pPr>
            <w:r>
              <w:t>8 759 598</w:t>
            </w:r>
          </w:p>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pPr>
              <w:jc w:val="right"/>
            </w:pPr>
            <w:r w:rsidRPr="006A4AB1">
              <w:t>7 634 831</w:t>
            </w:r>
          </w:p>
        </w:tc>
      </w:tr>
      <w:tr w:rsidR="00452D66" w:rsidRPr="006A4AB1" w:rsidTr="002805DA">
        <w:trPr>
          <w:jc w:val="center"/>
        </w:trPr>
        <w:tc>
          <w:tcPr>
            <w:tcW w:w="0" w:type="auto"/>
            <w:tcBorders>
              <w:top w:val="single" w:sz="6" w:space="0" w:color="auto"/>
              <w:left w:val="doub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r w:rsidRPr="006A4AB1">
              <w:t>Базовая прибыль (убыток) на акцию</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pPr>
              <w:jc w:val="center"/>
            </w:pPr>
            <w:r w:rsidRPr="006A4AB1">
              <w:t>2900</w:t>
            </w:r>
          </w:p>
        </w:tc>
        <w:tc>
          <w:tcPr>
            <w:tcW w:w="0" w:type="auto"/>
            <w:tcBorders>
              <w:top w:val="single" w:sz="6" w:space="0" w:color="auto"/>
              <w:left w:val="single" w:sz="6" w:space="0" w:color="auto"/>
              <w:bottom w:val="sing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single" w:sz="6" w:space="0" w:color="auto"/>
              <w:right w:val="double" w:sz="6" w:space="0" w:color="auto"/>
            </w:tcBorders>
          </w:tcPr>
          <w:p w:rsidR="00452D66" w:rsidRPr="006A4AB1" w:rsidRDefault="00452D66" w:rsidP="009E0DB5"/>
        </w:tc>
      </w:tr>
      <w:tr w:rsidR="00452D66" w:rsidRPr="006A4AB1" w:rsidTr="005D2F9E">
        <w:trPr>
          <w:trHeight w:val="244"/>
          <w:jc w:val="center"/>
        </w:trPr>
        <w:tc>
          <w:tcPr>
            <w:tcW w:w="0" w:type="auto"/>
            <w:tcBorders>
              <w:top w:val="single" w:sz="6" w:space="0" w:color="auto"/>
              <w:left w:val="double" w:sz="6" w:space="0" w:color="auto"/>
              <w:bottom w:val="doub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double" w:sz="6" w:space="0" w:color="auto"/>
              <w:right w:val="single" w:sz="6" w:space="0" w:color="auto"/>
            </w:tcBorders>
          </w:tcPr>
          <w:p w:rsidR="00452D66" w:rsidRPr="006A4AB1" w:rsidRDefault="00452D66" w:rsidP="009E0DB5">
            <w:r w:rsidRPr="006A4AB1">
              <w:t>Разводненная прибыль (убыток) на акцию</w:t>
            </w:r>
          </w:p>
        </w:tc>
        <w:tc>
          <w:tcPr>
            <w:tcW w:w="0" w:type="auto"/>
            <w:tcBorders>
              <w:top w:val="single" w:sz="6" w:space="0" w:color="auto"/>
              <w:left w:val="single" w:sz="6" w:space="0" w:color="auto"/>
              <w:bottom w:val="double" w:sz="6" w:space="0" w:color="auto"/>
              <w:right w:val="single" w:sz="6" w:space="0" w:color="auto"/>
            </w:tcBorders>
          </w:tcPr>
          <w:p w:rsidR="00452D66" w:rsidRPr="006A4AB1" w:rsidRDefault="00452D66" w:rsidP="009E0DB5">
            <w:pPr>
              <w:jc w:val="center"/>
            </w:pPr>
            <w:r w:rsidRPr="006A4AB1">
              <w:t>2910</w:t>
            </w:r>
          </w:p>
        </w:tc>
        <w:tc>
          <w:tcPr>
            <w:tcW w:w="0" w:type="auto"/>
            <w:tcBorders>
              <w:top w:val="single" w:sz="6" w:space="0" w:color="auto"/>
              <w:left w:val="single" w:sz="6" w:space="0" w:color="auto"/>
              <w:bottom w:val="double" w:sz="6" w:space="0" w:color="auto"/>
              <w:right w:val="single" w:sz="6" w:space="0" w:color="auto"/>
            </w:tcBorders>
          </w:tcPr>
          <w:p w:rsidR="00452D66" w:rsidRPr="006A4AB1" w:rsidRDefault="00452D66" w:rsidP="009E0DB5"/>
        </w:tc>
        <w:tc>
          <w:tcPr>
            <w:tcW w:w="0" w:type="auto"/>
            <w:tcBorders>
              <w:top w:val="single" w:sz="6" w:space="0" w:color="auto"/>
              <w:left w:val="single" w:sz="6" w:space="0" w:color="auto"/>
              <w:bottom w:val="double" w:sz="6" w:space="0" w:color="auto"/>
              <w:right w:val="double" w:sz="6" w:space="0" w:color="auto"/>
            </w:tcBorders>
          </w:tcPr>
          <w:p w:rsidR="00452D66" w:rsidRPr="006A4AB1" w:rsidRDefault="00452D66" w:rsidP="009E0DB5"/>
        </w:tc>
      </w:tr>
    </w:tbl>
    <w:p w:rsidR="007C7682" w:rsidRPr="00583E1B" w:rsidRDefault="007C7682" w:rsidP="007140C7"/>
    <w:p w:rsidR="007C7682" w:rsidRPr="006A4AB1" w:rsidRDefault="007C7682" w:rsidP="007C7682">
      <w:pPr>
        <w:pStyle w:val="SubHeading"/>
        <w:ind w:left="200"/>
      </w:pPr>
      <w:r w:rsidRPr="006A4AB1">
        <w:br w:type="page"/>
      </w:r>
    </w:p>
    <w:p w:rsidR="007C7682" w:rsidRDefault="007C7682" w:rsidP="007C7682">
      <w:pPr>
        <w:jc w:val="center"/>
        <w:rPr>
          <w:b/>
          <w:bCs/>
        </w:rPr>
      </w:pPr>
      <w:r w:rsidRPr="006A4AB1">
        <w:rPr>
          <w:b/>
          <w:bCs/>
        </w:rPr>
        <w:lastRenderedPageBreak/>
        <w:t>Отче</w:t>
      </w:r>
      <w:r w:rsidR="00627CB8">
        <w:rPr>
          <w:b/>
          <w:bCs/>
        </w:rPr>
        <w:t>т об изменениях капитала</w:t>
      </w:r>
      <w:r w:rsidR="00627CB8">
        <w:rPr>
          <w:b/>
          <w:bCs/>
        </w:rPr>
        <w:br/>
        <w:t>за 2014</w:t>
      </w:r>
      <w:r w:rsidRPr="006A4AB1">
        <w:rPr>
          <w:b/>
          <w:bCs/>
        </w:rPr>
        <w:t xml:space="preserve"> г.</w:t>
      </w:r>
    </w:p>
    <w:tbl>
      <w:tblPr>
        <w:tblW w:w="0" w:type="auto"/>
        <w:jc w:val="center"/>
        <w:tblInd w:w="93" w:type="dxa"/>
        <w:tblLayout w:type="fixed"/>
        <w:tblLook w:val="04A0" w:firstRow="1" w:lastRow="0" w:firstColumn="1" w:lastColumn="0" w:noHBand="0" w:noVBand="1"/>
      </w:tblPr>
      <w:tblGrid>
        <w:gridCol w:w="1718"/>
        <w:gridCol w:w="4373"/>
        <w:gridCol w:w="366"/>
        <w:gridCol w:w="1189"/>
        <w:gridCol w:w="1519"/>
      </w:tblGrid>
      <w:tr w:rsidR="00627CB8" w:rsidTr="002805DA">
        <w:trPr>
          <w:trHeight w:val="318"/>
          <w:jc w:val="center"/>
        </w:trPr>
        <w:tc>
          <w:tcPr>
            <w:tcW w:w="1718" w:type="dxa"/>
            <w:tcBorders>
              <w:top w:val="nil"/>
              <w:left w:val="nil"/>
              <w:bottom w:val="nil"/>
              <w:right w:val="nil"/>
            </w:tcBorders>
            <w:shd w:val="clear" w:color="auto" w:fill="auto"/>
            <w:hideMark/>
          </w:tcPr>
          <w:p w:rsidR="00627CB8" w:rsidRDefault="00627CB8" w:rsidP="00E70F7B">
            <w:pPr>
              <w:rPr>
                <w:color w:val="000000"/>
              </w:rPr>
            </w:pPr>
          </w:p>
        </w:tc>
        <w:tc>
          <w:tcPr>
            <w:tcW w:w="4739" w:type="dxa"/>
            <w:gridSpan w:val="2"/>
            <w:tcBorders>
              <w:top w:val="nil"/>
              <w:left w:val="nil"/>
              <w:bottom w:val="nil"/>
              <w:right w:val="nil"/>
            </w:tcBorders>
            <w:shd w:val="clear" w:color="auto" w:fill="auto"/>
            <w:hideMark/>
          </w:tcPr>
          <w:p w:rsidR="00627CB8" w:rsidRDefault="00627CB8" w:rsidP="00E70F7B">
            <w:pPr>
              <w:rPr>
                <w:color w:val="000000"/>
              </w:rPr>
            </w:pPr>
          </w:p>
        </w:tc>
        <w:tc>
          <w:tcPr>
            <w:tcW w:w="1189" w:type="dxa"/>
            <w:tcBorders>
              <w:top w:val="nil"/>
              <w:left w:val="nil"/>
              <w:bottom w:val="nil"/>
              <w:right w:val="nil"/>
            </w:tcBorders>
            <w:shd w:val="clear" w:color="auto" w:fill="auto"/>
            <w:hideMark/>
          </w:tcPr>
          <w:p w:rsidR="00627CB8" w:rsidRDefault="00627CB8" w:rsidP="00E70F7B">
            <w:pPr>
              <w:rPr>
                <w:color w:val="000000"/>
              </w:rPr>
            </w:pPr>
          </w:p>
        </w:tc>
        <w:tc>
          <w:tcPr>
            <w:tcW w:w="1519" w:type="dxa"/>
            <w:tcBorders>
              <w:top w:val="single" w:sz="8" w:space="0" w:color="auto"/>
              <w:left w:val="single" w:sz="8" w:space="0" w:color="auto"/>
              <w:bottom w:val="single" w:sz="8" w:space="0" w:color="auto"/>
              <w:right w:val="single" w:sz="8" w:space="0" w:color="auto"/>
            </w:tcBorders>
            <w:shd w:val="clear" w:color="auto" w:fill="auto"/>
            <w:hideMark/>
          </w:tcPr>
          <w:p w:rsidR="00627CB8" w:rsidRDefault="00627CB8" w:rsidP="00E70F7B">
            <w:pPr>
              <w:jc w:val="center"/>
              <w:rPr>
                <w:color w:val="000000"/>
              </w:rPr>
            </w:pPr>
            <w:r>
              <w:rPr>
                <w:color w:val="000000"/>
              </w:rPr>
              <w:t>Коды</w:t>
            </w:r>
          </w:p>
        </w:tc>
      </w:tr>
      <w:tr w:rsidR="00627CB8" w:rsidTr="002805DA">
        <w:trPr>
          <w:trHeight w:val="318"/>
          <w:jc w:val="center"/>
        </w:trPr>
        <w:tc>
          <w:tcPr>
            <w:tcW w:w="7646" w:type="dxa"/>
            <w:gridSpan w:val="4"/>
            <w:tcBorders>
              <w:top w:val="nil"/>
              <w:left w:val="nil"/>
              <w:bottom w:val="nil"/>
              <w:right w:val="single" w:sz="8" w:space="0" w:color="000000"/>
            </w:tcBorders>
            <w:shd w:val="clear" w:color="auto" w:fill="auto"/>
            <w:hideMark/>
          </w:tcPr>
          <w:p w:rsidR="00627CB8" w:rsidRDefault="00627CB8" w:rsidP="00E70F7B">
            <w:pPr>
              <w:jc w:val="right"/>
              <w:rPr>
                <w:color w:val="000000"/>
              </w:rPr>
            </w:pPr>
            <w:r>
              <w:rPr>
                <w:color w:val="000000"/>
              </w:rPr>
              <w:t xml:space="preserve">Форма </w:t>
            </w:r>
            <w:r w:rsidR="00DF5BF5">
              <w:t xml:space="preserve">№ </w:t>
            </w:r>
            <w:r w:rsidR="00DF5BF5">
              <w:rPr>
                <w:lang w:val="en-US"/>
              </w:rPr>
              <w:t xml:space="preserve">3 </w:t>
            </w:r>
            <w:r>
              <w:rPr>
                <w:color w:val="000000"/>
              </w:rPr>
              <w:t>по ОКУД</w:t>
            </w:r>
          </w:p>
        </w:tc>
        <w:tc>
          <w:tcPr>
            <w:tcW w:w="1519" w:type="dxa"/>
            <w:tcBorders>
              <w:top w:val="nil"/>
              <w:left w:val="nil"/>
              <w:bottom w:val="single" w:sz="8" w:space="0" w:color="auto"/>
              <w:right w:val="single" w:sz="8" w:space="0" w:color="auto"/>
            </w:tcBorders>
            <w:shd w:val="clear" w:color="auto" w:fill="auto"/>
            <w:hideMark/>
          </w:tcPr>
          <w:p w:rsidR="00627CB8" w:rsidRDefault="00627CB8" w:rsidP="00E70F7B">
            <w:pPr>
              <w:jc w:val="center"/>
              <w:rPr>
                <w:b/>
                <w:bCs/>
                <w:color w:val="000000"/>
              </w:rPr>
            </w:pPr>
            <w:r>
              <w:rPr>
                <w:b/>
                <w:bCs/>
                <w:color w:val="000000"/>
              </w:rPr>
              <w:t>0710003</w:t>
            </w:r>
          </w:p>
        </w:tc>
      </w:tr>
      <w:tr w:rsidR="00627CB8" w:rsidTr="002805DA">
        <w:trPr>
          <w:trHeight w:val="318"/>
          <w:jc w:val="center"/>
        </w:trPr>
        <w:tc>
          <w:tcPr>
            <w:tcW w:w="1718" w:type="dxa"/>
            <w:tcBorders>
              <w:top w:val="nil"/>
              <w:left w:val="nil"/>
              <w:bottom w:val="nil"/>
              <w:right w:val="nil"/>
            </w:tcBorders>
            <w:shd w:val="clear" w:color="auto" w:fill="auto"/>
            <w:hideMark/>
          </w:tcPr>
          <w:p w:rsidR="00627CB8" w:rsidRDefault="00627CB8" w:rsidP="00E70F7B">
            <w:pPr>
              <w:rPr>
                <w:color w:val="000000"/>
              </w:rPr>
            </w:pPr>
          </w:p>
        </w:tc>
        <w:tc>
          <w:tcPr>
            <w:tcW w:w="4373" w:type="dxa"/>
            <w:tcBorders>
              <w:top w:val="nil"/>
              <w:left w:val="nil"/>
              <w:bottom w:val="nil"/>
              <w:right w:val="nil"/>
            </w:tcBorders>
            <w:shd w:val="clear" w:color="auto" w:fill="auto"/>
            <w:hideMark/>
          </w:tcPr>
          <w:p w:rsidR="00627CB8" w:rsidRDefault="00627CB8" w:rsidP="00E70F7B">
            <w:pPr>
              <w:rPr>
                <w:color w:val="000000"/>
              </w:rPr>
            </w:pPr>
          </w:p>
        </w:tc>
        <w:tc>
          <w:tcPr>
            <w:tcW w:w="1555" w:type="dxa"/>
            <w:gridSpan w:val="2"/>
            <w:tcBorders>
              <w:top w:val="nil"/>
              <w:left w:val="nil"/>
              <w:bottom w:val="nil"/>
              <w:right w:val="nil"/>
            </w:tcBorders>
            <w:shd w:val="clear" w:color="auto" w:fill="auto"/>
            <w:hideMark/>
          </w:tcPr>
          <w:p w:rsidR="00627CB8" w:rsidRDefault="00627CB8" w:rsidP="00E70F7B">
            <w:pPr>
              <w:jc w:val="right"/>
              <w:rPr>
                <w:color w:val="000000"/>
              </w:rPr>
            </w:pPr>
            <w:r>
              <w:rPr>
                <w:color w:val="000000"/>
              </w:rPr>
              <w:t xml:space="preserve">Дата </w:t>
            </w:r>
          </w:p>
        </w:tc>
        <w:tc>
          <w:tcPr>
            <w:tcW w:w="1519" w:type="dxa"/>
            <w:tcBorders>
              <w:top w:val="nil"/>
              <w:left w:val="single" w:sz="8" w:space="0" w:color="auto"/>
              <w:bottom w:val="single" w:sz="8" w:space="0" w:color="auto"/>
              <w:right w:val="single" w:sz="8" w:space="0" w:color="auto"/>
            </w:tcBorders>
            <w:shd w:val="clear" w:color="auto" w:fill="auto"/>
            <w:hideMark/>
          </w:tcPr>
          <w:p w:rsidR="00627CB8" w:rsidRDefault="00627CB8" w:rsidP="00E70F7B">
            <w:pPr>
              <w:jc w:val="center"/>
              <w:rPr>
                <w:b/>
                <w:bCs/>
                <w:color w:val="000000"/>
              </w:rPr>
            </w:pPr>
            <w:r>
              <w:rPr>
                <w:b/>
                <w:bCs/>
                <w:color w:val="000000"/>
              </w:rPr>
              <w:t>31.12.2014</w:t>
            </w:r>
          </w:p>
        </w:tc>
      </w:tr>
      <w:tr w:rsidR="00627CB8" w:rsidTr="002805DA">
        <w:trPr>
          <w:trHeight w:val="499"/>
          <w:jc w:val="center"/>
        </w:trPr>
        <w:tc>
          <w:tcPr>
            <w:tcW w:w="1718" w:type="dxa"/>
            <w:tcBorders>
              <w:top w:val="nil"/>
              <w:left w:val="nil"/>
              <w:bottom w:val="nil"/>
              <w:right w:val="nil"/>
            </w:tcBorders>
            <w:shd w:val="clear" w:color="auto" w:fill="auto"/>
            <w:hideMark/>
          </w:tcPr>
          <w:p w:rsidR="00627CB8" w:rsidRDefault="00627CB8" w:rsidP="00E70F7B">
            <w:pPr>
              <w:rPr>
                <w:color w:val="000000"/>
              </w:rPr>
            </w:pPr>
            <w:r>
              <w:rPr>
                <w:color w:val="000000"/>
              </w:rPr>
              <w:t>Организация:</w:t>
            </w:r>
          </w:p>
        </w:tc>
        <w:tc>
          <w:tcPr>
            <w:tcW w:w="4373" w:type="dxa"/>
            <w:tcBorders>
              <w:top w:val="nil"/>
              <w:left w:val="nil"/>
              <w:bottom w:val="single" w:sz="4" w:space="0" w:color="auto"/>
              <w:right w:val="nil"/>
            </w:tcBorders>
            <w:shd w:val="clear" w:color="auto" w:fill="auto"/>
            <w:hideMark/>
          </w:tcPr>
          <w:p w:rsidR="00627CB8" w:rsidRDefault="00627CB8" w:rsidP="00E70F7B">
            <w:pPr>
              <w:rPr>
                <w:b/>
                <w:bCs/>
                <w:color w:val="000000"/>
              </w:rPr>
            </w:pPr>
            <w:r>
              <w:rPr>
                <w:b/>
                <w:bCs/>
                <w:color w:val="000000"/>
              </w:rPr>
              <w:t>Закрытое акционерное общество "Торговый дом "ПЕРЕКРЕСТОК"</w:t>
            </w:r>
          </w:p>
        </w:tc>
        <w:tc>
          <w:tcPr>
            <w:tcW w:w="1555" w:type="dxa"/>
            <w:gridSpan w:val="2"/>
            <w:tcBorders>
              <w:top w:val="nil"/>
              <w:left w:val="nil"/>
              <w:bottom w:val="nil"/>
              <w:right w:val="nil"/>
            </w:tcBorders>
            <w:shd w:val="clear" w:color="auto" w:fill="auto"/>
            <w:hideMark/>
          </w:tcPr>
          <w:p w:rsidR="00627CB8" w:rsidRDefault="00627CB8" w:rsidP="00E70F7B">
            <w:pPr>
              <w:jc w:val="right"/>
              <w:rPr>
                <w:color w:val="000000"/>
              </w:rPr>
            </w:pPr>
            <w:r>
              <w:rPr>
                <w:color w:val="000000"/>
              </w:rPr>
              <w:t>по ОКПО</w:t>
            </w:r>
          </w:p>
        </w:tc>
        <w:tc>
          <w:tcPr>
            <w:tcW w:w="1519" w:type="dxa"/>
            <w:tcBorders>
              <w:top w:val="nil"/>
              <w:left w:val="single" w:sz="8" w:space="0" w:color="auto"/>
              <w:bottom w:val="single" w:sz="8" w:space="0" w:color="auto"/>
              <w:right w:val="single" w:sz="8" w:space="0" w:color="auto"/>
            </w:tcBorders>
            <w:shd w:val="clear" w:color="auto" w:fill="auto"/>
            <w:hideMark/>
          </w:tcPr>
          <w:p w:rsidR="00627CB8" w:rsidRDefault="00627CB8" w:rsidP="00E70F7B">
            <w:pPr>
              <w:jc w:val="center"/>
              <w:rPr>
                <w:b/>
                <w:bCs/>
                <w:color w:val="000000"/>
              </w:rPr>
            </w:pPr>
            <w:r>
              <w:rPr>
                <w:b/>
                <w:bCs/>
                <w:color w:val="000000"/>
              </w:rPr>
              <w:t>34589240</w:t>
            </w:r>
          </w:p>
        </w:tc>
      </w:tr>
      <w:tr w:rsidR="00627CB8" w:rsidTr="002805DA">
        <w:trPr>
          <w:trHeight w:val="272"/>
          <w:jc w:val="center"/>
        </w:trPr>
        <w:tc>
          <w:tcPr>
            <w:tcW w:w="6091" w:type="dxa"/>
            <w:gridSpan w:val="2"/>
            <w:tcBorders>
              <w:top w:val="nil"/>
              <w:left w:val="nil"/>
              <w:bottom w:val="nil"/>
              <w:right w:val="nil"/>
            </w:tcBorders>
            <w:shd w:val="clear" w:color="auto" w:fill="auto"/>
            <w:hideMark/>
          </w:tcPr>
          <w:p w:rsidR="00627CB8" w:rsidRDefault="00627CB8" w:rsidP="00E70F7B">
            <w:pPr>
              <w:rPr>
                <w:color w:val="000000"/>
              </w:rPr>
            </w:pPr>
            <w:r>
              <w:rPr>
                <w:color w:val="000000"/>
              </w:rPr>
              <w:t>Идентификационный номер налогоплательщика</w:t>
            </w:r>
          </w:p>
        </w:tc>
        <w:tc>
          <w:tcPr>
            <w:tcW w:w="1555" w:type="dxa"/>
            <w:gridSpan w:val="2"/>
            <w:tcBorders>
              <w:top w:val="nil"/>
              <w:left w:val="nil"/>
              <w:bottom w:val="nil"/>
              <w:right w:val="nil"/>
            </w:tcBorders>
            <w:shd w:val="clear" w:color="auto" w:fill="auto"/>
            <w:hideMark/>
          </w:tcPr>
          <w:p w:rsidR="00627CB8" w:rsidRDefault="00627CB8" w:rsidP="00E70F7B">
            <w:pPr>
              <w:jc w:val="right"/>
              <w:rPr>
                <w:color w:val="000000"/>
              </w:rPr>
            </w:pPr>
            <w:r>
              <w:rPr>
                <w:color w:val="000000"/>
              </w:rPr>
              <w:t>ИНН</w:t>
            </w:r>
          </w:p>
        </w:tc>
        <w:tc>
          <w:tcPr>
            <w:tcW w:w="1519" w:type="dxa"/>
            <w:tcBorders>
              <w:top w:val="nil"/>
              <w:left w:val="single" w:sz="8" w:space="0" w:color="auto"/>
              <w:bottom w:val="single" w:sz="8" w:space="0" w:color="auto"/>
              <w:right w:val="single" w:sz="8" w:space="0" w:color="auto"/>
            </w:tcBorders>
            <w:shd w:val="clear" w:color="auto" w:fill="auto"/>
            <w:hideMark/>
          </w:tcPr>
          <w:p w:rsidR="00627CB8" w:rsidRDefault="00627CB8" w:rsidP="00E70F7B">
            <w:pPr>
              <w:jc w:val="center"/>
              <w:rPr>
                <w:b/>
                <w:bCs/>
                <w:color w:val="000000"/>
              </w:rPr>
            </w:pPr>
            <w:r>
              <w:rPr>
                <w:b/>
                <w:bCs/>
                <w:color w:val="000000"/>
              </w:rPr>
              <w:t>7728029110</w:t>
            </w:r>
          </w:p>
        </w:tc>
      </w:tr>
      <w:tr w:rsidR="00627CB8" w:rsidTr="002805DA">
        <w:trPr>
          <w:trHeight w:val="378"/>
          <w:jc w:val="center"/>
        </w:trPr>
        <w:tc>
          <w:tcPr>
            <w:tcW w:w="1718" w:type="dxa"/>
            <w:tcBorders>
              <w:top w:val="nil"/>
              <w:left w:val="nil"/>
              <w:bottom w:val="nil"/>
              <w:right w:val="nil"/>
            </w:tcBorders>
            <w:shd w:val="clear" w:color="auto" w:fill="auto"/>
            <w:hideMark/>
          </w:tcPr>
          <w:p w:rsidR="00627CB8" w:rsidRDefault="00627CB8" w:rsidP="00E70F7B">
            <w:pPr>
              <w:rPr>
                <w:color w:val="000000"/>
              </w:rPr>
            </w:pPr>
          </w:p>
        </w:tc>
        <w:tc>
          <w:tcPr>
            <w:tcW w:w="4373" w:type="dxa"/>
            <w:vMerge w:val="restart"/>
            <w:tcBorders>
              <w:top w:val="nil"/>
              <w:left w:val="nil"/>
              <w:bottom w:val="single" w:sz="4" w:space="0" w:color="000000"/>
              <w:right w:val="nil"/>
            </w:tcBorders>
            <w:shd w:val="clear" w:color="auto" w:fill="auto"/>
            <w:hideMark/>
          </w:tcPr>
          <w:p w:rsidR="00627CB8" w:rsidRDefault="00627CB8" w:rsidP="00E70F7B">
            <w:pPr>
              <w:rPr>
                <w:b/>
                <w:bCs/>
                <w:color w:val="000000"/>
              </w:rPr>
            </w:pPr>
            <w:r>
              <w:rPr>
                <w:b/>
                <w:bCs/>
                <w:color w:val="000000"/>
              </w:rPr>
              <w:t>Розничная торговля в неспециализированных магазинах преимущественно пищевыми продуктами, включая напитки, и табачными изделиями</w:t>
            </w:r>
          </w:p>
        </w:tc>
        <w:tc>
          <w:tcPr>
            <w:tcW w:w="1555" w:type="dxa"/>
            <w:gridSpan w:val="2"/>
            <w:tcBorders>
              <w:top w:val="nil"/>
              <w:left w:val="nil"/>
              <w:bottom w:val="nil"/>
              <w:right w:val="nil"/>
            </w:tcBorders>
            <w:shd w:val="clear" w:color="auto" w:fill="auto"/>
            <w:hideMark/>
          </w:tcPr>
          <w:p w:rsidR="00627CB8" w:rsidRDefault="00627CB8" w:rsidP="00E70F7B">
            <w:pPr>
              <w:jc w:val="right"/>
              <w:rPr>
                <w:color w:val="000000"/>
              </w:rPr>
            </w:pPr>
          </w:p>
        </w:tc>
        <w:tc>
          <w:tcPr>
            <w:tcW w:w="1519" w:type="dxa"/>
            <w:tcBorders>
              <w:top w:val="nil"/>
              <w:left w:val="single" w:sz="8" w:space="0" w:color="auto"/>
              <w:bottom w:val="single" w:sz="8" w:space="0" w:color="auto"/>
              <w:right w:val="single" w:sz="8" w:space="0" w:color="auto"/>
            </w:tcBorders>
            <w:shd w:val="clear" w:color="auto" w:fill="auto"/>
            <w:hideMark/>
          </w:tcPr>
          <w:p w:rsidR="00627CB8" w:rsidRDefault="00627CB8" w:rsidP="00E70F7B">
            <w:pPr>
              <w:jc w:val="center"/>
              <w:rPr>
                <w:b/>
                <w:bCs/>
                <w:color w:val="000000"/>
              </w:rPr>
            </w:pPr>
            <w:r>
              <w:rPr>
                <w:b/>
                <w:bCs/>
                <w:color w:val="000000"/>
              </w:rPr>
              <w:t> </w:t>
            </w:r>
          </w:p>
        </w:tc>
      </w:tr>
      <w:tr w:rsidR="00627CB8" w:rsidTr="002805DA">
        <w:trPr>
          <w:trHeight w:val="499"/>
          <w:jc w:val="center"/>
        </w:trPr>
        <w:tc>
          <w:tcPr>
            <w:tcW w:w="1718" w:type="dxa"/>
            <w:tcBorders>
              <w:top w:val="nil"/>
              <w:left w:val="nil"/>
              <w:bottom w:val="nil"/>
              <w:right w:val="nil"/>
            </w:tcBorders>
            <w:shd w:val="clear" w:color="auto" w:fill="auto"/>
            <w:hideMark/>
          </w:tcPr>
          <w:p w:rsidR="00627CB8" w:rsidRDefault="00627CB8" w:rsidP="00E70F7B">
            <w:pPr>
              <w:rPr>
                <w:color w:val="000000"/>
              </w:rPr>
            </w:pPr>
            <w:r>
              <w:rPr>
                <w:color w:val="000000"/>
              </w:rPr>
              <w:t>Вид  экономической деятельности</w:t>
            </w:r>
          </w:p>
        </w:tc>
        <w:tc>
          <w:tcPr>
            <w:tcW w:w="4373" w:type="dxa"/>
            <w:vMerge/>
            <w:tcBorders>
              <w:top w:val="nil"/>
              <w:left w:val="nil"/>
              <w:bottom w:val="single" w:sz="4" w:space="0" w:color="000000"/>
              <w:right w:val="nil"/>
            </w:tcBorders>
            <w:vAlign w:val="center"/>
            <w:hideMark/>
          </w:tcPr>
          <w:p w:rsidR="00627CB8" w:rsidRDefault="00627CB8" w:rsidP="00E70F7B">
            <w:pPr>
              <w:rPr>
                <w:b/>
                <w:bCs/>
                <w:color w:val="000000"/>
              </w:rPr>
            </w:pPr>
          </w:p>
        </w:tc>
        <w:tc>
          <w:tcPr>
            <w:tcW w:w="1555" w:type="dxa"/>
            <w:gridSpan w:val="2"/>
            <w:tcBorders>
              <w:top w:val="nil"/>
              <w:left w:val="nil"/>
              <w:bottom w:val="nil"/>
              <w:right w:val="nil"/>
            </w:tcBorders>
            <w:shd w:val="clear" w:color="auto" w:fill="auto"/>
            <w:hideMark/>
          </w:tcPr>
          <w:p w:rsidR="00627CB8" w:rsidRDefault="00627CB8" w:rsidP="00E70F7B">
            <w:pPr>
              <w:jc w:val="right"/>
              <w:rPr>
                <w:color w:val="000000"/>
              </w:rPr>
            </w:pPr>
            <w:r>
              <w:rPr>
                <w:color w:val="000000"/>
              </w:rPr>
              <w:t>по ОКВЭД</w:t>
            </w:r>
          </w:p>
        </w:tc>
        <w:tc>
          <w:tcPr>
            <w:tcW w:w="1519" w:type="dxa"/>
            <w:tcBorders>
              <w:top w:val="nil"/>
              <w:left w:val="single" w:sz="8" w:space="0" w:color="auto"/>
              <w:bottom w:val="single" w:sz="8" w:space="0" w:color="auto"/>
              <w:right w:val="single" w:sz="8" w:space="0" w:color="auto"/>
            </w:tcBorders>
            <w:shd w:val="clear" w:color="auto" w:fill="auto"/>
            <w:hideMark/>
          </w:tcPr>
          <w:p w:rsidR="00627CB8" w:rsidRDefault="00627CB8" w:rsidP="00E70F7B">
            <w:pPr>
              <w:jc w:val="center"/>
              <w:rPr>
                <w:b/>
                <w:bCs/>
                <w:color w:val="000000"/>
              </w:rPr>
            </w:pPr>
            <w:r>
              <w:rPr>
                <w:b/>
                <w:bCs/>
                <w:color w:val="000000"/>
              </w:rPr>
              <w:t>52.11</w:t>
            </w:r>
          </w:p>
        </w:tc>
      </w:tr>
      <w:tr w:rsidR="00627CB8" w:rsidTr="002805DA">
        <w:trPr>
          <w:trHeight w:val="288"/>
          <w:jc w:val="center"/>
        </w:trPr>
        <w:tc>
          <w:tcPr>
            <w:tcW w:w="6091" w:type="dxa"/>
            <w:gridSpan w:val="2"/>
            <w:tcBorders>
              <w:top w:val="nil"/>
              <w:left w:val="nil"/>
              <w:bottom w:val="nil"/>
              <w:right w:val="nil"/>
            </w:tcBorders>
            <w:shd w:val="clear" w:color="auto" w:fill="auto"/>
            <w:hideMark/>
          </w:tcPr>
          <w:p w:rsidR="00627CB8" w:rsidRDefault="00627CB8" w:rsidP="00E70F7B">
            <w:pPr>
              <w:rPr>
                <w:color w:val="000000"/>
              </w:rPr>
            </w:pPr>
            <w:r>
              <w:rPr>
                <w:color w:val="000000"/>
              </w:rPr>
              <w:t xml:space="preserve">Организационно-правовая форма / </w:t>
            </w:r>
            <w:proofErr w:type="gramStart"/>
            <w:r>
              <w:rPr>
                <w:color w:val="000000"/>
              </w:rPr>
              <w:t>форма</w:t>
            </w:r>
            <w:proofErr w:type="gramEnd"/>
            <w:r>
              <w:rPr>
                <w:color w:val="000000"/>
              </w:rPr>
              <w:t xml:space="preserve"> собственности</w:t>
            </w:r>
            <w:r>
              <w:rPr>
                <w:b/>
                <w:bCs/>
                <w:color w:val="000000"/>
              </w:rPr>
              <w:t xml:space="preserve"> </w:t>
            </w:r>
          </w:p>
        </w:tc>
        <w:tc>
          <w:tcPr>
            <w:tcW w:w="1555" w:type="dxa"/>
            <w:gridSpan w:val="2"/>
            <w:tcBorders>
              <w:top w:val="nil"/>
              <w:left w:val="nil"/>
              <w:bottom w:val="nil"/>
              <w:right w:val="nil"/>
            </w:tcBorders>
            <w:shd w:val="clear" w:color="auto" w:fill="auto"/>
            <w:noWrap/>
            <w:hideMark/>
          </w:tcPr>
          <w:p w:rsidR="00627CB8" w:rsidRDefault="00627CB8" w:rsidP="00E70F7B">
            <w:pPr>
              <w:jc w:val="right"/>
              <w:rPr>
                <w:color w:val="000000"/>
              </w:rPr>
            </w:pPr>
            <w:r>
              <w:rPr>
                <w:color w:val="000000"/>
              </w:rPr>
              <w:t>по ОКОПФ / ОКФС</w:t>
            </w:r>
          </w:p>
        </w:tc>
        <w:tc>
          <w:tcPr>
            <w:tcW w:w="1519" w:type="dxa"/>
            <w:tcBorders>
              <w:top w:val="nil"/>
              <w:left w:val="single" w:sz="8" w:space="0" w:color="auto"/>
              <w:bottom w:val="single" w:sz="8" w:space="0" w:color="auto"/>
              <w:right w:val="single" w:sz="8" w:space="0" w:color="auto"/>
            </w:tcBorders>
            <w:shd w:val="clear" w:color="auto" w:fill="auto"/>
            <w:hideMark/>
          </w:tcPr>
          <w:p w:rsidR="00627CB8" w:rsidRDefault="00627CB8" w:rsidP="00E70F7B">
            <w:pPr>
              <w:jc w:val="center"/>
              <w:rPr>
                <w:b/>
                <w:bCs/>
                <w:color w:val="000000"/>
              </w:rPr>
            </w:pPr>
            <w:r>
              <w:rPr>
                <w:b/>
                <w:bCs/>
                <w:color w:val="000000"/>
              </w:rPr>
              <w:t>67 / 23</w:t>
            </w:r>
          </w:p>
        </w:tc>
      </w:tr>
      <w:tr w:rsidR="00627CB8" w:rsidTr="002805DA">
        <w:trPr>
          <w:trHeight w:val="303"/>
          <w:jc w:val="center"/>
        </w:trPr>
        <w:tc>
          <w:tcPr>
            <w:tcW w:w="6091" w:type="dxa"/>
            <w:gridSpan w:val="2"/>
            <w:tcBorders>
              <w:top w:val="nil"/>
              <w:left w:val="nil"/>
              <w:bottom w:val="single" w:sz="4" w:space="0" w:color="auto"/>
              <w:right w:val="nil"/>
            </w:tcBorders>
            <w:shd w:val="clear" w:color="auto" w:fill="auto"/>
            <w:noWrap/>
            <w:hideMark/>
          </w:tcPr>
          <w:p w:rsidR="00627CB8" w:rsidRDefault="00627CB8" w:rsidP="00E70F7B">
            <w:pPr>
              <w:rPr>
                <w:b/>
                <w:bCs/>
                <w:color w:val="000000"/>
              </w:rPr>
            </w:pPr>
            <w:r>
              <w:rPr>
                <w:b/>
                <w:bCs/>
                <w:color w:val="000000"/>
              </w:rPr>
              <w:t>Закрытое акционерное общество/ Собственность иностранных юридических лиц</w:t>
            </w:r>
          </w:p>
        </w:tc>
        <w:tc>
          <w:tcPr>
            <w:tcW w:w="1555" w:type="dxa"/>
            <w:gridSpan w:val="2"/>
            <w:tcBorders>
              <w:top w:val="nil"/>
              <w:left w:val="nil"/>
              <w:bottom w:val="nil"/>
              <w:right w:val="nil"/>
            </w:tcBorders>
            <w:shd w:val="clear" w:color="auto" w:fill="auto"/>
            <w:hideMark/>
          </w:tcPr>
          <w:p w:rsidR="00627CB8" w:rsidRDefault="00627CB8" w:rsidP="00E70F7B">
            <w:pPr>
              <w:jc w:val="right"/>
              <w:rPr>
                <w:color w:val="000000"/>
              </w:rPr>
            </w:pPr>
          </w:p>
        </w:tc>
        <w:tc>
          <w:tcPr>
            <w:tcW w:w="1519" w:type="dxa"/>
            <w:tcBorders>
              <w:top w:val="nil"/>
              <w:left w:val="single" w:sz="8" w:space="0" w:color="auto"/>
              <w:bottom w:val="single" w:sz="8" w:space="0" w:color="auto"/>
              <w:right w:val="single" w:sz="8" w:space="0" w:color="auto"/>
            </w:tcBorders>
            <w:shd w:val="clear" w:color="auto" w:fill="auto"/>
            <w:hideMark/>
          </w:tcPr>
          <w:p w:rsidR="00627CB8" w:rsidRDefault="00627CB8" w:rsidP="00E70F7B">
            <w:pPr>
              <w:jc w:val="center"/>
              <w:rPr>
                <w:b/>
                <w:bCs/>
                <w:color w:val="000000"/>
              </w:rPr>
            </w:pPr>
            <w:r>
              <w:rPr>
                <w:b/>
                <w:bCs/>
                <w:color w:val="000000"/>
              </w:rPr>
              <w:t> </w:t>
            </w:r>
          </w:p>
        </w:tc>
      </w:tr>
      <w:tr w:rsidR="00627CB8" w:rsidTr="002805DA">
        <w:trPr>
          <w:trHeight w:val="288"/>
          <w:jc w:val="center"/>
        </w:trPr>
        <w:tc>
          <w:tcPr>
            <w:tcW w:w="6091" w:type="dxa"/>
            <w:gridSpan w:val="2"/>
            <w:tcBorders>
              <w:top w:val="nil"/>
              <w:left w:val="nil"/>
              <w:bottom w:val="nil"/>
              <w:right w:val="nil"/>
            </w:tcBorders>
            <w:shd w:val="clear" w:color="auto" w:fill="auto"/>
            <w:hideMark/>
          </w:tcPr>
          <w:p w:rsidR="00627CB8" w:rsidRDefault="00627CB8" w:rsidP="00E70F7B">
            <w:pPr>
              <w:rPr>
                <w:color w:val="000000"/>
              </w:rPr>
            </w:pPr>
            <w:r>
              <w:rPr>
                <w:color w:val="000000"/>
              </w:rPr>
              <w:t>Единица измерения:</w:t>
            </w:r>
            <w:r>
              <w:rPr>
                <w:b/>
                <w:bCs/>
                <w:color w:val="000000"/>
              </w:rPr>
              <w:t xml:space="preserve"> тыс. руб.</w:t>
            </w:r>
          </w:p>
        </w:tc>
        <w:tc>
          <w:tcPr>
            <w:tcW w:w="1555" w:type="dxa"/>
            <w:gridSpan w:val="2"/>
            <w:tcBorders>
              <w:top w:val="nil"/>
              <w:left w:val="nil"/>
              <w:bottom w:val="nil"/>
              <w:right w:val="nil"/>
            </w:tcBorders>
            <w:shd w:val="clear" w:color="auto" w:fill="auto"/>
            <w:hideMark/>
          </w:tcPr>
          <w:p w:rsidR="00627CB8" w:rsidRDefault="00627CB8" w:rsidP="00E70F7B">
            <w:pPr>
              <w:jc w:val="right"/>
              <w:rPr>
                <w:color w:val="000000"/>
              </w:rPr>
            </w:pPr>
            <w:r>
              <w:rPr>
                <w:color w:val="000000"/>
              </w:rPr>
              <w:t>по ОКЕИ</w:t>
            </w:r>
          </w:p>
        </w:tc>
        <w:tc>
          <w:tcPr>
            <w:tcW w:w="1519" w:type="dxa"/>
            <w:tcBorders>
              <w:top w:val="nil"/>
              <w:left w:val="single" w:sz="8" w:space="0" w:color="auto"/>
              <w:bottom w:val="single" w:sz="8" w:space="0" w:color="auto"/>
              <w:right w:val="single" w:sz="8" w:space="0" w:color="auto"/>
            </w:tcBorders>
            <w:shd w:val="clear" w:color="auto" w:fill="auto"/>
            <w:hideMark/>
          </w:tcPr>
          <w:p w:rsidR="00627CB8" w:rsidRDefault="00627CB8" w:rsidP="00E70F7B">
            <w:pPr>
              <w:jc w:val="center"/>
              <w:rPr>
                <w:b/>
                <w:bCs/>
                <w:color w:val="000000"/>
              </w:rPr>
            </w:pPr>
            <w:r>
              <w:rPr>
                <w:b/>
                <w:bCs/>
                <w:color w:val="000000"/>
              </w:rPr>
              <w:t>384</w:t>
            </w:r>
          </w:p>
        </w:tc>
      </w:tr>
      <w:tr w:rsidR="00627CB8" w:rsidTr="002805DA">
        <w:trPr>
          <w:trHeight w:val="61"/>
          <w:jc w:val="center"/>
        </w:trPr>
        <w:tc>
          <w:tcPr>
            <w:tcW w:w="6091" w:type="dxa"/>
            <w:gridSpan w:val="2"/>
            <w:tcBorders>
              <w:top w:val="nil"/>
              <w:left w:val="nil"/>
              <w:bottom w:val="nil"/>
              <w:right w:val="nil"/>
            </w:tcBorders>
            <w:shd w:val="clear" w:color="auto" w:fill="auto"/>
            <w:hideMark/>
          </w:tcPr>
          <w:p w:rsidR="00627CB8" w:rsidRDefault="00627CB8" w:rsidP="00E70F7B">
            <w:pPr>
              <w:rPr>
                <w:color w:val="000000"/>
              </w:rPr>
            </w:pPr>
            <w:r>
              <w:rPr>
                <w:color w:val="000000"/>
              </w:rPr>
              <w:t>Местонахождение (адрес):</w:t>
            </w:r>
            <w:r>
              <w:rPr>
                <w:b/>
                <w:bCs/>
                <w:color w:val="000000"/>
              </w:rPr>
              <w:t xml:space="preserve"> </w:t>
            </w:r>
          </w:p>
        </w:tc>
        <w:tc>
          <w:tcPr>
            <w:tcW w:w="1555" w:type="dxa"/>
            <w:gridSpan w:val="2"/>
            <w:tcBorders>
              <w:top w:val="nil"/>
              <w:left w:val="nil"/>
              <w:bottom w:val="nil"/>
              <w:right w:val="nil"/>
            </w:tcBorders>
            <w:shd w:val="clear" w:color="auto" w:fill="auto"/>
            <w:hideMark/>
          </w:tcPr>
          <w:p w:rsidR="00627CB8" w:rsidRDefault="00627CB8" w:rsidP="00E70F7B">
            <w:pPr>
              <w:rPr>
                <w:color w:val="000000"/>
              </w:rPr>
            </w:pPr>
          </w:p>
        </w:tc>
        <w:tc>
          <w:tcPr>
            <w:tcW w:w="1519" w:type="dxa"/>
            <w:tcBorders>
              <w:top w:val="nil"/>
              <w:left w:val="nil"/>
              <w:bottom w:val="nil"/>
              <w:right w:val="nil"/>
            </w:tcBorders>
            <w:shd w:val="clear" w:color="auto" w:fill="auto"/>
            <w:hideMark/>
          </w:tcPr>
          <w:p w:rsidR="00627CB8" w:rsidRDefault="00627CB8" w:rsidP="00E70F7B">
            <w:pPr>
              <w:rPr>
                <w:color w:val="000000"/>
              </w:rPr>
            </w:pPr>
          </w:p>
        </w:tc>
      </w:tr>
      <w:tr w:rsidR="00627CB8" w:rsidTr="002805DA">
        <w:trPr>
          <w:trHeight w:val="272"/>
          <w:jc w:val="center"/>
        </w:trPr>
        <w:tc>
          <w:tcPr>
            <w:tcW w:w="6091" w:type="dxa"/>
            <w:gridSpan w:val="2"/>
            <w:tcBorders>
              <w:top w:val="nil"/>
              <w:left w:val="nil"/>
              <w:bottom w:val="single" w:sz="4" w:space="0" w:color="auto"/>
              <w:right w:val="nil"/>
            </w:tcBorders>
            <w:shd w:val="clear" w:color="auto" w:fill="auto"/>
            <w:hideMark/>
          </w:tcPr>
          <w:p w:rsidR="00627CB8" w:rsidRDefault="00627CB8" w:rsidP="00E70F7B">
            <w:pPr>
              <w:rPr>
                <w:b/>
                <w:bCs/>
                <w:color w:val="000000"/>
              </w:rPr>
            </w:pPr>
            <w:r>
              <w:rPr>
                <w:b/>
                <w:bCs/>
                <w:color w:val="000000"/>
              </w:rPr>
              <w:t>103473 Россия, г. Москва, Суворовская пл. 1</w:t>
            </w:r>
          </w:p>
        </w:tc>
        <w:tc>
          <w:tcPr>
            <w:tcW w:w="1555" w:type="dxa"/>
            <w:gridSpan w:val="2"/>
            <w:tcBorders>
              <w:top w:val="nil"/>
              <w:left w:val="nil"/>
              <w:bottom w:val="nil"/>
              <w:right w:val="nil"/>
            </w:tcBorders>
            <w:shd w:val="clear" w:color="auto" w:fill="auto"/>
            <w:noWrap/>
            <w:vAlign w:val="bottom"/>
            <w:hideMark/>
          </w:tcPr>
          <w:p w:rsidR="00627CB8" w:rsidRDefault="00627CB8" w:rsidP="00E70F7B">
            <w:pPr>
              <w:rPr>
                <w:rFonts w:ascii="Calibri" w:hAnsi="Calibri"/>
                <w:color w:val="000000"/>
                <w:sz w:val="22"/>
                <w:szCs w:val="22"/>
              </w:rPr>
            </w:pPr>
          </w:p>
        </w:tc>
        <w:tc>
          <w:tcPr>
            <w:tcW w:w="1519" w:type="dxa"/>
            <w:tcBorders>
              <w:top w:val="nil"/>
              <w:left w:val="nil"/>
              <w:bottom w:val="nil"/>
              <w:right w:val="nil"/>
            </w:tcBorders>
            <w:shd w:val="clear" w:color="auto" w:fill="auto"/>
            <w:noWrap/>
            <w:vAlign w:val="bottom"/>
            <w:hideMark/>
          </w:tcPr>
          <w:p w:rsidR="00627CB8" w:rsidRDefault="00627CB8" w:rsidP="00E70F7B">
            <w:pPr>
              <w:rPr>
                <w:rFonts w:ascii="Calibri" w:hAnsi="Calibri"/>
                <w:color w:val="000000"/>
                <w:sz w:val="22"/>
                <w:szCs w:val="22"/>
              </w:rPr>
            </w:pPr>
          </w:p>
        </w:tc>
      </w:tr>
    </w:tbl>
    <w:p w:rsidR="007C7682" w:rsidRPr="00E97BDE" w:rsidRDefault="007C7682" w:rsidP="007C7682">
      <w:pPr>
        <w:pStyle w:val="ThinDelim"/>
      </w:pPr>
    </w:p>
    <w:tbl>
      <w:tblPr>
        <w:tblW w:w="9252" w:type="dxa"/>
        <w:jc w:val="center"/>
        <w:tblLayout w:type="fixed"/>
        <w:tblCellMar>
          <w:left w:w="72" w:type="dxa"/>
          <w:right w:w="72" w:type="dxa"/>
        </w:tblCellMar>
        <w:tblLook w:val="0000" w:firstRow="0" w:lastRow="0" w:firstColumn="0" w:lastColumn="0" w:noHBand="0" w:noVBand="0"/>
      </w:tblPr>
      <w:tblGrid>
        <w:gridCol w:w="2532"/>
        <w:gridCol w:w="640"/>
        <w:gridCol w:w="1000"/>
        <w:gridCol w:w="1000"/>
        <w:gridCol w:w="1000"/>
        <w:gridCol w:w="1000"/>
        <w:gridCol w:w="1000"/>
        <w:gridCol w:w="1080"/>
      </w:tblGrid>
      <w:tr w:rsidR="007C7682" w:rsidRPr="006A4AB1" w:rsidTr="002805DA">
        <w:trPr>
          <w:jc w:val="center"/>
        </w:trPr>
        <w:tc>
          <w:tcPr>
            <w:tcW w:w="9252" w:type="dxa"/>
            <w:gridSpan w:val="8"/>
            <w:tcBorders>
              <w:top w:val="double" w:sz="6" w:space="0" w:color="auto"/>
              <w:left w:val="double" w:sz="6" w:space="0" w:color="auto"/>
              <w:bottom w:val="single" w:sz="6" w:space="0" w:color="auto"/>
              <w:right w:val="double" w:sz="6" w:space="0" w:color="auto"/>
            </w:tcBorders>
          </w:tcPr>
          <w:p w:rsidR="007C7682" w:rsidRPr="006A4AB1" w:rsidRDefault="007C7682" w:rsidP="009E0DB5">
            <w:pPr>
              <w:jc w:val="center"/>
            </w:pPr>
            <w:r w:rsidRPr="006A4AB1">
              <w:t>1. Движение капитала</w:t>
            </w:r>
          </w:p>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pPr>
              <w:jc w:val="center"/>
            </w:pPr>
            <w:r w:rsidRPr="006A4AB1">
              <w:t>Наименование показателя</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Код строки</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Уставный капитал</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Собственные акции, выкупленные у акционеров</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Добавочный капитал</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Резервный капитал</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Нераспределенная прибыль (непокрытый убыток)</w:t>
            </w:r>
          </w:p>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pPr>
              <w:jc w:val="center"/>
            </w:pPr>
            <w:r w:rsidRPr="006A4AB1">
              <w:t>Итого</w:t>
            </w:r>
          </w:p>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pPr>
              <w:jc w:val="center"/>
            </w:pPr>
            <w:r w:rsidRPr="006A4AB1">
              <w:t>1</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2</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4</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5</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6</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7</w:t>
            </w:r>
          </w:p>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pPr>
              <w:jc w:val="center"/>
            </w:pPr>
            <w:r w:rsidRPr="006A4AB1">
              <w:t>8</w:t>
            </w:r>
          </w:p>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Величина капитала на 31 декабря года, предшествующего предыдущему</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3100</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627CB8" w:rsidP="009E0DB5">
            <w:pPr>
              <w:jc w:val="right"/>
            </w:pPr>
            <w:r>
              <w:t>12 157 250</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right"/>
            </w:pPr>
            <w:r w:rsidRPr="006A4AB1">
              <w:t>1 530 256</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627CB8" w:rsidP="009E0DB5">
            <w:pPr>
              <w:jc w:val="right"/>
            </w:pPr>
            <w:r>
              <w:t>5 232 347</w:t>
            </w:r>
          </w:p>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627CB8" w:rsidP="009E0DB5">
            <w:pPr>
              <w:jc w:val="right"/>
            </w:pPr>
            <w:r>
              <w:t>18 919 853</w:t>
            </w:r>
          </w:p>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 xml:space="preserve"> За отчетный период предыдущего года:</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Увеличение капитала – всего:</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3210</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627CB8" w:rsidP="009E0DB5">
            <w:pPr>
              <w:jc w:val="right"/>
            </w:pPr>
            <w:r>
              <w:t>71 660 750</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627CB8" w:rsidP="009E0DB5">
            <w:pPr>
              <w:jc w:val="right"/>
            </w:pPr>
            <w:r>
              <w:t>7 634 829</w:t>
            </w:r>
          </w:p>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627CB8" w:rsidP="009E0DB5">
            <w:pPr>
              <w:jc w:val="right"/>
            </w:pPr>
            <w:r>
              <w:t>7 634 829</w:t>
            </w:r>
          </w:p>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в том числе:</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627CB8"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627CB8" w:rsidRPr="006A4AB1" w:rsidRDefault="00627CB8" w:rsidP="009E0DB5">
            <w:r w:rsidRPr="006A4AB1">
              <w:t>чистая прибыль</w:t>
            </w:r>
          </w:p>
        </w:tc>
        <w:tc>
          <w:tcPr>
            <w:tcW w:w="640" w:type="dxa"/>
            <w:tcBorders>
              <w:top w:val="single" w:sz="6" w:space="0" w:color="auto"/>
              <w:left w:val="single" w:sz="6" w:space="0" w:color="auto"/>
              <w:bottom w:val="single" w:sz="6" w:space="0" w:color="auto"/>
              <w:right w:val="single" w:sz="6" w:space="0" w:color="auto"/>
            </w:tcBorders>
          </w:tcPr>
          <w:p w:rsidR="00627CB8" w:rsidRPr="006A4AB1" w:rsidRDefault="00627CB8" w:rsidP="009E0DB5">
            <w:pPr>
              <w:jc w:val="center"/>
            </w:pPr>
            <w:r w:rsidRPr="006A4AB1">
              <w:t>3211</w:t>
            </w:r>
          </w:p>
        </w:tc>
        <w:tc>
          <w:tcPr>
            <w:tcW w:w="1000" w:type="dxa"/>
            <w:tcBorders>
              <w:top w:val="single" w:sz="6" w:space="0" w:color="auto"/>
              <w:left w:val="single" w:sz="6" w:space="0" w:color="auto"/>
              <w:bottom w:val="single" w:sz="6" w:space="0" w:color="auto"/>
              <w:right w:val="single" w:sz="6" w:space="0" w:color="auto"/>
            </w:tcBorders>
          </w:tcPr>
          <w:p w:rsidR="00627CB8" w:rsidRPr="006A4AB1" w:rsidRDefault="00627CB8" w:rsidP="009E0DB5"/>
        </w:tc>
        <w:tc>
          <w:tcPr>
            <w:tcW w:w="1000" w:type="dxa"/>
            <w:tcBorders>
              <w:top w:val="single" w:sz="6" w:space="0" w:color="auto"/>
              <w:left w:val="single" w:sz="6" w:space="0" w:color="auto"/>
              <w:bottom w:val="single" w:sz="6" w:space="0" w:color="auto"/>
              <w:right w:val="single" w:sz="6" w:space="0" w:color="auto"/>
            </w:tcBorders>
          </w:tcPr>
          <w:p w:rsidR="00627CB8" w:rsidRPr="006A4AB1" w:rsidRDefault="00627CB8" w:rsidP="009E0DB5"/>
        </w:tc>
        <w:tc>
          <w:tcPr>
            <w:tcW w:w="1000" w:type="dxa"/>
            <w:tcBorders>
              <w:top w:val="single" w:sz="6" w:space="0" w:color="auto"/>
              <w:left w:val="single" w:sz="6" w:space="0" w:color="auto"/>
              <w:bottom w:val="single" w:sz="6" w:space="0" w:color="auto"/>
              <w:right w:val="single" w:sz="6" w:space="0" w:color="auto"/>
            </w:tcBorders>
          </w:tcPr>
          <w:p w:rsidR="00627CB8" w:rsidRPr="006A4AB1" w:rsidRDefault="00627CB8" w:rsidP="009E0DB5"/>
        </w:tc>
        <w:tc>
          <w:tcPr>
            <w:tcW w:w="1000" w:type="dxa"/>
            <w:tcBorders>
              <w:top w:val="single" w:sz="6" w:space="0" w:color="auto"/>
              <w:left w:val="single" w:sz="6" w:space="0" w:color="auto"/>
              <w:bottom w:val="single" w:sz="6" w:space="0" w:color="auto"/>
              <w:right w:val="single" w:sz="6" w:space="0" w:color="auto"/>
            </w:tcBorders>
          </w:tcPr>
          <w:p w:rsidR="00627CB8" w:rsidRPr="006A4AB1" w:rsidRDefault="00627CB8" w:rsidP="009E0DB5"/>
        </w:tc>
        <w:tc>
          <w:tcPr>
            <w:tcW w:w="1000" w:type="dxa"/>
            <w:tcBorders>
              <w:top w:val="single" w:sz="6" w:space="0" w:color="auto"/>
              <w:left w:val="single" w:sz="6" w:space="0" w:color="auto"/>
              <w:bottom w:val="single" w:sz="6" w:space="0" w:color="auto"/>
              <w:right w:val="single" w:sz="6" w:space="0" w:color="auto"/>
            </w:tcBorders>
          </w:tcPr>
          <w:p w:rsidR="00627CB8" w:rsidRPr="006A4AB1" w:rsidRDefault="00627CB8" w:rsidP="009E0DB5">
            <w:pPr>
              <w:jc w:val="right"/>
            </w:pPr>
            <w:r>
              <w:t>7 634 829</w:t>
            </w:r>
          </w:p>
        </w:tc>
        <w:tc>
          <w:tcPr>
            <w:tcW w:w="1080" w:type="dxa"/>
            <w:tcBorders>
              <w:top w:val="single" w:sz="6" w:space="0" w:color="auto"/>
              <w:left w:val="single" w:sz="6" w:space="0" w:color="auto"/>
              <w:bottom w:val="single" w:sz="6" w:space="0" w:color="auto"/>
              <w:right w:val="double" w:sz="6" w:space="0" w:color="auto"/>
            </w:tcBorders>
          </w:tcPr>
          <w:p w:rsidR="00627CB8" w:rsidRPr="006A4AB1" w:rsidRDefault="00627CB8" w:rsidP="009E0DB5">
            <w:pPr>
              <w:jc w:val="right"/>
            </w:pPr>
            <w:r>
              <w:t>7 634 829</w:t>
            </w:r>
          </w:p>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переоценка имущества</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3212</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доходы, относящиеся непосредственно на увеличение капитала</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3213</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дополнительный выпуск акций</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3214</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627CB8" w:rsidP="009E0DB5">
            <w:pPr>
              <w:jc w:val="right"/>
            </w:pPr>
            <w:r>
              <w:t>71 660 750</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627CB8" w:rsidP="009E0DB5">
            <w:pPr>
              <w:jc w:val="right"/>
            </w:pPr>
            <w:r>
              <w:t>71 660 750</w:t>
            </w:r>
          </w:p>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увеличение номинальной стоимости акций</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3215</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реорганизация юридического лица</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3216</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Уменьшение капитала – всего:</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3220</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в том числе:</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убыток</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3221</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lastRenderedPageBreak/>
              <w:t>переоценка имущества</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3222</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расходы, относящиеся непосредственно на уменьшение капитала</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3223</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уменьшение номинальной стоимости акций</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3224</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уменьшение количества акций</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3225</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реорганизация юридического лица</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3226</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дивиденды</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3227</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Изменение добавочного  капитала</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3230</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Изменение резервного капитала</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3240</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Величина капитала на 31 декабря предыдущего года</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3200</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627CB8" w:rsidP="009E0DB5">
            <w:pPr>
              <w:jc w:val="right"/>
            </w:pPr>
            <w:r>
              <w:t>83 818 000</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right"/>
            </w:pPr>
            <w:r w:rsidRPr="006A4AB1">
              <w:t>1 530 256</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627CB8" w:rsidP="009E0DB5">
            <w:pPr>
              <w:jc w:val="right"/>
            </w:pPr>
            <w:r>
              <w:t>12 867 176</w:t>
            </w:r>
          </w:p>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627CB8" w:rsidP="009E0DB5">
            <w:pPr>
              <w:jc w:val="right"/>
            </w:pPr>
            <w:r>
              <w:t>98 215 432</w:t>
            </w:r>
          </w:p>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За отчетный год:</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Увеличение капитала – всего:</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3310</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right"/>
            </w:pP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627CB8" w:rsidP="009E0DB5">
            <w:pPr>
              <w:jc w:val="right"/>
            </w:pPr>
            <w:r>
              <w:t>8 759 598</w:t>
            </w:r>
          </w:p>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627CB8" w:rsidP="009E0DB5">
            <w:pPr>
              <w:jc w:val="right"/>
            </w:pPr>
            <w:r>
              <w:t>8 759 598</w:t>
            </w:r>
          </w:p>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в том числе:</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627CB8"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627CB8" w:rsidRPr="006A4AB1" w:rsidRDefault="00627CB8" w:rsidP="009E0DB5">
            <w:r w:rsidRPr="006A4AB1">
              <w:t>чистая прибыль</w:t>
            </w:r>
          </w:p>
        </w:tc>
        <w:tc>
          <w:tcPr>
            <w:tcW w:w="640" w:type="dxa"/>
            <w:tcBorders>
              <w:top w:val="single" w:sz="6" w:space="0" w:color="auto"/>
              <w:left w:val="single" w:sz="6" w:space="0" w:color="auto"/>
              <w:bottom w:val="single" w:sz="6" w:space="0" w:color="auto"/>
              <w:right w:val="single" w:sz="6" w:space="0" w:color="auto"/>
            </w:tcBorders>
          </w:tcPr>
          <w:p w:rsidR="00627CB8" w:rsidRPr="006A4AB1" w:rsidRDefault="00627CB8" w:rsidP="009E0DB5">
            <w:pPr>
              <w:jc w:val="center"/>
            </w:pPr>
            <w:r w:rsidRPr="006A4AB1">
              <w:t>3311</w:t>
            </w:r>
          </w:p>
        </w:tc>
        <w:tc>
          <w:tcPr>
            <w:tcW w:w="1000" w:type="dxa"/>
            <w:tcBorders>
              <w:top w:val="single" w:sz="6" w:space="0" w:color="auto"/>
              <w:left w:val="single" w:sz="6" w:space="0" w:color="auto"/>
              <w:bottom w:val="single" w:sz="6" w:space="0" w:color="auto"/>
              <w:right w:val="single" w:sz="6" w:space="0" w:color="auto"/>
            </w:tcBorders>
          </w:tcPr>
          <w:p w:rsidR="00627CB8" w:rsidRPr="006A4AB1" w:rsidRDefault="00627CB8" w:rsidP="009E0DB5"/>
        </w:tc>
        <w:tc>
          <w:tcPr>
            <w:tcW w:w="1000" w:type="dxa"/>
            <w:tcBorders>
              <w:top w:val="single" w:sz="6" w:space="0" w:color="auto"/>
              <w:left w:val="single" w:sz="6" w:space="0" w:color="auto"/>
              <w:bottom w:val="single" w:sz="6" w:space="0" w:color="auto"/>
              <w:right w:val="single" w:sz="6" w:space="0" w:color="auto"/>
            </w:tcBorders>
          </w:tcPr>
          <w:p w:rsidR="00627CB8" w:rsidRPr="006A4AB1" w:rsidRDefault="00627CB8" w:rsidP="009E0DB5"/>
        </w:tc>
        <w:tc>
          <w:tcPr>
            <w:tcW w:w="1000" w:type="dxa"/>
            <w:tcBorders>
              <w:top w:val="single" w:sz="6" w:space="0" w:color="auto"/>
              <w:left w:val="single" w:sz="6" w:space="0" w:color="auto"/>
              <w:bottom w:val="single" w:sz="6" w:space="0" w:color="auto"/>
              <w:right w:val="single" w:sz="6" w:space="0" w:color="auto"/>
            </w:tcBorders>
          </w:tcPr>
          <w:p w:rsidR="00627CB8" w:rsidRPr="006A4AB1" w:rsidRDefault="00627CB8" w:rsidP="009E0DB5"/>
        </w:tc>
        <w:tc>
          <w:tcPr>
            <w:tcW w:w="1000" w:type="dxa"/>
            <w:tcBorders>
              <w:top w:val="single" w:sz="6" w:space="0" w:color="auto"/>
              <w:left w:val="single" w:sz="6" w:space="0" w:color="auto"/>
              <w:bottom w:val="single" w:sz="6" w:space="0" w:color="auto"/>
              <w:right w:val="single" w:sz="6" w:space="0" w:color="auto"/>
            </w:tcBorders>
          </w:tcPr>
          <w:p w:rsidR="00627CB8" w:rsidRPr="006A4AB1" w:rsidRDefault="00627CB8" w:rsidP="009E0DB5"/>
        </w:tc>
        <w:tc>
          <w:tcPr>
            <w:tcW w:w="1000" w:type="dxa"/>
            <w:tcBorders>
              <w:top w:val="single" w:sz="6" w:space="0" w:color="auto"/>
              <w:left w:val="single" w:sz="6" w:space="0" w:color="auto"/>
              <w:bottom w:val="single" w:sz="6" w:space="0" w:color="auto"/>
              <w:right w:val="single" w:sz="6" w:space="0" w:color="auto"/>
            </w:tcBorders>
          </w:tcPr>
          <w:p w:rsidR="00627CB8" w:rsidRPr="006A4AB1" w:rsidRDefault="00627CB8" w:rsidP="009E0DB5">
            <w:pPr>
              <w:jc w:val="right"/>
            </w:pPr>
            <w:r>
              <w:t>8 759 598</w:t>
            </w:r>
          </w:p>
        </w:tc>
        <w:tc>
          <w:tcPr>
            <w:tcW w:w="1080" w:type="dxa"/>
            <w:tcBorders>
              <w:top w:val="single" w:sz="6" w:space="0" w:color="auto"/>
              <w:left w:val="single" w:sz="6" w:space="0" w:color="auto"/>
              <w:bottom w:val="single" w:sz="6" w:space="0" w:color="auto"/>
              <w:right w:val="double" w:sz="6" w:space="0" w:color="auto"/>
            </w:tcBorders>
          </w:tcPr>
          <w:p w:rsidR="00627CB8" w:rsidRPr="006A4AB1" w:rsidRDefault="00627CB8" w:rsidP="009E0DB5">
            <w:pPr>
              <w:jc w:val="right"/>
            </w:pPr>
            <w:r>
              <w:t>8 759 598</w:t>
            </w:r>
          </w:p>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переоценка имущества</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3312</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доходы, относящиеся непосредственно на увеличение капитала</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3313</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дополнительный выпуск акций</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3314</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right"/>
            </w:pP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pPr>
              <w:jc w:val="right"/>
            </w:pPr>
          </w:p>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увеличение номинальной стоимости акций</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3315</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реорганизация юридического лица</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3316</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Уменьшение капитала – всего:</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3320</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в том числе:</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убыток</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3321</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переоценка имущества</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3322</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расходы, относящиеся непосредственно на уменьшение капитала</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3323</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уменьшение номинальной стоимости акций</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3324</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уменьшение количества акций</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3325</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реорганизация юридического лица</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3326</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дивиденды</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3327</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Изменение добавочного  капитала</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3330</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Изменение резервного капитала</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3340</w:t>
            </w:r>
          </w:p>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08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2532" w:type="dxa"/>
            <w:tcBorders>
              <w:top w:val="single" w:sz="6" w:space="0" w:color="auto"/>
              <w:left w:val="double" w:sz="6" w:space="0" w:color="auto"/>
              <w:bottom w:val="double" w:sz="6" w:space="0" w:color="auto"/>
              <w:right w:val="single" w:sz="6" w:space="0" w:color="auto"/>
            </w:tcBorders>
          </w:tcPr>
          <w:p w:rsidR="007C7682" w:rsidRPr="006A4AB1" w:rsidRDefault="007C7682" w:rsidP="009E0DB5">
            <w:r w:rsidRPr="006A4AB1">
              <w:t>Величина капитала на 31 декабря отчетного года</w:t>
            </w:r>
          </w:p>
        </w:tc>
        <w:tc>
          <w:tcPr>
            <w:tcW w:w="640" w:type="dxa"/>
            <w:tcBorders>
              <w:top w:val="single" w:sz="6" w:space="0" w:color="auto"/>
              <w:left w:val="single" w:sz="6" w:space="0" w:color="auto"/>
              <w:bottom w:val="double" w:sz="6" w:space="0" w:color="auto"/>
              <w:right w:val="single" w:sz="6" w:space="0" w:color="auto"/>
            </w:tcBorders>
          </w:tcPr>
          <w:p w:rsidR="007C7682" w:rsidRPr="006A4AB1" w:rsidRDefault="007C7682" w:rsidP="009E0DB5">
            <w:pPr>
              <w:jc w:val="center"/>
            </w:pPr>
            <w:r w:rsidRPr="006A4AB1">
              <w:t>3300</w:t>
            </w:r>
          </w:p>
        </w:tc>
        <w:tc>
          <w:tcPr>
            <w:tcW w:w="1000" w:type="dxa"/>
            <w:tcBorders>
              <w:top w:val="single" w:sz="6" w:space="0" w:color="auto"/>
              <w:left w:val="single" w:sz="6" w:space="0" w:color="auto"/>
              <w:bottom w:val="double" w:sz="6" w:space="0" w:color="auto"/>
              <w:right w:val="single" w:sz="6" w:space="0" w:color="auto"/>
            </w:tcBorders>
          </w:tcPr>
          <w:p w:rsidR="007C7682" w:rsidRPr="006A4AB1" w:rsidRDefault="007C7682" w:rsidP="009E0DB5">
            <w:pPr>
              <w:jc w:val="right"/>
            </w:pPr>
            <w:r w:rsidRPr="006A4AB1">
              <w:t>83 818 000</w:t>
            </w:r>
          </w:p>
        </w:tc>
        <w:tc>
          <w:tcPr>
            <w:tcW w:w="1000" w:type="dxa"/>
            <w:tcBorders>
              <w:top w:val="single" w:sz="6" w:space="0" w:color="auto"/>
              <w:left w:val="single" w:sz="6" w:space="0" w:color="auto"/>
              <w:bottom w:val="doub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double" w:sz="6" w:space="0" w:color="auto"/>
              <w:right w:val="single" w:sz="6" w:space="0" w:color="auto"/>
            </w:tcBorders>
          </w:tcPr>
          <w:p w:rsidR="007C7682" w:rsidRPr="006A4AB1" w:rsidRDefault="007C7682" w:rsidP="009E0DB5">
            <w:pPr>
              <w:jc w:val="right"/>
            </w:pPr>
            <w:r w:rsidRPr="006A4AB1">
              <w:t>1 530 256</w:t>
            </w:r>
          </w:p>
        </w:tc>
        <w:tc>
          <w:tcPr>
            <w:tcW w:w="1000" w:type="dxa"/>
            <w:tcBorders>
              <w:top w:val="single" w:sz="6" w:space="0" w:color="auto"/>
              <w:left w:val="single" w:sz="6" w:space="0" w:color="auto"/>
              <w:bottom w:val="double" w:sz="6" w:space="0" w:color="auto"/>
              <w:right w:val="single" w:sz="6" w:space="0" w:color="auto"/>
            </w:tcBorders>
          </w:tcPr>
          <w:p w:rsidR="007C7682" w:rsidRPr="006A4AB1" w:rsidRDefault="007C7682" w:rsidP="009E0DB5"/>
        </w:tc>
        <w:tc>
          <w:tcPr>
            <w:tcW w:w="1000" w:type="dxa"/>
            <w:tcBorders>
              <w:top w:val="single" w:sz="6" w:space="0" w:color="auto"/>
              <w:left w:val="single" w:sz="6" w:space="0" w:color="auto"/>
              <w:bottom w:val="double" w:sz="6" w:space="0" w:color="auto"/>
              <w:right w:val="single" w:sz="6" w:space="0" w:color="auto"/>
            </w:tcBorders>
          </w:tcPr>
          <w:p w:rsidR="007C7682" w:rsidRPr="006A4AB1" w:rsidRDefault="00627CB8" w:rsidP="009E0DB5">
            <w:pPr>
              <w:jc w:val="right"/>
            </w:pPr>
            <w:r>
              <w:t>21 626 774</w:t>
            </w:r>
          </w:p>
        </w:tc>
        <w:tc>
          <w:tcPr>
            <w:tcW w:w="1080" w:type="dxa"/>
            <w:tcBorders>
              <w:top w:val="single" w:sz="6" w:space="0" w:color="auto"/>
              <w:left w:val="single" w:sz="6" w:space="0" w:color="auto"/>
              <w:bottom w:val="double" w:sz="6" w:space="0" w:color="auto"/>
              <w:right w:val="double" w:sz="6" w:space="0" w:color="auto"/>
            </w:tcBorders>
          </w:tcPr>
          <w:p w:rsidR="00627CB8" w:rsidRPr="006A4AB1" w:rsidRDefault="00627CB8" w:rsidP="00627CB8">
            <w:pPr>
              <w:jc w:val="right"/>
            </w:pPr>
            <w:r>
              <w:t>106 975 030</w:t>
            </w:r>
          </w:p>
        </w:tc>
      </w:tr>
    </w:tbl>
    <w:p w:rsidR="007C7682" w:rsidRPr="006A4AB1" w:rsidRDefault="007C7682" w:rsidP="007C7682">
      <w:pPr>
        <w:pStyle w:val="ThinDelim"/>
      </w:pPr>
    </w:p>
    <w:tbl>
      <w:tblPr>
        <w:tblW w:w="0" w:type="auto"/>
        <w:jc w:val="center"/>
        <w:tblLayout w:type="fixed"/>
        <w:tblCellMar>
          <w:left w:w="72" w:type="dxa"/>
          <w:right w:w="72" w:type="dxa"/>
        </w:tblCellMar>
        <w:tblLook w:val="0000" w:firstRow="0" w:lastRow="0" w:firstColumn="0" w:lastColumn="0" w:noHBand="0" w:noVBand="0"/>
      </w:tblPr>
      <w:tblGrid>
        <w:gridCol w:w="3732"/>
        <w:gridCol w:w="720"/>
        <w:gridCol w:w="1180"/>
        <w:gridCol w:w="1180"/>
        <w:gridCol w:w="1180"/>
        <w:gridCol w:w="1260"/>
      </w:tblGrid>
      <w:tr w:rsidR="007C7682" w:rsidRPr="006A4AB1" w:rsidTr="002805DA">
        <w:trPr>
          <w:jc w:val="center"/>
        </w:trPr>
        <w:tc>
          <w:tcPr>
            <w:tcW w:w="9252" w:type="dxa"/>
            <w:gridSpan w:val="6"/>
            <w:tcBorders>
              <w:top w:val="double" w:sz="6" w:space="0" w:color="auto"/>
              <w:left w:val="double" w:sz="6" w:space="0" w:color="auto"/>
              <w:bottom w:val="single" w:sz="6" w:space="0" w:color="auto"/>
              <w:right w:val="double" w:sz="6" w:space="0" w:color="auto"/>
            </w:tcBorders>
          </w:tcPr>
          <w:p w:rsidR="007C7682" w:rsidRPr="006A4AB1" w:rsidRDefault="007C7682" w:rsidP="009E0DB5">
            <w:pPr>
              <w:jc w:val="center"/>
            </w:pPr>
            <w:r w:rsidRPr="006A4AB1">
              <w:t>2. Корректировки в связи с изменением учетной политики и исправлением ошибок</w:t>
            </w:r>
          </w:p>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2360" w:type="dxa"/>
            <w:gridSpan w:val="2"/>
            <w:tcBorders>
              <w:top w:val="single" w:sz="6" w:space="0" w:color="auto"/>
              <w:left w:val="single" w:sz="6" w:space="0" w:color="auto"/>
              <w:bottom w:val="single" w:sz="6" w:space="0" w:color="auto"/>
              <w:right w:val="single" w:sz="6" w:space="0" w:color="auto"/>
            </w:tcBorders>
          </w:tcPr>
          <w:p w:rsidR="007C7682" w:rsidRPr="006A4AB1" w:rsidRDefault="00627CB8" w:rsidP="009E0DB5">
            <w:pPr>
              <w:jc w:val="center"/>
            </w:pPr>
            <w:r>
              <w:t>Изменения капитала за 2013</w:t>
            </w:r>
            <w:r w:rsidR="007C7682" w:rsidRPr="006A4AB1">
              <w:t>г.</w:t>
            </w:r>
          </w:p>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pPr>
              <w:jc w:val="center"/>
            </w:pPr>
            <w:r w:rsidRPr="006A4AB1">
              <w:t>Наименование показателя</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Код строки</w:t>
            </w:r>
          </w:p>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627CB8" w:rsidP="009E0DB5">
            <w:pPr>
              <w:jc w:val="center"/>
            </w:pPr>
            <w:r>
              <w:t>На 31.12.2012</w:t>
            </w:r>
            <w:r w:rsidR="007C7682" w:rsidRPr="006A4AB1">
              <w:t xml:space="preserve"> г.</w:t>
            </w:r>
          </w:p>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за счет чистой прибыли</w:t>
            </w:r>
          </w:p>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за счет иных факторов</w:t>
            </w:r>
          </w:p>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627CB8" w:rsidP="009E0DB5">
            <w:pPr>
              <w:jc w:val="center"/>
            </w:pPr>
            <w:r>
              <w:t>На 31.12.2013</w:t>
            </w:r>
            <w:r w:rsidR="007C7682" w:rsidRPr="006A4AB1">
              <w:t xml:space="preserve"> г.</w:t>
            </w:r>
          </w:p>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pPr>
              <w:jc w:val="center"/>
            </w:pPr>
            <w:r w:rsidRPr="006A4AB1">
              <w:t>1</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2</w:t>
            </w:r>
          </w:p>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w:t>
            </w:r>
          </w:p>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4</w:t>
            </w:r>
          </w:p>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5</w:t>
            </w:r>
          </w:p>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pPr>
              <w:jc w:val="center"/>
            </w:pPr>
            <w:r w:rsidRPr="006A4AB1">
              <w:t>6</w:t>
            </w:r>
          </w:p>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Капитал – всего</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до корректировок</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3400</w:t>
            </w:r>
          </w:p>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 xml:space="preserve">корректировка в связи </w:t>
            </w:r>
            <w:proofErr w:type="gramStart"/>
            <w:r w:rsidRPr="006A4AB1">
              <w:t>с</w:t>
            </w:r>
            <w:proofErr w:type="gramEnd"/>
            <w:r w:rsidRPr="006A4AB1">
              <w:t>:</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изменением учетной политики</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3410</w:t>
            </w:r>
          </w:p>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исправлением ошибок</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3420</w:t>
            </w:r>
          </w:p>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после корректировок</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3500</w:t>
            </w:r>
          </w:p>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в том числе:</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нераспределенная прибыль (непокрытый убыток):</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до корректировок</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3401</w:t>
            </w:r>
          </w:p>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 xml:space="preserve">корректировка в связи </w:t>
            </w:r>
            <w:proofErr w:type="gramStart"/>
            <w:r w:rsidRPr="006A4AB1">
              <w:t>с</w:t>
            </w:r>
            <w:proofErr w:type="gramEnd"/>
            <w:r w:rsidRPr="006A4AB1">
              <w:t>:</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изменением учетной политики</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3411</w:t>
            </w:r>
          </w:p>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исправлением ошибок</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3421</w:t>
            </w:r>
          </w:p>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после корректировок</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3501</w:t>
            </w:r>
          </w:p>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другие статьи капитала, по которым осуществлены корректировки:</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(по статьям)</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до корректировок</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3402</w:t>
            </w:r>
          </w:p>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 xml:space="preserve">корректировка в связи </w:t>
            </w:r>
            <w:proofErr w:type="gramStart"/>
            <w:r w:rsidRPr="006A4AB1">
              <w:t>с</w:t>
            </w:r>
            <w:proofErr w:type="gramEnd"/>
            <w:r w:rsidRPr="006A4AB1">
              <w:t>:</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изменением учетной политики</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3412</w:t>
            </w:r>
          </w:p>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3732" w:type="dxa"/>
            <w:tcBorders>
              <w:top w:val="single" w:sz="6" w:space="0" w:color="auto"/>
              <w:left w:val="double" w:sz="6" w:space="0" w:color="auto"/>
              <w:bottom w:val="single" w:sz="6" w:space="0" w:color="auto"/>
              <w:right w:val="single" w:sz="6" w:space="0" w:color="auto"/>
            </w:tcBorders>
          </w:tcPr>
          <w:p w:rsidR="007C7682" w:rsidRPr="006A4AB1" w:rsidRDefault="007C7682" w:rsidP="009E0DB5">
            <w:r w:rsidRPr="006A4AB1">
              <w:t>исправлением ошибок</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3422</w:t>
            </w:r>
          </w:p>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single" w:sz="6" w:space="0" w:color="auto"/>
              <w:right w:val="single" w:sz="6" w:space="0" w:color="auto"/>
            </w:tcBorders>
          </w:tcPr>
          <w:p w:rsidR="007C7682" w:rsidRPr="006A4AB1" w:rsidRDefault="007C7682" w:rsidP="009E0DB5"/>
        </w:tc>
        <w:tc>
          <w:tcPr>
            <w:tcW w:w="1260" w:type="dxa"/>
            <w:tcBorders>
              <w:top w:val="single" w:sz="6" w:space="0" w:color="auto"/>
              <w:left w:val="single" w:sz="6" w:space="0" w:color="auto"/>
              <w:bottom w:val="single" w:sz="6" w:space="0" w:color="auto"/>
              <w:right w:val="double" w:sz="6" w:space="0" w:color="auto"/>
            </w:tcBorders>
          </w:tcPr>
          <w:p w:rsidR="007C7682" w:rsidRPr="006A4AB1" w:rsidRDefault="007C7682" w:rsidP="009E0DB5"/>
        </w:tc>
      </w:tr>
      <w:tr w:rsidR="007C7682" w:rsidRPr="006A4AB1" w:rsidTr="002805DA">
        <w:trPr>
          <w:jc w:val="center"/>
        </w:trPr>
        <w:tc>
          <w:tcPr>
            <w:tcW w:w="3732" w:type="dxa"/>
            <w:tcBorders>
              <w:top w:val="single" w:sz="6" w:space="0" w:color="auto"/>
              <w:left w:val="double" w:sz="6" w:space="0" w:color="auto"/>
              <w:bottom w:val="double" w:sz="6" w:space="0" w:color="auto"/>
              <w:right w:val="single" w:sz="6" w:space="0" w:color="auto"/>
            </w:tcBorders>
          </w:tcPr>
          <w:p w:rsidR="007C7682" w:rsidRPr="006A4AB1" w:rsidRDefault="007C7682" w:rsidP="009E0DB5">
            <w:r w:rsidRPr="006A4AB1">
              <w:t>после корректировок</w:t>
            </w:r>
          </w:p>
        </w:tc>
        <w:tc>
          <w:tcPr>
            <w:tcW w:w="720" w:type="dxa"/>
            <w:tcBorders>
              <w:top w:val="single" w:sz="6" w:space="0" w:color="auto"/>
              <w:left w:val="single" w:sz="6" w:space="0" w:color="auto"/>
              <w:bottom w:val="double" w:sz="6" w:space="0" w:color="auto"/>
              <w:right w:val="single" w:sz="6" w:space="0" w:color="auto"/>
            </w:tcBorders>
          </w:tcPr>
          <w:p w:rsidR="007C7682" w:rsidRPr="006A4AB1" w:rsidRDefault="007C7682" w:rsidP="009E0DB5">
            <w:pPr>
              <w:jc w:val="center"/>
            </w:pPr>
            <w:r w:rsidRPr="006A4AB1">
              <w:t>3502</w:t>
            </w:r>
          </w:p>
        </w:tc>
        <w:tc>
          <w:tcPr>
            <w:tcW w:w="1180" w:type="dxa"/>
            <w:tcBorders>
              <w:top w:val="single" w:sz="6" w:space="0" w:color="auto"/>
              <w:left w:val="single" w:sz="6" w:space="0" w:color="auto"/>
              <w:bottom w:val="doub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double" w:sz="6" w:space="0" w:color="auto"/>
              <w:right w:val="single" w:sz="6" w:space="0" w:color="auto"/>
            </w:tcBorders>
          </w:tcPr>
          <w:p w:rsidR="007C7682" w:rsidRPr="006A4AB1" w:rsidRDefault="007C7682" w:rsidP="009E0DB5"/>
        </w:tc>
        <w:tc>
          <w:tcPr>
            <w:tcW w:w="1180" w:type="dxa"/>
            <w:tcBorders>
              <w:top w:val="single" w:sz="6" w:space="0" w:color="auto"/>
              <w:left w:val="single" w:sz="6" w:space="0" w:color="auto"/>
              <w:bottom w:val="double" w:sz="6" w:space="0" w:color="auto"/>
              <w:right w:val="single" w:sz="6" w:space="0" w:color="auto"/>
            </w:tcBorders>
          </w:tcPr>
          <w:p w:rsidR="007C7682" w:rsidRPr="006A4AB1" w:rsidRDefault="007C7682" w:rsidP="009E0DB5"/>
        </w:tc>
        <w:tc>
          <w:tcPr>
            <w:tcW w:w="1260" w:type="dxa"/>
            <w:tcBorders>
              <w:top w:val="single" w:sz="6" w:space="0" w:color="auto"/>
              <w:left w:val="single" w:sz="6" w:space="0" w:color="auto"/>
              <w:bottom w:val="double" w:sz="6" w:space="0" w:color="auto"/>
              <w:right w:val="double" w:sz="6" w:space="0" w:color="auto"/>
            </w:tcBorders>
          </w:tcPr>
          <w:p w:rsidR="007C7682" w:rsidRPr="006A4AB1" w:rsidRDefault="007C7682" w:rsidP="009E0DB5"/>
        </w:tc>
      </w:tr>
    </w:tbl>
    <w:p w:rsidR="007C7682" w:rsidRPr="006A4AB1" w:rsidRDefault="007C7682" w:rsidP="007C7682">
      <w:pPr>
        <w:pStyle w:val="ThinDelim"/>
      </w:pPr>
    </w:p>
    <w:tbl>
      <w:tblPr>
        <w:tblW w:w="9252" w:type="dxa"/>
        <w:jc w:val="center"/>
        <w:tblLayout w:type="fixed"/>
        <w:tblCellMar>
          <w:left w:w="72" w:type="dxa"/>
          <w:right w:w="72" w:type="dxa"/>
        </w:tblCellMar>
        <w:tblLook w:val="0000" w:firstRow="0" w:lastRow="0" w:firstColumn="0" w:lastColumn="0" w:noHBand="0" w:noVBand="0"/>
      </w:tblPr>
      <w:tblGrid>
        <w:gridCol w:w="4012"/>
        <w:gridCol w:w="820"/>
        <w:gridCol w:w="1460"/>
        <w:gridCol w:w="1460"/>
        <w:gridCol w:w="1500"/>
      </w:tblGrid>
      <w:tr w:rsidR="007C7682" w:rsidRPr="006A4AB1" w:rsidTr="002805DA">
        <w:trPr>
          <w:jc w:val="center"/>
        </w:trPr>
        <w:tc>
          <w:tcPr>
            <w:tcW w:w="9252" w:type="dxa"/>
            <w:gridSpan w:val="5"/>
            <w:tcBorders>
              <w:top w:val="double" w:sz="6" w:space="0" w:color="auto"/>
              <w:left w:val="double" w:sz="6" w:space="0" w:color="auto"/>
              <w:bottom w:val="single" w:sz="6" w:space="0" w:color="auto"/>
              <w:right w:val="double" w:sz="6" w:space="0" w:color="auto"/>
            </w:tcBorders>
          </w:tcPr>
          <w:p w:rsidR="007C7682" w:rsidRPr="006A4AB1" w:rsidRDefault="007C7682" w:rsidP="009E0DB5">
            <w:pPr>
              <w:jc w:val="center"/>
            </w:pPr>
            <w:r w:rsidRPr="006A4AB1">
              <w:t>Справки</w:t>
            </w:r>
          </w:p>
        </w:tc>
      </w:tr>
      <w:tr w:rsidR="007C7682" w:rsidRPr="006A4AB1" w:rsidTr="002805DA">
        <w:trPr>
          <w:jc w:val="center"/>
        </w:trPr>
        <w:tc>
          <w:tcPr>
            <w:tcW w:w="4012" w:type="dxa"/>
            <w:tcBorders>
              <w:top w:val="single" w:sz="6" w:space="0" w:color="auto"/>
              <w:left w:val="double" w:sz="6" w:space="0" w:color="auto"/>
              <w:bottom w:val="single" w:sz="6" w:space="0" w:color="auto"/>
              <w:right w:val="single" w:sz="6" w:space="0" w:color="auto"/>
            </w:tcBorders>
          </w:tcPr>
          <w:p w:rsidR="007C7682" w:rsidRPr="006A4AB1" w:rsidRDefault="007C7682" w:rsidP="009E0DB5">
            <w:pPr>
              <w:jc w:val="center"/>
            </w:pPr>
            <w:r w:rsidRPr="006A4AB1">
              <w:t>Наименование показателя</w:t>
            </w:r>
          </w:p>
        </w:tc>
        <w:tc>
          <w:tcPr>
            <w:tcW w:w="8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Код</w:t>
            </w:r>
          </w:p>
        </w:tc>
        <w:tc>
          <w:tcPr>
            <w:tcW w:w="1460" w:type="dxa"/>
            <w:tcBorders>
              <w:top w:val="single" w:sz="6" w:space="0" w:color="auto"/>
              <w:left w:val="single" w:sz="6" w:space="0" w:color="auto"/>
              <w:bottom w:val="single" w:sz="6" w:space="0" w:color="auto"/>
              <w:right w:val="single" w:sz="6" w:space="0" w:color="auto"/>
            </w:tcBorders>
          </w:tcPr>
          <w:p w:rsidR="007C7682" w:rsidRPr="006A4AB1" w:rsidRDefault="00627CB8" w:rsidP="009E0DB5">
            <w:pPr>
              <w:jc w:val="center"/>
            </w:pPr>
            <w:r>
              <w:t>На 31.12.2014</w:t>
            </w:r>
            <w:r w:rsidR="007C7682" w:rsidRPr="006A4AB1">
              <w:t xml:space="preserve"> г.</w:t>
            </w:r>
          </w:p>
        </w:tc>
        <w:tc>
          <w:tcPr>
            <w:tcW w:w="1460" w:type="dxa"/>
            <w:tcBorders>
              <w:top w:val="single" w:sz="6" w:space="0" w:color="auto"/>
              <w:left w:val="single" w:sz="6" w:space="0" w:color="auto"/>
              <w:bottom w:val="single" w:sz="6" w:space="0" w:color="auto"/>
              <w:right w:val="single" w:sz="6" w:space="0" w:color="auto"/>
            </w:tcBorders>
          </w:tcPr>
          <w:p w:rsidR="007C7682" w:rsidRPr="006A4AB1" w:rsidRDefault="00627CB8" w:rsidP="009E0DB5">
            <w:pPr>
              <w:jc w:val="center"/>
            </w:pPr>
            <w:r>
              <w:t>На 31.12.2013</w:t>
            </w:r>
            <w:r w:rsidR="007C7682" w:rsidRPr="006A4AB1">
              <w:t xml:space="preserve"> г.</w:t>
            </w:r>
          </w:p>
        </w:tc>
        <w:tc>
          <w:tcPr>
            <w:tcW w:w="1500" w:type="dxa"/>
            <w:tcBorders>
              <w:top w:val="single" w:sz="6" w:space="0" w:color="auto"/>
              <w:left w:val="single" w:sz="6" w:space="0" w:color="auto"/>
              <w:bottom w:val="single" w:sz="6" w:space="0" w:color="auto"/>
              <w:right w:val="double" w:sz="6" w:space="0" w:color="auto"/>
            </w:tcBorders>
          </w:tcPr>
          <w:p w:rsidR="007C7682" w:rsidRPr="006A4AB1" w:rsidRDefault="007C7682" w:rsidP="009E0DB5">
            <w:pPr>
              <w:jc w:val="center"/>
            </w:pPr>
            <w:r w:rsidRPr="006A4AB1">
              <w:t>На</w:t>
            </w:r>
            <w:r w:rsidR="00627CB8">
              <w:t xml:space="preserve"> 31.12.2012</w:t>
            </w:r>
            <w:r w:rsidRPr="006A4AB1">
              <w:t xml:space="preserve"> г.</w:t>
            </w:r>
          </w:p>
        </w:tc>
      </w:tr>
      <w:tr w:rsidR="007C7682" w:rsidRPr="006A4AB1" w:rsidTr="002805DA">
        <w:trPr>
          <w:jc w:val="center"/>
        </w:trPr>
        <w:tc>
          <w:tcPr>
            <w:tcW w:w="4012" w:type="dxa"/>
            <w:tcBorders>
              <w:top w:val="single" w:sz="6" w:space="0" w:color="auto"/>
              <w:left w:val="double" w:sz="6" w:space="0" w:color="auto"/>
              <w:bottom w:val="single" w:sz="6" w:space="0" w:color="auto"/>
              <w:right w:val="single" w:sz="6" w:space="0" w:color="auto"/>
            </w:tcBorders>
          </w:tcPr>
          <w:p w:rsidR="007C7682" w:rsidRPr="006A4AB1" w:rsidRDefault="007C7682" w:rsidP="009E0DB5">
            <w:pPr>
              <w:jc w:val="center"/>
            </w:pPr>
            <w:r w:rsidRPr="006A4AB1">
              <w:t>1</w:t>
            </w:r>
          </w:p>
        </w:tc>
        <w:tc>
          <w:tcPr>
            <w:tcW w:w="8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2</w:t>
            </w:r>
          </w:p>
        </w:tc>
        <w:tc>
          <w:tcPr>
            <w:tcW w:w="146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w:t>
            </w:r>
          </w:p>
        </w:tc>
        <w:tc>
          <w:tcPr>
            <w:tcW w:w="146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4</w:t>
            </w:r>
          </w:p>
        </w:tc>
        <w:tc>
          <w:tcPr>
            <w:tcW w:w="1500" w:type="dxa"/>
            <w:tcBorders>
              <w:top w:val="single" w:sz="6" w:space="0" w:color="auto"/>
              <w:left w:val="single" w:sz="6" w:space="0" w:color="auto"/>
              <w:bottom w:val="single" w:sz="6" w:space="0" w:color="auto"/>
              <w:right w:val="double" w:sz="6" w:space="0" w:color="auto"/>
            </w:tcBorders>
          </w:tcPr>
          <w:p w:rsidR="007C7682" w:rsidRPr="006A4AB1" w:rsidRDefault="007C7682" w:rsidP="009E0DB5">
            <w:pPr>
              <w:jc w:val="center"/>
            </w:pPr>
            <w:r w:rsidRPr="006A4AB1">
              <w:t>5</w:t>
            </w:r>
          </w:p>
        </w:tc>
      </w:tr>
      <w:tr w:rsidR="00627CB8" w:rsidRPr="006A4AB1" w:rsidTr="002805DA">
        <w:trPr>
          <w:jc w:val="center"/>
        </w:trPr>
        <w:tc>
          <w:tcPr>
            <w:tcW w:w="4012" w:type="dxa"/>
            <w:tcBorders>
              <w:top w:val="single" w:sz="6" w:space="0" w:color="auto"/>
              <w:left w:val="double" w:sz="6" w:space="0" w:color="auto"/>
              <w:bottom w:val="double" w:sz="6" w:space="0" w:color="auto"/>
              <w:right w:val="single" w:sz="6" w:space="0" w:color="auto"/>
            </w:tcBorders>
          </w:tcPr>
          <w:p w:rsidR="00627CB8" w:rsidRPr="006A4AB1" w:rsidRDefault="00627CB8" w:rsidP="009E0DB5">
            <w:r w:rsidRPr="006A4AB1">
              <w:t>Чистые активы</w:t>
            </w:r>
          </w:p>
        </w:tc>
        <w:tc>
          <w:tcPr>
            <w:tcW w:w="820" w:type="dxa"/>
            <w:tcBorders>
              <w:top w:val="single" w:sz="6" w:space="0" w:color="auto"/>
              <w:left w:val="single" w:sz="6" w:space="0" w:color="auto"/>
              <w:bottom w:val="double" w:sz="6" w:space="0" w:color="auto"/>
              <w:right w:val="single" w:sz="6" w:space="0" w:color="auto"/>
            </w:tcBorders>
          </w:tcPr>
          <w:p w:rsidR="00627CB8" w:rsidRPr="006A4AB1" w:rsidRDefault="00627CB8" w:rsidP="009E0DB5">
            <w:pPr>
              <w:jc w:val="center"/>
            </w:pPr>
            <w:r w:rsidRPr="006A4AB1">
              <w:t>3600</w:t>
            </w:r>
          </w:p>
        </w:tc>
        <w:tc>
          <w:tcPr>
            <w:tcW w:w="1460" w:type="dxa"/>
            <w:tcBorders>
              <w:top w:val="single" w:sz="6" w:space="0" w:color="auto"/>
              <w:left w:val="single" w:sz="6" w:space="0" w:color="auto"/>
              <w:bottom w:val="double" w:sz="6" w:space="0" w:color="auto"/>
              <w:right w:val="single" w:sz="6" w:space="0" w:color="auto"/>
            </w:tcBorders>
          </w:tcPr>
          <w:p w:rsidR="00627CB8" w:rsidRPr="006A4AB1" w:rsidRDefault="00627CB8" w:rsidP="009E0DB5">
            <w:pPr>
              <w:jc w:val="right"/>
            </w:pPr>
            <w:r>
              <w:t>107 002 812</w:t>
            </w:r>
          </w:p>
        </w:tc>
        <w:tc>
          <w:tcPr>
            <w:tcW w:w="1460" w:type="dxa"/>
            <w:tcBorders>
              <w:top w:val="single" w:sz="6" w:space="0" w:color="auto"/>
              <w:left w:val="single" w:sz="6" w:space="0" w:color="auto"/>
              <w:bottom w:val="double" w:sz="6" w:space="0" w:color="auto"/>
              <w:right w:val="single" w:sz="6" w:space="0" w:color="auto"/>
            </w:tcBorders>
          </w:tcPr>
          <w:p w:rsidR="00627CB8" w:rsidRPr="006A4AB1" w:rsidRDefault="00627CB8" w:rsidP="009E0DB5">
            <w:pPr>
              <w:jc w:val="right"/>
            </w:pPr>
            <w:r w:rsidRPr="006A4AB1">
              <w:t>98 242 902</w:t>
            </w:r>
          </w:p>
        </w:tc>
        <w:tc>
          <w:tcPr>
            <w:tcW w:w="1500" w:type="dxa"/>
            <w:tcBorders>
              <w:top w:val="single" w:sz="6" w:space="0" w:color="auto"/>
              <w:left w:val="single" w:sz="6" w:space="0" w:color="auto"/>
              <w:bottom w:val="double" w:sz="6" w:space="0" w:color="auto"/>
              <w:right w:val="double" w:sz="6" w:space="0" w:color="auto"/>
            </w:tcBorders>
          </w:tcPr>
          <w:p w:rsidR="00627CB8" w:rsidRPr="006A4AB1" w:rsidRDefault="00627CB8" w:rsidP="009E0DB5">
            <w:pPr>
              <w:jc w:val="right"/>
            </w:pPr>
            <w:r w:rsidRPr="006A4AB1">
              <w:t>18 945 752</w:t>
            </w:r>
          </w:p>
        </w:tc>
      </w:tr>
    </w:tbl>
    <w:p w:rsidR="007C7682" w:rsidRPr="006A4AB1" w:rsidRDefault="007C7682" w:rsidP="00583E1B"/>
    <w:p w:rsidR="007C7682" w:rsidRPr="006A4AB1" w:rsidRDefault="007C7682" w:rsidP="007C7682">
      <w:pPr>
        <w:pStyle w:val="SubHeading"/>
        <w:ind w:left="200"/>
      </w:pPr>
      <w:r w:rsidRPr="006A4AB1">
        <w:br w:type="page"/>
      </w:r>
    </w:p>
    <w:p w:rsidR="0024448C" w:rsidRDefault="007C7682" w:rsidP="0024448C">
      <w:pPr>
        <w:jc w:val="center"/>
        <w:rPr>
          <w:b/>
          <w:bCs/>
        </w:rPr>
      </w:pPr>
      <w:r w:rsidRPr="006A4AB1">
        <w:rPr>
          <w:b/>
          <w:bCs/>
        </w:rPr>
        <w:lastRenderedPageBreak/>
        <w:t>Отчет о д</w:t>
      </w:r>
      <w:r w:rsidR="0024448C">
        <w:rPr>
          <w:b/>
          <w:bCs/>
        </w:rPr>
        <w:t>вижении денежных средств</w:t>
      </w:r>
      <w:r w:rsidR="0024448C">
        <w:rPr>
          <w:b/>
          <w:bCs/>
        </w:rPr>
        <w:br/>
        <w:t>за 2014</w:t>
      </w:r>
      <w:r w:rsidRPr="006A4AB1">
        <w:rPr>
          <w:b/>
          <w:bCs/>
        </w:rPr>
        <w:t xml:space="preserve"> г.</w:t>
      </w:r>
    </w:p>
    <w:tbl>
      <w:tblPr>
        <w:tblW w:w="0" w:type="auto"/>
        <w:jc w:val="center"/>
        <w:tblInd w:w="93" w:type="dxa"/>
        <w:tblLayout w:type="fixed"/>
        <w:tblLook w:val="04A0" w:firstRow="1" w:lastRow="0" w:firstColumn="1" w:lastColumn="0" w:noHBand="0" w:noVBand="1"/>
      </w:tblPr>
      <w:tblGrid>
        <w:gridCol w:w="1723"/>
        <w:gridCol w:w="4388"/>
        <w:gridCol w:w="366"/>
        <w:gridCol w:w="1193"/>
        <w:gridCol w:w="1524"/>
      </w:tblGrid>
      <w:tr w:rsidR="0024448C" w:rsidTr="002805DA">
        <w:trPr>
          <w:trHeight w:val="315"/>
          <w:jc w:val="center"/>
        </w:trPr>
        <w:tc>
          <w:tcPr>
            <w:tcW w:w="1723" w:type="dxa"/>
            <w:tcBorders>
              <w:top w:val="nil"/>
              <w:left w:val="nil"/>
              <w:bottom w:val="nil"/>
              <w:right w:val="nil"/>
            </w:tcBorders>
            <w:shd w:val="clear" w:color="auto" w:fill="auto"/>
            <w:hideMark/>
          </w:tcPr>
          <w:p w:rsidR="0024448C" w:rsidRDefault="0024448C" w:rsidP="00E70F7B">
            <w:pPr>
              <w:rPr>
                <w:color w:val="000000"/>
              </w:rPr>
            </w:pPr>
          </w:p>
        </w:tc>
        <w:tc>
          <w:tcPr>
            <w:tcW w:w="4754" w:type="dxa"/>
            <w:gridSpan w:val="2"/>
            <w:tcBorders>
              <w:top w:val="nil"/>
              <w:left w:val="nil"/>
              <w:bottom w:val="nil"/>
              <w:right w:val="nil"/>
            </w:tcBorders>
            <w:shd w:val="clear" w:color="auto" w:fill="auto"/>
            <w:hideMark/>
          </w:tcPr>
          <w:p w:rsidR="0024448C" w:rsidRDefault="0024448C" w:rsidP="00E70F7B">
            <w:pPr>
              <w:rPr>
                <w:color w:val="000000"/>
              </w:rPr>
            </w:pPr>
          </w:p>
        </w:tc>
        <w:tc>
          <w:tcPr>
            <w:tcW w:w="1193" w:type="dxa"/>
            <w:tcBorders>
              <w:top w:val="nil"/>
              <w:left w:val="nil"/>
              <w:bottom w:val="nil"/>
              <w:right w:val="nil"/>
            </w:tcBorders>
            <w:shd w:val="clear" w:color="auto" w:fill="auto"/>
            <w:hideMark/>
          </w:tcPr>
          <w:p w:rsidR="0024448C" w:rsidRDefault="0024448C" w:rsidP="00E70F7B">
            <w:pPr>
              <w:rPr>
                <w:color w:val="000000"/>
              </w:rPr>
            </w:pPr>
          </w:p>
        </w:tc>
        <w:tc>
          <w:tcPr>
            <w:tcW w:w="1524" w:type="dxa"/>
            <w:tcBorders>
              <w:top w:val="single" w:sz="8" w:space="0" w:color="auto"/>
              <w:left w:val="single" w:sz="8" w:space="0" w:color="auto"/>
              <w:bottom w:val="single" w:sz="8" w:space="0" w:color="auto"/>
              <w:right w:val="single" w:sz="8" w:space="0" w:color="auto"/>
            </w:tcBorders>
            <w:shd w:val="clear" w:color="auto" w:fill="auto"/>
            <w:hideMark/>
          </w:tcPr>
          <w:p w:rsidR="0024448C" w:rsidRDefault="0024448C" w:rsidP="00E70F7B">
            <w:pPr>
              <w:jc w:val="center"/>
              <w:rPr>
                <w:color w:val="000000"/>
              </w:rPr>
            </w:pPr>
            <w:r>
              <w:rPr>
                <w:color w:val="000000"/>
              </w:rPr>
              <w:t>Коды</w:t>
            </w:r>
          </w:p>
        </w:tc>
      </w:tr>
      <w:tr w:rsidR="0024448C" w:rsidTr="002805DA">
        <w:trPr>
          <w:trHeight w:val="315"/>
          <w:jc w:val="center"/>
        </w:trPr>
        <w:tc>
          <w:tcPr>
            <w:tcW w:w="7670" w:type="dxa"/>
            <w:gridSpan w:val="4"/>
            <w:tcBorders>
              <w:top w:val="nil"/>
              <w:left w:val="nil"/>
              <w:bottom w:val="nil"/>
              <w:right w:val="single" w:sz="8" w:space="0" w:color="000000"/>
            </w:tcBorders>
            <w:shd w:val="clear" w:color="auto" w:fill="auto"/>
            <w:hideMark/>
          </w:tcPr>
          <w:p w:rsidR="0024448C" w:rsidRDefault="0024448C" w:rsidP="00DF5BF5">
            <w:pPr>
              <w:jc w:val="right"/>
              <w:rPr>
                <w:color w:val="000000"/>
              </w:rPr>
            </w:pPr>
            <w:r>
              <w:rPr>
                <w:color w:val="000000"/>
              </w:rPr>
              <w:t>Форма</w:t>
            </w:r>
            <w:r w:rsidR="00DF5BF5">
              <w:rPr>
                <w:color w:val="000000"/>
                <w:lang w:val="en-US"/>
              </w:rPr>
              <w:t xml:space="preserve"> </w:t>
            </w:r>
            <w:r w:rsidR="00DF5BF5">
              <w:t xml:space="preserve">№ </w:t>
            </w:r>
            <w:r w:rsidR="00DF5BF5">
              <w:rPr>
                <w:lang w:val="en-US"/>
              </w:rPr>
              <w:t>4</w:t>
            </w:r>
            <w:r w:rsidR="00DF5BF5">
              <w:t xml:space="preserve"> </w:t>
            </w:r>
            <w:r w:rsidR="00DF5BF5">
              <w:rPr>
                <w:color w:val="000000"/>
              </w:rPr>
              <w:t xml:space="preserve"> </w:t>
            </w:r>
            <w:r>
              <w:rPr>
                <w:color w:val="000000"/>
              </w:rPr>
              <w:t xml:space="preserve"> по ОКУД</w:t>
            </w:r>
          </w:p>
        </w:tc>
        <w:tc>
          <w:tcPr>
            <w:tcW w:w="1524" w:type="dxa"/>
            <w:tcBorders>
              <w:top w:val="nil"/>
              <w:left w:val="nil"/>
              <w:bottom w:val="single" w:sz="8" w:space="0" w:color="auto"/>
              <w:right w:val="single" w:sz="8" w:space="0" w:color="auto"/>
            </w:tcBorders>
            <w:shd w:val="clear" w:color="auto" w:fill="auto"/>
            <w:hideMark/>
          </w:tcPr>
          <w:p w:rsidR="0024448C" w:rsidRDefault="0024448C" w:rsidP="00E70F7B">
            <w:pPr>
              <w:jc w:val="center"/>
              <w:rPr>
                <w:b/>
                <w:bCs/>
                <w:color w:val="000000"/>
              </w:rPr>
            </w:pPr>
            <w:r>
              <w:rPr>
                <w:b/>
                <w:bCs/>
                <w:color w:val="000000"/>
              </w:rPr>
              <w:t>0710004</w:t>
            </w:r>
          </w:p>
        </w:tc>
      </w:tr>
      <w:tr w:rsidR="0024448C" w:rsidTr="002805DA">
        <w:trPr>
          <w:trHeight w:val="315"/>
          <w:jc w:val="center"/>
        </w:trPr>
        <w:tc>
          <w:tcPr>
            <w:tcW w:w="1723" w:type="dxa"/>
            <w:tcBorders>
              <w:top w:val="nil"/>
              <w:left w:val="nil"/>
              <w:bottom w:val="nil"/>
              <w:right w:val="nil"/>
            </w:tcBorders>
            <w:shd w:val="clear" w:color="auto" w:fill="auto"/>
            <w:hideMark/>
          </w:tcPr>
          <w:p w:rsidR="0024448C" w:rsidRDefault="0024448C" w:rsidP="00E70F7B">
            <w:pPr>
              <w:rPr>
                <w:color w:val="000000"/>
              </w:rPr>
            </w:pPr>
          </w:p>
        </w:tc>
        <w:tc>
          <w:tcPr>
            <w:tcW w:w="4388" w:type="dxa"/>
            <w:tcBorders>
              <w:top w:val="nil"/>
              <w:left w:val="nil"/>
              <w:bottom w:val="nil"/>
              <w:right w:val="nil"/>
            </w:tcBorders>
            <w:shd w:val="clear" w:color="auto" w:fill="auto"/>
            <w:hideMark/>
          </w:tcPr>
          <w:p w:rsidR="0024448C" w:rsidRDefault="0024448C" w:rsidP="00E70F7B">
            <w:pPr>
              <w:rPr>
                <w:color w:val="000000"/>
              </w:rPr>
            </w:pPr>
          </w:p>
        </w:tc>
        <w:tc>
          <w:tcPr>
            <w:tcW w:w="1559" w:type="dxa"/>
            <w:gridSpan w:val="2"/>
            <w:tcBorders>
              <w:top w:val="nil"/>
              <w:left w:val="nil"/>
              <w:bottom w:val="nil"/>
              <w:right w:val="nil"/>
            </w:tcBorders>
            <w:shd w:val="clear" w:color="auto" w:fill="auto"/>
            <w:hideMark/>
          </w:tcPr>
          <w:p w:rsidR="0024448C" w:rsidRDefault="0024448C" w:rsidP="00E70F7B">
            <w:pPr>
              <w:jc w:val="right"/>
              <w:rPr>
                <w:color w:val="000000"/>
              </w:rPr>
            </w:pPr>
            <w:r>
              <w:rPr>
                <w:color w:val="000000"/>
              </w:rPr>
              <w:t xml:space="preserve">Дата </w:t>
            </w:r>
          </w:p>
        </w:tc>
        <w:tc>
          <w:tcPr>
            <w:tcW w:w="1524" w:type="dxa"/>
            <w:tcBorders>
              <w:top w:val="nil"/>
              <w:left w:val="single" w:sz="8" w:space="0" w:color="auto"/>
              <w:bottom w:val="single" w:sz="8" w:space="0" w:color="auto"/>
              <w:right w:val="single" w:sz="8" w:space="0" w:color="auto"/>
            </w:tcBorders>
            <w:shd w:val="clear" w:color="auto" w:fill="auto"/>
            <w:hideMark/>
          </w:tcPr>
          <w:p w:rsidR="0024448C" w:rsidRDefault="0024448C" w:rsidP="00E70F7B">
            <w:pPr>
              <w:jc w:val="center"/>
              <w:rPr>
                <w:b/>
                <w:bCs/>
                <w:color w:val="000000"/>
              </w:rPr>
            </w:pPr>
            <w:r>
              <w:rPr>
                <w:b/>
                <w:bCs/>
                <w:color w:val="000000"/>
              </w:rPr>
              <w:t>31.12.2014</w:t>
            </w:r>
          </w:p>
        </w:tc>
      </w:tr>
      <w:tr w:rsidR="0024448C" w:rsidTr="002805DA">
        <w:trPr>
          <w:trHeight w:val="495"/>
          <w:jc w:val="center"/>
        </w:trPr>
        <w:tc>
          <w:tcPr>
            <w:tcW w:w="1723" w:type="dxa"/>
            <w:tcBorders>
              <w:top w:val="nil"/>
              <w:left w:val="nil"/>
              <w:bottom w:val="nil"/>
              <w:right w:val="nil"/>
            </w:tcBorders>
            <w:shd w:val="clear" w:color="auto" w:fill="auto"/>
            <w:hideMark/>
          </w:tcPr>
          <w:p w:rsidR="0024448C" w:rsidRDefault="0024448C" w:rsidP="00E70F7B">
            <w:pPr>
              <w:rPr>
                <w:color w:val="000000"/>
              </w:rPr>
            </w:pPr>
            <w:r>
              <w:rPr>
                <w:color w:val="000000"/>
              </w:rPr>
              <w:t>Организация:</w:t>
            </w:r>
          </w:p>
        </w:tc>
        <w:tc>
          <w:tcPr>
            <w:tcW w:w="4388" w:type="dxa"/>
            <w:tcBorders>
              <w:top w:val="nil"/>
              <w:left w:val="nil"/>
              <w:bottom w:val="single" w:sz="4" w:space="0" w:color="auto"/>
              <w:right w:val="nil"/>
            </w:tcBorders>
            <w:shd w:val="clear" w:color="auto" w:fill="auto"/>
            <w:hideMark/>
          </w:tcPr>
          <w:p w:rsidR="0024448C" w:rsidRDefault="0024448C" w:rsidP="00E70F7B">
            <w:pPr>
              <w:rPr>
                <w:b/>
                <w:bCs/>
                <w:color w:val="000000"/>
              </w:rPr>
            </w:pPr>
            <w:r>
              <w:rPr>
                <w:b/>
                <w:bCs/>
                <w:color w:val="000000"/>
              </w:rPr>
              <w:t>Закрытое акционерное общество "Торговый дом "ПЕРЕКРЕСТОК"</w:t>
            </w:r>
          </w:p>
        </w:tc>
        <w:tc>
          <w:tcPr>
            <w:tcW w:w="1559" w:type="dxa"/>
            <w:gridSpan w:val="2"/>
            <w:tcBorders>
              <w:top w:val="nil"/>
              <w:left w:val="nil"/>
              <w:bottom w:val="nil"/>
              <w:right w:val="nil"/>
            </w:tcBorders>
            <w:shd w:val="clear" w:color="auto" w:fill="auto"/>
            <w:hideMark/>
          </w:tcPr>
          <w:p w:rsidR="0024448C" w:rsidRDefault="0024448C" w:rsidP="00E70F7B">
            <w:pPr>
              <w:jc w:val="right"/>
              <w:rPr>
                <w:color w:val="000000"/>
              </w:rPr>
            </w:pPr>
            <w:r>
              <w:rPr>
                <w:color w:val="000000"/>
              </w:rPr>
              <w:t>по ОКПО</w:t>
            </w:r>
          </w:p>
        </w:tc>
        <w:tc>
          <w:tcPr>
            <w:tcW w:w="1524" w:type="dxa"/>
            <w:tcBorders>
              <w:top w:val="nil"/>
              <w:left w:val="single" w:sz="8" w:space="0" w:color="auto"/>
              <w:bottom w:val="single" w:sz="8" w:space="0" w:color="auto"/>
              <w:right w:val="single" w:sz="8" w:space="0" w:color="auto"/>
            </w:tcBorders>
            <w:shd w:val="clear" w:color="auto" w:fill="auto"/>
            <w:hideMark/>
          </w:tcPr>
          <w:p w:rsidR="0024448C" w:rsidRDefault="0024448C" w:rsidP="00E70F7B">
            <w:pPr>
              <w:jc w:val="center"/>
              <w:rPr>
                <w:b/>
                <w:bCs/>
                <w:color w:val="000000"/>
              </w:rPr>
            </w:pPr>
            <w:r>
              <w:rPr>
                <w:b/>
                <w:bCs/>
                <w:color w:val="000000"/>
              </w:rPr>
              <w:t>34589240</w:t>
            </w:r>
          </w:p>
        </w:tc>
      </w:tr>
      <w:tr w:rsidR="0024448C" w:rsidTr="002805DA">
        <w:trPr>
          <w:trHeight w:val="270"/>
          <w:jc w:val="center"/>
        </w:trPr>
        <w:tc>
          <w:tcPr>
            <w:tcW w:w="6111" w:type="dxa"/>
            <w:gridSpan w:val="2"/>
            <w:tcBorders>
              <w:top w:val="nil"/>
              <w:left w:val="nil"/>
              <w:bottom w:val="nil"/>
              <w:right w:val="nil"/>
            </w:tcBorders>
            <w:shd w:val="clear" w:color="auto" w:fill="auto"/>
            <w:hideMark/>
          </w:tcPr>
          <w:p w:rsidR="0024448C" w:rsidRDefault="0024448C" w:rsidP="00E70F7B">
            <w:pPr>
              <w:rPr>
                <w:color w:val="000000"/>
              </w:rPr>
            </w:pPr>
            <w:r>
              <w:rPr>
                <w:color w:val="000000"/>
              </w:rPr>
              <w:t>Идентификационный номер налогоплательщика</w:t>
            </w:r>
          </w:p>
        </w:tc>
        <w:tc>
          <w:tcPr>
            <w:tcW w:w="1559" w:type="dxa"/>
            <w:gridSpan w:val="2"/>
            <w:tcBorders>
              <w:top w:val="nil"/>
              <w:left w:val="nil"/>
              <w:bottom w:val="nil"/>
              <w:right w:val="nil"/>
            </w:tcBorders>
            <w:shd w:val="clear" w:color="auto" w:fill="auto"/>
            <w:hideMark/>
          </w:tcPr>
          <w:p w:rsidR="0024448C" w:rsidRDefault="0024448C" w:rsidP="00E70F7B">
            <w:pPr>
              <w:jc w:val="right"/>
              <w:rPr>
                <w:color w:val="000000"/>
              </w:rPr>
            </w:pPr>
            <w:r>
              <w:rPr>
                <w:color w:val="000000"/>
              </w:rPr>
              <w:t>ИНН</w:t>
            </w:r>
          </w:p>
        </w:tc>
        <w:tc>
          <w:tcPr>
            <w:tcW w:w="1524" w:type="dxa"/>
            <w:tcBorders>
              <w:top w:val="nil"/>
              <w:left w:val="single" w:sz="8" w:space="0" w:color="auto"/>
              <w:bottom w:val="single" w:sz="8" w:space="0" w:color="auto"/>
              <w:right w:val="single" w:sz="8" w:space="0" w:color="auto"/>
            </w:tcBorders>
            <w:shd w:val="clear" w:color="auto" w:fill="auto"/>
            <w:hideMark/>
          </w:tcPr>
          <w:p w:rsidR="0024448C" w:rsidRDefault="0024448C" w:rsidP="00E70F7B">
            <w:pPr>
              <w:jc w:val="center"/>
              <w:rPr>
                <w:b/>
                <w:bCs/>
                <w:color w:val="000000"/>
              </w:rPr>
            </w:pPr>
            <w:r>
              <w:rPr>
                <w:b/>
                <w:bCs/>
                <w:color w:val="000000"/>
              </w:rPr>
              <w:t>7728029110</w:t>
            </w:r>
          </w:p>
        </w:tc>
      </w:tr>
      <w:tr w:rsidR="0024448C" w:rsidTr="002805DA">
        <w:trPr>
          <w:trHeight w:val="375"/>
          <w:jc w:val="center"/>
        </w:trPr>
        <w:tc>
          <w:tcPr>
            <w:tcW w:w="1723" w:type="dxa"/>
            <w:tcBorders>
              <w:top w:val="nil"/>
              <w:left w:val="nil"/>
              <w:bottom w:val="nil"/>
              <w:right w:val="nil"/>
            </w:tcBorders>
            <w:shd w:val="clear" w:color="auto" w:fill="auto"/>
            <w:hideMark/>
          </w:tcPr>
          <w:p w:rsidR="0024448C" w:rsidRDefault="0024448C" w:rsidP="00E70F7B">
            <w:pPr>
              <w:rPr>
                <w:color w:val="000000"/>
              </w:rPr>
            </w:pPr>
          </w:p>
        </w:tc>
        <w:tc>
          <w:tcPr>
            <w:tcW w:w="4388" w:type="dxa"/>
            <w:vMerge w:val="restart"/>
            <w:tcBorders>
              <w:top w:val="nil"/>
              <w:left w:val="nil"/>
              <w:bottom w:val="single" w:sz="4" w:space="0" w:color="000000"/>
              <w:right w:val="nil"/>
            </w:tcBorders>
            <w:shd w:val="clear" w:color="auto" w:fill="auto"/>
            <w:hideMark/>
          </w:tcPr>
          <w:p w:rsidR="0024448C" w:rsidRDefault="0024448C" w:rsidP="00E70F7B">
            <w:pPr>
              <w:rPr>
                <w:b/>
                <w:bCs/>
                <w:color w:val="000000"/>
              </w:rPr>
            </w:pPr>
            <w:r>
              <w:rPr>
                <w:b/>
                <w:bCs/>
                <w:color w:val="000000"/>
              </w:rPr>
              <w:t>Розничная торговля в неспециализированных магазинах преимущественно пищевыми продуктами, включая напитки, и табачными изделиями</w:t>
            </w:r>
          </w:p>
        </w:tc>
        <w:tc>
          <w:tcPr>
            <w:tcW w:w="1559" w:type="dxa"/>
            <w:gridSpan w:val="2"/>
            <w:tcBorders>
              <w:top w:val="nil"/>
              <w:left w:val="nil"/>
              <w:bottom w:val="nil"/>
              <w:right w:val="nil"/>
            </w:tcBorders>
            <w:shd w:val="clear" w:color="auto" w:fill="auto"/>
            <w:hideMark/>
          </w:tcPr>
          <w:p w:rsidR="0024448C" w:rsidRDefault="0024448C" w:rsidP="00E70F7B">
            <w:pPr>
              <w:jc w:val="right"/>
              <w:rPr>
                <w:color w:val="000000"/>
              </w:rPr>
            </w:pPr>
          </w:p>
        </w:tc>
        <w:tc>
          <w:tcPr>
            <w:tcW w:w="1524" w:type="dxa"/>
            <w:tcBorders>
              <w:top w:val="nil"/>
              <w:left w:val="single" w:sz="8" w:space="0" w:color="auto"/>
              <w:bottom w:val="single" w:sz="8" w:space="0" w:color="auto"/>
              <w:right w:val="single" w:sz="8" w:space="0" w:color="auto"/>
            </w:tcBorders>
            <w:shd w:val="clear" w:color="auto" w:fill="auto"/>
            <w:hideMark/>
          </w:tcPr>
          <w:p w:rsidR="0024448C" w:rsidRDefault="0024448C" w:rsidP="00E70F7B">
            <w:pPr>
              <w:jc w:val="center"/>
              <w:rPr>
                <w:b/>
                <w:bCs/>
                <w:color w:val="000000"/>
              </w:rPr>
            </w:pPr>
            <w:r>
              <w:rPr>
                <w:b/>
                <w:bCs/>
                <w:color w:val="000000"/>
              </w:rPr>
              <w:t> </w:t>
            </w:r>
          </w:p>
        </w:tc>
      </w:tr>
      <w:tr w:rsidR="0024448C" w:rsidTr="002805DA">
        <w:trPr>
          <w:trHeight w:val="495"/>
          <w:jc w:val="center"/>
        </w:trPr>
        <w:tc>
          <w:tcPr>
            <w:tcW w:w="1723" w:type="dxa"/>
            <w:tcBorders>
              <w:top w:val="nil"/>
              <w:left w:val="nil"/>
              <w:bottom w:val="nil"/>
              <w:right w:val="nil"/>
            </w:tcBorders>
            <w:shd w:val="clear" w:color="auto" w:fill="auto"/>
            <w:hideMark/>
          </w:tcPr>
          <w:p w:rsidR="0024448C" w:rsidRDefault="0024448C" w:rsidP="00E70F7B">
            <w:pPr>
              <w:rPr>
                <w:color w:val="000000"/>
              </w:rPr>
            </w:pPr>
            <w:r>
              <w:rPr>
                <w:color w:val="000000"/>
              </w:rPr>
              <w:t>Вид  экономической деятельности</w:t>
            </w:r>
          </w:p>
        </w:tc>
        <w:tc>
          <w:tcPr>
            <w:tcW w:w="4388" w:type="dxa"/>
            <w:vMerge/>
            <w:tcBorders>
              <w:top w:val="nil"/>
              <w:left w:val="nil"/>
              <w:bottom w:val="single" w:sz="4" w:space="0" w:color="000000"/>
              <w:right w:val="nil"/>
            </w:tcBorders>
            <w:vAlign w:val="center"/>
            <w:hideMark/>
          </w:tcPr>
          <w:p w:rsidR="0024448C" w:rsidRDefault="0024448C" w:rsidP="00E70F7B">
            <w:pPr>
              <w:rPr>
                <w:b/>
                <w:bCs/>
                <w:color w:val="000000"/>
              </w:rPr>
            </w:pPr>
          </w:p>
        </w:tc>
        <w:tc>
          <w:tcPr>
            <w:tcW w:w="1559" w:type="dxa"/>
            <w:gridSpan w:val="2"/>
            <w:tcBorders>
              <w:top w:val="nil"/>
              <w:left w:val="nil"/>
              <w:bottom w:val="nil"/>
              <w:right w:val="nil"/>
            </w:tcBorders>
            <w:shd w:val="clear" w:color="auto" w:fill="auto"/>
            <w:hideMark/>
          </w:tcPr>
          <w:p w:rsidR="0024448C" w:rsidRDefault="0024448C" w:rsidP="00E70F7B">
            <w:pPr>
              <w:jc w:val="right"/>
              <w:rPr>
                <w:color w:val="000000"/>
              </w:rPr>
            </w:pPr>
            <w:r>
              <w:rPr>
                <w:color w:val="000000"/>
              </w:rPr>
              <w:t>по ОКВЭД</w:t>
            </w:r>
          </w:p>
        </w:tc>
        <w:tc>
          <w:tcPr>
            <w:tcW w:w="1524" w:type="dxa"/>
            <w:tcBorders>
              <w:top w:val="nil"/>
              <w:left w:val="single" w:sz="8" w:space="0" w:color="auto"/>
              <w:bottom w:val="single" w:sz="8" w:space="0" w:color="auto"/>
              <w:right w:val="single" w:sz="8" w:space="0" w:color="auto"/>
            </w:tcBorders>
            <w:shd w:val="clear" w:color="auto" w:fill="auto"/>
            <w:hideMark/>
          </w:tcPr>
          <w:p w:rsidR="0024448C" w:rsidRDefault="0024448C" w:rsidP="00E70F7B">
            <w:pPr>
              <w:jc w:val="center"/>
              <w:rPr>
                <w:b/>
                <w:bCs/>
                <w:color w:val="000000"/>
              </w:rPr>
            </w:pPr>
            <w:r>
              <w:rPr>
                <w:b/>
                <w:bCs/>
                <w:color w:val="000000"/>
              </w:rPr>
              <w:t>52.11</w:t>
            </w:r>
          </w:p>
        </w:tc>
      </w:tr>
      <w:tr w:rsidR="0024448C" w:rsidTr="002805DA">
        <w:trPr>
          <w:trHeight w:val="285"/>
          <w:jc w:val="center"/>
        </w:trPr>
        <w:tc>
          <w:tcPr>
            <w:tcW w:w="6111" w:type="dxa"/>
            <w:gridSpan w:val="2"/>
            <w:tcBorders>
              <w:top w:val="nil"/>
              <w:left w:val="nil"/>
              <w:bottom w:val="nil"/>
              <w:right w:val="nil"/>
            </w:tcBorders>
            <w:shd w:val="clear" w:color="auto" w:fill="auto"/>
            <w:hideMark/>
          </w:tcPr>
          <w:p w:rsidR="0024448C" w:rsidRDefault="0024448C" w:rsidP="00E70F7B">
            <w:pPr>
              <w:rPr>
                <w:color w:val="000000"/>
              </w:rPr>
            </w:pPr>
            <w:r>
              <w:rPr>
                <w:color w:val="000000"/>
              </w:rPr>
              <w:t xml:space="preserve">Организационно-правовая форма / </w:t>
            </w:r>
            <w:proofErr w:type="gramStart"/>
            <w:r>
              <w:rPr>
                <w:color w:val="000000"/>
              </w:rPr>
              <w:t>форма</w:t>
            </w:r>
            <w:proofErr w:type="gramEnd"/>
            <w:r>
              <w:rPr>
                <w:color w:val="000000"/>
              </w:rPr>
              <w:t xml:space="preserve"> собственности</w:t>
            </w:r>
            <w:r>
              <w:rPr>
                <w:b/>
                <w:bCs/>
                <w:color w:val="000000"/>
              </w:rPr>
              <w:t xml:space="preserve"> </w:t>
            </w:r>
          </w:p>
        </w:tc>
        <w:tc>
          <w:tcPr>
            <w:tcW w:w="1559" w:type="dxa"/>
            <w:gridSpan w:val="2"/>
            <w:tcBorders>
              <w:top w:val="nil"/>
              <w:left w:val="nil"/>
              <w:bottom w:val="nil"/>
              <w:right w:val="nil"/>
            </w:tcBorders>
            <w:shd w:val="clear" w:color="auto" w:fill="auto"/>
            <w:noWrap/>
            <w:hideMark/>
          </w:tcPr>
          <w:p w:rsidR="0024448C" w:rsidRDefault="0024448C" w:rsidP="00E70F7B">
            <w:pPr>
              <w:jc w:val="right"/>
              <w:rPr>
                <w:color w:val="000000"/>
              </w:rPr>
            </w:pPr>
            <w:r>
              <w:rPr>
                <w:color w:val="000000"/>
              </w:rPr>
              <w:t>по ОКОПФ / ОКФС</w:t>
            </w:r>
          </w:p>
        </w:tc>
        <w:tc>
          <w:tcPr>
            <w:tcW w:w="1524" w:type="dxa"/>
            <w:tcBorders>
              <w:top w:val="nil"/>
              <w:left w:val="single" w:sz="8" w:space="0" w:color="auto"/>
              <w:bottom w:val="single" w:sz="8" w:space="0" w:color="auto"/>
              <w:right w:val="single" w:sz="8" w:space="0" w:color="auto"/>
            </w:tcBorders>
            <w:shd w:val="clear" w:color="auto" w:fill="auto"/>
            <w:hideMark/>
          </w:tcPr>
          <w:p w:rsidR="0024448C" w:rsidRDefault="0024448C" w:rsidP="00E70F7B">
            <w:pPr>
              <w:jc w:val="center"/>
              <w:rPr>
                <w:b/>
                <w:bCs/>
                <w:color w:val="000000"/>
              </w:rPr>
            </w:pPr>
            <w:r>
              <w:rPr>
                <w:b/>
                <w:bCs/>
                <w:color w:val="000000"/>
              </w:rPr>
              <w:t>67 / 23</w:t>
            </w:r>
          </w:p>
        </w:tc>
      </w:tr>
      <w:tr w:rsidR="0024448C" w:rsidTr="002805DA">
        <w:trPr>
          <w:trHeight w:val="300"/>
          <w:jc w:val="center"/>
        </w:trPr>
        <w:tc>
          <w:tcPr>
            <w:tcW w:w="6111" w:type="dxa"/>
            <w:gridSpan w:val="2"/>
            <w:tcBorders>
              <w:top w:val="nil"/>
              <w:left w:val="nil"/>
              <w:bottom w:val="single" w:sz="4" w:space="0" w:color="auto"/>
              <w:right w:val="nil"/>
            </w:tcBorders>
            <w:shd w:val="clear" w:color="auto" w:fill="auto"/>
            <w:noWrap/>
            <w:hideMark/>
          </w:tcPr>
          <w:p w:rsidR="0024448C" w:rsidRDefault="0024448C" w:rsidP="00E70F7B">
            <w:pPr>
              <w:rPr>
                <w:b/>
                <w:bCs/>
                <w:color w:val="000000"/>
              </w:rPr>
            </w:pPr>
            <w:r>
              <w:rPr>
                <w:b/>
                <w:bCs/>
                <w:color w:val="000000"/>
              </w:rPr>
              <w:t>Закрытое акционерное общество/ Собственность иностранных юридических лиц</w:t>
            </w:r>
          </w:p>
        </w:tc>
        <w:tc>
          <w:tcPr>
            <w:tcW w:w="1559" w:type="dxa"/>
            <w:gridSpan w:val="2"/>
            <w:tcBorders>
              <w:top w:val="nil"/>
              <w:left w:val="nil"/>
              <w:bottom w:val="nil"/>
              <w:right w:val="nil"/>
            </w:tcBorders>
            <w:shd w:val="clear" w:color="auto" w:fill="auto"/>
            <w:hideMark/>
          </w:tcPr>
          <w:p w:rsidR="0024448C" w:rsidRDefault="0024448C" w:rsidP="00E70F7B">
            <w:pPr>
              <w:jc w:val="right"/>
              <w:rPr>
                <w:color w:val="000000"/>
              </w:rPr>
            </w:pPr>
          </w:p>
        </w:tc>
        <w:tc>
          <w:tcPr>
            <w:tcW w:w="1524" w:type="dxa"/>
            <w:tcBorders>
              <w:top w:val="nil"/>
              <w:left w:val="single" w:sz="8" w:space="0" w:color="auto"/>
              <w:bottom w:val="single" w:sz="8" w:space="0" w:color="auto"/>
              <w:right w:val="single" w:sz="8" w:space="0" w:color="auto"/>
            </w:tcBorders>
            <w:shd w:val="clear" w:color="auto" w:fill="auto"/>
            <w:hideMark/>
          </w:tcPr>
          <w:p w:rsidR="0024448C" w:rsidRDefault="0024448C" w:rsidP="00E70F7B">
            <w:pPr>
              <w:jc w:val="center"/>
              <w:rPr>
                <w:b/>
                <w:bCs/>
                <w:color w:val="000000"/>
              </w:rPr>
            </w:pPr>
            <w:r>
              <w:rPr>
                <w:b/>
                <w:bCs/>
                <w:color w:val="000000"/>
              </w:rPr>
              <w:t> </w:t>
            </w:r>
          </w:p>
        </w:tc>
      </w:tr>
      <w:tr w:rsidR="0024448C" w:rsidTr="002805DA">
        <w:trPr>
          <w:trHeight w:val="285"/>
          <w:jc w:val="center"/>
        </w:trPr>
        <w:tc>
          <w:tcPr>
            <w:tcW w:w="6111" w:type="dxa"/>
            <w:gridSpan w:val="2"/>
            <w:tcBorders>
              <w:top w:val="nil"/>
              <w:left w:val="nil"/>
              <w:bottom w:val="nil"/>
              <w:right w:val="nil"/>
            </w:tcBorders>
            <w:shd w:val="clear" w:color="auto" w:fill="auto"/>
            <w:hideMark/>
          </w:tcPr>
          <w:p w:rsidR="0024448C" w:rsidRDefault="0024448C" w:rsidP="00E70F7B">
            <w:pPr>
              <w:rPr>
                <w:color w:val="000000"/>
              </w:rPr>
            </w:pPr>
            <w:r>
              <w:rPr>
                <w:color w:val="000000"/>
              </w:rPr>
              <w:t>Единица измерения:</w:t>
            </w:r>
            <w:r>
              <w:rPr>
                <w:b/>
                <w:bCs/>
                <w:color w:val="000000"/>
              </w:rPr>
              <w:t xml:space="preserve"> тыс. руб.</w:t>
            </w:r>
          </w:p>
        </w:tc>
        <w:tc>
          <w:tcPr>
            <w:tcW w:w="1559" w:type="dxa"/>
            <w:gridSpan w:val="2"/>
            <w:tcBorders>
              <w:top w:val="nil"/>
              <w:left w:val="nil"/>
              <w:bottom w:val="nil"/>
              <w:right w:val="nil"/>
            </w:tcBorders>
            <w:shd w:val="clear" w:color="auto" w:fill="auto"/>
            <w:hideMark/>
          </w:tcPr>
          <w:p w:rsidR="0024448C" w:rsidRDefault="0024448C" w:rsidP="00E70F7B">
            <w:pPr>
              <w:jc w:val="right"/>
              <w:rPr>
                <w:color w:val="000000"/>
              </w:rPr>
            </w:pPr>
            <w:r>
              <w:rPr>
                <w:color w:val="000000"/>
              </w:rPr>
              <w:t>по ОКЕИ</w:t>
            </w:r>
          </w:p>
        </w:tc>
        <w:tc>
          <w:tcPr>
            <w:tcW w:w="1524" w:type="dxa"/>
            <w:tcBorders>
              <w:top w:val="nil"/>
              <w:left w:val="single" w:sz="8" w:space="0" w:color="auto"/>
              <w:bottom w:val="single" w:sz="8" w:space="0" w:color="auto"/>
              <w:right w:val="single" w:sz="8" w:space="0" w:color="auto"/>
            </w:tcBorders>
            <w:shd w:val="clear" w:color="auto" w:fill="auto"/>
            <w:hideMark/>
          </w:tcPr>
          <w:p w:rsidR="0024448C" w:rsidRDefault="0024448C" w:rsidP="00E70F7B">
            <w:pPr>
              <w:jc w:val="center"/>
              <w:rPr>
                <w:b/>
                <w:bCs/>
                <w:color w:val="000000"/>
              </w:rPr>
            </w:pPr>
            <w:r>
              <w:rPr>
                <w:b/>
                <w:bCs/>
                <w:color w:val="000000"/>
              </w:rPr>
              <w:t>384</w:t>
            </w:r>
          </w:p>
        </w:tc>
      </w:tr>
      <w:tr w:rsidR="0024448C" w:rsidTr="002805DA">
        <w:trPr>
          <w:trHeight w:val="60"/>
          <w:jc w:val="center"/>
        </w:trPr>
        <w:tc>
          <w:tcPr>
            <w:tcW w:w="6111" w:type="dxa"/>
            <w:gridSpan w:val="2"/>
            <w:tcBorders>
              <w:top w:val="nil"/>
              <w:left w:val="nil"/>
              <w:bottom w:val="nil"/>
              <w:right w:val="nil"/>
            </w:tcBorders>
            <w:shd w:val="clear" w:color="auto" w:fill="auto"/>
            <w:hideMark/>
          </w:tcPr>
          <w:p w:rsidR="0024448C" w:rsidRDefault="0024448C" w:rsidP="00E70F7B">
            <w:pPr>
              <w:rPr>
                <w:color w:val="000000"/>
              </w:rPr>
            </w:pPr>
            <w:r>
              <w:rPr>
                <w:color w:val="000000"/>
              </w:rPr>
              <w:t>Местонахождение (адрес):</w:t>
            </w:r>
            <w:r>
              <w:rPr>
                <w:b/>
                <w:bCs/>
                <w:color w:val="000000"/>
              </w:rPr>
              <w:t xml:space="preserve"> </w:t>
            </w:r>
          </w:p>
        </w:tc>
        <w:tc>
          <w:tcPr>
            <w:tcW w:w="1559" w:type="dxa"/>
            <w:gridSpan w:val="2"/>
            <w:tcBorders>
              <w:top w:val="nil"/>
              <w:left w:val="nil"/>
              <w:bottom w:val="nil"/>
              <w:right w:val="nil"/>
            </w:tcBorders>
            <w:shd w:val="clear" w:color="auto" w:fill="auto"/>
            <w:hideMark/>
          </w:tcPr>
          <w:p w:rsidR="0024448C" w:rsidRDefault="0024448C" w:rsidP="00E70F7B">
            <w:pPr>
              <w:rPr>
                <w:color w:val="000000"/>
              </w:rPr>
            </w:pPr>
          </w:p>
        </w:tc>
        <w:tc>
          <w:tcPr>
            <w:tcW w:w="1524" w:type="dxa"/>
            <w:tcBorders>
              <w:top w:val="nil"/>
              <w:left w:val="nil"/>
              <w:bottom w:val="nil"/>
              <w:right w:val="nil"/>
            </w:tcBorders>
            <w:shd w:val="clear" w:color="auto" w:fill="auto"/>
            <w:hideMark/>
          </w:tcPr>
          <w:p w:rsidR="0024448C" w:rsidRDefault="0024448C" w:rsidP="00E70F7B">
            <w:pPr>
              <w:rPr>
                <w:color w:val="000000"/>
              </w:rPr>
            </w:pPr>
          </w:p>
        </w:tc>
      </w:tr>
      <w:tr w:rsidR="0024448C" w:rsidTr="002805DA">
        <w:trPr>
          <w:trHeight w:val="270"/>
          <w:jc w:val="center"/>
        </w:trPr>
        <w:tc>
          <w:tcPr>
            <w:tcW w:w="6111" w:type="dxa"/>
            <w:gridSpan w:val="2"/>
            <w:tcBorders>
              <w:top w:val="nil"/>
              <w:left w:val="nil"/>
              <w:bottom w:val="single" w:sz="4" w:space="0" w:color="auto"/>
              <w:right w:val="nil"/>
            </w:tcBorders>
            <w:shd w:val="clear" w:color="auto" w:fill="auto"/>
            <w:hideMark/>
          </w:tcPr>
          <w:p w:rsidR="0024448C" w:rsidRDefault="0024448C" w:rsidP="00E70F7B">
            <w:pPr>
              <w:rPr>
                <w:b/>
                <w:bCs/>
                <w:color w:val="000000"/>
              </w:rPr>
            </w:pPr>
            <w:r>
              <w:rPr>
                <w:b/>
                <w:bCs/>
                <w:color w:val="000000"/>
              </w:rPr>
              <w:t>103473 Россия, г. Москва, Суворовская пл. 1</w:t>
            </w:r>
          </w:p>
        </w:tc>
        <w:tc>
          <w:tcPr>
            <w:tcW w:w="1559" w:type="dxa"/>
            <w:gridSpan w:val="2"/>
            <w:tcBorders>
              <w:top w:val="nil"/>
              <w:left w:val="nil"/>
              <w:bottom w:val="nil"/>
              <w:right w:val="nil"/>
            </w:tcBorders>
            <w:shd w:val="clear" w:color="auto" w:fill="auto"/>
            <w:noWrap/>
            <w:vAlign w:val="bottom"/>
            <w:hideMark/>
          </w:tcPr>
          <w:p w:rsidR="0024448C" w:rsidRDefault="0024448C" w:rsidP="00E70F7B">
            <w:pPr>
              <w:rPr>
                <w:rFonts w:ascii="Calibri" w:hAnsi="Calibri"/>
                <w:color w:val="000000"/>
                <w:sz w:val="22"/>
                <w:szCs w:val="22"/>
              </w:rPr>
            </w:pPr>
          </w:p>
        </w:tc>
        <w:tc>
          <w:tcPr>
            <w:tcW w:w="1524" w:type="dxa"/>
            <w:tcBorders>
              <w:top w:val="nil"/>
              <w:left w:val="nil"/>
              <w:bottom w:val="nil"/>
              <w:right w:val="nil"/>
            </w:tcBorders>
            <w:shd w:val="clear" w:color="auto" w:fill="auto"/>
            <w:noWrap/>
            <w:vAlign w:val="bottom"/>
            <w:hideMark/>
          </w:tcPr>
          <w:p w:rsidR="0024448C" w:rsidRDefault="0024448C" w:rsidP="00E70F7B">
            <w:pPr>
              <w:rPr>
                <w:rFonts w:ascii="Calibri" w:hAnsi="Calibri"/>
                <w:color w:val="000000"/>
                <w:sz w:val="22"/>
                <w:szCs w:val="22"/>
              </w:rPr>
            </w:pPr>
          </w:p>
        </w:tc>
      </w:tr>
    </w:tbl>
    <w:p w:rsidR="007C7682" w:rsidRPr="00E97BDE" w:rsidRDefault="007C7682" w:rsidP="007C7682">
      <w:pPr>
        <w:pStyle w:val="ThinDelim"/>
      </w:pPr>
    </w:p>
    <w:tbl>
      <w:tblPr>
        <w:tblW w:w="9252" w:type="dxa"/>
        <w:jc w:val="center"/>
        <w:tblLayout w:type="fixed"/>
        <w:tblCellMar>
          <w:left w:w="72" w:type="dxa"/>
          <w:right w:w="72" w:type="dxa"/>
        </w:tblCellMar>
        <w:tblLook w:val="0000" w:firstRow="0" w:lastRow="0" w:firstColumn="0" w:lastColumn="0" w:noHBand="0" w:noVBand="0"/>
      </w:tblPr>
      <w:tblGrid>
        <w:gridCol w:w="5392"/>
        <w:gridCol w:w="720"/>
        <w:gridCol w:w="1560"/>
        <w:gridCol w:w="1580"/>
      </w:tblGrid>
      <w:tr w:rsidR="007C7682" w:rsidRPr="006A4AB1" w:rsidTr="002805DA">
        <w:trPr>
          <w:jc w:val="center"/>
        </w:trPr>
        <w:tc>
          <w:tcPr>
            <w:tcW w:w="5392" w:type="dxa"/>
            <w:tcBorders>
              <w:top w:val="double" w:sz="6" w:space="0" w:color="auto"/>
              <w:left w:val="double" w:sz="6" w:space="0" w:color="auto"/>
              <w:bottom w:val="single" w:sz="6" w:space="0" w:color="auto"/>
              <w:right w:val="single" w:sz="6" w:space="0" w:color="auto"/>
            </w:tcBorders>
          </w:tcPr>
          <w:p w:rsidR="007C7682" w:rsidRPr="006A4AB1" w:rsidRDefault="007C7682" w:rsidP="009E0DB5">
            <w:pPr>
              <w:jc w:val="center"/>
            </w:pPr>
            <w:r w:rsidRPr="006A4AB1">
              <w:t>Наименование показателя</w:t>
            </w:r>
          </w:p>
        </w:tc>
        <w:tc>
          <w:tcPr>
            <w:tcW w:w="720" w:type="dxa"/>
            <w:tcBorders>
              <w:top w:val="double" w:sz="6" w:space="0" w:color="auto"/>
              <w:left w:val="single" w:sz="6" w:space="0" w:color="auto"/>
              <w:bottom w:val="single" w:sz="6" w:space="0" w:color="auto"/>
              <w:right w:val="single" w:sz="6" w:space="0" w:color="auto"/>
            </w:tcBorders>
          </w:tcPr>
          <w:p w:rsidR="007C7682" w:rsidRPr="006A4AB1" w:rsidRDefault="007C7682" w:rsidP="00C74B9C">
            <w:pPr>
              <w:jc w:val="center"/>
            </w:pPr>
            <w:r w:rsidRPr="006A4AB1">
              <w:t xml:space="preserve">Код </w:t>
            </w:r>
          </w:p>
        </w:tc>
        <w:tc>
          <w:tcPr>
            <w:tcW w:w="1560" w:type="dxa"/>
            <w:tcBorders>
              <w:top w:val="double" w:sz="6" w:space="0" w:color="auto"/>
              <w:left w:val="single" w:sz="6" w:space="0" w:color="auto"/>
              <w:bottom w:val="single" w:sz="6" w:space="0" w:color="auto"/>
              <w:right w:val="single" w:sz="6" w:space="0" w:color="auto"/>
            </w:tcBorders>
          </w:tcPr>
          <w:p w:rsidR="007C7682" w:rsidRPr="006A4AB1" w:rsidRDefault="00C74B9C" w:rsidP="009E0DB5">
            <w:pPr>
              <w:jc w:val="center"/>
            </w:pPr>
            <w:r>
              <w:t xml:space="preserve"> За 12 мес.2014</w:t>
            </w:r>
            <w:r w:rsidR="007C7682" w:rsidRPr="006A4AB1">
              <w:t xml:space="preserve"> г.</w:t>
            </w:r>
          </w:p>
        </w:tc>
        <w:tc>
          <w:tcPr>
            <w:tcW w:w="1580" w:type="dxa"/>
            <w:tcBorders>
              <w:top w:val="double" w:sz="6" w:space="0" w:color="auto"/>
              <w:left w:val="single" w:sz="6" w:space="0" w:color="auto"/>
              <w:bottom w:val="single" w:sz="6" w:space="0" w:color="auto"/>
              <w:right w:val="double" w:sz="6" w:space="0" w:color="auto"/>
            </w:tcBorders>
          </w:tcPr>
          <w:p w:rsidR="007C7682" w:rsidRPr="006A4AB1" w:rsidRDefault="00C74B9C" w:rsidP="009E0DB5">
            <w:pPr>
              <w:jc w:val="center"/>
            </w:pPr>
            <w:r>
              <w:t xml:space="preserve"> За 12 мес.2013</w:t>
            </w:r>
            <w:r w:rsidR="007C7682" w:rsidRPr="006A4AB1">
              <w:t xml:space="preserve"> г.</w:t>
            </w:r>
          </w:p>
        </w:tc>
      </w:tr>
      <w:tr w:rsidR="007C7682"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7C7682" w:rsidRPr="006A4AB1" w:rsidRDefault="007C7682" w:rsidP="009E0DB5">
            <w:pPr>
              <w:jc w:val="center"/>
            </w:pPr>
            <w:r w:rsidRPr="006A4AB1">
              <w:t>1</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2</w:t>
            </w:r>
          </w:p>
        </w:tc>
        <w:tc>
          <w:tcPr>
            <w:tcW w:w="156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w:t>
            </w:r>
          </w:p>
        </w:tc>
        <w:tc>
          <w:tcPr>
            <w:tcW w:w="1580" w:type="dxa"/>
            <w:tcBorders>
              <w:top w:val="single" w:sz="6" w:space="0" w:color="auto"/>
              <w:left w:val="single" w:sz="6" w:space="0" w:color="auto"/>
              <w:bottom w:val="single" w:sz="6" w:space="0" w:color="auto"/>
              <w:right w:val="double" w:sz="6" w:space="0" w:color="auto"/>
            </w:tcBorders>
          </w:tcPr>
          <w:p w:rsidR="007C7682" w:rsidRPr="006A4AB1" w:rsidRDefault="007C7682" w:rsidP="009E0DB5">
            <w:pPr>
              <w:jc w:val="center"/>
            </w:pPr>
            <w:r w:rsidRPr="006A4AB1">
              <w:t>4</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Денежные потоки от текущих операций</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Поступления - всего</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4110</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C74B9C">
            <w:pPr>
              <w:jc w:val="right"/>
            </w:pPr>
            <w:r>
              <w:t>631 660 431</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613 787 972</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в том числе:</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от продажи продукции, товаров, работ и услуг</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4111</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right"/>
            </w:pPr>
            <w:r>
              <w:t>586 666 699</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579 738 658</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арендных платежей, лицензионных платежей, роялти, комиссионных и иных аналогичных платежей</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4112</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right"/>
            </w:pPr>
            <w:r>
              <w:t>3 288 208</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4 100 300</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от перепродажи финансовых вложений</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4113</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t>4114</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right"/>
            </w:pP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прочие поступления</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4119</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right"/>
            </w:pPr>
            <w:r>
              <w:t>41 705 524</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29 949 014</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Платежи - всего</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4120</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C74B9C">
            <w:pPr>
              <w:jc w:val="right"/>
            </w:pPr>
            <w:r w:rsidRPr="006A4AB1">
              <w:t>-</w:t>
            </w:r>
            <w:r>
              <w:t>637 127 218</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-605 865 491</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в том числе:</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поставщикам (подрядчикам) за сырье, материалы, работы, услуги</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4121</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C74B9C">
            <w:pPr>
              <w:jc w:val="right"/>
            </w:pPr>
            <w:r w:rsidRPr="006A4AB1">
              <w:t>-</w:t>
            </w:r>
            <w:r>
              <w:t>513 257 143</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-496 230 105</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в связи с оплатой труда работников</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4122</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C74B9C">
            <w:pPr>
              <w:jc w:val="right"/>
            </w:pPr>
            <w:r w:rsidRPr="006A4AB1">
              <w:t>-</w:t>
            </w:r>
            <w:r>
              <w:t>39 466 177</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-33 640 779</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процентов по долговым обязательствам</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4123</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C74B9C">
            <w:pPr>
              <w:jc w:val="right"/>
            </w:pPr>
            <w:r w:rsidRPr="006A4AB1">
              <w:t>-</w:t>
            </w:r>
            <w:r>
              <w:t>5 707 892</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-4 276 859</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налога на прибыль организаций</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4124</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C74B9C">
            <w:pPr>
              <w:jc w:val="right"/>
            </w:pPr>
            <w:r w:rsidRPr="006A4AB1">
              <w:t>-</w:t>
            </w:r>
            <w:r>
              <w:t>4 076 767</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-859 864</w:t>
            </w:r>
          </w:p>
        </w:tc>
      </w:tr>
      <w:tr w:rsidR="00AD2727"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AD2727" w:rsidRPr="006A4AB1" w:rsidRDefault="00AD2727" w:rsidP="009E0DB5">
            <w:r>
              <w:t>налогов и сборов</w:t>
            </w:r>
          </w:p>
        </w:tc>
        <w:tc>
          <w:tcPr>
            <w:tcW w:w="720" w:type="dxa"/>
            <w:tcBorders>
              <w:top w:val="single" w:sz="6" w:space="0" w:color="auto"/>
              <w:left w:val="single" w:sz="6" w:space="0" w:color="auto"/>
              <w:bottom w:val="single" w:sz="6" w:space="0" w:color="auto"/>
              <w:right w:val="single" w:sz="6" w:space="0" w:color="auto"/>
            </w:tcBorders>
          </w:tcPr>
          <w:p w:rsidR="00AD2727" w:rsidRPr="006A4AB1" w:rsidRDefault="00AD2727" w:rsidP="009E0DB5">
            <w:pPr>
              <w:jc w:val="center"/>
            </w:pPr>
            <w:r>
              <w:t>4125</w:t>
            </w:r>
          </w:p>
        </w:tc>
        <w:tc>
          <w:tcPr>
            <w:tcW w:w="1560" w:type="dxa"/>
            <w:tcBorders>
              <w:top w:val="single" w:sz="6" w:space="0" w:color="auto"/>
              <w:left w:val="single" w:sz="6" w:space="0" w:color="auto"/>
              <w:bottom w:val="single" w:sz="6" w:space="0" w:color="auto"/>
              <w:right w:val="single" w:sz="6" w:space="0" w:color="auto"/>
            </w:tcBorders>
          </w:tcPr>
          <w:p w:rsidR="00AD2727" w:rsidRPr="006A4AB1" w:rsidRDefault="00AD2727" w:rsidP="00AD2727">
            <w:pPr>
              <w:jc w:val="right"/>
            </w:pPr>
            <w:r>
              <w:t>-15 827 024</w:t>
            </w:r>
          </w:p>
        </w:tc>
        <w:tc>
          <w:tcPr>
            <w:tcW w:w="1580" w:type="dxa"/>
            <w:tcBorders>
              <w:top w:val="single" w:sz="6" w:space="0" w:color="auto"/>
              <w:left w:val="single" w:sz="6" w:space="0" w:color="auto"/>
              <w:bottom w:val="single" w:sz="6" w:space="0" w:color="auto"/>
              <w:right w:val="double" w:sz="6" w:space="0" w:color="auto"/>
            </w:tcBorders>
          </w:tcPr>
          <w:p w:rsidR="00AD2727" w:rsidRPr="006A4AB1" w:rsidRDefault="00AD2727" w:rsidP="009E0DB5">
            <w:pPr>
              <w:jc w:val="right"/>
            </w:pPr>
            <w:r>
              <w:t>-13 002 474</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прочие платежи</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AD2727">
            <w:pPr>
              <w:jc w:val="center"/>
            </w:pPr>
            <w:r w:rsidRPr="006A4AB1">
              <w:t>412</w:t>
            </w:r>
            <w:r w:rsidR="00AD2727">
              <w:t>9</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C74B9C">
            <w:pPr>
              <w:jc w:val="right"/>
            </w:pPr>
            <w:r w:rsidRPr="006A4AB1">
              <w:t>-</w:t>
            </w:r>
            <w:r>
              <w:t>58 792  215</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-57 855 410</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Сальдо денежных потоков от текущих операций</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4100</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right"/>
            </w:pPr>
            <w:r>
              <w:t>-5 466 787</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7 922 481</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Движение денежных средств по инвестиционной деятельности</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Поступления - всего</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4210</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AD2727" w:rsidP="009E0DB5">
            <w:pPr>
              <w:jc w:val="right"/>
            </w:pPr>
            <w:r>
              <w:t>18 362 590</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29 296 488</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в том числе:</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от продажи внеоборотных активов (кроме финансовых вложений)</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4211</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AD2727" w:rsidP="009E0DB5">
            <w:pPr>
              <w:jc w:val="right"/>
            </w:pPr>
            <w:r>
              <w:t>811</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85</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от продажи акций других организаций (долей участия)</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4212</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lastRenderedPageBreak/>
              <w:t>от возврата предоставленных займов, от продажи долговых ценных бумаг (прав требования денежных сре</w:t>
            </w:r>
            <w:proofErr w:type="gramStart"/>
            <w:r w:rsidRPr="006A4AB1">
              <w:t>дств к др</w:t>
            </w:r>
            <w:proofErr w:type="gramEnd"/>
            <w:r w:rsidRPr="006A4AB1">
              <w:t>угим лицам)</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4213</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AD2727" w:rsidP="009E0DB5">
            <w:pPr>
              <w:jc w:val="right"/>
            </w:pPr>
            <w:r>
              <w:t>17 863 753</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25 424 440</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дивидендов, процентов по долговым финансовым вложениям и аналогичных поступлений от долевого участия в других организациях</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4214</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AD2727" w:rsidP="009E0DB5">
            <w:pPr>
              <w:jc w:val="right"/>
            </w:pPr>
            <w:r>
              <w:t>498 026</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3</w:t>
            </w:r>
            <w:r w:rsidR="00AD2727">
              <w:t> </w:t>
            </w:r>
            <w:r w:rsidRPr="006A4AB1">
              <w:t>871 963</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прочие поступления</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4219</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Платежи - всего</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4220</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AD2727">
            <w:pPr>
              <w:jc w:val="right"/>
            </w:pPr>
            <w:r w:rsidRPr="006A4AB1">
              <w:t>-</w:t>
            </w:r>
            <w:r w:rsidR="00AD2727">
              <w:t>43 827 446</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-45 759 938</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в том числе:</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в связи с приобретением, созданием, модернизацией, реконструкцией и подготовкой к использованию внеоборотных активов</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4221</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AD2727">
            <w:pPr>
              <w:jc w:val="right"/>
            </w:pPr>
            <w:r w:rsidRPr="006A4AB1">
              <w:t>-</w:t>
            </w:r>
            <w:r w:rsidR="00AD2727">
              <w:t>11 456 271</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-9 804 324</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в связи с приобретением акций других организаций (долей участия)</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4222</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AD2727">
            <w:pPr>
              <w:jc w:val="right"/>
            </w:pPr>
            <w:r w:rsidRPr="006A4AB1">
              <w:t xml:space="preserve">-10 </w:t>
            </w:r>
            <w:r w:rsidR="00AD2727">
              <w:t>000</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-10 183 599</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в связи с приобретением долговых ценных бумаг (прав требования денежных сре</w:t>
            </w:r>
            <w:proofErr w:type="gramStart"/>
            <w:r w:rsidRPr="006A4AB1">
              <w:t>дств к др</w:t>
            </w:r>
            <w:proofErr w:type="gramEnd"/>
            <w:r w:rsidRPr="006A4AB1">
              <w:t>угим лицам), предоставление займов другим лицам</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4223</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AD2727">
            <w:pPr>
              <w:jc w:val="right"/>
            </w:pPr>
            <w:r w:rsidRPr="006A4AB1">
              <w:t>-</w:t>
            </w:r>
            <w:r w:rsidR="00AD2727">
              <w:t>31 711 175</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-25 772 015</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процентов по долговым обязательствам, включаемым в стоимость инвестиционного актива</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4224</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trHeight w:val="410"/>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прочие платежи</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4229</w:t>
            </w:r>
          </w:p>
        </w:tc>
        <w:tc>
          <w:tcPr>
            <w:tcW w:w="1560" w:type="dxa"/>
            <w:tcBorders>
              <w:top w:val="single" w:sz="6" w:space="0" w:color="auto"/>
              <w:left w:val="single" w:sz="6" w:space="0" w:color="auto"/>
              <w:bottom w:val="single" w:sz="6" w:space="0" w:color="auto"/>
              <w:right w:val="single" w:sz="6" w:space="0" w:color="auto"/>
            </w:tcBorders>
          </w:tcPr>
          <w:p w:rsidR="00AD2727" w:rsidRPr="006A4AB1" w:rsidRDefault="00AD2727" w:rsidP="00AD2727">
            <w:pPr>
              <w:jc w:val="right"/>
            </w:pPr>
            <w:r>
              <w:t>-650 000</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Сальдо денежных потоков от инвестиционных операций</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4200</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AD2727">
            <w:pPr>
              <w:jc w:val="right"/>
            </w:pPr>
            <w:r w:rsidRPr="006A4AB1">
              <w:t>-</w:t>
            </w:r>
            <w:r w:rsidR="00AD2727">
              <w:t>25 464 856</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-16 463 450</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Денежные потоки от финансовых операций</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Поступления - всего</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4310</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AD2727" w:rsidP="009E0DB5">
            <w:pPr>
              <w:jc w:val="right"/>
            </w:pPr>
            <w:r>
              <w:t>563 648 549</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641 209 237</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в том числе:</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получение кредитов и займов</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4311</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AD2727" w:rsidP="009E0DB5">
            <w:pPr>
              <w:jc w:val="right"/>
            </w:pPr>
            <w:r>
              <w:t>560 998 290</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636 407 465</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денежных вкладов собственников (участников)</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4312</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AD2727" w:rsidP="009E0DB5">
            <w:pPr>
              <w:jc w:val="right"/>
            </w:pPr>
            <w:r>
              <w:t>2 650 259</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AD2727">
            <w:pPr>
              <w:jc w:val="right"/>
            </w:pPr>
            <w:r w:rsidRPr="006A4AB1">
              <w:t>4 797 203</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от выпуска акций, увеличения долей участия</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4313</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right"/>
            </w:pP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4 569</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от выпуска облигаций, векселей и других долговых ценных бумаг и др.</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4314</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прочие поступления</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4319</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Платежи - всего</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4320</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AD2727">
            <w:pPr>
              <w:jc w:val="right"/>
            </w:pPr>
            <w:r w:rsidRPr="006A4AB1">
              <w:t>-</w:t>
            </w:r>
            <w:r w:rsidR="00AD2727">
              <w:t>528 816 074</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-635 148 041</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в том числе:</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собственникам (участникам) в связи с выкупом у них акций (долей участия) организации или их выходом из состава участников</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4321</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на уплату дивидендов и иных платежей по распределению прибыли в пользу собственников (участников)</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4322</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9E0DB5"/>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в связи с погашением (выкупом) векселей и других долговых ценных бумаг, возврат кредитов и займов</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4323</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C74B9C" w:rsidP="00AD2727">
            <w:pPr>
              <w:jc w:val="right"/>
            </w:pPr>
            <w:r w:rsidRPr="006A4AB1">
              <w:t>-</w:t>
            </w:r>
            <w:r w:rsidR="00AD2727">
              <w:t>526 360 074</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-635 148 041</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прочие платежи</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4329</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AD2727" w:rsidP="00FB2F28">
            <w:pPr>
              <w:jc w:val="right"/>
            </w:pPr>
            <w:r>
              <w:t>-</w:t>
            </w:r>
            <w:r w:rsidR="00FB2F28">
              <w:t>2 456 000</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Сальдо денежных потоков от финансовых операций</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4300</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FB2F28" w:rsidP="009E0DB5">
            <w:pPr>
              <w:jc w:val="right"/>
            </w:pPr>
            <w:r>
              <w:t>34 832 475</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6 061 196</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Сальдо денежных потоков за отчетный период</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4400</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FB2F28" w:rsidP="009E0DB5">
            <w:pPr>
              <w:jc w:val="right"/>
            </w:pPr>
            <w:r>
              <w:t>3 900 832</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-2 479 773</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Остаток денежных средств и денежных эквивалентов на начало отчетного периода</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4450</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FB2F28" w:rsidP="009E0DB5">
            <w:pPr>
              <w:jc w:val="right"/>
            </w:pPr>
            <w:r>
              <w:t>4 430 178</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6 912 187</w:t>
            </w:r>
          </w:p>
        </w:tc>
      </w:tr>
      <w:tr w:rsidR="00C74B9C" w:rsidRPr="006A4AB1" w:rsidTr="002805DA">
        <w:trPr>
          <w:jc w:val="center"/>
        </w:trPr>
        <w:tc>
          <w:tcPr>
            <w:tcW w:w="5392" w:type="dxa"/>
            <w:tcBorders>
              <w:top w:val="single" w:sz="6" w:space="0" w:color="auto"/>
              <w:left w:val="double" w:sz="6" w:space="0" w:color="auto"/>
              <w:bottom w:val="single" w:sz="6" w:space="0" w:color="auto"/>
              <w:right w:val="single" w:sz="6" w:space="0" w:color="auto"/>
            </w:tcBorders>
          </w:tcPr>
          <w:p w:rsidR="00C74B9C" w:rsidRPr="006A4AB1" w:rsidRDefault="00C74B9C" w:rsidP="009E0DB5">
            <w:r w:rsidRPr="006A4AB1">
              <w:t>Остаток денежных средств и денежных эквивалентов на конец отчетного периода</w:t>
            </w:r>
          </w:p>
        </w:tc>
        <w:tc>
          <w:tcPr>
            <w:tcW w:w="720" w:type="dxa"/>
            <w:tcBorders>
              <w:top w:val="single" w:sz="6" w:space="0" w:color="auto"/>
              <w:left w:val="single" w:sz="6" w:space="0" w:color="auto"/>
              <w:bottom w:val="single" w:sz="6" w:space="0" w:color="auto"/>
              <w:right w:val="single" w:sz="6" w:space="0" w:color="auto"/>
            </w:tcBorders>
          </w:tcPr>
          <w:p w:rsidR="00C74B9C" w:rsidRPr="006A4AB1" w:rsidRDefault="00C74B9C" w:rsidP="009E0DB5">
            <w:pPr>
              <w:jc w:val="center"/>
            </w:pPr>
            <w:r w:rsidRPr="006A4AB1">
              <w:t>4500</w:t>
            </w:r>
          </w:p>
        </w:tc>
        <w:tc>
          <w:tcPr>
            <w:tcW w:w="1560" w:type="dxa"/>
            <w:tcBorders>
              <w:top w:val="single" w:sz="6" w:space="0" w:color="auto"/>
              <w:left w:val="single" w:sz="6" w:space="0" w:color="auto"/>
              <w:bottom w:val="single" w:sz="6" w:space="0" w:color="auto"/>
              <w:right w:val="single" w:sz="6" w:space="0" w:color="auto"/>
            </w:tcBorders>
          </w:tcPr>
          <w:p w:rsidR="00C74B9C" w:rsidRPr="006A4AB1" w:rsidRDefault="00FB2F28" w:rsidP="009E0DB5">
            <w:pPr>
              <w:jc w:val="right"/>
            </w:pPr>
            <w:r>
              <w:t>8 365 143</w:t>
            </w:r>
          </w:p>
        </w:tc>
        <w:tc>
          <w:tcPr>
            <w:tcW w:w="1580" w:type="dxa"/>
            <w:tcBorders>
              <w:top w:val="single" w:sz="6" w:space="0" w:color="auto"/>
              <w:left w:val="single" w:sz="6" w:space="0" w:color="auto"/>
              <w:bottom w:val="single" w:sz="6" w:space="0" w:color="auto"/>
              <w:right w:val="double" w:sz="6" w:space="0" w:color="auto"/>
            </w:tcBorders>
          </w:tcPr>
          <w:p w:rsidR="00C74B9C" w:rsidRPr="006A4AB1" w:rsidRDefault="00C74B9C" w:rsidP="009E0DB5">
            <w:pPr>
              <w:jc w:val="right"/>
            </w:pPr>
            <w:r w:rsidRPr="006A4AB1">
              <w:t>4 430 178</w:t>
            </w:r>
          </w:p>
        </w:tc>
      </w:tr>
      <w:tr w:rsidR="00C74B9C" w:rsidRPr="006A4AB1" w:rsidTr="002805DA">
        <w:trPr>
          <w:jc w:val="center"/>
        </w:trPr>
        <w:tc>
          <w:tcPr>
            <w:tcW w:w="5392" w:type="dxa"/>
            <w:tcBorders>
              <w:top w:val="single" w:sz="6" w:space="0" w:color="auto"/>
              <w:left w:val="double" w:sz="6" w:space="0" w:color="auto"/>
              <w:bottom w:val="double" w:sz="6" w:space="0" w:color="auto"/>
              <w:right w:val="single" w:sz="6" w:space="0" w:color="auto"/>
            </w:tcBorders>
          </w:tcPr>
          <w:p w:rsidR="00C74B9C" w:rsidRPr="006A4AB1" w:rsidRDefault="00C74B9C" w:rsidP="009E0DB5">
            <w:r w:rsidRPr="006A4AB1">
              <w:t>Величина влияния изменений курса иностранной валюты по отношению к рублю</w:t>
            </w:r>
          </w:p>
        </w:tc>
        <w:tc>
          <w:tcPr>
            <w:tcW w:w="720" w:type="dxa"/>
            <w:tcBorders>
              <w:top w:val="single" w:sz="6" w:space="0" w:color="auto"/>
              <w:left w:val="single" w:sz="6" w:space="0" w:color="auto"/>
              <w:bottom w:val="double" w:sz="6" w:space="0" w:color="auto"/>
              <w:right w:val="single" w:sz="6" w:space="0" w:color="auto"/>
            </w:tcBorders>
          </w:tcPr>
          <w:p w:rsidR="00C74B9C" w:rsidRPr="006A4AB1" w:rsidRDefault="00C74B9C" w:rsidP="009E0DB5">
            <w:pPr>
              <w:jc w:val="center"/>
            </w:pPr>
            <w:r w:rsidRPr="006A4AB1">
              <w:t>4490</w:t>
            </w:r>
          </w:p>
        </w:tc>
        <w:tc>
          <w:tcPr>
            <w:tcW w:w="1560" w:type="dxa"/>
            <w:tcBorders>
              <w:top w:val="single" w:sz="6" w:space="0" w:color="auto"/>
              <w:left w:val="single" w:sz="6" w:space="0" w:color="auto"/>
              <w:bottom w:val="double" w:sz="6" w:space="0" w:color="auto"/>
              <w:right w:val="single" w:sz="6" w:space="0" w:color="auto"/>
            </w:tcBorders>
          </w:tcPr>
          <w:p w:rsidR="00C74B9C" w:rsidRPr="006A4AB1" w:rsidRDefault="00FB2F28" w:rsidP="009E0DB5">
            <w:pPr>
              <w:jc w:val="right"/>
            </w:pPr>
            <w:r>
              <w:t>34 133</w:t>
            </w:r>
          </w:p>
        </w:tc>
        <w:tc>
          <w:tcPr>
            <w:tcW w:w="1580" w:type="dxa"/>
            <w:tcBorders>
              <w:top w:val="single" w:sz="6" w:space="0" w:color="auto"/>
              <w:left w:val="single" w:sz="6" w:space="0" w:color="auto"/>
              <w:bottom w:val="double" w:sz="6" w:space="0" w:color="auto"/>
              <w:right w:val="double" w:sz="6" w:space="0" w:color="auto"/>
            </w:tcBorders>
          </w:tcPr>
          <w:p w:rsidR="00C74B9C" w:rsidRPr="006A4AB1" w:rsidRDefault="00C74B9C" w:rsidP="009E0DB5">
            <w:pPr>
              <w:jc w:val="right"/>
            </w:pPr>
            <w:r w:rsidRPr="006A4AB1">
              <w:t>-2 236</w:t>
            </w:r>
          </w:p>
        </w:tc>
      </w:tr>
    </w:tbl>
    <w:p w:rsidR="007C7682" w:rsidRPr="006A4AB1" w:rsidRDefault="007C7682" w:rsidP="007C7682"/>
    <w:p w:rsidR="007C7682" w:rsidRPr="006A4AB1" w:rsidRDefault="00AD2727" w:rsidP="007B30FB">
      <w:pPr>
        <w:pStyle w:val="SubHeading"/>
        <w:ind w:left="200"/>
      </w:pPr>
      <w:r>
        <w:lastRenderedPageBreak/>
        <w:t>По</w:t>
      </w:r>
      <w:r w:rsidR="007C7682" w:rsidRPr="006A4AB1">
        <w:t>яснительная записка</w:t>
      </w:r>
      <w:r w:rsidR="007C7682">
        <w:t>: Приложена</w:t>
      </w:r>
    </w:p>
    <w:p w:rsidR="007C7682" w:rsidRDefault="007C7682" w:rsidP="002805DA">
      <w:pPr>
        <w:pStyle w:val="SubHeading"/>
        <w:ind w:left="200"/>
      </w:pPr>
      <w:r w:rsidRPr="006A4AB1">
        <w:t>Аудиторское заключение</w:t>
      </w:r>
      <w:r>
        <w:t>: Приложено</w:t>
      </w:r>
    </w:p>
    <w:p w:rsidR="00F51F5A" w:rsidRDefault="00F51F5A" w:rsidP="005D2F9E">
      <w:r w:rsidRPr="006A4AB1">
        <w:br w:type="page"/>
      </w:r>
    </w:p>
    <w:p w:rsidR="003C758B" w:rsidRDefault="00CD40FF" w:rsidP="00DF7AB1">
      <w:pPr>
        <w:pStyle w:val="21"/>
        <w:jc w:val="both"/>
      </w:pPr>
      <w:r w:rsidRPr="006A4AB1">
        <w:lastRenderedPageBreak/>
        <w:t>7.2. Квартальная бухгалтерская</w:t>
      </w:r>
      <w:r w:rsidR="003C758B">
        <w:t xml:space="preserve"> </w:t>
      </w:r>
      <w:r w:rsidRPr="006A4AB1">
        <w:t>(финансовая) отчетность лица, предоставившего обеспечение, за последний завершенный отчетный квартал</w:t>
      </w:r>
    </w:p>
    <w:p w:rsidR="007C7682" w:rsidRDefault="007C7682" w:rsidP="007C7682">
      <w:pPr>
        <w:jc w:val="center"/>
        <w:rPr>
          <w:b/>
          <w:bCs/>
        </w:rPr>
      </w:pPr>
      <w:r w:rsidRPr="006A4AB1">
        <w:rPr>
          <w:b/>
          <w:bCs/>
        </w:rPr>
        <w:t>Бу</w:t>
      </w:r>
      <w:r w:rsidR="00603027">
        <w:rPr>
          <w:b/>
          <w:bCs/>
        </w:rPr>
        <w:t>хгалтерский баланс</w:t>
      </w:r>
      <w:r w:rsidR="00603027">
        <w:rPr>
          <w:b/>
          <w:bCs/>
        </w:rPr>
        <w:br/>
        <w:t>на 31.03.2015</w:t>
      </w:r>
    </w:p>
    <w:tbl>
      <w:tblPr>
        <w:tblW w:w="0" w:type="auto"/>
        <w:jc w:val="center"/>
        <w:tblInd w:w="93" w:type="dxa"/>
        <w:tblLayout w:type="fixed"/>
        <w:tblLook w:val="04A0" w:firstRow="1" w:lastRow="0" w:firstColumn="1" w:lastColumn="0" w:noHBand="0" w:noVBand="1"/>
      </w:tblPr>
      <w:tblGrid>
        <w:gridCol w:w="1723"/>
        <w:gridCol w:w="4388"/>
        <w:gridCol w:w="366"/>
        <w:gridCol w:w="1193"/>
        <w:gridCol w:w="1524"/>
      </w:tblGrid>
      <w:tr w:rsidR="00603027" w:rsidTr="002805DA">
        <w:trPr>
          <w:trHeight w:val="315"/>
          <w:jc w:val="center"/>
        </w:trPr>
        <w:tc>
          <w:tcPr>
            <w:tcW w:w="1723" w:type="dxa"/>
            <w:tcBorders>
              <w:top w:val="nil"/>
              <w:left w:val="nil"/>
              <w:bottom w:val="nil"/>
              <w:right w:val="nil"/>
            </w:tcBorders>
            <w:shd w:val="clear" w:color="auto" w:fill="auto"/>
            <w:hideMark/>
          </w:tcPr>
          <w:p w:rsidR="00603027" w:rsidRDefault="00603027" w:rsidP="0067252E">
            <w:pPr>
              <w:rPr>
                <w:color w:val="000000"/>
              </w:rPr>
            </w:pPr>
          </w:p>
        </w:tc>
        <w:tc>
          <w:tcPr>
            <w:tcW w:w="4754" w:type="dxa"/>
            <w:gridSpan w:val="2"/>
            <w:tcBorders>
              <w:top w:val="nil"/>
              <w:left w:val="nil"/>
              <w:bottom w:val="nil"/>
              <w:right w:val="nil"/>
            </w:tcBorders>
            <w:shd w:val="clear" w:color="auto" w:fill="auto"/>
            <w:hideMark/>
          </w:tcPr>
          <w:p w:rsidR="00603027" w:rsidRDefault="00603027" w:rsidP="0067252E">
            <w:pPr>
              <w:rPr>
                <w:color w:val="000000"/>
              </w:rPr>
            </w:pPr>
          </w:p>
        </w:tc>
        <w:tc>
          <w:tcPr>
            <w:tcW w:w="1193" w:type="dxa"/>
            <w:tcBorders>
              <w:top w:val="nil"/>
              <w:left w:val="nil"/>
              <w:bottom w:val="nil"/>
              <w:right w:val="nil"/>
            </w:tcBorders>
            <w:shd w:val="clear" w:color="auto" w:fill="auto"/>
            <w:hideMark/>
          </w:tcPr>
          <w:p w:rsidR="00603027" w:rsidRDefault="00603027" w:rsidP="0067252E">
            <w:pPr>
              <w:rPr>
                <w:color w:val="000000"/>
              </w:rPr>
            </w:pPr>
          </w:p>
        </w:tc>
        <w:tc>
          <w:tcPr>
            <w:tcW w:w="1524" w:type="dxa"/>
            <w:tcBorders>
              <w:top w:val="single" w:sz="8" w:space="0" w:color="auto"/>
              <w:left w:val="single" w:sz="8" w:space="0" w:color="auto"/>
              <w:bottom w:val="single" w:sz="8" w:space="0" w:color="auto"/>
              <w:right w:val="single" w:sz="8" w:space="0" w:color="auto"/>
            </w:tcBorders>
            <w:shd w:val="clear" w:color="auto" w:fill="auto"/>
            <w:hideMark/>
          </w:tcPr>
          <w:p w:rsidR="00603027" w:rsidRDefault="00603027" w:rsidP="0067252E">
            <w:pPr>
              <w:jc w:val="center"/>
              <w:rPr>
                <w:color w:val="000000"/>
              </w:rPr>
            </w:pPr>
            <w:r>
              <w:rPr>
                <w:color w:val="000000"/>
              </w:rPr>
              <w:t>Коды</w:t>
            </w:r>
          </w:p>
        </w:tc>
      </w:tr>
      <w:tr w:rsidR="00603027" w:rsidTr="002805DA">
        <w:trPr>
          <w:trHeight w:val="315"/>
          <w:jc w:val="center"/>
        </w:trPr>
        <w:tc>
          <w:tcPr>
            <w:tcW w:w="7670" w:type="dxa"/>
            <w:gridSpan w:val="4"/>
            <w:tcBorders>
              <w:top w:val="nil"/>
              <w:left w:val="nil"/>
              <w:bottom w:val="nil"/>
              <w:right w:val="single" w:sz="8" w:space="0" w:color="000000"/>
            </w:tcBorders>
            <w:shd w:val="clear" w:color="auto" w:fill="auto"/>
            <w:hideMark/>
          </w:tcPr>
          <w:p w:rsidR="00603027" w:rsidRDefault="00603027" w:rsidP="0067252E">
            <w:pPr>
              <w:jc w:val="right"/>
              <w:rPr>
                <w:color w:val="000000"/>
              </w:rPr>
            </w:pPr>
            <w:r>
              <w:rPr>
                <w:color w:val="000000"/>
              </w:rPr>
              <w:t>Форма по</w:t>
            </w:r>
            <w:r w:rsidR="00DF5BF5">
              <w:t xml:space="preserve">№ 1 </w:t>
            </w:r>
            <w:r w:rsidR="00DF5BF5">
              <w:rPr>
                <w:color w:val="000000"/>
              </w:rPr>
              <w:t xml:space="preserve"> </w:t>
            </w:r>
            <w:r>
              <w:rPr>
                <w:color w:val="000000"/>
              </w:rPr>
              <w:t xml:space="preserve"> ОКУД</w:t>
            </w:r>
          </w:p>
        </w:tc>
        <w:tc>
          <w:tcPr>
            <w:tcW w:w="1524" w:type="dxa"/>
            <w:tcBorders>
              <w:top w:val="nil"/>
              <w:left w:val="nil"/>
              <w:bottom w:val="single" w:sz="8" w:space="0" w:color="auto"/>
              <w:right w:val="single" w:sz="8" w:space="0" w:color="auto"/>
            </w:tcBorders>
            <w:shd w:val="clear" w:color="auto" w:fill="auto"/>
            <w:hideMark/>
          </w:tcPr>
          <w:p w:rsidR="00603027" w:rsidRDefault="00603027" w:rsidP="0067252E">
            <w:pPr>
              <w:jc w:val="center"/>
              <w:rPr>
                <w:b/>
                <w:bCs/>
                <w:color w:val="000000"/>
              </w:rPr>
            </w:pPr>
            <w:r w:rsidRPr="006A4AB1">
              <w:rPr>
                <w:b/>
                <w:bCs/>
              </w:rPr>
              <w:t>0710001</w:t>
            </w:r>
          </w:p>
        </w:tc>
      </w:tr>
      <w:tr w:rsidR="00603027" w:rsidTr="002805DA">
        <w:trPr>
          <w:trHeight w:val="315"/>
          <w:jc w:val="center"/>
        </w:trPr>
        <w:tc>
          <w:tcPr>
            <w:tcW w:w="1723" w:type="dxa"/>
            <w:tcBorders>
              <w:top w:val="nil"/>
              <w:left w:val="nil"/>
              <w:bottom w:val="nil"/>
              <w:right w:val="nil"/>
            </w:tcBorders>
            <w:shd w:val="clear" w:color="auto" w:fill="auto"/>
            <w:hideMark/>
          </w:tcPr>
          <w:p w:rsidR="00603027" w:rsidRDefault="00603027" w:rsidP="0067252E">
            <w:pPr>
              <w:rPr>
                <w:color w:val="000000"/>
              </w:rPr>
            </w:pPr>
          </w:p>
        </w:tc>
        <w:tc>
          <w:tcPr>
            <w:tcW w:w="4388" w:type="dxa"/>
            <w:tcBorders>
              <w:top w:val="nil"/>
              <w:left w:val="nil"/>
              <w:bottom w:val="nil"/>
              <w:right w:val="nil"/>
            </w:tcBorders>
            <w:shd w:val="clear" w:color="auto" w:fill="auto"/>
            <w:hideMark/>
          </w:tcPr>
          <w:p w:rsidR="00603027" w:rsidRDefault="00603027" w:rsidP="0067252E">
            <w:pPr>
              <w:rPr>
                <w:color w:val="000000"/>
              </w:rPr>
            </w:pPr>
          </w:p>
        </w:tc>
        <w:tc>
          <w:tcPr>
            <w:tcW w:w="1559" w:type="dxa"/>
            <w:gridSpan w:val="2"/>
            <w:tcBorders>
              <w:top w:val="nil"/>
              <w:left w:val="nil"/>
              <w:bottom w:val="nil"/>
              <w:right w:val="nil"/>
            </w:tcBorders>
            <w:shd w:val="clear" w:color="auto" w:fill="auto"/>
            <w:hideMark/>
          </w:tcPr>
          <w:p w:rsidR="00603027" w:rsidRDefault="00603027" w:rsidP="0067252E">
            <w:pPr>
              <w:jc w:val="right"/>
              <w:rPr>
                <w:color w:val="000000"/>
              </w:rPr>
            </w:pPr>
            <w:r>
              <w:rPr>
                <w:color w:val="000000"/>
              </w:rPr>
              <w:t xml:space="preserve">Дата </w:t>
            </w:r>
          </w:p>
        </w:tc>
        <w:tc>
          <w:tcPr>
            <w:tcW w:w="1524" w:type="dxa"/>
            <w:tcBorders>
              <w:top w:val="nil"/>
              <w:left w:val="single" w:sz="8" w:space="0" w:color="auto"/>
              <w:bottom w:val="single" w:sz="8" w:space="0" w:color="auto"/>
              <w:right w:val="single" w:sz="8" w:space="0" w:color="auto"/>
            </w:tcBorders>
            <w:shd w:val="clear" w:color="auto" w:fill="auto"/>
            <w:hideMark/>
          </w:tcPr>
          <w:p w:rsidR="00603027" w:rsidRDefault="00603027" w:rsidP="00603027">
            <w:pPr>
              <w:jc w:val="center"/>
              <w:rPr>
                <w:b/>
                <w:bCs/>
                <w:color w:val="000000"/>
              </w:rPr>
            </w:pPr>
            <w:r>
              <w:rPr>
                <w:b/>
                <w:bCs/>
                <w:color w:val="000000"/>
              </w:rPr>
              <w:t>31.03.2015</w:t>
            </w:r>
          </w:p>
        </w:tc>
      </w:tr>
      <w:tr w:rsidR="00603027" w:rsidTr="002805DA">
        <w:trPr>
          <w:trHeight w:val="495"/>
          <w:jc w:val="center"/>
        </w:trPr>
        <w:tc>
          <w:tcPr>
            <w:tcW w:w="1723" w:type="dxa"/>
            <w:tcBorders>
              <w:top w:val="nil"/>
              <w:left w:val="nil"/>
              <w:bottom w:val="nil"/>
              <w:right w:val="nil"/>
            </w:tcBorders>
            <w:shd w:val="clear" w:color="auto" w:fill="auto"/>
            <w:hideMark/>
          </w:tcPr>
          <w:p w:rsidR="00603027" w:rsidRDefault="00603027" w:rsidP="0067252E">
            <w:pPr>
              <w:rPr>
                <w:color w:val="000000"/>
              </w:rPr>
            </w:pPr>
            <w:r>
              <w:rPr>
                <w:color w:val="000000"/>
              </w:rPr>
              <w:t>Организация:</w:t>
            </w:r>
          </w:p>
        </w:tc>
        <w:tc>
          <w:tcPr>
            <w:tcW w:w="4388" w:type="dxa"/>
            <w:tcBorders>
              <w:top w:val="nil"/>
              <w:left w:val="nil"/>
              <w:bottom w:val="single" w:sz="4" w:space="0" w:color="auto"/>
              <w:right w:val="nil"/>
            </w:tcBorders>
            <w:shd w:val="clear" w:color="auto" w:fill="auto"/>
            <w:hideMark/>
          </w:tcPr>
          <w:p w:rsidR="00603027" w:rsidRDefault="00603027" w:rsidP="0067252E">
            <w:pPr>
              <w:rPr>
                <w:b/>
                <w:bCs/>
                <w:color w:val="000000"/>
              </w:rPr>
            </w:pPr>
            <w:r>
              <w:rPr>
                <w:b/>
                <w:bCs/>
                <w:color w:val="000000"/>
              </w:rPr>
              <w:t>Закрытое акционерное общество "Торговый дом "ПЕРЕКРЕСТОК"</w:t>
            </w:r>
          </w:p>
        </w:tc>
        <w:tc>
          <w:tcPr>
            <w:tcW w:w="1559" w:type="dxa"/>
            <w:gridSpan w:val="2"/>
            <w:tcBorders>
              <w:top w:val="nil"/>
              <w:left w:val="nil"/>
              <w:bottom w:val="nil"/>
              <w:right w:val="nil"/>
            </w:tcBorders>
            <w:shd w:val="clear" w:color="auto" w:fill="auto"/>
            <w:hideMark/>
          </w:tcPr>
          <w:p w:rsidR="00603027" w:rsidRDefault="00603027" w:rsidP="0067252E">
            <w:pPr>
              <w:jc w:val="right"/>
              <w:rPr>
                <w:color w:val="000000"/>
              </w:rPr>
            </w:pPr>
            <w:r>
              <w:rPr>
                <w:color w:val="000000"/>
              </w:rPr>
              <w:t>по ОКПО</w:t>
            </w:r>
          </w:p>
        </w:tc>
        <w:tc>
          <w:tcPr>
            <w:tcW w:w="1524" w:type="dxa"/>
            <w:tcBorders>
              <w:top w:val="nil"/>
              <w:left w:val="single" w:sz="8" w:space="0" w:color="auto"/>
              <w:bottom w:val="single" w:sz="8" w:space="0" w:color="auto"/>
              <w:right w:val="single" w:sz="8" w:space="0" w:color="auto"/>
            </w:tcBorders>
            <w:shd w:val="clear" w:color="auto" w:fill="auto"/>
            <w:hideMark/>
          </w:tcPr>
          <w:p w:rsidR="00603027" w:rsidRDefault="00603027" w:rsidP="0067252E">
            <w:pPr>
              <w:jc w:val="center"/>
              <w:rPr>
                <w:b/>
                <w:bCs/>
                <w:color w:val="000000"/>
              </w:rPr>
            </w:pPr>
            <w:r>
              <w:rPr>
                <w:b/>
                <w:bCs/>
                <w:color w:val="000000"/>
              </w:rPr>
              <w:t>34589240</w:t>
            </w:r>
          </w:p>
        </w:tc>
      </w:tr>
      <w:tr w:rsidR="00603027" w:rsidTr="002805DA">
        <w:trPr>
          <w:trHeight w:val="270"/>
          <w:jc w:val="center"/>
        </w:trPr>
        <w:tc>
          <w:tcPr>
            <w:tcW w:w="6111" w:type="dxa"/>
            <w:gridSpan w:val="2"/>
            <w:tcBorders>
              <w:top w:val="nil"/>
              <w:left w:val="nil"/>
              <w:bottom w:val="nil"/>
              <w:right w:val="nil"/>
            </w:tcBorders>
            <w:shd w:val="clear" w:color="auto" w:fill="auto"/>
            <w:hideMark/>
          </w:tcPr>
          <w:p w:rsidR="00603027" w:rsidRDefault="00603027" w:rsidP="0067252E">
            <w:pPr>
              <w:rPr>
                <w:color w:val="000000"/>
              </w:rPr>
            </w:pPr>
            <w:r>
              <w:rPr>
                <w:color w:val="000000"/>
              </w:rPr>
              <w:t>Идентификационный номер налогоплательщика</w:t>
            </w:r>
          </w:p>
        </w:tc>
        <w:tc>
          <w:tcPr>
            <w:tcW w:w="1559" w:type="dxa"/>
            <w:gridSpan w:val="2"/>
            <w:tcBorders>
              <w:top w:val="nil"/>
              <w:left w:val="nil"/>
              <w:bottom w:val="nil"/>
              <w:right w:val="nil"/>
            </w:tcBorders>
            <w:shd w:val="clear" w:color="auto" w:fill="auto"/>
            <w:hideMark/>
          </w:tcPr>
          <w:p w:rsidR="00603027" w:rsidRDefault="00603027" w:rsidP="0067252E">
            <w:pPr>
              <w:jc w:val="right"/>
              <w:rPr>
                <w:color w:val="000000"/>
              </w:rPr>
            </w:pPr>
            <w:r>
              <w:rPr>
                <w:color w:val="000000"/>
              </w:rPr>
              <w:t>ИНН</w:t>
            </w:r>
          </w:p>
        </w:tc>
        <w:tc>
          <w:tcPr>
            <w:tcW w:w="1524" w:type="dxa"/>
            <w:tcBorders>
              <w:top w:val="nil"/>
              <w:left w:val="single" w:sz="8" w:space="0" w:color="auto"/>
              <w:bottom w:val="single" w:sz="8" w:space="0" w:color="auto"/>
              <w:right w:val="single" w:sz="8" w:space="0" w:color="auto"/>
            </w:tcBorders>
            <w:shd w:val="clear" w:color="auto" w:fill="auto"/>
            <w:hideMark/>
          </w:tcPr>
          <w:p w:rsidR="00603027" w:rsidRDefault="00603027" w:rsidP="0067252E">
            <w:pPr>
              <w:jc w:val="center"/>
              <w:rPr>
                <w:b/>
                <w:bCs/>
                <w:color w:val="000000"/>
              </w:rPr>
            </w:pPr>
            <w:r>
              <w:rPr>
                <w:b/>
                <w:bCs/>
                <w:color w:val="000000"/>
              </w:rPr>
              <w:t>7728029110</w:t>
            </w:r>
          </w:p>
        </w:tc>
      </w:tr>
      <w:tr w:rsidR="00603027" w:rsidTr="002805DA">
        <w:trPr>
          <w:trHeight w:val="375"/>
          <w:jc w:val="center"/>
        </w:trPr>
        <w:tc>
          <w:tcPr>
            <w:tcW w:w="1723" w:type="dxa"/>
            <w:tcBorders>
              <w:top w:val="nil"/>
              <w:left w:val="nil"/>
              <w:bottom w:val="nil"/>
              <w:right w:val="nil"/>
            </w:tcBorders>
            <w:shd w:val="clear" w:color="auto" w:fill="auto"/>
            <w:hideMark/>
          </w:tcPr>
          <w:p w:rsidR="00603027" w:rsidRDefault="00603027" w:rsidP="0067252E">
            <w:pPr>
              <w:rPr>
                <w:color w:val="000000"/>
              </w:rPr>
            </w:pPr>
          </w:p>
        </w:tc>
        <w:tc>
          <w:tcPr>
            <w:tcW w:w="4388" w:type="dxa"/>
            <w:vMerge w:val="restart"/>
            <w:tcBorders>
              <w:top w:val="nil"/>
              <w:left w:val="nil"/>
              <w:bottom w:val="single" w:sz="4" w:space="0" w:color="000000"/>
              <w:right w:val="nil"/>
            </w:tcBorders>
            <w:shd w:val="clear" w:color="auto" w:fill="auto"/>
            <w:hideMark/>
          </w:tcPr>
          <w:p w:rsidR="00603027" w:rsidRDefault="00603027" w:rsidP="0067252E">
            <w:pPr>
              <w:rPr>
                <w:b/>
                <w:bCs/>
                <w:color w:val="000000"/>
              </w:rPr>
            </w:pPr>
            <w:r>
              <w:rPr>
                <w:b/>
                <w:bCs/>
                <w:color w:val="000000"/>
              </w:rPr>
              <w:t>Розничная торговля в неспециализированных магазинах преимущественно пищевыми продуктами, включая напитки, и табачными изделиями</w:t>
            </w:r>
          </w:p>
        </w:tc>
        <w:tc>
          <w:tcPr>
            <w:tcW w:w="1559" w:type="dxa"/>
            <w:gridSpan w:val="2"/>
            <w:tcBorders>
              <w:top w:val="nil"/>
              <w:left w:val="nil"/>
              <w:bottom w:val="nil"/>
              <w:right w:val="nil"/>
            </w:tcBorders>
            <w:shd w:val="clear" w:color="auto" w:fill="auto"/>
            <w:hideMark/>
          </w:tcPr>
          <w:p w:rsidR="00603027" w:rsidRDefault="00603027" w:rsidP="0067252E">
            <w:pPr>
              <w:jc w:val="right"/>
              <w:rPr>
                <w:color w:val="000000"/>
              </w:rPr>
            </w:pPr>
          </w:p>
        </w:tc>
        <w:tc>
          <w:tcPr>
            <w:tcW w:w="1524" w:type="dxa"/>
            <w:tcBorders>
              <w:top w:val="nil"/>
              <w:left w:val="single" w:sz="8" w:space="0" w:color="auto"/>
              <w:bottom w:val="single" w:sz="8" w:space="0" w:color="auto"/>
              <w:right w:val="single" w:sz="8" w:space="0" w:color="auto"/>
            </w:tcBorders>
            <w:shd w:val="clear" w:color="auto" w:fill="auto"/>
            <w:hideMark/>
          </w:tcPr>
          <w:p w:rsidR="00603027" w:rsidRDefault="00603027" w:rsidP="0067252E">
            <w:pPr>
              <w:jc w:val="center"/>
              <w:rPr>
                <w:b/>
                <w:bCs/>
                <w:color w:val="000000"/>
              </w:rPr>
            </w:pPr>
            <w:r>
              <w:rPr>
                <w:b/>
                <w:bCs/>
                <w:color w:val="000000"/>
              </w:rPr>
              <w:t> </w:t>
            </w:r>
          </w:p>
        </w:tc>
      </w:tr>
      <w:tr w:rsidR="00603027" w:rsidTr="002805DA">
        <w:trPr>
          <w:trHeight w:val="495"/>
          <w:jc w:val="center"/>
        </w:trPr>
        <w:tc>
          <w:tcPr>
            <w:tcW w:w="1723" w:type="dxa"/>
            <w:tcBorders>
              <w:top w:val="nil"/>
              <w:left w:val="nil"/>
              <w:bottom w:val="nil"/>
              <w:right w:val="nil"/>
            </w:tcBorders>
            <w:shd w:val="clear" w:color="auto" w:fill="auto"/>
            <w:hideMark/>
          </w:tcPr>
          <w:p w:rsidR="00603027" w:rsidRDefault="00603027" w:rsidP="0067252E">
            <w:pPr>
              <w:rPr>
                <w:color w:val="000000"/>
              </w:rPr>
            </w:pPr>
            <w:r>
              <w:rPr>
                <w:color w:val="000000"/>
              </w:rPr>
              <w:t>Вид  экономической деятельности</w:t>
            </w:r>
          </w:p>
        </w:tc>
        <w:tc>
          <w:tcPr>
            <w:tcW w:w="4388" w:type="dxa"/>
            <w:vMerge/>
            <w:tcBorders>
              <w:top w:val="nil"/>
              <w:left w:val="nil"/>
              <w:bottom w:val="single" w:sz="4" w:space="0" w:color="000000"/>
              <w:right w:val="nil"/>
            </w:tcBorders>
            <w:vAlign w:val="center"/>
            <w:hideMark/>
          </w:tcPr>
          <w:p w:rsidR="00603027" w:rsidRDefault="00603027" w:rsidP="0067252E">
            <w:pPr>
              <w:rPr>
                <w:b/>
                <w:bCs/>
                <w:color w:val="000000"/>
              </w:rPr>
            </w:pPr>
          </w:p>
        </w:tc>
        <w:tc>
          <w:tcPr>
            <w:tcW w:w="1559" w:type="dxa"/>
            <w:gridSpan w:val="2"/>
            <w:tcBorders>
              <w:top w:val="nil"/>
              <w:left w:val="nil"/>
              <w:bottom w:val="nil"/>
              <w:right w:val="nil"/>
            </w:tcBorders>
            <w:shd w:val="clear" w:color="auto" w:fill="auto"/>
            <w:hideMark/>
          </w:tcPr>
          <w:p w:rsidR="00603027" w:rsidRDefault="00603027" w:rsidP="0067252E">
            <w:pPr>
              <w:jc w:val="right"/>
              <w:rPr>
                <w:color w:val="000000"/>
              </w:rPr>
            </w:pPr>
            <w:r>
              <w:rPr>
                <w:color w:val="000000"/>
              </w:rPr>
              <w:t>по ОКВЭД</w:t>
            </w:r>
          </w:p>
        </w:tc>
        <w:tc>
          <w:tcPr>
            <w:tcW w:w="1524" w:type="dxa"/>
            <w:tcBorders>
              <w:top w:val="nil"/>
              <w:left w:val="single" w:sz="8" w:space="0" w:color="auto"/>
              <w:bottom w:val="single" w:sz="8" w:space="0" w:color="auto"/>
              <w:right w:val="single" w:sz="8" w:space="0" w:color="auto"/>
            </w:tcBorders>
            <w:shd w:val="clear" w:color="auto" w:fill="auto"/>
            <w:hideMark/>
          </w:tcPr>
          <w:p w:rsidR="00603027" w:rsidRDefault="00603027" w:rsidP="0067252E">
            <w:pPr>
              <w:jc w:val="center"/>
              <w:rPr>
                <w:b/>
                <w:bCs/>
                <w:color w:val="000000"/>
              </w:rPr>
            </w:pPr>
            <w:r>
              <w:rPr>
                <w:b/>
                <w:bCs/>
                <w:color w:val="000000"/>
              </w:rPr>
              <w:t>52.11</w:t>
            </w:r>
          </w:p>
        </w:tc>
      </w:tr>
      <w:tr w:rsidR="00603027" w:rsidTr="002805DA">
        <w:trPr>
          <w:trHeight w:val="285"/>
          <w:jc w:val="center"/>
        </w:trPr>
        <w:tc>
          <w:tcPr>
            <w:tcW w:w="6111" w:type="dxa"/>
            <w:gridSpan w:val="2"/>
            <w:tcBorders>
              <w:top w:val="nil"/>
              <w:left w:val="nil"/>
              <w:bottom w:val="nil"/>
              <w:right w:val="nil"/>
            </w:tcBorders>
            <w:shd w:val="clear" w:color="auto" w:fill="auto"/>
            <w:hideMark/>
          </w:tcPr>
          <w:p w:rsidR="00603027" w:rsidRDefault="00603027" w:rsidP="0067252E">
            <w:pPr>
              <w:rPr>
                <w:color w:val="000000"/>
              </w:rPr>
            </w:pPr>
            <w:r>
              <w:rPr>
                <w:color w:val="000000"/>
              </w:rPr>
              <w:t xml:space="preserve">Организационно-правовая форма / </w:t>
            </w:r>
            <w:proofErr w:type="gramStart"/>
            <w:r>
              <w:rPr>
                <w:color w:val="000000"/>
              </w:rPr>
              <w:t>форма</w:t>
            </w:r>
            <w:proofErr w:type="gramEnd"/>
            <w:r>
              <w:rPr>
                <w:color w:val="000000"/>
              </w:rPr>
              <w:t xml:space="preserve"> собственности</w:t>
            </w:r>
            <w:r>
              <w:rPr>
                <w:b/>
                <w:bCs/>
                <w:color w:val="000000"/>
              </w:rPr>
              <w:t xml:space="preserve"> </w:t>
            </w:r>
          </w:p>
        </w:tc>
        <w:tc>
          <w:tcPr>
            <w:tcW w:w="1559" w:type="dxa"/>
            <w:gridSpan w:val="2"/>
            <w:tcBorders>
              <w:top w:val="nil"/>
              <w:left w:val="nil"/>
              <w:bottom w:val="nil"/>
              <w:right w:val="nil"/>
            </w:tcBorders>
            <w:shd w:val="clear" w:color="auto" w:fill="auto"/>
            <w:noWrap/>
            <w:hideMark/>
          </w:tcPr>
          <w:p w:rsidR="00603027" w:rsidRDefault="00603027" w:rsidP="0067252E">
            <w:pPr>
              <w:jc w:val="right"/>
              <w:rPr>
                <w:color w:val="000000"/>
              </w:rPr>
            </w:pPr>
            <w:r>
              <w:rPr>
                <w:color w:val="000000"/>
              </w:rPr>
              <w:t>по ОКОПФ / ОКФС</w:t>
            </w:r>
          </w:p>
        </w:tc>
        <w:tc>
          <w:tcPr>
            <w:tcW w:w="1524" w:type="dxa"/>
            <w:tcBorders>
              <w:top w:val="nil"/>
              <w:left w:val="single" w:sz="8" w:space="0" w:color="auto"/>
              <w:bottom w:val="single" w:sz="8" w:space="0" w:color="auto"/>
              <w:right w:val="single" w:sz="8" w:space="0" w:color="auto"/>
            </w:tcBorders>
            <w:shd w:val="clear" w:color="auto" w:fill="auto"/>
            <w:hideMark/>
          </w:tcPr>
          <w:p w:rsidR="00603027" w:rsidRDefault="00603027" w:rsidP="0067252E">
            <w:pPr>
              <w:jc w:val="center"/>
              <w:rPr>
                <w:b/>
                <w:bCs/>
                <w:color w:val="000000"/>
              </w:rPr>
            </w:pPr>
            <w:r>
              <w:rPr>
                <w:b/>
                <w:bCs/>
                <w:color w:val="000000"/>
              </w:rPr>
              <w:t>67 / 23</w:t>
            </w:r>
          </w:p>
        </w:tc>
      </w:tr>
      <w:tr w:rsidR="00603027" w:rsidTr="002805DA">
        <w:trPr>
          <w:trHeight w:val="300"/>
          <w:jc w:val="center"/>
        </w:trPr>
        <w:tc>
          <w:tcPr>
            <w:tcW w:w="6111" w:type="dxa"/>
            <w:gridSpan w:val="2"/>
            <w:tcBorders>
              <w:top w:val="nil"/>
              <w:left w:val="nil"/>
              <w:bottom w:val="single" w:sz="4" w:space="0" w:color="auto"/>
              <w:right w:val="nil"/>
            </w:tcBorders>
            <w:shd w:val="clear" w:color="auto" w:fill="auto"/>
            <w:noWrap/>
            <w:hideMark/>
          </w:tcPr>
          <w:p w:rsidR="00603027" w:rsidRDefault="00603027" w:rsidP="0067252E">
            <w:pPr>
              <w:rPr>
                <w:b/>
                <w:bCs/>
                <w:color w:val="000000"/>
              </w:rPr>
            </w:pPr>
            <w:r>
              <w:rPr>
                <w:b/>
                <w:bCs/>
                <w:color w:val="000000"/>
              </w:rPr>
              <w:t>Закрытое акционерное общество/ Собственность иностранных юридических лиц</w:t>
            </w:r>
          </w:p>
        </w:tc>
        <w:tc>
          <w:tcPr>
            <w:tcW w:w="1559" w:type="dxa"/>
            <w:gridSpan w:val="2"/>
            <w:tcBorders>
              <w:top w:val="nil"/>
              <w:left w:val="nil"/>
              <w:bottom w:val="nil"/>
              <w:right w:val="nil"/>
            </w:tcBorders>
            <w:shd w:val="clear" w:color="auto" w:fill="auto"/>
            <w:hideMark/>
          </w:tcPr>
          <w:p w:rsidR="00603027" w:rsidRDefault="00603027" w:rsidP="0067252E">
            <w:pPr>
              <w:jc w:val="right"/>
              <w:rPr>
                <w:color w:val="000000"/>
              </w:rPr>
            </w:pPr>
          </w:p>
        </w:tc>
        <w:tc>
          <w:tcPr>
            <w:tcW w:w="1524" w:type="dxa"/>
            <w:tcBorders>
              <w:top w:val="nil"/>
              <w:left w:val="single" w:sz="8" w:space="0" w:color="auto"/>
              <w:bottom w:val="single" w:sz="8" w:space="0" w:color="auto"/>
              <w:right w:val="single" w:sz="8" w:space="0" w:color="auto"/>
            </w:tcBorders>
            <w:shd w:val="clear" w:color="auto" w:fill="auto"/>
            <w:hideMark/>
          </w:tcPr>
          <w:p w:rsidR="00603027" w:rsidRDefault="00603027" w:rsidP="0067252E">
            <w:pPr>
              <w:jc w:val="center"/>
              <w:rPr>
                <w:b/>
                <w:bCs/>
                <w:color w:val="000000"/>
              </w:rPr>
            </w:pPr>
            <w:r>
              <w:rPr>
                <w:b/>
                <w:bCs/>
                <w:color w:val="000000"/>
              </w:rPr>
              <w:t> </w:t>
            </w:r>
          </w:p>
        </w:tc>
      </w:tr>
      <w:tr w:rsidR="00603027" w:rsidTr="002805DA">
        <w:trPr>
          <w:trHeight w:val="285"/>
          <w:jc w:val="center"/>
        </w:trPr>
        <w:tc>
          <w:tcPr>
            <w:tcW w:w="6111" w:type="dxa"/>
            <w:gridSpan w:val="2"/>
            <w:tcBorders>
              <w:top w:val="nil"/>
              <w:left w:val="nil"/>
              <w:bottom w:val="nil"/>
              <w:right w:val="nil"/>
            </w:tcBorders>
            <w:shd w:val="clear" w:color="auto" w:fill="auto"/>
            <w:hideMark/>
          </w:tcPr>
          <w:p w:rsidR="00603027" w:rsidRDefault="00603027" w:rsidP="0067252E">
            <w:pPr>
              <w:rPr>
                <w:color w:val="000000"/>
              </w:rPr>
            </w:pPr>
            <w:r>
              <w:rPr>
                <w:color w:val="000000"/>
              </w:rPr>
              <w:t>Единица измерения:</w:t>
            </w:r>
            <w:r>
              <w:rPr>
                <w:b/>
                <w:bCs/>
                <w:color w:val="000000"/>
              </w:rPr>
              <w:t xml:space="preserve"> тыс. руб.</w:t>
            </w:r>
          </w:p>
        </w:tc>
        <w:tc>
          <w:tcPr>
            <w:tcW w:w="1559" w:type="dxa"/>
            <w:gridSpan w:val="2"/>
            <w:tcBorders>
              <w:top w:val="nil"/>
              <w:left w:val="nil"/>
              <w:bottom w:val="nil"/>
              <w:right w:val="nil"/>
            </w:tcBorders>
            <w:shd w:val="clear" w:color="auto" w:fill="auto"/>
            <w:hideMark/>
          </w:tcPr>
          <w:p w:rsidR="00603027" w:rsidRDefault="00603027" w:rsidP="0067252E">
            <w:pPr>
              <w:jc w:val="right"/>
              <w:rPr>
                <w:color w:val="000000"/>
              </w:rPr>
            </w:pPr>
            <w:r>
              <w:rPr>
                <w:color w:val="000000"/>
              </w:rPr>
              <w:t>по ОКЕИ</w:t>
            </w:r>
          </w:p>
        </w:tc>
        <w:tc>
          <w:tcPr>
            <w:tcW w:w="1524" w:type="dxa"/>
            <w:tcBorders>
              <w:top w:val="nil"/>
              <w:left w:val="single" w:sz="8" w:space="0" w:color="auto"/>
              <w:bottom w:val="single" w:sz="8" w:space="0" w:color="auto"/>
              <w:right w:val="single" w:sz="8" w:space="0" w:color="auto"/>
            </w:tcBorders>
            <w:shd w:val="clear" w:color="auto" w:fill="auto"/>
            <w:hideMark/>
          </w:tcPr>
          <w:p w:rsidR="00603027" w:rsidRDefault="00603027" w:rsidP="0067252E">
            <w:pPr>
              <w:jc w:val="center"/>
              <w:rPr>
                <w:b/>
                <w:bCs/>
                <w:color w:val="000000"/>
              </w:rPr>
            </w:pPr>
            <w:r>
              <w:rPr>
                <w:b/>
                <w:bCs/>
                <w:color w:val="000000"/>
              </w:rPr>
              <w:t>384</w:t>
            </w:r>
          </w:p>
        </w:tc>
      </w:tr>
      <w:tr w:rsidR="00603027" w:rsidTr="002805DA">
        <w:trPr>
          <w:trHeight w:val="60"/>
          <w:jc w:val="center"/>
        </w:trPr>
        <w:tc>
          <w:tcPr>
            <w:tcW w:w="6111" w:type="dxa"/>
            <w:gridSpan w:val="2"/>
            <w:tcBorders>
              <w:top w:val="nil"/>
              <w:left w:val="nil"/>
              <w:bottom w:val="nil"/>
              <w:right w:val="nil"/>
            </w:tcBorders>
            <w:shd w:val="clear" w:color="auto" w:fill="auto"/>
            <w:hideMark/>
          </w:tcPr>
          <w:p w:rsidR="00603027" w:rsidRDefault="00603027" w:rsidP="0067252E">
            <w:pPr>
              <w:rPr>
                <w:color w:val="000000"/>
              </w:rPr>
            </w:pPr>
            <w:r>
              <w:rPr>
                <w:color w:val="000000"/>
              </w:rPr>
              <w:t>Местонахождение (адрес):</w:t>
            </w:r>
            <w:r>
              <w:rPr>
                <w:b/>
                <w:bCs/>
                <w:color w:val="000000"/>
              </w:rPr>
              <w:t xml:space="preserve"> </w:t>
            </w:r>
          </w:p>
        </w:tc>
        <w:tc>
          <w:tcPr>
            <w:tcW w:w="1559" w:type="dxa"/>
            <w:gridSpan w:val="2"/>
            <w:tcBorders>
              <w:top w:val="nil"/>
              <w:left w:val="nil"/>
              <w:bottom w:val="nil"/>
              <w:right w:val="nil"/>
            </w:tcBorders>
            <w:shd w:val="clear" w:color="auto" w:fill="auto"/>
            <w:hideMark/>
          </w:tcPr>
          <w:p w:rsidR="00603027" w:rsidRDefault="00603027" w:rsidP="0067252E">
            <w:pPr>
              <w:rPr>
                <w:color w:val="000000"/>
              </w:rPr>
            </w:pPr>
          </w:p>
        </w:tc>
        <w:tc>
          <w:tcPr>
            <w:tcW w:w="1524" w:type="dxa"/>
            <w:tcBorders>
              <w:top w:val="nil"/>
              <w:left w:val="nil"/>
              <w:bottom w:val="nil"/>
              <w:right w:val="nil"/>
            </w:tcBorders>
            <w:shd w:val="clear" w:color="auto" w:fill="auto"/>
            <w:hideMark/>
          </w:tcPr>
          <w:p w:rsidR="00603027" w:rsidRDefault="00603027" w:rsidP="0067252E">
            <w:pPr>
              <w:rPr>
                <w:color w:val="000000"/>
              </w:rPr>
            </w:pPr>
          </w:p>
        </w:tc>
      </w:tr>
      <w:tr w:rsidR="00603027" w:rsidTr="002805DA">
        <w:trPr>
          <w:trHeight w:val="270"/>
          <w:jc w:val="center"/>
        </w:trPr>
        <w:tc>
          <w:tcPr>
            <w:tcW w:w="6111" w:type="dxa"/>
            <w:gridSpan w:val="2"/>
            <w:tcBorders>
              <w:top w:val="nil"/>
              <w:left w:val="nil"/>
              <w:bottom w:val="single" w:sz="4" w:space="0" w:color="auto"/>
              <w:right w:val="nil"/>
            </w:tcBorders>
            <w:shd w:val="clear" w:color="auto" w:fill="auto"/>
            <w:hideMark/>
          </w:tcPr>
          <w:p w:rsidR="00603027" w:rsidRDefault="00603027" w:rsidP="0067252E">
            <w:pPr>
              <w:rPr>
                <w:b/>
                <w:bCs/>
                <w:color w:val="000000"/>
              </w:rPr>
            </w:pPr>
            <w:r>
              <w:rPr>
                <w:b/>
                <w:bCs/>
                <w:color w:val="000000"/>
              </w:rPr>
              <w:t>103473 Россия, г. Москва, Суворовская пл. 1</w:t>
            </w:r>
          </w:p>
        </w:tc>
        <w:tc>
          <w:tcPr>
            <w:tcW w:w="1559" w:type="dxa"/>
            <w:gridSpan w:val="2"/>
            <w:tcBorders>
              <w:top w:val="nil"/>
              <w:left w:val="nil"/>
              <w:bottom w:val="nil"/>
              <w:right w:val="nil"/>
            </w:tcBorders>
            <w:shd w:val="clear" w:color="auto" w:fill="auto"/>
            <w:noWrap/>
            <w:vAlign w:val="bottom"/>
            <w:hideMark/>
          </w:tcPr>
          <w:p w:rsidR="00603027" w:rsidRDefault="00603027" w:rsidP="0067252E">
            <w:pPr>
              <w:rPr>
                <w:rFonts w:ascii="Calibri" w:hAnsi="Calibri"/>
                <w:color w:val="000000"/>
                <w:sz w:val="22"/>
                <w:szCs w:val="22"/>
              </w:rPr>
            </w:pPr>
          </w:p>
        </w:tc>
        <w:tc>
          <w:tcPr>
            <w:tcW w:w="1524" w:type="dxa"/>
            <w:tcBorders>
              <w:top w:val="nil"/>
              <w:left w:val="nil"/>
              <w:bottom w:val="nil"/>
              <w:right w:val="nil"/>
            </w:tcBorders>
            <w:shd w:val="clear" w:color="auto" w:fill="auto"/>
            <w:noWrap/>
            <w:vAlign w:val="bottom"/>
            <w:hideMark/>
          </w:tcPr>
          <w:p w:rsidR="00603027" w:rsidRDefault="00603027" w:rsidP="0067252E">
            <w:pPr>
              <w:rPr>
                <w:rFonts w:ascii="Calibri" w:hAnsi="Calibri"/>
                <w:color w:val="000000"/>
                <w:sz w:val="22"/>
                <w:szCs w:val="22"/>
              </w:rPr>
            </w:pPr>
          </w:p>
        </w:tc>
      </w:tr>
    </w:tbl>
    <w:p w:rsidR="00603027" w:rsidRPr="006A4AB1" w:rsidRDefault="00603027" w:rsidP="007C7682">
      <w:pPr>
        <w:jc w:val="center"/>
        <w:rPr>
          <w:b/>
          <w:bCs/>
        </w:rPr>
      </w:pPr>
    </w:p>
    <w:p w:rsidR="007C7682" w:rsidRPr="006A4AB1" w:rsidRDefault="007C7682" w:rsidP="007C7682">
      <w:pPr>
        <w:pStyle w:val="ThinDelim"/>
      </w:pPr>
    </w:p>
    <w:tbl>
      <w:tblPr>
        <w:tblW w:w="9252" w:type="dxa"/>
        <w:jc w:val="center"/>
        <w:tblLayout w:type="fixed"/>
        <w:tblCellMar>
          <w:left w:w="72" w:type="dxa"/>
          <w:right w:w="72" w:type="dxa"/>
        </w:tblCellMar>
        <w:tblLook w:val="0000" w:firstRow="0" w:lastRow="0" w:firstColumn="0" w:lastColumn="0" w:noHBand="0" w:noVBand="0"/>
      </w:tblPr>
      <w:tblGrid>
        <w:gridCol w:w="792"/>
        <w:gridCol w:w="3840"/>
        <w:gridCol w:w="720"/>
        <w:gridCol w:w="1280"/>
        <w:gridCol w:w="1280"/>
        <w:gridCol w:w="1340"/>
      </w:tblGrid>
      <w:tr w:rsidR="007C7682" w:rsidRPr="006A4AB1" w:rsidTr="002805DA">
        <w:trPr>
          <w:jc w:val="center"/>
        </w:trPr>
        <w:tc>
          <w:tcPr>
            <w:tcW w:w="792" w:type="dxa"/>
            <w:tcBorders>
              <w:top w:val="double" w:sz="6" w:space="0" w:color="auto"/>
              <w:left w:val="double" w:sz="6" w:space="0" w:color="auto"/>
              <w:bottom w:val="single" w:sz="6" w:space="0" w:color="auto"/>
              <w:right w:val="single" w:sz="6" w:space="0" w:color="auto"/>
            </w:tcBorders>
          </w:tcPr>
          <w:p w:rsidR="007C7682" w:rsidRPr="006A4AB1" w:rsidRDefault="007C7682" w:rsidP="009E0DB5">
            <w:pPr>
              <w:jc w:val="center"/>
            </w:pPr>
            <w:r w:rsidRPr="006A4AB1">
              <w:t>Пояснения</w:t>
            </w:r>
          </w:p>
        </w:tc>
        <w:tc>
          <w:tcPr>
            <w:tcW w:w="3840" w:type="dxa"/>
            <w:tcBorders>
              <w:top w:val="doub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АКТИВ</w:t>
            </w:r>
          </w:p>
        </w:tc>
        <w:tc>
          <w:tcPr>
            <w:tcW w:w="720" w:type="dxa"/>
            <w:tcBorders>
              <w:top w:val="doub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Код строки</w:t>
            </w:r>
          </w:p>
        </w:tc>
        <w:tc>
          <w:tcPr>
            <w:tcW w:w="1280" w:type="dxa"/>
            <w:tcBorders>
              <w:top w:val="double" w:sz="6" w:space="0" w:color="auto"/>
              <w:left w:val="single" w:sz="6" w:space="0" w:color="auto"/>
              <w:bottom w:val="single" w:sz="6" w:space="0" w:color="auto"/>
              <w:right w:val="single" w:sz="6" w:space="0" w:color="auto"/>
            </w:tcBorders>
          </w:tcPr>
          <w:p w:rsidR="007C7682" w:rsidRPr="006A4AB1" w:rsidRDefault="007C7682" w:rsidP="00884053">
            <w:pPr>
              <w:jc w:val="center"/>
            </w:pPr>
            <w:r w:rsidRPr="006A4AB1">
              <w:t>На  31.03.201</w:t>
            </w:r>
            <w:r w:rsidR="00884053">
              <w:t>5</w:t>
            </w:r>
            <w:r w:rsidRPr="006A4AB1">
              <w:t>г.</w:t>
            </w:r>
          </w:p>
        </w:tc>
        <w:tc>
          <w:tcPr>
            <w:tcW w:w="1280" w:type="dxa"/>
            <w:tcBorders>
              <w:top w:val="double" w:sz="6" w:space="0" w:color="auto"/>
              <w:left w:val="single" w:sz="6" w:space="0" w:color="auto"/>
              <w:bottom w:val="single" w:sz="6" w:space="0" w:color="auto"/>
              <w:right w:val="single" w:sz="6" w:space="0" w:color="auto"/>
            </w:tcBorders>
          </w:tcPr>
          <w:p w:rsidR="007C7682" w:rsidRPr="006A4AB1" w:rsidRDefault="007C7682" w:rsidP="00884053">
            <w:pPr>
              <w:jc w:val="center"/>
            </w:pPr>
            <w:r w:rsidRPr="006A4AB1">
              <w:t>На 31.12.201</w:t>
            </w:r>
            <w:r w:rsidR="00884053">
              <w:t>4</w:t>
            </w:r>
            <w:r w:rsidRPr="006A4AB1">
              <w:t xml:space="preserve"> г.</w:t>
            </w:r>
          </w:p>
        </w:tc>
        <w:tc>
          <w:tcPr>
            <w:tcW w:w="1340" w:type="dxa"/>
            <w:tcBorders>
              <w:top w:val="double" w:sz="6" w:space="0" w:color="auto"/>
              <w:left w:val="single" w:sz="6" w:space="0" w:color="auto"/>
              <w:bottom w:val="single" w:sz="6" w:space="0" w:color="auto"/>
              <w:right w:val="double" w:sz="6" w:space="0" w:color="auto"/>
            </w:tcBorders>
          </w:tcPr>
          <w:p w:rsidR="007C7682" w:rsidRPr="006A4AB1" w:rsidRDefault="007C7682" w:rsidP="00884053">
            <w:pPr>
              <w:jc w:val="center"/>
            </w:pPr>
            <w:r w:rsidRPr="006A4AB1">
              <w:t>На  31.12.201</w:t>
            </w:r>
            <w:r w:rsidR="00884053">
              <w:t>3</w:t>
            </w:r>
            <w:r w:rsidRPr="006A4AB1">
              <w:t xml:space="preserve"> г.</w:t>
            </w:r>
          </w:p>
        </w:tc>
      </w:tr>
      <w:tr w:rsidR="007C7682"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7C7682" w:rsidRPr="006A4AB1" w:rsidRDefault="007C7682" w:rsidP="009E0DB5">
            <w:pPr>
              <w:jc w:val="center"/>
            </w:pPr>
            <w:r w:rsidRPr="006A4AB1">
              <w:t>1</w:t>
            </w:r>
          </w:p>
        </w:tc>
        <w:tc>
          <w:tcPr>
            <w:tcW w:w="38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2</w:t>
            </w:r>
          </w:p>
        </w:tc>
        <w:tc>
          <w:tcPr>
            <w:tcW w:w="72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w:t>
            </w:r>
          </w:p>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4</w:t>
            </w:r>
          </w:p>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5</w:t>
            </w:r>
          </w:p>
        </w:tc>
        <w:tc>
          <w:tcPr>
            <w:tcW w:w="1340" w:type="dxa"/>
            <w:tcBorders>
              <w:top w:val="single" w:sz="6" w:space="0" w:color="auto"/>
              <w:left w:val="single" w:sz="6" w:space="0" w:color="auto"/>
              <w:bottom w:val="single" w:sz="6" w:space="0" w:color="auto"/>
              <w:right w:val="double" w:sz="6" w:space="0" w:color="auto"/>
            </w:tcBorders>
          </w:tcPr>
          <w:p w:rsidR="007C7682" w:rsidRPr="006A4AB1" w:rsidRDefault="007C7682" w:rsidP="009E0DB5">
            <w:pPr>
              <w:jc w:val="center"/>
            </w:pPr>
            <w:r w:rsidRPr="006A4AB1">
              <w:t>6</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40"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I. ВНЕОБОРОТНЫЕ АКТИВЫ</w:t>
            </w:r>
          </w:p>
        </w:tc>
        <w:tc>
          <w:tcPr>
            <w:tcW w:w="72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40"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Нематериальные активы</w:t>
            </w:r>
          </w:p>
        </w:tc>
        <w:tc>
          <w:tcPr>
            <w:tcW w:w="72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1110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10 231 213</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884053">
            <w:pPr>
              <w:jc w:val="right"/>
            </w:pPr>
            <w:r w:rsidRPr="006A4AB1">
              <w:t>10</w:t>
            </w:r>
            <w:r>
              <w:t> 233 554</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10 242 372</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40"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Результаты исследований и разработок</w:t>
            </w:r>
          </w:p>
        </w:tc>
        <w:tc>
          <w:tcPr>
            <w:tcW w:w="72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1120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40"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Нематериальные поисковые активы</w:t>
            </w:r>
          </w:p>
        </w:tc>
        <w:tc>
          <w:tcPr>
            <w:tcW w:w="72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1130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40"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Материальные поисковые активы</w:t>
            </w:r>
          </w:p>
        </w:tc>
        <w:tc>
          <w:tcPr>
            <w:tcW w:w="72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1140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40"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Основные средства</w:t>
            </w:r>
          </w:p>
        </w:tc>
        <w:tc>
          <w:tcPr>
            <w:tcW w:w="72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1150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28 747 025</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30 610 713</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27 170 116</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40"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Доходные вложения в материальные ценности</w:t>
            </w:r>
          </w:p>
        </w:tc>
        <w:tc>
          <w:tcPr>
            <w:tcW w:w="72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1160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40"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Финансовые вложения</w:t>
            </w:r>
          </w:p>
        </w:tc>
        <w:tc>
          <w:tcPr>
            <w:tcW w:w="72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1170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209 616 990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207 563 572</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192 009 452</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40"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Отложенные налоговые активы</w:t>
            </w:r>
          </w:p>
        </w:tc>
        <w:tc>
          <w:tcPr>
            <w:tcW w:w="72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1180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1 081 612</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516 531</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197 650</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40"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 xml:space="preserve">Прочие </w:t>
            </w:r>
            <w:proofErr w:type="spellStart"/>
            <w:r w:rsidRPr="006A4AB1">
              <w:t>внеоборотные</w:t>
            </w:r>
            <w:proofErr w:type="spellEnd"/>
            <w:r w:rsidRPr="006A4AB1">
              <w:t xml:space="preserve"> активы</w:t>
            </w:r>
          </w:p>
        </w:tc>
        <w:tc>
          <w:tcPr>
            <w:tcW w:w="72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1190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 xml:space="preserve"> 1 230 059</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1 235 945</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840 822</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40"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ИТОГО по разделу I</w:t>
            </w:r>
          </w:p>
        </w:tc>
        <w:tc>
          <w:tcPr>
            <w:tcW w:w="72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1100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250 906 899</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250 160 315</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230 460 411</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40"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II. ОБОРОТНЫЕ АКТИВЫ</w:t>
            </w:r>
          </w:p>
        </w:tc>
        <w:tc>
          <w:tcPr>
            <w:tcW w:w="72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40"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Запасы</w:t>
            </w:r>
          </w:p>
        </w:tc>
        <w:tc>
          <w:tcPr>
            <w:tcW w:w="72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1210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725829" w:rsidP="009E0DB5">
            <w:pPr>
              <w:jc w:val="right"/>
            </w:pPr>
            <w:r>
              <w:t>42</w:t>
            </w:r>
            <w:r w:rsidR="00884053">
              <w:t> 714 781</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41 423 503</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32 544 216</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40"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Налог на добавленную стоимость по приобретенным ценностям</w:t>
            </w:r>
          </w:p>
        </w:tc>
        <w:tc>
          <w:tcPr>
            <w:tcW w:w="72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1220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4 104 032</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4 400 721</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3 506 030</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40"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Дебиторская задолженность</w:t>
            </w:r>
          </w:p>
        </w:tc>
        <w:tc>
          <w:tcPr>
            <w:tcW w:w="72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1230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45 029 495</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36  677 960</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29 098 697</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40"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Финансовые вложения (за исключением денежных эквивалентов)</w:t>
            </w:r>
          </w:p>
        </w:tc>
        <w:tc>
          <w:tcPr>
            <w:tcW w:w="72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1240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7 463 658</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19 803 831</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4 437 846</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40"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Денежные средства и денежные эквиваленты</w:t>
            </w:r>
          </w:p>
        </w:tc>
        <w:tc>
          <w:tcPr>
            <w:tcW w:w="72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1250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1 825 410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8 365 143</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4 430 179</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40"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Прочие оборотные активы</w:t>
            </w:r>
          </w:p>
        </w:tc>
        <w:tc>
          <w:tcPr>
            <w:tcW w:w="72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1260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1 090 528</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737 457</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956 772</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40"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ИТОГО по разделу II</w:t>
            </w:r>
          </w:p>
        </w:tc>
        <w:tc>
          <w:tcPr>
            <w:tcW w:w="72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1200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102 227 906</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110 408 614</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74 973 741</w:t>
            </w:r>
          </w:p>
        </w:tc>
      </w:tr>
      <w:tr w:rsidR="00884053" w:rsidRPr="006A4AB1" w:rsidTr="002805DA">
        <w:trPr>
          <w:jc w:val="center"/>
        </w:trPr>
        <w:tc>
          <w:tcPr>
            <w:tcW w:w="792" w:type="dxa"/>
            <w:tcBorders>
              <w:top w:val="single" w:sz="6" w:space="0" w:color="auto"/>
              <w:left w:val="double" w:sz="6" w:space="0" w:color="auto"/>
              <w:bottom w:val="double" w:sz="6" w:space="0" w:color="auto"/>
              <w:right w:val="single" w:sz="6" w:space="0" w:color="auto"/>
            </w:tcBorders>
          </w:tcPr>
          <w:p w:rsidR="00884053" w:rsidRPr="006A4AB1" w:rsidRDefault="00884053" w:rsidP="009E0DB5"/>
        </w:tc>
        <w:tc>
          <w:tcPr>
            <w:tcW w:w="3840" w:type="dxa"/>
            <w:tcBorders>
              <w:top w:val="single" w:sz="6" w:space="0" w:color="auto"/>
              <w:left w:val="single" w:sz="6" w:space="0" w:color="auto"/>
              <w:bottom w:val="double" w:sz="6" w:space="0" w:color="auto"/>
              <w:right w:val="single" w:sz="6" w:space="0" w:color="auto"/>
            </w:tcBorders>
          </w:tcPr>
          <w:p w:rsidR="00884053" w:rsidRPr="006A4AB1" w:rsidRDefault="00884053" w:rsidP="009E0DB5">
            <w:r w:rsidRPr="006A4AB1">
              <w:t>БАЛАНС (актив)</w:t>
            </w:r>
          </w:p>
        </w:tc>
        <w:tc>
          <w:tcPr>
            <w:tcW w:w="720" w:type="dxa"/>
            <w:tcBorders>
              <w:top w:val="single" w:sz="6" w:space="0" w:color="auto"/>
              <w:left w:val="single" w:sz="6" w:space="0" w:color="auto"/>
              <w:bottom w:val="double" w:sz="6" w:space="0" w:color="auto"/>
              <w:right w:val="single" w:sz="6" w:space="0" w:color="auto"/>
            </w:tcBorders>
          </w:tcPr>
          <w:p w:rsidR="00884053" w:rsidRPr="006A4AB1" w:rsidRDefault="00884053" w:rsidP="009E0DB5">
            <w:pPr>
              <w:jc w:val="center"/>
            </w:pPr>
            <w:r w:rsidRPr="006A4AB1">
              <w:t>1600</w:t>
            </w:r>
          </w:p>
        </w:tc>
        <w:tc>
          <w:tcPr>
            <w:tcW w:w="1280" w:type="dxa"/>
            <w:tcBorders>
              <w:top w:val="single" w:sz="6" w:space="0" w:color="auto"/>
              <w:left w:val="single" w:sz="6" w:space="0" w:color="auto"/>
              <w:bottom w:val="double" w:sz="6" w:space="0" w:color="auto"/>
              <w:right w:val="single" w:sz="6" w:space="0" w:color="auto"/>
            </w:tcBorders>
          </w:tcPr>
          <w:p w:rsidR="00884053" w:rsidRPr="006A4AB1" w:rsidRDefault="00884053" w:rsidP="009E0DB5">
            <w:pPr>
              <w:jc w:val="right"/>
            </w:pPr>
            <w:r>
              <w:t>353 134 805</w:t>
            </w:r>
          </w:p>
        </w:tc>
        <w:tc>
          <w:tcPr>
            <w:tcW w:w="1280" w:type="dxa"/>
            <w:tcBorders>
              <w:top w:val="single" w:sz="6" w:space="0" w:color="auto"/>
              <w:left w:val="single" w:sz="6" w:space="0" w:color="auto"/>
              <w:bottom w:val="double" w:sz="6" w:space="0" w:color="auto"/>
              <w:right w:val="single" w:sz="6" w:space="0" w:color="auto"/>
            </w:tcBorders>
          </w:tcPr>
          <w:p w:rsidR="00884053" w:rsidRPr="006A4AB1" w:rsidRDefault="00884053" w:rsidP="009E0DB5">
            <w:pPr>
              <w:jc w:val="right"/>
            </w:pPr>
            <w:r>
              <w:t>360 568 929</w:t>
            </w:r>
          </w:p>
        </w:tc>
        <w:tc>
          <w:tcPr>
            <w:tcW w:w="1340" w:type="dxa"/>
            <w:tcBorders>
              <w:top w:val="single" w:sz="6" w:space="0" w:color="auto"/>
              <w:left w:val="single" w:sz="6" w:space="0" w:color="auto"/>
              <w:bottom w:val="double" w:sz="6" w:space="0" w:color="auto"/>
              <w:right w:val="double" w:sz="6" w:space="0" w:color="auto"/>
            </w:tcBorders>
          </w:tcPr>
          <w:p w:rsidR="00884053" w:rsidRPr="006A4AB1" w:rsidRDefault="00884053" w:rsidP="009E0DB5">
            <w:pPr>
              <w:jc w:val="right"/>
            </w:pPr>
            <w:r w:rsidRPr="006A4AB1">
              <w:t>305 434 152</w:t>
            </w:r>
          </w:p>
        </w:tc>
      </w:tr>
    </w:tbl>
    <w:p w:rsidR="007C7682" w:rsidRPr="006A4AB1" w:rsidRDefault="007C7682" w:rsidP="007C7682">
      <w:pPr>
        <w:pStyle w:val="ThinDelim"/>
      </w:pPr>
    </w:p>
    <w:tbl>
      <w:tblPr>
        <w:tblW w:w="9252" w:type="dxa"/>
        <w:jc w:val="center"/>
        <w:tblLayout w:type="fixed"/>
        <w:tblCellMar>
          <w:left w:w="72" w:type="dxa"/>
          <w:right w:w="72" w:type="dxa"/>
        </w:tblCellMar>
        <w:tblLook w:val="0000" w:firstRow="0" w:lastRow="0" w:firstColumn="0" w:lastColumn="0" w:noHBand="0" w:noVBand="0"/>
      </w:tblPr>
      <w:tblGrid>
        <w:gridCol w:w="792"/>
        <w:gridCol w:w="3816"/>
        <w:gridCol w:w="744"/>
        <w:gridCol w:w="1280"/>
        <w:gridCol w:w="1280"/>
        <w:gridCol w:w="1340"/>
      </w:tblGrid>
      <w:tr w:rsidR="007C7682" w:rsidRPr="006A4AB1" w:rsidTr="002805DA">
        <w:trPr>
          <w:jc w:val="center"/>
        </w:trPr>
        <w:tc>
          <w:tcPr>
            <w:tcW w:w="792" w:type="dxa"/>
            <w:tcBorders>
              <w:top w:val="double" w:sz="6" w:space="0" w:color="auto"/>
              <w:left w:val="double" w:sz="6" w:space="0" w:color="auto"/>
              <w:bottom w:val="single" w:sz="6" w:space="0" w:color="auto"/>
              <w:right w:val="single" w:sz="6" w:space="0" w:color="auto"/>
            </w:tcBorders>
          </w:tcPr>
          <w:p w:rsidR="007C7682" w:rsidRPr="006A4AB1" w:rsidRDefault="007C7682" w:rsidP="009E0DB5">
            <w:pPr>
              <w:jc w:val="center"/>
            </w:pPr>
            <w:r w:rsidRPr="006A4AB1">
              <w:t>Пояснения</w:t>
            </w:r>
          </w:p>
        </w:tc>
        <w:tc>
          <w:tcPr>
            <w:tcW w:w="3816" w:type="dxa"/>
            <w:tcBorders>
              <w:top w:val="doub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ПАССИВ</w:t>
            </w:r>
          </w:p>
        </w:tc>
        <w:tc>
          <w:tcPr>
            <w:tcW w:w="744" w:type="dxa"/>
            <w:tcBorders>
              <w:top w:val="doub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Код строки</w:t>
            </w:r>
          </w:p>
        </w:tc>
        <w:tc>
          <w:tcPr>
            <w:tcW w:w="1280" w:type="dxa"/>
            <w:tcBorders>
              <w:top w:val="double" w:sz="6" w:space="0" w:color="auto"/>
              <w:left w:val="single" w:sz="6" w:space="0" w:color="auto"/>
              <w:bottom w:val="single" w:sz="6" w:space="0" w:color="auto"/>
              <w:right w:val="single" w:sz="6" w:space="0" w:color="auto"/>
            </w:tcBorders>
          </w:tcPr>
          <w:p w:rsidR="007C7682" w:rsidRPr="006A4AB1" w:rsidRDefault="007C7682" w:rsidP="00884053">
            <w:pPr>
              <w:jc w:val="center"/>
            </w:pPr>
            <w:r w:rsidRPr="006A4AB1">
              <w:t>На  31.03.201</w:t>
            </w:r>
            <w:r w:rsidR="00884053">
              <w:t>5</w:t>
            </w:r>
            <w:r w:rsidRPr="006A4AB1">
              <w:t xml:space="preserve"> г.</w:t>
            </w:r>
          </w:p>
        </w:tc>
        <w:tc>
          <w:tcPr>
            <w:tcW w:w="1280" w:type="dxa"/>
            <w:tcBorders>
              <w:top w:val="double" w:sz="6" w:space="0" w:color="auto"/>
              <w:left w:val="single" w:sz="6" w:space="0" w:color="auto"/>
              <w:bottom w:val="single" w:sz="6" w:space="0" w:color="auto"/>
              <w:right w:val="single" w:sz="6" w:space="0" w:color="auto"/>
            </w:tcBorders>
          </w:tcPr>
          <w:p w:rsidR="007C7682" w:rsidRPr="006A4AB1" w:rsidRDefault="007C7682" w:rsidP="00884053">
            <w:pPr>
              <w:jc w:val="center"/>
            </w:pPr>
            <w:r w:rsidRPr="006A4AB1">
              <w:t>На 31.12.201</w:t>
            </w:r>
            <w:r w:rsidR="00884053">
              <w:t>4</w:t>
            </w:r>
            <w:r w:rsidRPr="006A4AB1">
              <w:t xml:space="preserve"> г.</w:t>
            </w:r>
          </w:p>
        </w:tc>
        <w:tc>
          <w:tcPr>
            <w:tcW w:w="1340" w:type="dxa"/>
            <w:tcBorders>
              <w:top w:val="double" w:sz="6" w:space="0" w:color="auto"/>
              <w:left w:val="single" w:sz="6" w:space="0" w:color="auto"/>
              <w:bottom w:val="single" w:sz="6" w:space="0" w:color="auto"/>
              <w:right w:val="double" w:sz="6" w:space="0" w:color="auto"/>
            </w:tcBorders>
          </w:tcPr>
          <w:p w:rsidR="007C7682" w:rsidRPr="006A4AB1" w:rsidRDefault="007C7682" w:rsidP="00884053">
            <w:pPr>
              <w:jc w:val="center"/>
            </w:pPr>
            <w:r w:rsidRPr="006A4AB1">
              <w:t>На  31.12.201</w:t>
            </w:r>
            <w:r w:rsidR="00884053">
              <w:t>3</w:t>
            </w:r>
            <w:r w:rsidRPr="006A4AB1">
              <w:t xml:space="preserve"> г.</w:t>
            </w:r>
          </w:p>
        </w:tc>
      </w:tr>
      <w:tr w:rsidR="007C7682"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7C7682" w:rsidRPr="006A4AB1" w:rsidRDefault="007C7682" w:rsidP="009E0DB5">
            <w:pPr>
              <w:jc w:val="center"/>
            </w:pPr>
            <w:r w:rsidRPr="006A4AB1">
              <w:t>1</w:t>
            </w:r>
          </w:p>
        </w:tc>
        <w:tc>
          <w:tcPr>
            <w:tcW w:w="3816"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2</w:t>
            </w:r>
          </w:p>
        </w:tc>
        <w:tc>
          <w:tcPr>
            <w:tcW w:w="744"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w:t>
            </w:r>
          </w:p>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4</w:t>
            </w:r>
          </w:p>
        </w:tc>
        <w:tc>
          <w:tcPr>
            <w:tcW w:w="128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5</w:t>
            </w:r>
          </w:p>
        </w:tc>
        <w:tc>
          <w:tcPr>
            <w:tcW w:w="1340" w:type="dxa"/>
            <w:tcBorders>
              <w:top w:val="single" w:sz="6" w:space="0" w:color="auto"/>
              <w:left w:val="single" w:sz="6" w:space="0" w:color="auto"/>
              <w:bottom w:val="single" w:sz="6" w:space="0" w:color="auto"/>
              <w:right w:val="double" w:sz="6" w:space="0" w:color="auto"/>
            </w:tcBorders>
          </w:tcPr>
          <w:p w:rsidR="007C7682" w:rsidRPr="006A4AB1" w:rsidRDefault="007C7682" w:rsidP="009E0DB5">
            <w:pPr>
              <w:jc w:val="center"/>
            </w:pPr>
            <w:r w:rsidRPr="006A4AB1">
              <w:t>6</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III. КАПИТАЛ И РЕЗЕРВЫ</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Уставный капитал (складочный капитал, уставный фонд, вклады товарищей)</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1310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rsidRPr="006A4AB1">
              <w:t>83 818 000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rsidRPr="006A4AB1">
              <w:t>83 818 000</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83 818 000</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Собственные акции, выкупленные у акционеров</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1320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Переоценка внеоборотных активов</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1340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Добавочный капитал (без переоценки)</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1350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rsidRPr="006A4AB1">
              <w:t>1 530 256</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rsidRPr="006A4AB1">
              <w:t>1 530 256</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1 530 256</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Резервный капитал</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1360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Нераспределенная прибыль (непокрытый убыток)</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1370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26  617 115</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21 626 774</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 xml:space="preserve">12 </w:t>
            </w:r>
            <w:r>
              <w:t xml:space="preserve"> </w:t>
            </w:r>
            <w:r w:rsidRPr="006A4AB1">
              <w:t>867 176</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ИТОГО по разделу III</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1300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111 965 371</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106  975 030</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 xml:space="preserve">98 </w:t>
            </w:r>
            <w:r>
              <w:t xml:space="preserve"> </w:t>
            </w:r>
            <w:r w:rsidRPr="006A4AB1">
              <w:t>215 432</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IV. ДОЛГОСРОЧНЫЕ ОБЯЗАТЕЛЬСТВА</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Заемные средства</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1410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139</w:t>
            </w:r>
            <w:r w:rsidR="00B90F78">
              <w:t> </w:t>
            </w:r>
            <w:r>
              <w:t>083</w:t>
            </w:r>
            <w:r w:rsidR="00B90F78">
              <w:t xml:space="preserve"> 959</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151 536 870</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103 446 750</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Отложенные налоговые обязательства</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1420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B90F78" w:rsidP="009E0DB5">
            <w:pPr>
              <w:jc w:val="right"/>
            </w:pPr>
            <w:r>
              <w:t>1 495 941</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824 834</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927 255</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Оценочные обязательства</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1430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Прочие обязательства</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1450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B90F78" w:rsidP="009E0DB5">
            <w:pPr>
              <w:jc w:val="right"/>
            </w:pPr>
            <w:r>
              <w:t>11 920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13 865</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20 909</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ИТОГО по разделу IV</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1400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B90F78" w:rsidP="009E0DB5">
            <w:pPr>
              <w:jc w:val="right"/>
            </w:pPr>
            <w:r>
              <w:t>140 591 820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152 375 568</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104 394 915</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V. КРАТКОСРОЧНЫЕ ОБЯЗАТЕЛЬСТВА</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Заемные средства</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1510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B90F78" w:rsidP="009E0DB5">
            <w:pPr>
              <w:jc w:val="right"/>
            </w:pPr>
            <w:r>
              <w:t>4 499 788</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1 200 987</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10 810 899</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Кредиторская задолженность</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1520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B90F78" w:rsidP="009E0DB5">
            <w:pPr>
              <w:jc w:val="right"/>
            </w:pPr>
            <w:r>
              <w:t>93 758 758</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97 916 801</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89 777 163</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Доходы будущих периодов</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1530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B90F78">
            <w:pPr>
              <w:jc w:val="right"/>
            </w:pPr>
            <w:r w:rsidRPr="006A4AB1">
              <w:t xml:space="preserve">27 </w:t>
            </w:r>
            <w:r w:rsidR="00B90F78">
              <w:t>782</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27 782</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27 470</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Оценочные обязательства</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1540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B90F78">
            <w:pPr>
              <w:jc w:val="right"/>
            </w:pPr>
            <w:r w:rsidRPr="006A4AB1">
              <w:t>2</w:t>
            </w:r>
            <w:r w:rsidR="00B90F78">
              <w:t> 291 286</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884053">
            <w:pPr>
              <w:jc w:val="right"/>
            </w:pPr>
            <w:r w:rsidRPr="006A4AB1">
              <w:t>2</w:t>
            </w:r>
            <w:r>
              <w:t> 072 761</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2 208 273</w:t>
            </w:r>
          </w:p>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Прочие обязательства</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1550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tc>
      </w:tr>
      <w:tr w:rsidR="00884053" w:rsidRPr="006A4AB1" w:rsidTr="002805DA">
        <w:trPr>
          <w:jc w:val="center"/>
        </w:trPr>
        <w:tc>
          <w:tcPr>
            <w:tcW w:w="792" w:type="dxa"/>
            <w:tcBorders>
              <w:top w:val="single" w:sz="6" w:space="0" w:color="auto"/>
              <w:left w:val="double" w:sz="6" w:space="0" w:color="auto"/>
              <w:bottom w:val="sing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single" w:sz="6" w:space="0" w:color="auto"/>
              <w:right w:val="single" w:sz="6" w:space="0" w:color="auto"/>
            </w:tcBorders>
          </w:tcPr>
          <w:p w:rsidR="00884053" w:rsidRPr="006A4AB1" w:rsidRDefault="00884053" w:rsidP="009E0DB5">
            <w:r w:rsidRPr="006A4AB1">
              <w:t>ИТОГО по разделу V</w:t>
            </w:r>
          </w:p>
        </w:tc>
        <w:tc>
          <w:tcPr>
            <w:tcW w:w="744"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center"/>
            </w:pPr>
            <w:r w:rsidRPr="006A4AB1">
              <w:t>1500</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B90F78" w:rsidP="009E0DB5">
            <w:pPr>
              <w:jc w:val="right"/>
            </w:pPr>
            <w:r>
              <w:t>100 577 614</w:t>
            </w:r>
          </w:p>
        </w:tc>
        <w:tc>
          <w:tcPr>
            <w:tcW w:w="1280" w:type="dxa"/>
            <w:tcBorders>
              <w:top w:val="single" w:sz="6" w:space="0" w:color="auto"/>
              <w:left w:val="single" w:sz="6" w:space="0" w:color="auto"/>
              <w:bottom w:val="single" w:sz="6" w:space="0" w:color="auto"/>
              <w:right w:val="single" w:sz="6" w:space="0" w:color="auto"/>
            </w:tcBorders>
          </w:tcPr>
          <w:p w:rsidR="00884053" w:rsidRPr="006A4AB1" w:rsidRDefault="00884053" w:rsidP="009E0DB5">
            <w:pPr>
              <w:jc w:val="right"/>
            </w:pPr>
            <w:r>
              <w:t>101 218 331</w:t>
            </w:r>
          </w:p>
        </w:tc>
        <w:tc>
          <w:tcPr>
            <w:tcW w:w="1340" w:type="dxa"/>
            <w:tcBorders>
              <w:top w:val="single" w:sz="6" w:space="0" w:color="auto"/>
              <w:left w:val="single" w:sz="6" w:space="0" w:color="auto"/>
              <w:bottom w:val="single" w:sz="6" w:space="0" w:color="auto"/>
              <w:right w:val="double" w:sz="6" w:space="0" w:color="auto"/>
            </w:tcBorders>
          </w:tcPr>
          <w:p w:rsidR="00884053" w:rsidRPr="006A4AB1" w:rsidRDefault="00884053" w:rsidP="009E0DB5">
            <w:pPr>
              <w:jc w:val="right"/>
            </w:pPr>
            <w:r w:rsidRPr="006A4AB1">
              <w:t>102 823 805</w:t>
            </w:r>
          </w:p>
        </w:tc>
      </w:tr>
      <w:tr w:rsidR="00884053" w:rsidRPr="006A4AB1" w:rsidTr="002805DA">
        <w:trPr>
          <w:jc w:val="center"/>
        </w:trPr>
        <w:tc>
          <w:tcPr>
            <w:tcW w:w="792" w:type="dxa"/>
            <w:tcBorders>
              <w:top w:val="single" w:sz="6" w:space="0" w:color="auto"/>
              <w:left w:val="double" w:sz="6" w:space="0" w:color="auto"/>
              <w:bottom w:val="double" w:sz="6" w:space="0" w:color="auto"/>
              <w:right w:val="single" w:sz="6" w:space="0" w:color="auto"/>
            </w:tcBorders>
          </w:tcPr>
          <w:p w:rsidR="00884053" w:rsidRPr="006A4AB1" w:rsidRDefault="00884053" w:rsidP="009E0DB5"/>
        </w:tc>
        <w:tc>
          <w:tcPr>
            <w:tcW w:w="3816" w:type="dxa"/>
            <w:tcBorders>
              <w:top w:val="single" w:sz="6" w:space="0" w:color="auto"/>
              <w:left w:val="single" w:sz="6" w:space="0" w:color="auto"/>
              <w:bottom w:val="double" w:sz="6" w:space="0" w:color="auto"/>
              <w:right w:val="single" w:sz="6" w:space="0" w:color="auto"/>
            </w:tcBorders>
          </w:tcPr>
          <w:p w:rsidR="00884053" w:rsidRPr="006A4AB1" w:rsidRDefault="00884053" w:rsidP="009E0DB5">
            <w:r w:rsidRPr="006A4AB1">
              <w:t>БАЛАНС (пассив)</w:t>
            </w:r>
          </w:p>
        </w:tc>
        <w:tc>
          <w:tcPr>
            <w:tcW w:w="744" w:type="dxa"/>
            <w:tcBorders>
              <w:top w:val="single" w:sz="6" w:space="0" w:color="auto"/>
              <w:left w:val="single" w:sz="6" w:space="0" w:color="auto"/>
              <w:bottom w:val="double" w:sz="6" w:space="0" w:color="auto"/>
              <w:right w:val="single" w:sz="6" w:space="0" w:color="auto"/>
            </w:tcBorders>
          </w:tcPr>
          <w:p w:rsidR="00884053" w:rsidRPr="006A4AB1" w:rsidRDefault="00884053" w:rsidP="009E0DB5">
            <w:pPr>
              <w:jc w:val="center"/>
            </w:pPr>
            <w:r w:rsidRPr="006A4AB1">
              <w:t>1700</w:t>
            </w:r>
          </w:p>
        </w:tc>
        <w:tc>
          <w:tcPr>
            <w:tcW w:w="1280" w:type="dxa"/>
            <w:tcBorders>
              <w:top w:val="single" w:sz="6" w:space="0" w:color="auto"/>
              <w:left w:val="single" w:sz="6" w:space="0" w:color="auto"/>
              <w:bottom w:val="double" w:sz="6" w:space="0" w:color="auto"/>
              <w:right w:val="single" w:sz="6" w:space="0" w:color="auto"/>
            </w:tcBorders>
          </w:tcPr>
          <w:p w:rsidR="00884053" w:rsidRPr="006A4AB1" w:rsidRDefault="00B90F78" w:rsidP="009E0DB5">
            <w:pPr>
              <w:jc w:val="right"/>
            </w:pPr>
            <w:r>
              <w:t>353 134 805</w:t>
            </w:r>
          </w:p>
        </w:tc>
        <w:tc>
          <w:tcPr>
            <w:tcW w:w="1280" w:type="dxa"/>
            <w:tcBorders>
              <w:top w:val="single" w:sz="6" w:space="0" w:color="auto"/>
              <w:left w:val="single" w:sz="6" w:space="0" w:color="auto"/>
              <w:bottom w:val="double" w:sz="6" w:space="0" w:color="auto"/>
              <w:right w:val="single" w:sz="6" w:space="0" w:color="auto"/>
            </w:tcBorders>
          </w:tcPr>
          <w:p w:rsidR="00884053" w:rsidRPr="006A4AB1" w:rsidRDefault="00884053" w:rsidP="009E0DB5">
            <w:pPr>
              <w:jc w:val="right"/>
            </w:pPr>
            <w:r>
              <w:t>360 568 929</w:t>
            </w:r>
          </w:p>
        </w:tc>
        <w:tc>
          <w:tcPr>
            <w:tcW w:w="1340" w:type="dxa"/>
            <w:tcBorders>
              <w:top w:val="single" w:sz="6" w:space="0" w:color="auto"/>
              <w:left w:val="single" w:sz="6" w:space="0" w:color="auto"/>
              <w:bottom w:val="double" w:sz="6" w:space="0" w:color="auto"/>
              <w:right w:val="double" w:sz="6" w:space="0" w:color="auto"/>
            </w:tcBorders>
          </w:tcPr>
          <w:p w:rsidR="00884053" w:rsidRPr="006A4AB1" w:rsidRDefault="00884053" w:rsidP="009E0DB5">
            <w:pPr>
              <w:jc w:val="right"/>
            </w:pPr>
            <w:r w:rsidRPr="006A4AB1">
              <w:t>305 434 152</w:t>
            </w:r>
          </w:p>
        </w:tc>
      </w:tr>
    </w:tbl>
    <w:p w:rsidR="007C7682" w:rsidRPr="006A4AB1" w:rsidRDefault="007C7682" w:rsidP="007C7682"/>
    <w:p w:rsidR="007C7682" w:rsidRPr="006A4AB1" w:rsidRDefault="007C7682" w:rsidP="007C7682">
      <w:pPr>
        <w:pStyle w:val="SubHeading"/>
      </w:pPr>
      <w:r w:rsidRPr="006A4AB1">
        <w:br w:type="page"/>
      </w:r>
    </w:p>
    <w:p w:rsidR="007C7682" w:rsidRDefault="007C7682" w:rsidP="007C7682">
      <w:pPr>
        <w:jc w:val="center"/>
        <w:rPr>
          <w:b/>
          <w:bCs/>
        </w:rPr>
      </w:pPr>
      <w:r w:rsidRPr="006A4AB1">
        <w:rPr>
          <w:b/>
          <w:bCs/>
        </w:rPr>
        <w:lastRenderedPageBreak/>
        <w:t>Отчет о прибылях и убытках</w:t>
      </w:r>
      <w:r w:rsidRPr="006A4AB1">
        <w:rPr>
          <w:b/>
          <w:bCs/>
        </w:rPr>
        <w:br/>
        <w:t>за 3 месяца 201</w:t>
      </w:r>
      <w:r w:rsidR="0046270F">
        <w:rPr>
          <w:b/>
          <w:bCs/>
        </w:rPr>
        <w:t>5</w:t>
      </w:r>
      <w:r w:rsidRPr="006A4AB1">
        <w:rPr>
          <w:b/>
          <w:bCs/>
        </w:rPr>
        <w:t xml:space="preserve"> г.</w:t>
      </w:r>
    </w:p>
    <w:tbl>
      <w:tblPr>
        <w:tblW w:w="0" w:type="auto"/>
        <w:jc w:val="center"/>
        <w:tblInd w:w="93" w:type="dxa"/>
        <w:tblLayout w:type="fixed"/>
        <w:tblLook w:val="04A0" w:firstRow="1" w:lastRow="0" w:firstColumn="1" w:lastColumn="0" w:noHBand="0" w:noVBand="1"/>
      </w:tblPr>
      <w:tblGrid>
        <w:gridCol w:w="1723"/>
        <w:gridCol w:w="4388"/>
        <w:gridCol w:w="366"/>
        <w:gridCol w:w="1193"/>
        <w:gridCol w:w="1524"/>
      </w:tblGrid>
      <w:tr w:rsidR="00176274" w:rsidTr="002805DA">
        <w:trPr>
          <w:trHeight w:val="315"/>
          <w:jc w:val="center"/>
        </w:trPr>
        <w:tc>
          <w:tcPr>
            <w:tcW w:w="1723" w:type="dxa"/>
            <w:tcBorders>
              <w:top w:val="nil"/>
              <w:left w:val="nil"/>
              <w:bottom w:val="nil"/>
              <w:right w:val="nil"/>
            </w:tcBorders>
            <w:shd w:val="clear" w:color="auto" w:fill="auto"/>
            <w:hideMark/>
          </w:tcPr>
          <w:p w:rsidR="00176274" w:rsidRDefault="00176274" w:rsidP="00176274">
            <w:pPr>
              <w:rPr>
                <w:color w:val="000000"/>
              </w:rPr>
            </w:pPr>
          </w:p>
        </w:tc>
        <w:tc>
          <w:tcPr>
            <w:tcW w:w="4754" w:type="dxa"/>
            <w:gridSpan w:val="2"/>
            <w:tcBorders>
              <w:top w:val="nil"/>
              <w:left w:val="nil"/>
              <w:bottom w:val="nil"/>
              <w:right w:val="nil"/>
            </w:tcBorders>
            <w:shd w:val="clear" w:color="auto" w:fill="auto"/>
            <w:hideMark/>
          </w:tcPr>
          <w:p w:rsidR="00176274" w:rsidRDefault="00176274" w:rsidP="00176274">
            <w:pPr>
              <w:rPr>
                <w:color w:val="000000"/>
              </w:rPr>
            </w:pPr>
          </w:p>
        </w:tc>
        <w:tc>
          <w:tcPr>
            <w:tcW w:w="1193" w:type="dxa"/>
            <w:tcBorders>
              <w:top w:val="nil"/>
              <w:left w:val="nil"/>
              <w:bottom w:val="nil"/>
              <w:right w:val="nil"/>
            </w:tcBorders>
            <w:shd w:val="clear" w:color="auto" w:fill="auto"/>
            <w:hideMark/>
          </w:tcPr>
          <w:p w:rsidR="00176274" w:rsidRDefault="00176274" w:rsidP="00176274">
            <w:pPr>
              <w:rPr>
                <w:color w:val="000000"/>
              </w:rPr>
            </w:pPr>
          </w:p>
        </w:tc>
        <w:tc>
          <w:tcPr>
            <w:tcW w:w="1524" w:type="dxa"/>
            <w:tcBorders>
              <w:top w:val="single" w:sz="8" w:space="0" w:color="auto"/>
              <w:left w:val="single" w:sz="8" w:space="0" w:color="auto"/>
              <w:bottom w:val="single" w:sz="8" w:space="0" w:color="auto"/>
              <w:right w:val="single" w:sz="8" w:space="0" w:color="auto"/>
            </w:tcBorders>
            <w:shd w:val="clear" w:color="auto" w:fill="auto"/>
            <w:hideMark/>
          </w:tcPr>
          <w:p w:rsidR="00176274" w:rsidRDefault="00176274" w:rsidP="00176274">
            <w:pPr>
              <w:jc w:val="center"/>
              <w:rPr>
                <w:color w:val="000000"/>
              </w:rPr>
            </w:pPr>
            <w:r>
              <w:rPr>
                <w:color w:val="000000"/>
              </w:rPr>
              <w:t>Коды</w:t>
            </w:r>
          </w:p>
        </w:tc>
      </w:tr>
      <w:tr w:rsidR="00176274" w:rsidTr="002805DA">
        <w:trPr>
          <w:trHeight w:val="315"/>
          <w:jc w:val="center"/>
        </w:trPr>
        <w:tc>
          <w:tcPr>
            <w:tcW w:w="7670" w:type="dxa"/>
            <w:gridSpan w:val="4"/>
            <w:tcBorders>
              <w:top w:val="nil"/>
              <w:left w:val="nil"/>
              <w:bottom w:val="nil"/>
              <w:right w:val="single" w:sz="8" w:space="0" w:color="000000"/>
            </w:tcBorders>
            <w:shd w:val="clear" w:color="auto" w:fill="auto"/>
            <w:hideMark/>
          </w:tcPr>
          <w:p w:rsidR="00176274" w:rsidRDefault="00176274" w:rsidP="00DF5BF5">
            <w:pPr>
              <w:jc w:val="right"/>
              <w:rPr>
                <w:color w:val="000000"/>
              </w:rPr>
            </w:pPr>
            <w:r>
              <w:rPr>
                <w:color w:val="000000"/>
              </w:rPr>
              <w:t>Форма</w:t>
            </w:r>
            <w:r w:rsidR="00DF5BF5">
              <w:rPr>
                <w:color w:val="000000"/>
                <w:lang w:val="en-US"/>
              </w:rPr>
              <w:t xml:space="preserve"> </w:t>
            </w:r>
            <w:r w:rsidR="00DF5BF5">
              <w:t xml:space="preserve">№ </w:t>
            </w:r>
            <w:r w:rsidR="00DF5BF5">
              <w:rPr>
                <w:lang w:val="en-US"/>
              </w:rPr>
              <w:t>2</w:t>
            </w:r>
            <w:r w:rsidR="00DF5BF5">
              <w:t xml:space="preserve"> </w:t>
            </w:r>
            <w:r w:rsidR="00DF5BF5">
              <w:rPr>
                <w:color w:val="000000"/>
              </w:rPr>
              <w:t xml:space="preserve"> </w:t>
            </w:r>
            <w:r>
              <w:rPr>
                <w:color w:val="000000"/>
              </w:rPr>
              <w:t xml:space="preserve"> по ОКУД</w:t>
            </w:r>
          </w:p>
        </w:tc>
        <w:tc>
          <w:tcPr>
            <w:tcW w:w="1524" w:type="dxa"/>
            <w:tcBorders>
              <w:top w:val="nil"/>
              <w:left w:val="nil"/>
              <w:bottom w:val="single" w:sz="8" w:space="0" w:color="auto"/>
              <w:right w:val="single" w:sz="8" w:space="0" w:color="auto"/>
            </w:tcBorders>
            <w:shd w:val="clear" w:color="auto" w:fill="auto"/>
            <w:hideMark/>
          </w:tcPr>
          <w:p w:rsidR="00176274" w:rsidRDefault="00176274" w:rsidP="00176274">
            <w:pPr>
              <w:jc w:val="center"/>
              <w:rPr>
                <w:b/>
                <w:bCs/>
                <w:color w:val="000000"/>
              </w:rPr>
            </w:pPr>
            <w:r>
              <w:rPr>
                <w:b/>
                <w:bCs/>
                <w:color w:val="000000"/>
              </w:rPr>
              <w:t>0710002</w:t>
            </w:r>
          </w:p>
        </w:tc>
      </w:tr>
      <w:tr w:rsidR="00176274" w:rsidTr="002805DA">
        <w:trPr>
          <w:trHeight w:val="315"/>
          <w:jc w:val="center"/>
        </w:trPr>
        <w:tc>
          <w:tcPr>
            <w:tcW w:w="1723" w:type="dxa"/>
            <w:tcBorders>
              <w:top w:val="nil"/>
              <w:left w:val="nil"/>
              <w:bottom w:val="nil"/>
              <w:right w:val="nil"/>
            </w:tcBorders>
            <w:shd w:val="clear" w:color="auto" w:fill="auto"/>
            <w:hideMark/>
          </w:tcPr>
          <w:p w:rsidR="00176274" w:rsidRDefault="00176274" w:rsidP="00176274">
            <w:pPr>
              <w:rPr>
                <w:color w:val="000000"/>
              </w:rPr>
            </w:pPr>
          </w:p>
        </w:tc>
        <w:tc>
          <w:tcPr>
            <w:tcW w:w="4388" w:type="dxa"/>
            <w:tcBorders>
              <w:top w:val="nil"/>
              <w:left w:val="nil"/>
              <w:bottom w:val="nil"/>
              <w:right w:val="nil"/>
            </w:tcBorders>
            <w:shd w:val="clear" w:color="auto" w:fill="auto"/>
            <w:hideMark/>
          </w:tcPr>
          <w:p w:rsidR="00176274" w:rsidRDefault="00176274" w:rsidP="00176274">
            <w:pPr>
              <w:rPr>
                <w:color w:val="000000"/>
              </w:rPr>
            </w:pPr>
          </w:p>
        </w:tc>
        <w:tc>
          <w:tcPr>
            <w:tcW w:w="1559" w:type="dxa"/>
            <w:gridSpan w:val="2"/>
            <w:tcBorders>
              <w:top w:val="nil"/>
              <w:left w:val="nil"/>
              <w:bottom w:val="nil"/>
              <w:right w:val="nil"/>
            </w:tcBorders>
            <w:shd w:val="clear" w:color="auto" w:fill="auto"/>
            <w:hideMark/>
          </w:tcPr>
          <w:p w:rsidR="00176274" w:rsidRDefault="00176274" w:rsidP="00176274">
            <w:pPr>
              <w:jc w:val="right"/>
              <w:rPr>
                <w:color w:val="000000"/>
              </w:rPr>
            </w:pPr>
            <w:r>
              <w:rPr>
                <w:color w:val="000000"/>
              </w:rPr>
              <w:t xml:space="preserve">Дата </w:t>
            </w:r>
          </w:p>
        </w:tc>
        <w:tc>
          <w:tcPr>
            <w:tcW w:w="1524" w:type="dxa"/>
            <w:tcBorders>
              <w:top w:val="nil"/>
              <w:left w:val="single" w:sz="8" w:space="0" w:color="auto"/>
              <w:bottom w:val="single" w:sz="8" w:space="0" w:color="auto"/>
              <w:right w:val="single" w:sz="8" w:space="0" w:color="auto"/>
            </w:tcBorders>
            <w:shd w:val="clear" w:color="auto" w:fill="auto"/>
            <w:hideMark/>
          </w:tcPr>
          <w:p w:rsidR="00176274" w:rsidRDefault="00176274" w:rsidP="00176274">
            <w:pPr>
              <w:jc w:val="center"/>
              <w:rPr>
                <w:b/>
                <w:bCs/>
                <w:color w:val="000000"/>
              </w:rPr>
            </w:pPr>
            <w:r>
              <w:rPr>
                <w:b/>
                <w:bCs/>
                <w:color w:val="000000"/>
              </w:rPr>
              <w:t>31.12.2015</w:t>
            </w:r>
          </w:p>
        </w:tc>
      </w:tr>
      <w:tr w:rsidR="00176274" w:rsidTr="002805DA">
        <w:trPr>
          <w:trHeight w:val="495"/>
          <w:jc w:val="center"/>
        </w:trPr>
        <w:tc>
          <w:tcPr>
            <w:tcW w:w="1723" w:type="dxa"/>
            <w:tcBorders>
              <w:top w:val="nil"/>
              <w:left w:val="nil"/>
              <w:bottom w:val="nil"/>
              <w:right w:val="nil"/>
            </w:tcBorders>
            <w:shd w:val="clear" w:color="auto" w:fill="auto"/>
            <w:hideMark/>
          </w:tcPr>
          <w:p w:rsidR="00176274" w:rsidRDefault="00176274" w:rsidP="00176274">
            <w:pPr>
              <w:rPr>
                <w:color w:val="000000"/>
              </w:rPr>
            </w:pPr>
            <w:r>
              <w:rPr>
                <w:color w:val="000000"/>
              </w:rPr>
              <w:t>Организация:</w:t>
            </w:r>
          </w:p>
        </w:tc>
        <w:tc>
          <w:tcPr>
            <w:tcW w:w="4388" w:type="dxa"/>
            <w:tcBorders>
              <w:top w:val="nil"/>
              <w:left w:val="nil"/>
              <w:bottom w:val="single" w:sz="4" w:space="0" w:color="auto"/>
              <w:right w:val="nil"/>
            </w:tcBorders>
            <w:shd w:val="clear" w:color="auto" w:fill="auto"/>
            <w:hideMark/>
          </w:tcPr>
          <w:p w:rsidR="00176274" w:rsidRDefault="00176274" w:rsidP="00176274">
            <w:pPr>
              <w:rPr>
                <w:b/>
                <w:bCs/>
                <w:color w:val="000000"/>
              </w:rPr>
            </w:pPr>
            <w:r>
              <w:rPr>
                <w:b/>
                <w:bCs/>
                <w:color w:val="000000"/>
              </w:rPr>
              <w:t>Закрытое акционерное общество "Торговый дом "ПЕРЕКРЕСТОК"</w:t>
            </w:r>
          </w:p>
        </w:tc>
        <w:tc>
          <w:tcPr>
            <w:tcW w:w="1559" w:type="dxa"/>
            <w:gridSpan w:val="2"/>
            <w:tcBorders>
              <w:top w:val="nil"/>
              <w:left w:val="nil"/>
              <w:bottom w:val="nil"/>
              <w:right w:val="nil"/>
            </w:tcBorders>
            <w:shd w:val="clear" w:color="auto" w:fill="auto"/>
            <w:hideMark/>
          </w:tcPr>
          <w:p w:rsidR="00176274" w:rsidRDefault="00176274" w:rsidP="00176274">
            <w:pPr>
              <w:jc w:val="right"/>
              <w:rPr>
                <w:color w:val="000000"/>
              </w:rPr>
            </w:pPr>
            <w:r>
              <w:rPr>
                <w:color w:val="000000"/>
              </w:rPr>
              <w:t>по ОКПО</w:t>
            </w:r>
          </w:p>
        </w:tc>
        <w:tc>
          <w:tcPr>
            <w:tcW w:w="1524" w:type="dxa"/>
            <w:tcBorders>
              <w:top w:val="nil"/>
              <w:left w:val="single" w:sz="8" w:space="0" w:color="auto"/>
              <w:bottom w:val="single" w:sz="8" w:space="0" w:color="auto"/>
              <w:right w:val="single" w:sz="8" w:space="0" w:color="auto"/>
            </w:tcBorders>
            <w:shd w:val="clear" w:color="auto" w:fill="auto"/>
            <w:hideMark/>
          </w:tcPr>
          <w:p w:rsidR="00176274" w:rsidRDefault="00176274" w:rsidP="00176274">
            <w:pPr>
              <w:jc w:val="center"/>
              <w:rPr>
                <w:b/>
                <w:bCs/>
                <w:color w:val="000000"/>
              </w:rPr>
            </w:pPr>
            <w:r>
              <w:rPr>
                <w:b/>
                <w:bCs/>
                <w:color w:val="000000"/>
              </w:rPr>
              <w:t>34589240</w:t>
            </w:r>
          </w:p>
        </w:tc>
      </w:tr>
      <w:tr w:rsidR="00176274" w:rsidTr="002805DA">
        <w:trPr>
          <w:trHeight w:val="270"/>
          <w:jc w:val="center"/>
        </w:trPr>
        <w:tc>
          <w:tcPr>
            <w:tcW w:w="6111" w:type="dxa"/>
            <w:gridSpan w:val="2"/>
            <w:tcBorders>
              <w:top w:val="nil"/>
              <w:left w:val="nil"/>
              <w:bottom w:val="nil"/>
              <w:right w:val="nil"/>
            </w:tcBorders>
            <w:shd w:val="clear" w:color="auto" w:fill="auto"/>
            <w:hideMark/>
          </w:tcPr>
          <w:p w:rsidR="00176274" w:rsidRDefault="00176274" w:rsidP="00176274">
            <w:pPr>
              <w:rPr>
                <w:color w:val="000000"/>
              </w:rPr>
            </w:pPr>
            <w:r>
              <w:rPr>
                <w:color w:val="000000"/>
              </w:rPr>
              <w:t>Идентификационный номер налогоплательщика</w:t>
            </w:r>
          </w:p>
        </w:tc>
        <w:tc>
          <w:tcPr>
            <w:tcW w:w="1559" w:type="dxa"/>
            <w:gridSpan w:val="2"/>
            <w:tcBorders>
              <w:top w:val="nil"/>
              <w:left w:val="nil"/>
              <w:bottom w:val="nil"/>
              <w:right w:val="nil"/>
            </w:tcBorders>
            <w:shd w:val="clear" w:color="auto" w:fill="auto"/>
            <w:hideMark/>
          </w:tcPr>
          <w:p w:rsidR="00176274" w:rsidRDefault="00176274" w:rsidP="00176274">
            <w:pPr>
              <w:jc w:val="right"/>
              <w:rPr>
                <w:color w:val="000000"/>
              </w:rPr>
            </w:pPr>
            <w:r>
              <w:rPr>
                <w:color w:val="000000"/>
              </w:rPr>
              <w:t>ИНН</w:t>
            </w:r>
          </w:p>
        </w:tc>
        <w:tc>
          <w:tcPr>
            <w:tcW w:w="1524" w:type="dxa"/>
            <w:tcBorders>
              <w:top w:val="nil"/>
              <w:left w:val="single" w:sz="8" w:space="0" w:color="auto"/>
              <w:bottom w:val="single" w:sz="8" w:space="0" w:color="auto"/>
              <w:right w:val="single" w:sz="8" w:space="0" w:color="auto"/>
            </w:tcBorders>
            <w:shd w:val="clear" w:color="auto" w:fill="auto"/>
            <w:hideMark/>
          </w:tcPr>
          <w:p w:rsidR="00176274" w:rsidRDefault="00176274" w:rsidP="00176274">
            <w:pPr>
              <w:jc w:val="center"/>
              <w:rPr>
                <w:b/>
                <w:bCs/>
                <w:color w:val="000000"/>
              </w:rPr>
            </w:pPr>
            <w:r>
              <w:rPr>
                <w:b/>
                <w:bCs/>
                <w:color w:val="000000"/>
              </w:rPr>
              <w:t>7728029110</w:t>
            </w:r>
          </w:p>
        </w:tc>
      </w:tr>
      <w:tr w:rsidR="00176274" w:rsidTr="002805DA">
        <w:trPr>
          <w:trHeight w:val="375"/>
          <w:jc w:val="center"/>
        </w:trPr>
        <w:tc>
          <w:tcPr>
            <w:tcW w:w="1723" w:type="dxa"/>
            <w:tcBorders>
              <w:top w:val="nil"/>
              <w:left w:val="nil"/>
              <w:bottom w:val="nil"/>
              <w:right w:val="nil"/>
            </w:tcBorders>
            <w:shd w:val="clear" w:color="auto" w:fill="auto"/>
            <w:hideMark/>
          </w:tcPr>
          <w:p w:rsidR="00176274" w:rsidRDefault="00176274" w:rsidP="00176274">
            <w:pPr>
              <w:rPr>
                <w:color w:val="000000"/>
              </w:rPr>
            </w:pPr>
          </w:p>
        </w:tc>
        <w:tc>
          <w:tcPr>
            <w:tcW w:w="4388" w:type="dxa"/>
            <w:vMerge w:val="restart"/>
            <w:tcBorders>
              <w:top w:val="nil"/>
              <w:left w:val="nil"/>
              <w:bottom w:val="single" w:sz="4" w:space="0" w:color="000000"/>
              <w:right w:val="nil"/>
            </w:tcBorders>
            <w:shd w:val="clear" w:color="auto" w:fill="auto"/>
            <w:hideMark/>
          </w:tcPr>
          <w:p w:rsidR="00176274" w:rsidRDefault="00176274" w:rsidP="00176274">
            <w:pPr>
              <w:rPr>
                <w:b/>
                <w:bCs/>
                <w:color w:val="000000"/>
              </w:rPr>
            </w:pPr>
            <w:r>
              <w:rPr>
                <w:b/>
                <w:bCs/>
                <w:color w:val="000000"/>
              </w:rPr>
              <w:t>Розничная торговля в неспециализированных магазинах преимущественно пищевыми продуктами, включая напитки, и табачными изделиями</w:t>
            </w:r>
          </w:p>
        </w:tc>
        <w:tc>
          <w:tcPr>
            <w:tcW w:w="1559" w:type="dxa"/>
            <w:gridSpan w:val="2"/>
            <w:tcBorders>
              <w:top w:val="nil"/>
              <w:left w:val="nil"/>
              <w:bottom w:val="nil"/>
              <w:right w:val="nil"/>
            </w:tcBorders>
            <w:shd w:val="clear" w:color="auto" w:fill="auto"/>
            <w:hideMark/>
          </w:tcPr>
          <w:p w:rsidR="00176274" w:rsidRDefault="00176274" w:rsidP="00176274">
            <w:pPr>
              <w:jc w:val="right"/>
              <w:rPr>
                <w:color w:val="000000"/>
              </w:rPr>
            </w:pPr>
          </w:p>
        </w:tc>
        <w:tc>
          <w:tcPr>
            <w:tcW w:w="1524" w:type="dxa"/>
            <w:tcBorders>
              <w:top w:val="nil"/>
              <w:left w:val="single" w:sz="8" w:space="0" w:color="auto"/>
              <w:bottom w:val="single" w:sz="8" w:space="0" w:color="auto"/>
              <w:right w:val="single" w:sz="8" w:space="0" w:color="auto"/>
            </w:tcBorders>
            <w:shd w:val="clear" w:color="auto" w:fill="auto"/>
            <w:hideMark/>
          </w:tcPr>
          <w:p w:rsidR="00176274" w:rsidRDefault="00176274" w:rsidP="00176274">
            <w:pPr>
              <w:jc w:val="center"/>
              <w:rPr>
                <w:b/>
                <w:bCs/>
                <w:color w:val="000000"/>
              </w:rPr>
            </w:pPr>
            <w:r>
              <w:rPr>
                <w:b/>
                <w:bCs/>
                <w:color w:val="000000"/>
              </w:rPr>
              <w:t> </w:t>
            </w:r>
          </w:p>
        </w:tc>
      </w:tr>
      <w:tr w:rsidR="00176274" w:rsidTr="002805DA">
        <w:trPr>
          <w:trHeight w:val="495"/>
          <w:jc w:val="center"/>
        </w:trPr>
        <w:tc>
          <w:tcPr>
            <w:tcW w:w="1723" w:type="dxa"/>
            <w:tcBorders>
              <w:top w:val="nil"/>
              <w:left w:val="nil"/>
              <w:bottom w:val="nil"/>
              <w:right w:val="nil"/>
            </w:tcBorders>
            <w:shd w:val="clear" w:color="auto" w:fill="auto"/>
            <w:hideMark/>
          </w:tcPr>
          <w:p w:rsidR="00176274" w:rsidRDefault="00176274" w:rsidP="00176274">
            <w:pPr>
              <w:rPr>
                <w:color w:val="000000"/>
              </w:rPr>
            </w:pPr>
            <w:r>
              <w:rPr>
                <w:color w:val="000000"/>
              </w:rPr>
              <w:t>Вид  экономической деятельности</w:t>
            </w:r>
          </w:p>
        </w:tc>
        <w:tc>
          <w:tcPr>
            <w:tcW w:w="4388" w:type="dxa"/>
            <w:vMerge/>
            <w:tcBorders>
              <w:top w:val="nil"/>
              <w:left w:val="nil"/>
              <w:bottom w:val="single" w:sz="4" w:space="0" w:color="000000"/>
              <w:right w:val="nil"/>
            </w:tcBorders>
            <w:vAlign w:val="center"/>
            <w:hideMark/>
          </w:tcPr>
          <w:p w:rsidR="00176274" w:rsidRDefault="00176274" w:rsidP="00176274">
            <w:pPr>
              <w:rPr>
                <w:b/>
                <w:bCs/>
                <w:color w:val="000000"/>
              </w:rPr>
            </w:pPr>
          </w:p>
        </w:tc>
        <w:tc>
          <w:tcPr>
            <w:tcW w:w="1559" w:type="dxa"/>
            <w:gridSpan w:val="2"/>
            <w:tcBorders>
              <w:top w:val="nil"/>
              <w:left w:val="nil"/>
              <w:bottom w:val="nil"/>
              <w:right w:val="nil"/>
            </w:tcBorders>
            <w:shd w:val="clear" w:color="auto" w:fill="auto"/>
            <w:hideMark/>
          </w:tcPr>
          <w:p w:rsidR="00176274" w:rsidRDefault="00176274" w:rsidP="00176274">
            <w:pPr>
              <w:jc w:val="right"/>
              <w:rPr>
                <w:color w:val="000000"/>
              </w:rPr>
            </w:pPr>
            <w:r>
              <w:rPr>
                <w:color w:val="000000"/>
              </w:rPr>
              <w:t>по ОКВЭД</w:t>
            </w:r>
          </w:p>
        </w:tc>
        <w:tc>
          <w:tcPr>
            <w:tcW w:w="1524" w:type="dxa"/>
            <w:tcBorders>
              <w:top w:val="nil"/>
              <w:left w:val="single" w:sz="8" w:space="0" w:color="auto"/>
              <w:bottom w:val="single" w:sz="8" w:space="0" w:color="auto"/>
              <w:right w:val="single" w:sz="8" w:space="0" w:color="auto"/>
            </w:tcBorders>
            <w:shd w:val="clear" w:color="auto" w:fill="auto"/>
            <w:hideMark/>
          </w:tcPr>
          <w:p w:rsidR="00176274" w:rsidRDefault="00176274" w:rsidP="00176274">
            <w:pPr>
              <w:jc w:val="center"/>
              <w:rPr>
                <w:b/>
                <w:bCs/>
                <w:color w:val="000000"/>
              </w:rPr>
            </w:pPr>
            <w:r>
              <w:rPr>
                <w:b/>
                <w:bCs/>
                <w:color w:val="000000"/>
              </w:rPr>
              <w:t>52.11</w:t>
            </w:r>
          </w:p>
        </w:tc>
      </w:tr>
      <w:tr w:rsidR="00176274" w:rsidTr="002805DA">
        <w:trPr>
          <w:trHeight w:val="285"/>
          <w:jc w:val="center"/>
        </w:trPr>
        <w:tc>
          <w:tcPr>
            <w:tcW w:w="6111" w:type="dxa"/>
            <w:gridSpan w:val="2"/>
            <w:tcBorders>
              <w:top w:val="nil"/>
              <w:left w:val="nil"/>
              <w:bottom w:val="nil"/>
              <w:right w:val="nil"/>
            </w:tcBorders>
            <w:shd w:val="clear" w:color="auto" w:fill="auto"/>
            <w:hideMark/>
          </w:tcPr>
          <w:p w:rsidR="00176274" w:rsidRDefault="00176274" w:rsidP="00176274">
            <w:pPr>
              <w:rPr>
                <w:color w:val="000000"/>
              </w:rPr>
            </w:pPr>
            <w:r>
              <w:rPr>
                <w:color w:val="000000"/>
              </w:rPr>
              <w:t xml:space="preserve">Организационно-правовая форма / </w:t>
            </w:r>
            <w:proofErr w:type="gramStart"/>
            <w:r>
              <w:rPr>
                <w:color w:val="000000"/>
              </w:rPr>
              <w:t>форма</w:t>
            </w:r>
            <w:proofErr w:type="gramEnd"/>
            <w:r>
              <w:rPr>
                <w:color w:val="000000"/>
              </w:rPr>
              <w:t xml:space="preserve"> собственности</w:t>
            </w:r>
            <w:r>
              <w:rPr>
                <w:b/>
                <w:bCs/>
                <w:color w:val="000000"/>
              </w:rPr>
              <w:t xml:space="preserve"> </w:t>
            </w:r>
          </w:p>
        </w:tc>
        <w:tc>
          <w:tcPr>
            <w:tcW w:w="1559" w:type="dxa"/>
            <w:gridSpan w:val="2"/>
            <w:tcBorders>
              <w:top w:val="nil"/>
              <w:left w:val="nil"/>
              <w:bottom w:val="nil"/>
              <w:right w:val="nil"/>
            </w:tcBorders>
            <w:shd w:val="clear" w:color="auto" w:fill="auto"/>
            <w:noWrap/>
            <w:hideMark/>
          </w:tcPr>
          <w:p w:rsidR="00176274" w:rsidRDefault="00176274" w:rsidP="00176274">
            <w:pPr>
              <w:jc w:val="right"/>
              <w:rPr>
                <w:color w:val="000000"/>
              </w:rPr>
            </w:pPr>
            <w:r>
              <w:rPr>
                <w:color w:val="000000"/>
              </w:rPr>
              <w:t>по ОКОПФ / ОКФС</w:t>
            </w:r>
          </w:p>
        </w:tc>
        <w:tc>
          <w:tcPr>
            <w:tcW w:w="1524" w:type="dxa"/>
            <w:tcBorders>
              <w:top w:val="nil"/>
              <w:left w:val="single" w:sz="8" w:space="0" w:color="auto"/>
              <w:bottom w:val="single" w:sz="8" w:space="0" w:color="auto"/>
              <w:right w:val="single" w:sz="8" w:space="0" w:color="auto"/>
            </w:tcBorders>
            <w:shd w:val="clear" w:color="auto" w:fill="auto"/>
            <w:hideMark/>
          </w:tcPr>
          <w:p w:rsidR="00176274" w:rsidRDefault="00176274" w:rsidP="00176274">
            <w:pPr>
              <w:jc w:val="center"/>
              <w:rPr>
                <w:b/>
                <w:bCs/>
                <w:color w:val="000000"/>
              </w:rPr>
            </w:pPr>
            <w:r>
              <w:rPr>
                <w:b/>
                <w:bCs/>
                <w:color w:val="000000"/>
              </w:rPr>
              <w:t>67 / 23</w:t>
            </w:r>
          </w:p>
        </w:tc>
      </w:tr>
      <w:tr w:rsidR="00176274" w:rsidTr="002805DA">
        <w:trPr>
          <w:trHeight w:val="300"/>
          <w:jc w:val="center"/>
        </w:trPr>
        <w:tc>
          <w:tcPr>
            <w:tcW w:w="6111" w:type="dxa"/>
            <w:gridSpan w:val="2"/>
            <w:tcBorders>
              <w:top w:val="nil"/>
              <w:left w:val="nil"/>
              <w:bottom w:val="single" w:sz="4" w:space="0" w:color="auto"/>
              <w:right w:val="nil"/>
            </w:tcBorders>
            <w:shd w:val="clear" w:color="auto" w:fill="auto"/>
            <w:noWrap/>
            <w:hideMark/>
          </w:tcPr>
          <w:p w:rsidR="00176274" w:rsidRDefault="00176274" w:rsidP="00176274">
            <w:pPr>
              <w:rPr>
                <w:b/>
                <w:bCs/>
                <w:color w:val="000000"/>
              </w:rPr>
            </w:pPr>
            <w:r>
              <w:rPr>
                <w:b/>
                <w:bCs/>
                <w:color w:val="000000"/>
              </w:rPr>
              <w:t>Закрытое акционерное общество/ Собственность иностранных юридических лиц</w:t>
            </w:r>
          </w:p>
        </w:tc>
        <w:tc>
          <w:tcPr>
            <w:tcW w:w="1559" w:type="dxa"/>
            <w:gridSpan w:val="2"/>
            <w:tcBorders>
              <w:top w:val="nil"/>
              <w:left w:val="nil"/>
              <w:bottom w:val="nil"/>
              <w:right w:val="nil"/>
            </w:tcBorders>
            <w:shd w:val="clear" w:color="auto" w:fill="auto"/>
            <w:hideMark/>
          </w:tcPr>
          <w:p w:rsidR="00176274" w:rsidRDefault="00176274" w:rsidP="00176274">
            <w:pPr>
              <w:jc w:val="right"/>
              <w:rPr>
                <w:color w:val="000000"/>
              </w:rPr>
            </w:pPr>
          </w:p>
        </w:tc>
        <w:tc>
          <w:tcPr>
            <w:tcW w:w="1524" w:type="dxa"/>
            <w:tcBorders>
              <w:top w:val="nil"/>
              <w:left w:val="single" w:sz="8" w:space="0" w:color="auto"/>
              <w:bottom w:val="single" w:sz="8" w:space="0" w:color="auto"/>
              <w:right w:val="single" w:sz="8" w:space="0" w:color="auto"/>
            </w:tcBorders>
            <w:shd w:val="clear" w:color="auto" w:fill="auto"/>
            <w:hideMark/>
          </w:tcPr>
          <w:p w:rsidR="00176274" w:rsidRDefault="00176274" w:rsidP="00176274">
            <w:pPr>
              <w:jc w:val="center"/>
              <w:rPr>
                <w:b/>
                <w:bCs/>
                <w:color w:val="000000"/>
              </w:rPr>
            </w:pPr>
            <w:r>
              <w:rPr>
                <w:b/>
                <w:bCs/>
                <w:color w:val="000000"/>
              </w:rPr>
              <w:t> </w:t>
            </w:r>
          </w:p>
        </w:tc>
      </w:tr>
      <w:tr w:rsidR="00176274" w:rsidTr="002805DA">
        <w:trPr>
          <w:trHeight w:val="285"/>
          <w:jc w:val="center"/>
        </w:trPr>
        <w:tc>
          <w:tcPr>
            <w:tcW w:w="6111" w:type="dxa"/>
            <w:gridSpan w:val="2"/>
            <w:tcBorders>
              <w:top w:val="nil"/>
              <w:left w:val="nil"/>
              <w:bottom w:val="nil"/>
              <w:right w:val="nil"/>
            </w:tcBorders>
            <w:shd w:val="clear" w:color="auto" w:fill="auto"/>
            <w:hideMark/>
          </w:tcPr>
          <w:p w:rsidR="00176274" w:rsidRDefault="00176274" w:rsidP="00176274">
            <w:pPr>
              <w:rPr>
                <w:color w:val="000000"/>
              </w:rPr>
            </w:pPr>
            <w:r>
              <w:rPr>
                <w:color w:val="000000"/>
              </w:rPr>
              <w:t>Единица измерения:</w:t>
            </w:r>
            <w:r>
              <w:rPr>
                <w:b/>
                <w:bCs/>
                <w:color w:val="000000"/>
              </w:rPr>
              <w:t xml:space="preserve"> тыс. руб.</w:t>
            </w:r>
          </w:p>
        </w:tc>
        <w:tc>
          <w:tcPr>
            <w:tcW w:w="1559" w:type="dxa"/>
            <w:gridSpan w:val="2"/>
            <w:tcBorders>
              <w:top w:val="nil"/>
              <w:left w:val="nil"/>
              <w:bottom w:val="nil"/>
              <w:right w:val="nil"/>
            </w:tcBorders>
            <w:shd w:val="clear" w:color="auto" w:fill="auto"/>
            <w:hideMark/>
          </w:tcPr>
          <w:p w:rsidR="00176274" w:rsidRDefault="00176274" w:rsidP="00176274">
            <w:pPr>
              <w:jc w:val="right"/>
              <w:rPr>
                <w:color w:val="000000"/>
              </w:rPr>
            </w:pPr>
            <w:r>
              <w:rPr>
                <w:color w:val="000000"/>
              </w:rPr>
              <w:t>по ОКЕИ</w:t>
            </w:r>
          </w:p>
        </w:tc>
        <w:tc>
          <w:tcPr>
            <w:tcW w:w="1524" w:type="dxa"/>
            <w:tcBorders>
              <w:top w:val="nil"/>
              <w:left w:val="single" w:sz="8" w:space="0" w:color="auto"/>
              <w:bottom w:val="single" w:sz="8" w:space="0" w:color="auto"/>
              <w:right w:val="single" w:sz="8" w:space="0" w:color="auto"/>
            </w:tcBorders>
            <w:shd w:val="clear" w:color="auto" w:fill="auto"/>
            <w:hideMark/>
          </w:tcPr>
          <w:p w:rsidR="00176274" w:rsidRDefault="00176274" w:rsidP="00176274">
            <w:pPr>
              <w:jc w:val="center"/>
              <w:rPr>
                <w:b/>
                <w:bCs/>
                <w:color w:val="000000"/>
              </w:rPr>
            </w:pPr>
            <w:r>
              <w:rPr>
                <w:b/>
                <w:bCs/>
                <w:color w:val="000000"/>
              </w:rPr>
              <w:t>384</w:t>
            </w:r>
          </w:p>
        </w:tc>
      </w:tr>
      <w:tr w:rsidR="00176274" w:rsidTr="002805DA">
        <w:trPr>
          <w:trHeight w:val="60"/>
          <w:jc w:val="center"/>
        </w:trPr>
        <w:tc>
          <w:tcPr>
            <w:tcW w:w="6111" w:type="dxa"/>
            <w:gridSpan w:val="2"/>
            <w:tcBorders>
              <w:top w:val="nil"/>
              <w:left w:val="nil"/>
              <w:bottom w:val="nil"/>
              <w:right w:val="nil"/>
            </w:tcBorders>
            <w:shd w:val="clear" w:color="auto" w:fill="auto"/>
            <w:hideMark/>
          </w:tcPr>
          <w:p w:rsidR="00176274" w:rsidRDefault="00176274" w:rsidP="00176274">
            <w:pPr>
              <w:rPr>
                <w:color w:val="000000"/>
              </w:rPr>
            </w:pPr>
            <w:r>
              <w:rPr>
                <w:color w:val="000000"/>
              </w:rPr>
              <w:t>Местонахождение (адрес):</w:t>
            </w:r>
            <w:r>
              <w:rPr>
                <w:b/>
                <w:bCs/>
                <w:color w:val="000000"/>
              </w:rPr>
              <w:t xml:space="preserve"> </w:t>
            </w:r>
          </w:p>
        </w:tc>
        <w:tc>
          <w:tcPr>
            <w:tcW w:w="1559" w:type="dxa"/>
            <w:gridSpan w:val="2"/>
            <w:tcBorders>
              <w:top w:val="nil"/>
              <w:left w:val="nil"/>
              <w:bottom w:val="nil"/>
              <w:right w:val="nil"/>
            </w:tcBorders>
            <w:shd w:val="clear" w:color="auto" w:fill="auto"/>
            <w:hideMark/>
          </w:tcPr>
          <w:p w:rsidR="00176274" w:rsidRDefault="00176274" w:rsidP="00176274">
            <w:pPr>
              <w:rPr>
                <w:color w:val="000000"/>
              </w:rPr>
            </w:pPr>
          </w:p>
        </w:tc>
        <w:tc>
          <w:tcPr>
            <w:tcW w:w="1524" w:type="dxa"/>
            <w:tcBorders>
              <w:top w:val="nil"/>
              <w:left w:val="nil"/>
              <w:bottom w:val="nil"/>
              <w:right w:val="nil"/>
            </w:tcBorders>
            <w:shd w:val="clear" w:color="auto" w:fill="auto"/>
            <w:hideMark/>
          </w:tcPr>
          <w:p w:rsidR="00176274" w:rsidRDefault="00176274" w:rsidP="00176274">
            <w:pPr>
              <w:rPr>
                <w:color w:val="000000"/>
              </w:rPr>
            </w:pPr>
          </w:p>
        </w:tc>
      </w:tr>
      <w:tr w:rsidR="00176274" w:rsidTr="002805DA">
        <w:trPr>
          <w:trHeight w:val="270"/>
          <w:jc w:val="center"/>
        </w:trPr>
        <w:tc>
          <w:tcPr>
            <w:tcW w:w="6111" w:type="dxa"/>
            <w:gridSpan w:val="2"/>
            <w:tcBorders>
              <w:top w:val="nil"/>
              <w:left w:val="nil"/>
              <w:bottom w:val="single" w:sz="4" w:space="0" w:color="auto"/>
              <w:right w:val="nil"/>
            </w:tcBorders>
            <w:shd w:val="clear" w:color="auto" w:fill="auto"/>
            <w:hideMark/>
          </w:tcPr>
          <w:p w:rsidR="00176274" w:rsidRDefault="00176274" w:rsidP="00176274">
            <w:pPr>
              <w:rPr>
                <w:b/>
                <w:bCs/>
                <w:color w:val="000000"/>
              </w:rPr>
            </w:pPr>
            <w:r>
              <w:rPr>
                <w:b/>
                <w:bCs/>
                <w:color w:val="000000"/>
              </w:rPr>
              <w:t>103473 Россия, г. Москва, Суворовская пл. 1</w:t>
            </w:r>
          </w:p>
        </w:tc>
        <w:tc>
          <w:tcPr>
            <w:tcW w:w="1559" w:type="dxa"/>
            <w:gridSpan w:val="2"/>
            <w:tcBorders>
              <w:top w:val="nil"/>
              <w:left w:val="nil"/>
              <w:bottom w:val="nil"/>
              <w:right w:val="nil"/>
            </w:tcBorders>
            <w:shd w:val="clear" w:color="auto" w:fill="auto"/>
            <w:noWrap/>
            <w:vAlign w:val="bottom"/>
            <w:hideMark/>
          </w:tcPr>
          <w:p w:rsidR="00176274" w:rsidRDefault="00176274" w:rsidP="00176274">
            <w:pPr>
              <w:rPr>
                <w:rFonts w:ascii="Calibri" w:hAnsi="Calibri"/>
                <w:color w:val="000000"/>
                <w:sz w:val="22"/>
                <w:szCs w:val="22"/>
              </w:rPr>
            </w:pPr>
          </w:p>
        </w:tc>
        <w:tc>
          <w:tcPr>
            <w:tcW w:w="1524" w:type="dxa"/>
            <w:tcBorders>
              <w:top w:val="nil"/>
              <w:left w:val="nil"/>
              <w:bottom w:val="nil"/>
              <w:right w:val="nil"/>
            </w:tcBorders>
            <w:shd w:val="clear" w:color="auto" w:fill="auto"/>
            <w:noWrap/>
            <w:vAlign w:val="bottom"/>
            <w:hideMark/>
          </w:tcPr>
          <w:p w:rsidR="00176274" w:rsidRDefault="00176274" w:rsidP="00176274">
            <w:pPr>
              <w:rPr>
                <w:rFonts w:ascii="Calibri" w:hAnsi="Calibri"/>
                <w:color w:val="000000"/>
                <w:sz w:val="22"/>
                <w:szCs w:val="22"/>
              </w:rPr>
            </w:pPr>
          </w:p>
        </w:tc>
      </w:tr>
    </w:tbl>
    <w:p w:rsidR="007C7682" w:rsidRPr="006A4AB1" w:rsidRDefault="007C7682" w:rsidP="007C7682">
      <w:pPr>
        <w:pStyle w:val="ThinDelim"/>
      </w:pPr>
    </w:p>
    <w:tbl>
      <w:tblPr>
        <w:tblW w:w="9252" w:type="dxa"/>
        <w:jc w:val="center"/>
        <w:tblLayout w:type="fixed"/>
        <w:tblCellMar>
          <w:left w:w="72" w:type="dxa"/>
          <w:right w:w="72" w:type="dxa"/>
        </w:tblCellMar>
        <w:tblLook w:val="0000" w:firstRow="0" w:lastRow="0" w:firstColumn="0" w:lastColumn="0" w:noHBand="0" w:noVBand="0"/>
      </w:tblPr>
      <w:tblGrid>
        <w:gridCol w:w="712"/>
        <w:gridCol w:w="5140"/>
        <w:gridCol w:w="640"/>
        <w:gridCol w:w="1360"/>
        <w:gridCol w:w="1400"/>
      </w:tblGrid>
      <w:tr w:rsidR="007C7682" w:rsidRPr="006A4AB1" w:rsidTr="002805DA">
        <w:trPr>
          <w:jc w:val="center"/>
        </w:trPr>
        <w:tc>
          <w:tcPr>
            <w:tcW w:w="712" w:type="dxa"/>
            <w:tcBorders>
              <w:top w:val="double" w:sz="6" w:space="0" w:color="auto"/>
              <w:left w:val="double" w:sz="6" w:space="0" w:color="auto"/>
              <w:bottom w:val="single" w:sz="6" w:space="0" w:color="auto"/>
              <w:right w:val="single" w:sz="6" w:space="0" w:color="auto"/>
            </w:tcBorders>
          </w:tcPr>
          <w:p w:rsidR="007C7682" w:rsidRPr="006A4AB1" w:rsidRDefault="007C7682" w:rsidP="009E0DB5">
            <w:pPr>
              <w:jc w:val="center"/>
            </w:pPr>
            <w:r w:rsidRPr="006A4AB1">
              <w:t>Пояснения</w:t>
            </w:r>
          </w:p>
        </w:tc>
        <w:tc>
          <w:tcPr>
            <w:tcW w:w="5140" w:type="dxa"/>
            <w:tcBorders>
              <w:top w:val="doub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Наименование показателя</w:t>
            </w:r>
          </w:p>
        </w:tc>
        <w:tc>
          <w:tcPr>
            <w:tcW w:w="640" w:type="dxa"/>
            <w:tcBorders>
              <w:top w:val="doub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Код строки</w:t>
            </w:r>
          </w:p>
        </w:tc>
        <w:tc>
          <w:tcPr>
            <w:tcW w:w="1360" w:type="dxa"/>
            <w:tcBorders>
              <w:top w:val="doub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 xml:space="preserve"> За  3 мес.2014 г.</w:t>
            </w:r>
          </w:p>
        </w:tc>
        <w:tc>
          <w:tcPr>
            <w:tcW w:w="1400" w:type="dxa"/>
            <w:tcBorders>
              <w:top w:val="double" w:sz="6" w:space="0" w:color="auto"/>
              <w:left w:val="single" w:sz="6" w:space="0" w:color="auto"/>
              <w:bottom w:val="single" w:sz="6" w:space="0" w:color="auto"/>
              <w:right w:val="double" w:sz="6" w:space="0" w:color="auto"/>
            </w:tcBorders>
          </w:tcPr>
          <w:p w:rsidR="007C7682" w:rsidRPr="006A4AB1" w:rsidRDefault="007C7682" w:rsidP="009E0DB5">
            <w:pPr>
              <w:jc w:val="center"/>
            </w:pPr>
            <w:r w:rsidRPr="006A4AB1">
              <w:t xml:space="preserve"> За  3 мес.2013 г.</w:t>
            </w:r>
          </w:p>
        </w:tc>
      </w:tr>
      <w:tr w:rsidR="007C7682"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7C7682" w:rsidRPr="006A4AB1" w:rsidRDefault="007C7682" w:rsidP="009E0DB5">
            <w:pPr>
              <w:jc w:val="center"/>
            </w:pPr>
            <w:r w:rsidRPr="006A4AB1">
              <w:t>1</w:t>
            </w:r>
          </w:p>
        </w:tc>
        <w:tc>
          <w:tcPr>
            <w:tcW w:w="51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2</w:t>
            </w:r>
          </w:p>
        </w:tc>
        <w:tc>
          <w:tcPr>
            <w:tcW w:w="64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3</w:t>
            </w:r>
          </w:p>
        </w:tc>
        <w:tc>
          <w:tcPr>
            <w:tcW w:w="1360" w:type="dxa"/>
            <w:tcBorders>
              <w:top w:val="single" w:sz="6" w:space="0" w:color="auto"/>
              <w:left w:val="single" w:sz="6" w:space="0" w:color="auto"/>
              <w:bottom w:val="single" w:sz="6" w:space="0" w:color="auto"/>
              <w:right w:val="single" w:sz="6" w:space="0" w:color="auto"/>
            </w:tcBorders>
          </w:tcPr>
          <w:p w:rsidR="007C7682" w:rsidRPr="006A4AB1" w:rsidRDefault="007C7682" w:rsidP="009E0DB5">
            <w:pPr>
              <w:jc w:val="center"/>
            </w:pPr>
            <w:r w:rsidRPr="006A4AB1">
              <w:t>4</w:t>
            </w:r>
          </w:p>
        </w:tc>
        <w:tc>
          <w:tcPr>
            <w:tcW w:w="1400" w:type="dxa"/>
            <w:tcBorders>
              <w:top w:val="single" w:sz="6" w:space="0" w:color="auto"/>
              <w:left w:val="single" w:sz="6" w:space="0" w:color="auto"/>
              <w:bottom w:val="single" w:sz="6" w:space="0" w:color="auto"/>
              <w:right w:val="double" w:sz="6" w:space="0" w:color="auto"/>
            </w:tcBorders>
          </w:tcPr>
          <w:p w:rsidR="007C7682" w:rsidRPr="006A4AB1" w:rsidRDefault="007C7682" w:rsidP="009E0DB5">
            <w:pPr>
              <w:jc w:val="center"/>
            </w:pPr>
            <w:r w:rsidRPr="006A4AB1">
              <w:t>5</w:t>
            </w:r>
          </w:p>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Выручка</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2110</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right"/>
            </w:pPr>
            <w:r>
              <w:t>168 362 747</w:t>
            </w:r>
          </w:p>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pPr>
              <w:jc w:val="right"/>
            </w:pPr>
            <w:r w:rsidRPr="006A4AB1">
              <w:t>124 199 026</w:t>
            </w:r>
          </w:p>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Себестоимость продаж</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2120</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176274" w:rsidP="00176274">
            <w:pPr>
              <w:jc w:val="right"/>
            </w:pPr>
            <w:r w:rsidRPr="006A4AB1">
              <w:t>-</w:t>
            </w:r>
            <w:r>
              <w:t>134 572  082</w:t>
            </w:r>
          </w:p>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pPr>
              <w:jc w:val="right"/>
            </w:pPr>
            <w:r w:rsidRPr="006A4AB1">
              <w:t>-101 288 895</w:t>
            </w:r>
          </w:p>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Валовая прибыль (убыток)</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2100</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right"/>
            </w:pPr>
            <w:r>
              <w:t>33 790 665</w:t>
            </w:r>
          </w:p>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pPr>
              <w:jc w:val="right"/>
            </w:pPr>
            <w:r w:rsidRPr="006A4AB1">
              <w:t>22 910 131</w:t>
            </w:r>
          </w:p>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Коммерческие расходы</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2210</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176274" w:rsidP="00176274">
            <w:pPr>
              <w:jc w:val="right"/>
            </w:pPr>
            <w:r w:rsidRPr="006A4AB1">
              <w:t>-</w:t>
            </w:r>
            <w:r>
              <w:t>28 943 861</w:t>
            </w:r>
          </w:p>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pPr>
              <w:jc w:val="right"/>
            </w:pPr>
            <w:r w:rsidRPr="006A4AB1">
              <w:t>-26 598 151</w:t>
            </w:r>
          </w:p>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Управленческие расходы</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2220</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176274" w:rsidP="009E0DB5"/>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Прибыль (убыток) от продаж</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2200</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176274" w:rsidP="00176274">
            <w:pPr>
              <w:jc w:val="right"/>
            </w:pPr>
            <w:r w:rsidRPr="006A4AB1">
              <w:t>-</w:t>
            </w:r>
            <w:r>
              <w:t>4 846 804</w:t>
            </w:r>
          </w:p>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pPr>
              <w:jc w:val="right"/>
            </w:pPr>
            <w:r w:rsidRPr="006A4AB1">
              <w:t>-3 688 020</w:t>
            </w:r>
          </w:p>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Доходы от участия в других организациях</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2310</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176274" w:rsidP="009E0DB5"/>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Проценты к получению</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2320</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right"/>
            </w:pPr>
            <w:r>
              <w:t>1 046 144</w:t>
            </w:r>
          </w:p>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pPr>
              <w:jc w:val="right"/>
            </w:pPr>
            <w:r w:rsidRPr="006A4AB1">
              <w:t>296 892</w:t>
            </w:r>
          </w:p>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Проценты к уплате</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2330</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176274" w:rsidP="00176274">
            <w:pPr>
              <w:jc w:val="right"/>
            </w:pPr>
            <w:r w:rsidRPr="006A4AB1">
              <w:t>-</w:t>
            </w:r>
            <w:r>
              <w:t>3 347 593</w:t>
            </w:r>
          </w:p>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pPr>
              <w:jc w:val="right"/>
            </w:pPr>
            <w:r w:rsidRPr="006A4AB1">
              <w:t>-1 961 172</w:t>
            </w:r>
          </w:p>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Прочие доходы</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2340</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right"/>
            </w:pPr>
            <w:r>
              <w:t>17  059 528</w:t>
            </w:r>
          </w:p>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pPr>
              <w:jc w:val="right"/>
            </w:pPr>
            <w:r w:rsidRPr="006A4AB1">
              <w:t>13 310 902</w:t>
            </w:r>
          </w:p>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Прочие расходы</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2350</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176274" w:rsidP="00176274">
            <w:pPr>
              <w:jc w:val="right"/>
            </w:pPr>
            <w:r w:rsidRPr="006A4AB1">
              <w:t>-</w:t>
            </w:r>
            <w:r>
              <w:t>13 632 055</w:t>
            </w:r>
          </w:p>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pPr>
              <w:jc w:val="right"/>
            </w:pPr>
            <w:r w:rsidRPr="006A4AB1">
              <w:t>-6 852 372</w:t>
            </w:r>
          </w:p>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Прибыль (убыток) до налогообложения</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2300</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right"/>
            </w:pPr>
            <w:r>
              <w:t>5 972 828</w:t>
            </w:r>
          </w:p>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pPr>
              <w:jc w:val="right"/>
            </w:pPr>
            <w:r w:rsidRPr="006A4AB1">
              <w:t>1 106 230</w:t>
            </w:r>
          </w:p>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Текущий налог на прибыль</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2410</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4F27A8" w:rsidP="00176274">
            <w:pPr>
              <w:jc w:val="right"/>
            </w:pPr>
            <w:r>
              <w:t>-1 136 585</w:t>
            </w:r>
          </w:p>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176274">
            <w:pPr>
              <w:jc w:val="right"/>
            </w:pPr>
            <w:r w:rsidRPr="006A4AB1">
              <w:t>537 173</w:t>
            </w:r>
          </w:p>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в т.ч. постоянные налоговые обязательства (активы)</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2421</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4F27A8" w:rsidP="009E0DB5">
            <w:pPr>
              <w:jc w:val="right"/>
            </w:pPr>
            <w:r>
              <w:t>55 634</w:t>
            </w:r>
          </w:p>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pPr>
              <w:jc w:val="right"/>
            </w:pPr>
            <w:r w:rsidRPr="006A4AB1">
              <w:t>622 893</w:t>
            </w:r>
          </w:p>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Изменение отложенных налоговых обязательств</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2430</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4F27A8" w:rsidP="009E0DB5">
            <w:pPr>
              <w:jc w:val="right"/>
            </w:pPr>
            <w:r>
              <w:t>-671 107</w:t>
            </w:r>
          </w:p>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pPr>
              <w:jc w:val="right"/>
            </w:pPr>
            <w:r w:rsidRPr="006A4AB1">
              <w:t>60 580</w:t>
            </w:r>
          </w:p>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Изменение отложенных налоговых активов</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2450</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4F27A8" w:rsidP="009E0DB5">
            <w:pPr>
              <w:jc w:val="right"/>
            </w:pPr>
            <w:r>
              <w:t>565 081</w:t>
            </w:r>
          </w:p>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pPr>
              <w:jc w:val="right"/>
            </w:pPr>
            <w:r w:rsidRPr="006A4AB1">
              <w:t>-118 759</w:t>
            </w:r>
          </w:p>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Прочее</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2460</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4F27A8" w:rsidP="009E0DB5">
            <w:pPr>
              <w:jc w:val="right"/>
            </w:pPr>
            <w:r>
              <w:t>260124</w:t>
            </w:r>
          </w:p>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pPr>
              <w:jc w:val="right"/>
            </w:pPr>
            <w:r w:rsidRPr="006A4AB1">
              <w:t>-1 466 902</w:t>
            </w:r>
          </w:p>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Default="00176274" w:rsidP="009E0DB5">
            <w:r>
              <w:t>в том числе</w:t>
            </w:r>
            <w:proofErr w:type="gramStart"/>
            <w:r>
              <w:t xml:space="preserve"> :</w:t>
            </w:r>
            <w:proofErr w:type="gramEnd"/>
          </w:p>
          <w:p w:rsidR="00176274" w:rsidRPr="006A4AB1" w:rsidRDefault="00176274" w:rsidP="009E0DB5">
            <w:r>
              <w:t>разница консолидации</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right"/>
            </w:pPr>
            <w:r>
              <w:t>-</w:t>
            </w:r>
          </w:p>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pPr>
              <w:jc w:val="right"/>
            </w:pPr>
            <w:r>
              <w:t>-537 173</w:t>
            </w:r>
          </w:p>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Чистая прибыль (убыток)</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2400</w:t>
            </w:r>
          </w:p>
        </w:tc>
        <w:tc>
          <w:tcPr>
            <w:tcW w:w="1360" w:type="dxa"/>
            <w:tcBorders>
              <w:top w:val="single" w:sz="6" w:space="0" w:color="auto"/>
              <w:left w:val="single" w:sz="6" w:space="0" w:color="auto"/>
              <w:bottom w:val="single" w:sz="6" w:space="0" w:color="auto"/>
              <w:right w:val="single" w:sz="6" w:space="0" w:color="auto"/>
            </w:tcBorders>
          </w:tcPr>
          <w:p w:rsidR="004F27A8" w:rsidRPr="006A4AB1" w:rsidRDefault="004F27A8" w:rsidP="004F27A8">
            <w:pPr>
              <w:jc w:val="right"/>
            </w:pPr>
            <w:r>
              <w:t>4 990 341</w:t>
            </w:r>
          </w:p>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pPr>
              <w:jc w:val="right"/>
            </w:pPr>
            <w:r w:rsidRPr="006A4AB1">
              <w:t>118 322</w:t>
            </w:r>
          </w:p>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СПРАВОЧНО:</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176274" w:rsidP="009E0DB5"/>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Результат от переоценки внеоборотных активов, не включаемый в чистую прибыль (убыток) периода</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2510</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176274" w:rsidP="009E0DB5"/>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Результат от прочих операций, не включаемый в чистую прибыль (убыток) периода</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2520</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176274" w:rsidP="009E0DB5"/>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Совокупный финансовый результат периода</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2500</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right"/>
            </w:pPr>
            <w:r>
              <w:t>4 990 341</w:t>
            </w:r>
          </w:p>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pPr>
              <w:jc w:val="right"/>
            </w:pPr>
            <w:r w:rsidRPr="006A4AB1">
              <w:t>118 322</w:t>
            </w:r>
          </w:p>
        </w:tc>
      </w:tr>
      <w:tr w:rsidR="00176274" w:rsidRPr="006A4AB1" w:rsidTr="002805DA">
        <w:trPr>
          <w:jc w:val="center"/>
        </w:trPr>
        <w:tc>
          <w:tcPr>
            <w:tcW w:w="712" w:type="dxa"/>
            <w:tcBorders>
              <w:top w:val="single" w:sz="6" w:space="0" w:color="auto"/>
              <w:left w:val="double" w:sz="6" w:space="0" w:color="auto"/>
              <w:bottom w:val="sing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single" w:sz="6" w:space="0" w:color="auto"/>
              <w:right w:val="single" w:sz="6" w:space="0" w:color="auto"/>
            </w:tcBorders>
          </w:tcPr>
          <w:p w:rsidR="00176274" w:rsidRPr="006A4AB1" w:rsidRDefault="00176274" w:rsidP="009E0DB5">
            <w:r w:rsidRPr="006A4AB1">
              <w:t>Базовая прибыль (убыток) на акцию</w:t>
            </w:r>
          </w:p>
        </w:tc>
        <w:tc>
          <w:tcPr>
            <w:tcW w:w="640" w:type="dxa"/>
            <w:tcBorders>
              <w:top w:val="single" w:sz="6" w:space="0" w:color="auto"/>
              <w:left w:val="single" w:sz="6" w:space="0" w:color="auto"/>
              <w:bottom w:val="single" w:sz="6" w:space="0" w:color="auto"/>
              <w:right w:val="single" w:sz="6" w:space="0" w:color="auto"/>
            </w:tcBorders>
          </w:tcPr>
          <w:p w:rsidR="00176274" w:rsidRPr="006A4AB1" w:rsidRDefault="00176274" w:rsidP="009E0DB5">
            <w:pPr>
              <w:jc w:val="center"/>
            </w:pPr>
            <w:r w:rsidRPr="006A4AB1">
              <w:t>2900</w:t>
            </w:r>
          </w:p>
        </w:tc>
        <w:tc>
          <w:tcPr>
            <w:tcW w:w="1360" w:type="dxa"/>
            <w:tcBorders>
              <w:top w:val="single" w:sz="6" w:space="0" w:color="auto"/>
              <w:left w:val="single" w:sz="6" w:space="0" w:color="auto"/>
              <w:bottom w:val="single" w:sz="6" w:space="0" w:color="auto"/>
              <w:right w:val="single" w:sz="6" w:space="0" w:color="auto"/>
            </w:tcBorders>
          </w:tcPr>
          <w:p w:rsidR="00176274" w:rsidRPr="006A4AB1" w:rsidRDefault="00176274" w:rsidP="009E0DB5"/>
        </w:tc>
        <w:tc>
          <w:tcPr>
            <w:tcW w:w="1400" w:type="dxa"/>
            <w:tcBorders>
              <w:top w:val="single" w:sz="6" w:space="0" w:color="auto"/>
              <w:left w:val="single" w:sz="6" w:space="0" w:color="auto"/>
              <w:bottom w:val="single" w:sz="6" w:space="0" w:color="auto"/>
              <w:right w:val="double" w:sz="6" w:space="0" w:color="auto"/>
            </w:tcBorders>
          </w:tcPr>
          <w:p w:rsidR="00176274" w:rsidRPr="006A4AB1" w:rsidRDefault="00176274" w:rsidP="009E0DB5"/>
        </w:tc>
      </w:tr>
      <w:tr w:rsidR="00176274" w:rsidRPr="006A4AB1" w:rsidTr="002805DA">
        <w:trPr>
          <w:jc w:val="center"/>
        </w:trPr>
        <w:tc>
          <w:tcPr>
            <w:tcW w:w="712" w:type="dxa"/>
            <w:tcBorders>
              <w:top w:val="single" w:sz="6" w:space="0" w:color="auto"/>
              <w:left w:val="double" w:sz="6" w:space="0" w:color="auto"/>
              <w:bottom w:val="double" w:sz="6" w:space="0" w:color="auto"/>
              <w:right w:val="single" w:sz="6" w:space="0" w:color="auto"/>
            </w:tcBorders>
          </w:tcPr>
          <w:p w:rsidR="00176274" w:rsidRPr="006A4AB1" w:rsidRDefault="00176274" w:rsidP="009E0DB5"/>
        </w:tc>
        <w:tc>
          <w:tcPr>
            <w:tcW w:w="5140" w:type="dxa"/>
            <w:tcBorders>
              <w:top w:val="single" w:sz="6" w:space="0" w:color="auto"/>
              <w:left w:val="single" w:sz="6" w:space="0" w:color="auto"/>
              <w:bottom w:val="double" w:sz="6" w:space="0" w:color="auto"/>
              <w:right w:val="single" w:sz="6" w:space="0" w:color="auto"/>
            </w:tcBorders>
          </w:tcPr>
          <w:p w:rsidR="00176274" w:rsidRPr="006A4AB1" w:rsidRDefault="00176274" w:rsidP="009E0DB5">
            <w:r w:rsidRPr="006A4AB1">
              <w:t>Разводненная прибыль (убыток) на акцию</w:t>
            </w:r>
          </w:p>
        </w:tc>
        <w:tc>
          <w:tcPr>
            <w:tcW w:w="640" w:type="dxa"/>
            <w:tcBorders>
              <w:top w:val="single" w:sz="6" w:space="0" w:color="auto"/>
              <w:left w:val="single" w:sz="6" w:space="0" w:color="auto"/>
              <w:bottom w:val="double" w:sz="6" w:space="0" w:color="auto"/>
              <w:right w:val="single" w:sz="6" w:space="0" w:color="auto"/>
            </w:tcBorders>
          </w:tcPr>
          <w:p w:rsidR="00176274" w:rsidRPr="006A4AB1" w:rsidRDefault="00176274" w:rsidP="009E0DB5">
            <w:pPr>
              <w:jc w:val="center"/>
            </w:pPr>
            <w:r w:rsidRPr="006A4AB1">
              <w:t>2910</w:t>
            </w:r>
          </w:p>
        </w:tc>
        <w:tc>
          <w:tcPr>
            <w:tcW w:w="1360" w:type="dxa"/>
            <w:tcBorders>
              <w:top w:val="single" w:sz="6" w:space="0" w:color="auto"/>
              <w:left w:val="single" w:sz="6" w:space="0" w:color="auto"/>
              <w:bottom w:val="double" w:sz="6" w:space="0" w:color="auto"/>
              <w:right w:val="single" w:sz="6" w:space="0" w:color="auto"/>
            </w:tcBorders>
          </w:tcPr>
          <w:p w:rsidR="00176274" w:rsidRPr="006A4AB1" w:rsidRDefault="00176274" w:rsidP="009E0DB5"/>
        </w:tc>
        <w:tc>
          <w:tcPr>
            <w:tcW w:w="1400" w:type="dxa"/>
            <w:tcBorders>
              <w:top w:val="single" w:sz="6" w:space="0" w:color="auto"/>
              <w:left w:val="single" w:sz="6" w:space="0" w:color="auto"/>
              <w:bottom w:val="double" w:sz="6" w:space="0" w:color="auto"/>
              <w:right w:val="double" w:sz="6" w:space="0" w:color="auto"/>
            </w:tcBorders>
          </w:tcPr>
          <w:p w:rsidR="00176274" w:rsidRPr="006A4AB1" w:rsidRDefault="00176274" w:rsidP="009E0DB5"/>
        </w:tc>
      </w:tr>
    </w:tbl>
    <w:p w:rsidR="007C7682" w:rsidRPr="006A4AB1" w:rsidRDefault="007C7682" w:rsidP="007C7682"/>
    <w:p w:rsidR="007C7682" w:rsidRPr="006A4AB1" w:rsidRDefault="007C7682" w:rsidP="007C7682">
      <w:r w:rsidRPr="006A4AB1">
        <w:br w:type="page"/>
      </w:r>
    </w:p>
    <w:p w:rsidR="00CD40FF" w:rsidRPr="006A4AB1" w:rsidRDefault="00CD40FF" w:rsidP="00DF7AB1">
      <w:pPr>
        <w:pStyle w:val="21"/>
        <w:jc w:val="both"/>
      </w:pPr>
      <w:r w:rsidRPr="006A4AB1">
        <w:lastRenderedPageBreak/>
        <w:t>7.3. Сводная бухгалтерская отчетность лица, предоставившего обеспечение, за последний завершенный финансовый год</w:t>
      </w:r>
    </w:p>
    <w:p w:rsidR="004C3F38" w:rsidRPr="002805DA" w:rsidRDefault="004C3F38" w:rsidP="00EA2A9F">
      <w:pPr>
        <w:rPr>
          <w:rStyle w:val="Subst"/>
          <w:b w:val="0"/>
          <w:bCs/>
          <w:i w:val="0"/>
          <w:iCs/>
        </w:rPr>
      </w:pPr>
      <w:r w:rsidRPr="002805DA">
        <w:rPr>
          <w:rStyle w:val="Subst"/>
          <w:b w:val="0"/>
          <w:bCs/>
          <w:i w:val="0"/>
          <w:iCs/>
        </w:rPr>
        <w:t>Не составляется.</w:t>
      </w:r>
    </w:p>
    <w:p w:rsidR="00CD40FF" w:rsidRPr="006A4AB1" w:rsidRDefault="00CD40FF" w:rsidP="00EA1FCB">
      <w:pPr>
        <w:pStyle w:val="21"/>
        <w:jc w:val="both"/>
      </w:pPr>
      <w:r w:rsidRPr="006A4AB1">
        <w:t>7.4. Сведения об учетной политике лица, предоставившего обеспечение</w:t>
      </w:r>
    </w:p>
    <w:p w:rsidR="00CD40FF" w:rsidRPr="002805DA" w:rsidRDefault="00CD40FF" w:rsidP="00382AD4">
      <w:pPr>
        <w:jc w:val="both"/>
        <w:rPr>
          <w:b/>
          <w:i/>
        </w:rPr>
      </w:pPr>
      <w:r w:rsidRPr="002805DA">
        <w:rPr>
          <w:rStyle w:val="Subst"/>
          <w:b w:val="0"/>
          <w:bCs/>
          <w:i w:val="0"/>
          <w:iCs/>
        </w:rPr>
        <w:t xml:space="preserve">Учетная политика на </w:t>
      </w:r>
      <w:r w:rsidR="00B250DA" w:rsidRPr="002805DA">
        <w:rPr>
          <w:rStyle w:val="Subst"/>
          <w:b w:val="0"/>
          <w:bCs/>
          <w:i w:val="0"/>
          <w:iCs/>
        </w:rPr>
        <w:t xml:space="preserve">2015 </w:t>
      </w:r>
      <w:r w:rsidRPr="002805DA">
        <w:rPr>
          <w:rStyle w:val="Subst"/>
          <w:b w:val="0"/>
          <w:bCs/>
          <w:i w:val="0"/>
          <w:iCs/>
        </w:rPr>
        <w:t>год утверждена Приказом  №</w:t>
      </w:r>
      <w:r w:rsidR="00380908" w:rsidRPr="002805DA">
        <w:rPr>
          <w:rStyle w:val="Subst"/>
          <w:b w:val="0"/>
          <w:bCs/>
          <w:i w:val="0"/>
          <w:iCs/>
        </w:rPr>
        <w:t>2015/УП</w:t>
      </w:r>
      <w:r w:rsidRPr="002805DA">
        <w:rPr>
          <w:rStyle w:val="Subst"/>
          <w:b w:val="0"/>
          <w:bCs/>
          <w:i w:val="0"/>
          <w:iCs/>
        </w:rPr>
        <w:t xml:space="preserve"> от 31 декабря </w:t>
      </w:r>
      <w:r w:rsidR="00B250DA" w:rsidRPr="002805DA">
        <w:rPr>
          <w:rStyle w:val="Subst"/>
          <w:b w:val="0"/>
          <w:bCs/>
          <w:i w:val="0"/>
          <w:iCs/>
        </w:rPr>
        <w:t>2014г</w:t>
      </w:r>
      <w:r w:rsidRPr="002805DA">
        <w:rPr>
          <w:rStyle w:val="Subst"/>
          <w:b w:val="0"/>
          <w:bCs/>
          <w:i w:val="0"/>
          <w:iCs/>
        </w:rPr>
        <w:t>. Применяется последовательно с целью обеспечения непрерывности учета, достоверности и сопоставимости бухгалтерской отчетности.</w:t>
      </w:r>
    </w:p>
    <w:p w:rsidR="00CD40FF" w:rsidRPr="006A4AB1" w:rsidRDefault="00CD40FF" w:rsidP="00EA1FCB">
      <w:pPr>
        <w:pStyle w:val="21"/>
        <w:jc w:val="both"/>
      </w:pPr>
      <w:r w:rsidRPr="006A4AB1">
        <w:t>7.5. Сведения об общей сумме экспорта, а также о доле, которую составляет экспорт в общем объеме продаж</w:t>
      </w:r>
    </w:p>
    <w:p w:rsidR="00755E83" w:rsidRPr="002805DA" w:rsidRDefault="001B2C36" w:rsidP="00755E83">
      <w:pPr>
        <w:rPr>
          <w:rStyle w:val="Subst"/>
          <w:b w:val="0"/>
          <w:i w:val="0"/>
        </w:rPr>
      </w:pPr>
      <w:r w:rsidRPr="002805DA">
        <w:rPr>
          <w:rStyle w:val="Subst"/>
          <w:b w:val="0"/>
          <w:bCs/>
          <w:i w:val="0"/>
          <w:iCs/>
        </w:rPr>
        <w:t>Лицо, предоставившее обеспечение, не осуществляет экспорт продукции (товаров, работ, услуг)</w:t>
      </w:r>
    </w:p>
    <w:p w:rsidR="00CD40FF" w:rsidRPr="006A4AB1" w:rsidRDefault="00CD40FF" w:rsidP="00EA1FCB">
      <w:pPr>
        <w:pStyle w:val="21"/>
        <w:jc w:val="both"/>
      </w:pPr>
      <w:r w:rsidRPr="006A4AB1">
        <w:t>7.6. Сведения о существенных изменениях, произошедших в составе имущества лица, предоставившего обеспечение, после даты окончания последнего завершенного финансового года</w:t>
      </w:r>
    </w:p>
    <w:p w:rsidR="00CD40FF" w:rsidRPr="002805DA" w:rsidRDefault="00CD40FF" w:rsidP="00382AD4">
      <w:pPr>
        <w:jc w:val="both"/>
        <w:rPr>
          <w:b/>
          <w:i/>
        </w:rPr>
      </w:pPr>
      <w:r w:rsidRPr="002805DA">
        <w:rPr>
          <w:rStyle w:val="Subst"/>
          <w:b w:val="0"/>
          <w:bCs/>
          <w:i w:val="0"/>
          <w:iCs/>
        </w:rPr>
        <w:t>Существенных изменений в составе имущества лица, предоставившего обеспечение, произошедших в течение 12 месяцев до даты окончания отчетного квартала</w:t>
      </w:r>
      <w:r w:rsidR="00A037E6" w:rsidRPr="002805DA">
        <w:rPr>
          <w:rStyle w:val="Subst"/>
          <w:b w:val="0"/>
          <w:bCs/>
          <w:i w:val="0"/>
          <w:iCs/>
        </w:rPr>
        <w:t>,</w:t>
      </w:r>
      <w:r w:rsidRPr="002805DA">
        <w:rPr>
          <w:rStyle w:val="Subst"/>
          <w:b w:val="0"/>
          <w:bCs/>
          <w:i w:val="0"/>
          <w:iCs/>
        </w:rPr>
        <w:t xml:space="preserve"> не было</w:t>
      </w:r>
      <w:r w:rsidR="00EA2A9F" w:rsidRPr="002805DA">
        <w:rPr>
          <w:rStyle w:val="Subst"/>
          <w:b w:val="0"/>
          <w:bCs/>
          <w:i w:val="0"/>
          <w:iCs/>
        </w:rPr>
        <w:t>.</w:t>
      </w:r>
    </w:p>
    <w:p w:rsidR="00CD40FF" w:rsidRPr="006A4AB1" w:rsidRDefault="00CD40FF" w:rsidP="00EA1FCB">
      <w:pPr>
        <w:pStyle w:val="21"/>
        <w:jc w:val="both"/>
      </w:pPr>
      <w:r w:rsidRPr="006A4AB1">
        <w:t>7.7. Сведения об участии лица, предоставившего обеспечение, в судебных процессах в случае, если такое участие может существенно отразиться на финансово-хозяйственной деятельности лица, предоставившего обеспечение</w:t>
      </w:r>
    </w:p>
    <w:p w:rsidR="00CD40FF" w:rsidRPr="002805DA" w:rsidRDefault="00CD40FF" w:rsidP="002805DA">
      <w:pPr>
        <w:jc w:val="both"/>
        <w:rPr>
          <w:b/>
          <w:i/>
        </w:rPr>
      </w:pPr>
      <w:r w:rsidRPr="002805DA">
        <w:rPr>
          <w:rStyle w:val="Subst"/>
          <w:b w:val="0"/>
          <w:bCs/>
          <w:i w:val="0"/>
          <w:iCs/>
        </w:rPr>
        <w:t xml:space="preserve">Лицо, предоставившее обеспечение, не участвовало/не участвует в судебных процессах, которые </w:t>
      </w:r>
      <w:proofErr w:type="gramStart"/>
      <w:r w:rsidRPr="002805DA">
        <w:rPr>
          <w:rStyle w:val="Subst"/>
          <w:b w:val="0"/>
          <w:bCs/>
          <w:i w:val="0"/>
          <w:iCs/>
        </w:rPr>
        <w:t>отразились</w:t>
      </w:r>
      <w:proofErr w:type="gramEnd"/>
      <w:r w:rsidRPr="002805DA">
        <w:rPr>
          <w:rStyle w:val="Subst"/>
          <w:b w:val="0"/>
          <w:bCs/>
          <w:i w:val="0"/>
          <w:iCs/>
        </w:rPr>
        <w:t>/могут отразиться на финансово-хозяйственной деятельности, в течение периода с даты начала последнего завершенного финансового года и до даты окончания отчетного квартала</w:t>
      </w:r>
      <w:r w:rsidR="00EA2A9F" w:rsidRPr="002805DA">
        <w:rPr>
          <w:rStyle w:val="Subst"/>
          <w:b w:val="0"/>
          <w:bCs/>
          <w:i w:val="0"/>
          <w:iCs/>
        </w:rPr>
        <w:t>.</w:t>
      </w:r>
    </w:p>
    <w:p w:rsidR="00CD40FF" w:rsidRPr="006A4AB1" w:rsidRDefault="00CD40FF" w:rsidP="00DF7AB1">
      <w:pPr>
        <w:pStyle w:val="1"/>
      </w:pPr>
      <w:r w:rsidRPr="006A4AB1">
        <w:t>VIII. Дополнительные сведения о лице, предоставившем обеспечение, и о размещенных им эмиссионных ценных бумагах</w:t>
      </w:r>
    </w:p>
    <w:p w:rsidR="00CD40FF" w:rsidRPr="006A4AB1" w:rsidRDefault="00DF7AB1" w:rsidP="00EA1FCB">
      <w:pPr>
        <w:pStyle w:val="21"/>
        <w:jc w:val="both"/>
      </w:pPr>
      <w:r>
        <w:t>8.1.</w:t>
      </w:r>
      <w:r w:rsidR="00CD40FF" w:rsidRPr="006A4AB1">
        <w:t>Дополнительные сведения о лице, предоставившем обеспечение</w:t>
      </w:r>
    </w:p>
    <w:p w:rsidR="00CD40FF" w:rsidRPr="006A4AB1" w:rsidRDefault="00CD40FF" w:rsidP="00DF7AB1">
      <w:pPr>
        <w:pStyle w:val="21"/>
      </w:pPr>
      <w:r w:rsidRPr="006A4AB1">
        <w:t>8.1.1. Сведения о размере, структуре уставного (складочного) капитала (паевого фонда) лица, предоставившего обеспечение</w:t>
      </w:r>
    </w:p>
    <w:p w:rsidR="00CD40FF" w:rsidRPr="006A4AB1" w:rsidRDefault="00CD40FF" w:rsidP="002805DA">
      <w:pPr>
        <w:jc w:val="both"/>
      </w:pPr>
      <w:r w:rsidRPr="006A4AB1">
        <w:t>Размер уставного (складочного) капитала (паевого фонда) лица, предоставившего обеспечение, на дату окончания последнего отчетного квартала, руб.:</w:t>
      </w:r>
      <w:r w:rsidRPr="006A4AB1">
        <w:rPr>
          <w:rStyle w:val="Subst"/>
          <w:bCs/>
          <w:iCs/>
        </w:rPr>
        <w:t xml:space="preserve"> 83 818 000 000</w:t>
      </w:r>
    </w:p>
    <w:p w:rsidR="00CD40FF" w:rsidRPr="006A4AB1" w:rsidRDefault="00CD40FF" w:rsidP="002805DA">
      <w:pPr>
        <w:pStyle w:val="SubHeading"/>
        <w:jc w:val="both"/>
      </w:pPr>
      <w:r w:rsidRPr="006A4AB1">
        <w:t>Обыкновенные акции</w:t>
      </w:r>
    </w:p>
    <w:p w:rsidR="00CD40FF" w:rsidRPr="006A4AB1" w:rsidRDefault="00CD40FF" w:rsidP="002805DA">
      <w:pPr>
        <w:ind w:left="198"/>
        <w:jc w:val="both"/>
      </w:pPr>
      <w:r w:rsidRPr="006A4AB1">
        <w:t>Общая номинальная стоимость</w:t>
      </w:r>
      <w:r w:rsidR="008B4B83">
        <w:t xml:space="preserve"> акций</w:t>
      </w:r>
      <w:r w:rsidRPr="006A4AB1">
        <w:t>:</w:t>
      </w:r>
      <w:r w:rsidRPr="006A4AB1">
        <w:rPr>
          <w:rStyle w:val="Subst"/>
          <w:bCs/>
          <w:iCs/>
        </w:rPr>
        <w:t xml:space="preserve"> 83 818 000 000</w:t>
      </w:r>
    </w:p>
    <w:p w:rsidR="00CD40FF" w:rsidRDefault="00CD40FF" w:rsidP="002805DA">
      <w:pPr>
        <w:ind w:left="198"/>
        <w:jc w:val="both"/>
        <w:rPr>
          <w:rStyle w:val="Subst"/>
          <w:bCs/>
          <w:iCs/>
        </w:rPr>
      </w:pPr>
      <w:r w:rsidRPr="006A4AB1">
        <w:t>Размер доли в УК, %:</w:t>
      </w:r>
      <w:r w:rsidRPr="006A4AB1">
        <w:rPr>
          <w:rStyle w:val="Subst"/>
          <w:bCs/>
          <w:iCs/>
        </w:rPr>
        <w:t xml:space="preserve"> 100</w:t>
      </w:r>
    </w:p>
    <w:p w:rsidR="008B4B83" w:rsidRPr="006A4AB1" w:rsidRDefault="008B4B83" w:rsidP="002805DA">
      <w:pPr>
        <w:ind w:left="198"/>
        <w:jc w:val="both"/>
      </w:pPr>
      <w:r w:rsidRPr="00483EAF">
        <w:t xml:space="preserve">Уставный капитал </w:t>
      </w:r>
      <w:r w:rsidRPr="00483EAF">
        <w:rPr>
          <w:snapToGrid w:val="0"/>
        </w:rPr>
        <w:t>Общества</w:t>
      </w:r>
      <w:r w:rsidRPr="00483EAF">
        <w:t xml:space="preserve"> составляется из 95 792 </w:t>
      </w:r>
      <w:r w:rsidRPr="00483EAF">
        <w:rPr>
          <w:snapToGrid w:val="0"/>
        </w:rPr>
        <w:t>(Девяноста пяти тысяч семисот девяноста двух) обыкновенных именных акций номинальной стоимостью 875 000 (Восемьсот семьдесят пять тысяч) рублей 00 копеек каждая.</w:t>
      </w:r>
    </w:p>
    <w:p w:rsidR="00CD40FF" w:rsidRPr="006A4AB1" w:rsidRDefault="00CD40FF" w:rsidP="002805DA">
      <w:pPr>
        <w:pStyle w:val="SubHeading"/>
        <w:jc w:val="both"/>
      </w:pPr>
      <w:r w:rsidRPr="006A4AB1">
        <w:t>Привилегированные</w:t>
      </w:r>
    </w:p>
    <w:p w:rsidR="00CD40FF" w:rsidRPr="006A4AB1" w:rsidRDefault="00CD40FF" w:rsidP="002805DA">
      <w:pPr>
        <w:ind w:left="198"/>
        <w:jc w:val="both"/>
      </w:pPr>
      <w:r w:rsidRPr="006A4AB1">
        <w:t>Общая номинальная стоимость:</w:t>
      </w:r>
      <w:r w:rsidRPr="006A4AB1">
        <w:rPr>
          <w:rStyle w:val="Subst"/>
          <w:bCs/>
          <w:iCs/>
        </w:rPr>
        <w:t xml:space="preserve"> 0</w:t>
      </w:r>
    </w:p>
    <w:p w:rsidR="00CD40FF" w:rsidRPr="006A4AB1" w:rsidRDefault="00CD40FF" w:rsidP="002805DA">
      <w:pPr>
        <w:ind w:left="198"/>
        <w:jc w:val="both"/>
      </w:pPr>
      <w:r w:rsidRPr="006A4AB1">
        <w:t>Размер доли в УК, %:</w:t>
      </w:r>
      <w:r w:rsidRPr="006A4AB1">
        <w:rPr>
          <w:rStyle w:val="Subst"/>
          <w:bCs/>
          <w:iCs/>
        </w:rPr>
        <w:t xml:space="preserve"> 0</w:t>
      </w:r>
    </w:p>
    <w:p w:rsidR="00CD40FF" w:rsidRPr="00DF7AB1" w:rsidRDefault="00CD40FF" w:rsidP="00DF7AB1">
      <w:pPr>
        <w:jc w:val="both"/>
      </w:pPr>
      <w:r w:rsidRPr="006A4AB1">
        <w:t xml:space="preserve">Указывается информация о соответствии величины уставного капитала, приведенной в настоящем </w:t>
      </w:r>
      <w:r w:rsidRPr="006A4AB1">
        <w:lastRenderedPageBreak/>
        <w:t>пункте, учредительным документам лица, предоставившего обеспечение:</w:t>
      </w:r>
      <w:r w:rsidRPr="006A4AB1">
        <w:br/>
      </w:r>
      <w:r w:rsidRPr="006A4AB1">
        <w:rPr>
          <w:rStyle w:val="Subst"/>
          <w:bCs/>
          <w:iCs/>
        </w:rPr>
        <w:t>Соответствует</w:t>
      </w:r>
    </w:p>
    <w:p w:rsidR="00CD40FF" w:rsidRPr="006A4AB1" w:rsidRDefault="00CD40FF" w:rsidP="00DF7AB1">
      <w:pPr>
        <w:pStyle w:val="21"/>
      </w:pPr>
      <w:r w:rsidRPr="006A4AB1">
        <w:t>8.1.2. Сведения об изменении размера уставного (складочного) капитала (паевого фонда) лица, предоставившего обеспечение</w:t>
      </w:r>
    </w:p>
    <w:p w:rsidR="006302EC" w:rsidRDefault="00CD40FF" w:rsidP="002805DA">
      <w:pPr>
        <w:pStyle w:val="SubHeading"/>
        <w:jc w:val="both"/>
      </w:pPr>
      <w:r w:rsidRPr="006A4AB1">
        <w:t xml:space="preserve">В случае если за последний завершенный финансовый год, предшествующий дате окончания отчетного квартала, а также за период </w:t>
      </w:r>
      <w:proofErr w:type="gramStart"/>
      <w:r w:rsidRPr="006A4AB1">
        <w:t>с даты начала</w:t>
      </w:r>
      <w:proofErr w:type="gramEnd"/>
      <w:r w:rsidRPr="006A4AB1">
        <w:t xml:space="preserve"> текущего года до даты окончания отчетного квартала имело место изменение размера уставного (складочного) капитала (паевого фонда) лица, предоставившего обеспечение, по каждому факту прои</w:t>
      </w:r>
      <w:r w:rsidR="007B30FB">
        <w:t>зошедших изменений указывается:</w:t>
      </w:r>
    </w:p>
    <w:p w:rsidR="00CD40FF" w:rsidRPr="006A4AB1" w:rsidRDefault="00CD40FF" w:rsidP="002805DA">
      <w:pPr>
        <w:ind w:left="198"/>
        <w:jc w:val="both"/>
      </w:pPr>
      <w:r w:rsidRPr="006A4AB1">
        <w:t>Дата изменения размера УК:</w:t>
      </w:r>
      <w:r w:rsidRPr="006A4AB1">
        <w:rPr>
          <w:rStyle w:val="Subst"/>
          <w:bCs/>
          <w:iCs/>
        </w:rPr>
        <w:t xml:space="preserve"> </w:t>
      </w:r>
      <w:r w:rsidR="00B635D8">
        <w:rPr>
          <w:rStyle w:val="Subst"/>
          <w:bCs/>
          <w:iCs/>
        </w:rPr>
        <w:t>23.01.2014г.</w:t>
      </w:r>
    </w:p>
    <w:p w:rsidR="00CD40FF" w:rsidRPr="006A4AB1" w:rsidRDefault="00CD40FF" w:rsidP="002805DA">
      <w:pPr>
        <w:ind w:left="198"/>
        <w:jc w:val="both"/>
      </w:pPr>
      <w:r w:rsidRPr="006A4AB1">
        <w:t>Размер УК до внесения изменений (руб.):</w:t>
      </w:r>
      <w:r w:rsidRPr="006A4AB1">
        <w:rPr>
          <w:rStyle w:val="Subst"/>
          <w:bCs/>
          <w:iCs/>
        </w:rPr>
        <w:t xml:space="preserve"> 1</w:t>
      </w:r>
      <w:r w:rsidR="004D1117" w:rsidRPr="006A4AB1">
        <w:rPr>
          <w:rStyle w:val="Subst"/>
          <w:bCs/>
          <w:iCs/>
        </w:rPr>
        <w:t>2</w:t>
      </w:r>
      <w:r w:rsidRPr="006A4AB1">
        <w:rPr>
          <w:rStyle w:val="Subst"/>
          <w:bCs/>
          <w:iCs/>
        </w:rPr>
        <w:t xml:space="preserve"> </w:t>
      </w:r>
      <w:r w:rsidR="004D1117" w:rsidRPr="006A4AB1">
        <w:rPr>
          <w:rStyle w:val="Subst"/>
          <w:bCs/>
          <w:iCs/>
        </w:rPr>
        <w:t>157</w:t>
      </w:r>
      <w:r w:rsidRPr="006A4AB1">
        <w:rPr>
          <w:rStyle w:val="Subst"/>
          <w:bCs/>
          <w:iCs/>
        </w:rPr>
        <w:t xml:space="preserve"> </w:t>
      </w:r>
      <w:r w:rsidR="004D1117" w:rsidRPr="006A4AB1">
        <w:rPr>
          <w:rStyle w:val="Subst"/>
          <w:bCs/>
          <w:iCs/>
        </w:rPr>
        <w:t>2</w:t>
      </w:r>
      <w:r w:rsidRPr="006A4AB1">
        <w:rPr>
          <w:rStyle w:val="Subst"/>
          <w:bCs/>
          <w:iCs/>
        </w:rPr>
        <w:t>50 000</w:t>
      </w:r>
    </w:p>
    <w:p w:rsidR="00CD40FF" w:rsidRPr="006A4AB1" w:rsidRDefault="00CD40FF" w:rsidP="002805DA">
      <w:pPr>
        <w:pStyle w:val="SubHeading"/>
        <w:jc w:val="both"/>
      </w:pPr>
      <w:r w:rsidRPr="006A4AB1">
        <w:t>Структура УК до внесения изменений</w:t>
      </w:r>
      <w:r w:rsidR="007F3A80">
        <w:t>:</w:t>
      </w:r>
    </w:p>
    <w:p w:rsidR="00CD40FF" w:rsidRPr="006A4AB1" w:rsidRDefault="00CD40FF" w:rsidP="002805DA">
      <w:pPr>
        <w:pStyle w:val="SubHeading"/>
        <w:spacing w:before="20"/>
        <w:ind w:left="198"/>
        <w:jc w:val="both"/>
      </w:pPr>
      <w:r w:rsidRPr="006A4AB1">
        <w:t>Обыкновенные акции</w:t>
      </w:r>
    </w:p>
    <w:p w:rsidR="00CD40FF" w:rsidRPr="006A4AB1" w:rsidRDefault="00CD40FF" w:rsidP="002805DA">
      <w:pPr>
        <w:ind w:left="198"/>
        <w:jc w:val="both"/>
      </w:pPr>
      <w:r w:rsidRPr="006A4AB1">
        <w:t>Общая номинальная стоимость:</w:t>
      </w:r>
      <w:r w:rsidRPr="006A4AB1">
        <w:rPr>
          <w:rStyle w:val="Subst"/>
          <w:bCs/>
          <w:iCs/>
        </w:rPr>
        <w:t xml:space="preserve"> 1</w:t>
      </w:r>
      <w:r w:rsidR="004D1117" w:rsidRPr="006A4AB1">
        <w:rPr>
          <w:rStyle w:val="Subst"/>
          <w:bCs/>
          <w:iCs/>
        </w:rPr>
        <w:t>2</w:t>
      </w:r>
      <w:r w:rsidRPr="006A4AB1">
        <w:rPr>
          <w:rStyle w:val="Subst"/>
          <w:bCs/>
          <w:iCs/>
        </w:rPr>
        <w:t xml:space="preserve"> </w:t>
      </w:r>
      <w:r w:rsidR="004D1117" w:rsidRPr="006A4AB1">
        <w:rPr>
          <w:rStyle w:val="Subst"/>
          <w:bCs/>
          <w:iCs/>
        </w:rPr>
        <w:t>157 2</w:t>
      </w:r>
      <w:r w:rsidRPr="006A4AB1">
        <w:rPr>
          <w:rStyle w:val="Subst"/>
          <w:bCs/>
          <w:iCs/>
        </w:rPr>
        <w:t>50 000</w:t>
      </w:r>
    </w:p>
    <w:p w:rsidR="00CD40FF" w:rsidRPr="006A4AB1" w:rsidRDefault="00CD40FF" w:rsidP="002805DA">
      <w:pPr>
        <w:ind w:left="198"/>
        <w:jc w:val="both"/>
      </w:pPr>
      <w:r w:rsidRPr="006A4AB1">
        <w:t>Размер доли в УК, %:</w:t>
      </w:r>
      <w:r w:rsidRPr="006A4AB1">
        <w:rPr>
          <w:rStyle w:val="Subst"/>
          <w:bCs/>
          <w:iCs/>
        </w:rPr>
        <w:t xml:space="preserve"> 100</w:t>
      </w:r>
    </w:p>
    <w:p w:rsidR="00CD40FF" w:rsidRPr="006A4AB1" w:rsidRDefault="00CD40FF" w:rsidP="002805DA">
      <w:pPr>
        <w:pStyle w:val="SubHeading"/>
        <w:jc w:val="both"/>
      </w:pPr>
      <w:r w:rsidRPr="006A4AB1">
        <w:t>Привилегированные</w:t>
      </w:r>
    </w:p>
    <w:p w:rsidR="00CD40FF" w:rsidRPr="006A4AB1" w:rsidRDefault="00CD40FF" w:rsidP="002805DA">
      <w:pPr>
        <w:ind w:left="198"/>
        <w:jc w:val="both"/>
      </w:pPr>
      <w:r w:rsidRPr="006A4AB1">
        <w:t>Общая номинальная стоимость:</w:t>
      </w:r>
      <w:r w:rsidRPr="006A4AB1">
        <w:rPr>
          <w:rStyle w:val="Subst"/>
          <w:bCs/>
          <w:iCs/>
        </w:rPr>
        <w:t xml:space="preserve"> 0</w:t>
      </w:r>
    </w:p>
    <w:p w:rsidR="002805DA" w:rsidRDefault="00CD40FF" w:rsidP="002805DA">
      <w:pPr>
        <w:ind w:left="198"/>
        <w:jc w:val="both"/>
        <w:rPr>
          <w:rStyle w:val="Subst"/>
          <w:bCs/>
          <w:iCs/>
        </w:rPr>
      </w:pPr>
      <w:r w:rsidRPr="006A4AB1">
        <w:t>Размер доли в УК, %:</w:t>
      </w:r>
      <w:r w:rsidRPr="006A4AB1">
        <w:rPr>
          <w:rStyle w:val="Subst"/>
          <w:bCs/>
          <w:iCs/>
        </w:rPr>
        <w:t xml:space="preserve"> 0</w:t>
      </w:r>
    </w:p>
    <w:p w:rsidR="00CD40FF" w:rsidRPr="006A4AB1" w:rsidRDefault="00CD40FF" w:rsidP="002805DA">
      <w:pPr>
        <w:ind w:left="198"/>
        <w:jc w:val="both"/>
      </w:pPr>
      <w:r w:rsidRPr="006A4AB1">
        <w:t>Размер УК после внесения изменений (руб.):</w:t>
      </w:r>
      <w:r w:rsidRPr="002805DA">
        <w:rPr>
          <w:b/>
          <w:i/>
        </w:rPr>
        <w:t xml:space="preserve"> 83 818 000 000</w:t>
      </w:r>
    </w:p>
    <w:p w:rsidR="00CD40FF" w:rsidRPr="006A4AB1" w:rsidRDefault="00CD40FF" w:rsidP="002805DA">
      <w:pPr>
        <w:pStyle w:val="SubHeading"/>
        <w:jc w:val="both"/>
      </w:pPr>
      <w:r w:rsidRPr="006A4AB1">
        <w:t>Структура УК после внесения изменений</w:t>
      </w:r>
      <w:r w:rsidR="007F3A80">
        <w:t>:</w:t>
      </w:r>
    </w:p>
    <w:p w:rsidR="00CD40FF" w:rsidRPr="006A4AB1" w:rsidRDefault="00CD40FF" w:rsidP="002805DA">
      <w:pPr>
        <w:pStyle w:val="SubHeading"/>
        <w:jc w:val="both"/>
      </w:pPr>
      <w:r w:rsidRPr="006A4AB1">
        <w:t>Обыкновенные акции</w:t>
      </w:r>
    </w:p>
    <w:p w:rsidR="00CD40FF" w:rsidRDefault="00CD40FF" w:rsidP="002805DA">
      <w:pPr>
        <w:ind w:left="198"/>
        <w:jc w:val="both"/>
        <w:rPr>
          <w:rStyle w:val="Subst"/>
          <w:bCs/>
          <w:iCs/>
        </w:rPr>
      </w:pPr>
      <w:r w:rsidRPr="006A4AB1">
        <w:t>Общая номинальная стоимость:</w:t>
      </w:r>
      <w:r w:rsidRPr="006A4AB1">
        <w:rPr>
          <w:rStyle w:val="Subst"/>
          <w:bCs/>
          <w:iCs/>
        </w:rPr>
        <w:t xml:space="preserve"> 83 818 000</w:t>
      </w:r>
      <w:r w:rsidR="008B4B83">
        <w:rPr>
          <w:rStyle w:val="Subst"/>
          <w:bCs/>
          <w:iCs/>
        </w:rPr>
        <w:t> </w:t>
      </w:r>
      <w:r w:rsidRPr="006A4AB1">
        <w:rPr>
          <w:rStyle w:val="Subst"/>
          <w:bCs/>
          <w:iCs/>
        </w:rPr>
        <w:t>000</w:t>
      </w:r>
    </w:p>
    <w:p w:rsidR="008B4B83" w:rsidRPr="007B30FB" w:rsidRDefault="008B4B83" w:rsidP="002805DA">
      <w:pPr>
        <w:ind w:left="198"/>
        <w:jc w:val="both"/>
        <w:rPr>
          <w:snapToGrid w:val="0"/>
        </w:rPr>
      </w:pPr>
      <w:r w:rsidRPr="00483EAF">
        <w:t xml:space="preserve">Уставный капитал </w:t>
      </w:r>
      <w:r w:rsidRPr="00483EAF">
        <w:rPr>
          <w:snapToGrid w:val="0"/>
        </w:rPr>
        <w:t>Общества</w:t>
      </w:r>
      <w:r w:rsidRPr="00483EAF">
        <w:t xml:space="preserve"> составляется из 95 792 </w:t>
      </w:r>
      <w:r w:rsidRPr="00483EAF">
        <w:rPr>
          <w:snapToGrid w:val="0"/>
        </w:rPr>
        <w:t>(Девяноста пяти тысяч семисот девяноста двух) обыкновенных именных акций номинальной стоимостью 875 000 (Восемьсот семьдесят пять тысяч) рублей 00 копеек каждая</w:t>
      </w:r>
    </w:p>
    <w:p w:rsidR="00CD40FF" w:rsidRPr="006A4AB1" w:rsidRDefault="00CD40FF" w:rsidP="002805DA">
      <w:pPr>
        <w:ind w:left="198"/>
        <w:jc w:val="both"/>
      </w:pPr>
      <w:r w:rsidRPr="006A4AB1">
        <w:t>Размер доли в УК, %:</w:t>
      </w:r>
      <w:r w:rsidRPr="006A4AB1">
        <w:rPr>
          <w:rStyle w:val="Subst"/>
          <w:bCs/>
          <w:iCs/>
        </w:rPr>
        <w:t xml:space="preserve"> 100</w:t>
      </w:r>
    </w:p>
    <w:p w:rsidR="00CD40FF" w:rsidRPr="006A4AB1" w:rsidRDefault="00CD40FF" w:rsidP="002805DA">
      <w:pPr>
        <w:pStyle w:val="SubHeading"/>
        <w:jc w:val="both"/>
      </w:pPr>
      <w:r w:rsidRPr="006A4AB1">
        <w:t>Привилегированные</w:t>
      </w:r>
    </w:p>
    <w:p w:rsidR="00CD40FF" w:rsidRPr="006A4AB1" w:rsidRDefault="00CD40FF" w:rsidP="002805DA">
      <w:pPr>
        <w:ind w:left="198"/>
        <w:jc w:val="both"/>
      </w:pPr>
      <w:r w:rsidRPr="006A4AB1">
        <w:t>Общая номинальная стоимость:</w:t>
      </w:r>
      <w:r w:rsidRPr="006A4AB1">
        <w:rPr>
          <w:rStyle w:val="Subst"/>
          <w:bCs/>
          <w:iCs/>
        </w:rPr>
        <w:t xml:space="preserve"> 0</w:t>
      </w:r>
    </w:p>
    <w:p w:rsidR="00CD40FF" w:rsidRPr="006A4AB1" w:rsidRDefault="00CD40FF" w:rsidP="00F51F5A">
      <w:pPr>
        <w:ind w:left="198"/>
        <w:jc w:val="both"/>
      </w:pPr>
      <w:r w:rsidRPr="006A4AB1">
        <w:t>Размер доли в УК, %:</w:t>
      </w:r>
      <w:r w:rsidRPr="006A4AB1">
        <w:rPr>
          <w:rStyle w:val="Subst"/>
          <w:bCs/>
          <w:iCs/>
        </w:rPr>
        <w:t xml:space="preserve"> 0</w:t>
      </w:r>
    </w:p>
    <w:p w:rsidR="00CD40FF" w:rsidRPr="006A4AB1" w:rsidRDefault="00CD40FF" w:rsidP="002805DA">
      <w:pPr>
        <w:jc w:val="both"/>
      </w:pPr>
      <w:r w:rsidRPr="006A4AB1">
        <w:t>Наименование органа управления лица, предоставившего обеспечение, принявшего решение об изменении размера уставного (складочного) капитала (паевого фонда) лица, предоставившего обеспечение:</w:t>
      </w:r>
      <w:r w:rsidRPr="006A4AB1">
        <w:rPr>
          <w:rStyle w:val="Subst"/>
          <w:bCs/>
          <w:iCs/>
        </w:rPr>
        <w:t xml:space="preserve"> Общее собрание акционеров</w:t>
      </w:r>
    </w:p>
    <w:p w:rsidR="00B635D8" w:rsidRPr="006A4AB1" w:rsidRDefault="00CD40FF" w:rsidP="002805DA">
      <w:pPr>
        <w:jc w:val="both"/>
      </w:pPr>
      <w:proofErr w:type="gramStart"/>
      <w:r w:rsidRPr="006A4AB1">
        <w:t>Дата составления протокола собрания (заседания) органа управления лица, предоставившего обеспечение, на котором принято решение об изменении размера уставного (складочного) капитала (паевого фонда) лица,</w:t>
      </w:r>
      <w:r w:rsidR="00B635D8">
        <w:t xml:space="preserve"> </w:t>
      </w:r>
      <w:r w:rsidR="00B635D8" w:rsidRPr="006A4AB1">
        <w:t>предоставившего обеспечение:</w:t>
      </w:r>
      <w:r w:rsidR="00B635D8" w:rsidRPr="006A4AB1">
        <w:rPr>
          <w:rStyle w:val="Subst"/>
          <w:bCs/>
          <w:iCs/>
        </w:rPr>
        <w:t xml:space="preserve"> 09.01.2014</w:t>
      </w:r>
      <w:r w:rsidR="00B635D8">
        <w:rPr>
          <w:rStyle w:val="Subst"/>
          <w:bCs/>
          <w:iCs/>
        </w:rPr>
        <w:t>г.</w:t>
      </w:r>
      <w:proofErr w:type="gramEnd"/>
    </w:p>
    <w:p w:rsidR="00CD40FF" w:rsidRPr="006A4AB1" w:rsidRDefault="00B635D8" w:rsidP="000645D8">
      <w:pPr>
        <w:jc w:val="both"/>
      </w:pPr>
      <w:r w:rsidRPr="006A4AB1">
        <w:t>Номер протокола:</w:t>
      </w:r>
      <w:r w:rsidRPr="006A4AB1">
        <w:rPr>
          <w:rStyle w:val="Subst"/>
          <w:bCs/>
          <w:iCs/>
        </w:rPr>
        <w:t xml:space="preserve"> </w:t>
      </w:r>
      <w:proofErr w:type="gramStart"/>
      <w:r>
        <w:rPr>
          <w:rStyle w:val="Subst"/>
          <w:bCs/>
          <w:iCs/>
        </w:rPr>
        <w:t>П</w:t>
      </w:r>
      <w:r w:rsidRPr="006A4AB1">
        <w:rPr>
          <w:rStyle w:val="Subst"/>
          <w:bCs/>
          <w:iCs/>
        </w:rPr>
        <w:t>ротокол б</w:t>
      </w:r>
      <w:proofErr w:type="gramEnd"/>
      <w:r w:rsidRPr="006A4AB1">
        <w:rPr>
          <w:rStyle w:val="Subst"/>
          <w:bCs/>
          <w:iCs/>
        </w:rPr>
        <w:t xml:space="preserve">/н внеочередного общего собрания акционеров Закрытого акционерного общества </w:t>
      </w:r>
      <w:r>
        <w:rPr>
          <w:rStyle w:val="Subst"/>
          <w:bCs/>
          <w:iCs/>
        </w:rPr>
        <w:t>«</w:t>
      </w:r>
      <w:r w:rsidRPr="006A4AB1">
        <w:rPr>
          <w:rStyle w:val="Subst"/>
          <w:bCs/>
          <w:iCs/>
        </w:rPr>
        <w:t xml:space="preserve">Торговый дом </w:t>
      </w:r>
      <w:r>
        <w:rPr>
          <w:rStyle w:val="Subst"/>
          <w:bCs/>
          <w:iCs/>
        </w:rPr>
        <w:t>«</w:t>
      </w:r>
      <w:r w:rsidRPr="006A4AB1">
        <w:rPr>
          <w:rStyle w:val="Subst"/>
          <w:bCs/>
          <w:iCs/>
        </w:rPr>
        <w:t>ПЕРЕКРЕСТОК</w:t>
      </w:r>
      <w:r>
        <w:rPr>
          <w:rStyle w:val="Subst"/>
          <w:bCs/>
          <w:iCs/>
        </w:rPr>
        <w:t>»</w:t>
      </w:r>
      <w:r w:rsidRPr="006A4AB1">
        <w:rPr>
          <w:rStyle w:val="Subst"/>
          <w:bCs/>
          <w:iCs/>
        </w:rPr>
        <w:t xml:space="preserve"> от 09 января 2014года</w:t>
      </w:r>
      <w:r w:rsidR="000645D8">
        <w:t>.</w:t>
      </w:r>
    </w:p>
    <w:p w:rsidR="00CD40FF" w:rsidRDefault="00CD40FF" w:rsidP="00DF7AB1">
      <w:pPr>
        <w:pStyle w:val="21"/>
      </w:pPr>
      <w:r w:rsidRPr="006A4AB1">
        <w:t>8.1.3. Сведения о порядке созыва и проведения собрания (заседания) высшего органа управления лица, предоставившего обеспечение</w:t>
      </w:r>
    </w:p>
    <w:p w:rsidR="006F2B11" w:rsidRPr="006A4AB1" w:rsidRDefault="006F2B11" w:rsidP="00F51F5A">
      <w:pPr>
        <w:jc w:val="both"/>
      </w:pPr>
      <w:r w:rsidRPr="006A4AB1">
        <w:t>Наименование высшего органа управления лица, предоставившего обеспечение:</w:t>
      </w:r>
      <w:r w:rsidRPr="006A4AB1">
        <w:rPr>
          <w:rStyle w:val="Subst"/>
          <w:bCs/>
          <w:iCs/>
        </w:rPr>
        <w:t xml:space="preserve"> Общее собрание акционеров</w:t>
      </w:r>
    </w:p>
    <w:p w:rsidR="00425528" w:rsidRDefault="006F2B11" w:rsidP="00F51F5A">
      <w:pPr>
        <w:jc w:val="both"/>
        <w:rPr>
          <w:rStyle w:val="Subst"/>
          <w:b w:val="0"/>
          <w:bCs/>
          <w:i w:val="0"/>
          <w:iCs/>
        </w:rPr>
      </w:pPr>
      <w:r w:rsidRPr="006A4AB1">
        <w:t>Порядок уведомления акционеров (участников) о проведении собрания (заседания) высшего органа управления лица, предоставившего обеспечение:</w:t>
      </w:r>
      <w:r w:rsidRPr="006A4AB1">
        <w:br/>
      </w:r>
      <w:r w:rsidRPr="009F2B12">
        <w:rPr>
          <w:rStyle w:val="Subst"/>
          <w:b w:val="0"/>
          <w:bCs/>
          <w:i w:val="0"/>
          <w:iCs/>
        </w:rPr>
        <w:t xml:space="preserve">Сообщение о проведении Общего собрания акционеров направляется в сроки, установленные Федеральным законом «Об акционерных обществах», каждому лицу, указанному в списке лиц, имеющих право на участие в Общем собрании акционеров, заказным письмом или вручено каждому из указанных лиц под роспись. </w:t>
      </w:r>
      <w:r w:rsidRPr="009F2B12">
        <w:rPr>
          <w:rStyle w:val="Subst"/>
          <w:b w:val="0"/>
          <w:bCs/>
          <w:i w:val="0"/>
          <w:iCs/>
        </w:rPr>
        <w:br/>
        <w:t xml:space="preserve">Общество может дополнительно информировать акционеров о проведении Общего собрания акционеров </w:t>
      </w:r>
      <w:r w:rsidRPr="009F2B12">
        <w:rPr>
          <w:rStyle w:val="Subst"/>
          <w:b w:val="0"/>
          <w:bCs/>
          <w:i w:val="0"/>
          <w:iCs/>
        </w:rPr>
        <w:lastRenderedPageBreak/>
        <w:t>через средства массовой информации, доступные для акционеров Общества.</w:t>
      </w:r>
      <w:r w:rsidRPr="009F2B12">
        <w:rPr>
          <w:rStyle w:val="Subst"/>
          <w:b w:val="0"/>
          <w:bCs/>
          <w:i w:val="0"/>
          <w:iCs/>
        </w:rPr>
        <w:br/>
        <w:t>В сообщении о проведении общего собрания ак</w:t>
      </w:r>
      <w:r w:rsidR="00425528">
        <w:rPr>
          <w:rStyle w:val="Subst"/>
          <w:b w:val="0"/>
          <w:bCs/>
          <w:i w:val="0"/>
          <w:iCs/>
        </w:rPr>
        <w:t>ционеров должны быть указаны:</w:t>
      </w:r>
    </w:p>
    <w:p w:rsidR="00425528" w:rsidRPr="00425528" w:rsidRDefault="006F2B11" w:rsidP="00C16A6B">
      <w:pPr>
        <w:pStyle w:val="affff0"/>
        <w:numPr>
          <w:ilvl w:val="0"/>
          <w:numId w:val="20"/>
        </w:numPr>
        <w:ind w:left="396" w:hanging="198"/>
        <w:jc w:val="both"/>
        <w:rPr>
          <w:rStyle w:val="Subst"/>
          <w:b w:val="0"/>
          <w:bCs/>
          <w:i w:val="0"/>
          <w:iCs/>
        </w:rPr>
      </w:pPr>
      <w:r w:rsidRPr="00425528">
        <w:rPr>
          <w:rStyle w:val="Subst"/>
          <w:b w:val="0"/>
          <w:bCs/>
          <w:i w:val="0"/>
          <w:iCs/>
        </w:rPr>
        <w:t>полное фирменное наименование Общества и место нахождения Общества;</w:t>
      </w:r>
    </w:p>
    <w:p w:rsidR="00425528" w:rsidRDefault="006F2B11" w:rsidP="00C16A6B">
      <w:pPr>
        <w:pStyle w:val="affff0"/>
        <w:numPr>
          <w:ilvl w:val="0"/>
          <w:numId w:val="20"/>
        </w:numPr>
        <w:ind w:left="396" w:hanging="198"/>
        <w:jc w:val="both"/>
        <w:rPr>
          <w:rStyle w:val="Subst"/>
          <w:b w:val="0"/>
          <w:bCs/>
          <w:i w:val="0"/>
          <w:iCs/>
        </w:rPr>
      </w:pPr>
      <w:r w:rsidRPr="00425528">
        <w:rPr>
          <w:rStyle w:val="Subst"/>
          <w:b w:val="0"/>
          <w:bCs/>
          <w:i w:val="0"/>
          <w:iCs/>
        </w:rPr>
        <w:t>форма проведения общего собрания акционеров (собра</w:t>
      </w:r>
      <w:r w:rsidR="00425528" w:rsidRPr="00425528">
        <w:rPr>
          <w:rStyle w:val="Subst"/>
          <w:b w:val="0"/>
          <w:bCs/>
          <w:i w:val="0"/>
          <w:iCs/>
        </w:rPr>
        <w:t>ние или заочное голосование);</w:t>
      </w:r>
    </w:p>
    <w:p w:rsidR="00425528" w:rsidRDefault="006F2B11" w:rsidP="00C16A6B">
      <w:pPr>
        <w:pStyle w:val="affff0"/>
        <w:numPr>
          <w:ilvl w:val="0"/>
          <w:numId w:val="20"/>
        </w:numPr>
        <w:ind w:left="396" w:hanging="198"/>
        <w:jc w:val="both"/>
        <w:rPr>
          <w:rStyle w:val="Subst"/>
          <w:b w:val="0"/>
          <w:bCs/>
          <w:i w:val="0"/>
          <w:iCs/>
        </w:rPr>
      </w:pPr>
      <w:proofErr w:type="gramStart"/>
      <w:r w:rsidRPr="00425528">
        <w:rPr>
          <w:rStyle w:val="Subst"/>
          <w:b w:val="0"/>
          <w:bCs/>
          <w:i w:val="0"/>
          <w:iCs/>
        </w:rPr>
        <w:t>дата, место, время проведения общего собрания акционеров и в случае, когда в соответствии с пунктом 3 статьи 60 Федерального закона «Об акционерных обществах» заполненные бюллетени могут быть направлены Обществу, почтовый адрес, по которому могут направляться заполненные бюллетени, либо в случае проведения общего собрания акционеров в форме заочного голосования дата окончания приема бюллетеней для голосования и почтовый адрес, по которому должны</w:t>
      </w:r>
      <w:proofErr w:type="gramEnd"/>
      <w:r w:rsidRPr="00425528">
        <w:rPr>
          <w:rStyle w:val="Subst"/>
          <w:b w:val="0"/>
          <w:bCs/>
          <w:i w:val="0"/>
          <w:iCs/>
        </w:rPr>
        <w:t xml:space="preserve"> направ</w:t>
      </w:r>
      <w:r w:rsidR="00425528">
        <w:rPr>
          <w:rStyle w:val="Subst"/>
          <w:b w:val="0"/>
          <w:bCs/>
          <w:i w:val="0"/>
          <w:iCs/>
        </w:rPr>
        <w:t>ляться заполненные бюллетени;</w:t>
      </w:r>
    </w:p>
    <w:p w:rsidR="00425528" w:rsidRDefault="006F2B11" w:rsidP="00C16A6B">
      <w:pPr>
        <w:pStyle w:val="affff0"/>
        <w:numPr>
          <w:ilvl w:val="0"/>
          <w:numId w:val="20"/>
        </w:numPr>
        <w:ind w:left="396" w:hanging="198"/>
        <w:jc w:val="both"/>
        <w:rPr>
          <w:rStyle w:val="Subst"/>
          <w:b w:val="0"/>
          <w:bCs/>
          <w:i w:val="0"/>
          <w:iCs/>
        </w:rPr>
      </w:pPr>
      <w:r w:rsidRPr="00425528">
        <w:rPr>
          <w:rStyle w:val="Subst"/>
          <w:b w:val="0"/>
          <w:bCs/>
          <w:i w:val="0"/>
          <w:iCs/>
        </w:rPr>
        <w:t>дата составления списка лиц, имеющих право на участие</w:t>
      </w:r>
      <w:r w:rsidR="00425528">
        <w:rPr>
          <w:rStyle w:val="Subst"/>
          <w:b w:val="0"/>
          <w:bCs/>
          <w:i w:val="0"/>
          <w:iCs/>
        </w:rPr>
        <w:t xml:space="preserve"> в общем собрании акционеров;</w:t>
      </w:r>
    </w:p>
    <w:p w:rsidR="00425528" w:rsidRDefault="006F2B11" w:rsidP="00C16A6B">
      <w:pPr>
        <w:pStyle w:val="affff0"/>
        <w:numPr>
          <w:ilvl w:val="0"/>
          <w:numId w:val="20"/>
        </w:numPr>
        <w:ind w:left="396" w:hanging="198"/>
        <w:jc w:val="both"/>
        <w:rPr>
          <w:rStyle w:val="Subst"/>
          <w:b w:val="0"/>
          <w:bCs/>
          <w:i w:val="0"/>
          <w:iCs/>
        </w:rPr>
      </w:pPr>
      <w:r w:rsidRPr="00425528">
        <w:rPr>
          <w:rStyle w:val="Subst"/>
          <w:b w:val="0"/>
          <w:bCs/>
          <w:i w:val="0"/>
          <w:iCs/>
        </w:rPr>
        <w:t>повестка дн</w:t>
      </w:r>
      <w:r w:rsidR="00425528">
        <w:rPr>
          <w:rStyle w:val="Subst"/>
          <w:b w:val="0"/>
          <w:bCs/>
          <w:i w:val="0"/>
          <w:iCs/>
        </w:rPr>
        <w:t>я общего собрания акционеров;</w:t>
      </w:r>
    </w:p>
    <w:p w:rsidR="00425528" w:rsidRDefault="006F2B11" w:rsidP="00C16A6B">
      <w:pPr>
        <w:pStyle w:val="affff0"/>
        <w:numPr>
          <w:ilvl w:val="0"/>
          <w:numId w:val="20"/>
        </w:numPr>
        <w:ind w:left="396" w:hanging="198"/>
        <w:jc w:val="both"/>
        <w:rPr>
          <w:rStyle w:val="Subst"/>
          <w:b w:val="0"/>
          <w:bCs/>
          <w:i w:val="0"/>
          <w:iCs/>
        </w:rPr>
      </w:pPr>
      <w:r w:rsidRPr="00425528">
        <w:rPr>
          <w:rStyle w:val="Subst"/>
          <w:b w:val="0"/>
          <w:bCs/>
          <w:i w:val="0"/>
          <w:iCs/>
        </w:rPr>
        <w:t>порядок ознакомления с информацией (материалами), подлежащей предоставлению при подготовке к проведению общего собрания акционеров, и адрес (адреса), по кот</w:t>
      </w:r>
      <w:r w:rsidR="00DF7AB1">
        <w:rPr>
          <w:rStyle w:val="Subst"/>
          <w:b w:val="0"/>
          <w:bCs/>
          <w:i w:val="0"/>
          <w:iCs/>
        </w:rPr>
        <w:t>орому с ней можно ознакомиться.</w:t>
      </w:r>
    </w:p>
    <w:p w:rsidR="00425528" w:rsidRPr="00425528" w:rsidRDefault="006F2B11" w:rsidP="00F51F5A">
      <w:pPr>
        <w:jc w:val="both"/>
        <w:rPr>
          <w:bCs/>
          <w:iCs/>
        </w:rPr>
      </w:pPr>
      <w:r w:rsidRPr="00425528">
        <w:rPr>
          <w:rStyle w:val="Subst"/>
          <w:b w:val="0"/>
          <w:bCs/>
          <w:i w:val="0"/>
          <w:iCs/>
        </w:rPr>
        <w:t>В сообщении о проведении Общего собрания акционеров должны быть указаны все необходимые сведения, предусмотренные Федеральным закон</w:t>
      </w:r>
      <w:r w:rsidR="00425528">
        <w:rPr>
          <w:rStyle w:val="Subst"/>
          <w:b w:val="0"/>
          <w:bCs/>
          <w:i w:val="0"/>
          <w:iCs/>
        </w:rPr>
        <w:t>ом "Об акционерных обществах".</w:t>
      </w:r>
    </w:p>
    <w:p w:rsidR="006F2B11" w:rsidRPr="009F2B12" w:rsidRDefault="006F2B11" w:rsidP="00F51F5A">
      <w:pPr>
        <w:jc w:val="both"/>
      </w:pPr>
      <w:proofErr w:type="gramStart"/>
      <w:r w:rsidRPr="009F2B12">
        <w:t>Лица (органы), которые вправе созывать (требовать проведения) внеочередного собрания (заседания) высшего органа управления лица, предоставившего обеспечение, а также порядок направления (предъявления) таких требований:</w:t>
      </w:r>
      <w:proofErr w:type="gramEnd"/>
      <w:r w:rsidRPr="009F2B12">
        <w:br/>
      </w:r>
      <w:r w:rsidRPr="009F2B12">
        <w:rPr>
          <w:rStyle w:val="Subst"/>
          <w:b w:val="0"/>
          <w:bCs/>
          <w:i w:val="0"/>
          <w:iCs/>
        </w:rPr>
        <w:t>Решение о созыве годовых и внеочередных Общих собраний акционеров принимает Генеральный директор Общества, за исключением случаев, предусмотренных Федеральным законом «Об акционерных обществах».</w:t>
      </w:r>
      <w:r w:rsidRPr="009F2B12">
        <w:rPr>
          <w:rStyle w:val="Subst"/>
          <w:b w:val="0"/>
          <w:bCs/>
          <w:i w:val="0"/>
          <w:iCs/>
        </w:rPr>
        <w:br/>
      </w:r>
      <w:proofErr w:type="gramStart"/>
      <w:r w:rsidRPr="009F2B12">
        <w:rPr>
          <w:rStyle w:val="Subst"/>
          <w:b w:val="0"/>
          <w:bCs/>
          <w:i w:val="0"/>
          <w:iCs/>
        </w:rPr>
        <w:t>Внеочередное общее собрание акционеров проводится по решению Генерального директора Общества по его собственной инициативе,  на основании требования ревизионной комиссии (ревизора) Общества, аудитора Общества, а также акционеров (акционера), являющихся владельцами не менее 10 процентов голосующих акций Общества на дату предъявления требования, в сроки, установленные пунктами 2 и 3 статьи 55 Федерального закона «Об акционерных обществах».</w:t>
      </w:r>
      <w:proofErr w:type="gramEnd"/>
      <w:r w:rsidRPr="009F2B12">
        <w:rPr>
          <w:rStyle w:val="Subst"/>
          <w:b w:val="0"/>
          <w:bCs/>
          <w:i w:val="0"/>
          <w:iCs/>
        </w:rPr>
        <w:br/>
        <w:t>Созыв внеочередного общего собрания акционеров по требованию ревизионной комиссии  (ревизора) Общества, аудитора Общества или акционеров (акционера), являющихся владельцами не менее чем 10 процентов голосующих акций Общества, осуществляется Ге</w:t>
      </w:r>
      <w:r w:rsidR="00C16A6B">
        <w:rPr>
          <w:rStyle w:val="Subst"/>
          <w:b w:val="0"/>
          <w:bCs/>
          <w:i w:val="0"/>
          <w:iCs/>
        </w:rPr>
        <w:t xml:space="preserve">неральным директором Общества. </w:t>
      </w:r>
    </w:p>
    <w:p w:rsidR="006F2B11" w:rsidRPr="009F2B12" w:rsidRDefault="006F2B11" w:rsidP="00F51F5A">
      <w:pPr>
        <w:jc w:val="both"/>
      </w:pPr>
      <w:r w:rsidRPr="009F2B12">
        <w:t>Порядок определения даты проведения собрания (заседания) высшего органа управления лица, предоставившего обеспечение:</w:t>
      </w:r>
      <w:r w:rsidRPr="009F2B12">
        <w:br/>
      </w:r>
      <w:r w:rsidRPr="009F2B12">
        <w:rPr>
          <w:rStyle w:val="Subst"/>
          <w:b w:val="0"/>
          <w:bCs/>
          <w:i w:val="0"/>
          <w:iCs/>
        </w:rPr>
        <w:t>Подготовка к проведению Общего собрания акционеров, в том числе внеочередного собрания, осуществляется в порядке и в сроки, установленные Федеральным законом "Об акционерных обществах" и настоящим Уставом.</w:t>
      </w:r>
    </w:p>
    <w:p w:rsidR="006F2B11" w:rsidRPr="00DF7AB1" w:rsidRDefault="006F2B11" w:rsidP="00F51F5A">
      <w:pPr>
        <w:jc w:val="both"/>
      </w:pPr>
      <w:r w:rsidRPr="009F2B12">
        <w:t>Лица, которые вправе вносить предложения в повестку дня собрания (заседания) высшего органа управления лица, предоставившего обеспечение, а также порядок внесения таких предложений:</w:t>
      </w:r>
      <w:r w:rsidRPr="009F2B12">
        <w:br/>
      </w:r>
      <w:proofErr w:type="gramStart"/>
      <w:r w:rsidRPr="009F2B12">
        <w:rPr>
          <w:rStyle w:val="Subst"/>
          <w:b w:val="0"/>
          <w:bCs/>
          <w:i w:val="0"/>
          <w:iCs/>
        </w:rPr>
        <w:t>Акционеры (акционер), являющиеся в совокупности владельцами не менее 2% голосующих акций Общества, вправе вносить вопросы в повестку дня годового Общего собрания акционеров и выдвигать кандидатов в ревизионную комиссию (ревизоры) Общества, а также кандидата на должность Генерального директора Общества в порядке, предусмотренном внутренними документами Общества и в соответствии с Федеральным законом «Об акционерных обществах».</w:t>
      </w:r>
      <w:proofErr w:type="gramEnd"/>
      <w:r w:rsidRPr="009F2B12">
        <w:rPr>
          <w:rStyle w:val="Subst"/>
          <w:b w:val="0"/>
          <w:bCs/>
          <w:i w:val="0"/>
          <w:iCs/>
        </w:rPr>
        <w:br/>
        <w:t>Предложения в повестку дня годового Общего собрания акционеров должны поступить в Общество не позднее чем через 45 дней после окончания финансового года.</w:t>
      </w:r>
      <w:r w:rsidRPr="009F2B12">
        <w:rPr>
          <w:rStyle w:val="Subst"/>
          <w:b w:val="0"/>
          <w:bCs/>
          <w:i w:val="0"/>
          <w:iCs/>
        </w:rPr>
        <w:br/>
        <w:t>Предложение о внесении вопросов в повестку дня собрания и предложение о выдвижении кандидатов должно быть подписано акционером.</w:t>
      </w:r>
      <w:r w:rsidRPr="009F2B12">
        <w:rPr>
          <w:rStyle w:val="Subst"/>
          <w:b w:val="0"/>
          <w:bCs/>
          <w:i w:val="0"/>
          <w:iCs/>
        </w:rPr>
        <w:br/>
      </w:r>
      <w:proofErr w:type="gramStart"/>
      <w:r w:rsidRPr="009F2B12">
        <w:rPr>
          <w:rStyle w:val="Subst"/>
          <w:b w:val="0"/>
          <w:bCs/>
          <w:i w:val="0"/>
          <w:iCs/>
        </w:rPr>
        <w:t>Предложение о внесении вопросов в повестку дня общего собрания акционеров должно содержать формулировку каждого предлагаемого вопроса, а предложение о выдвижении кандидатов - имя и данные документа, удостоверяющего личность (серия и (или) номер документа, дата и место его выдачи, орган, выдавший документ), каждого предлагаемого кандидата, наименование органа, для избрания в который он предлагается, а также иные сведения о нем, предусмотренные уставом или</w:t>
      </w:r>
      <w:proofErr w:type="gramEnd"/>
      <w:r w:rsidRPr="009F2B12">
        <w:rPr>
          <w:rStyle w:val="Subst"/>
          <w:b w:val="0"/>
          <w:bCs/>
          <w:i w:val="0"/>
          <w:iCs/>
        </w:rPr>
        <w:t xml:space="preserve"> внутренними документами Общества. Предложение о внесении вопросов в повестку дня общего собрания акционеров может содержать формулировку решения по каждому предлагаемому вопросу.</w:t>
      </w:r>
      <w:r w:rsidRPr="009F2B12">
        <w:rPr>
          <w:rStyle w:val="Subst"/>
          <w:b w:val="0"/>
          <w:bCs/>
          <w:i w:val="0"/>
          <w:iCs/>
        </w:rPr>
        <w:br/>
        <w:t>Предложение о внесении вопросов в повестку дня собрания и предложение о выдвижении кандидатов вносятся в письменной форме и направляются в адрес Общества заказным письмом с уведомлением о вручении или сдаются в канцелярию Общества. Дата внесения предложения определяется по дате почтового отправления или по дате его сдачи в канцелярию Общества.</w:t>
      </w:r>
      <w:r w:rsidRPr="009F2B12">
        <w:rPr>
          <w:rStyle w:val="Subst"/>
          <w:b w:val="0"/>
          <w:bCs/>
          <w:i w:val="0"/>
          <w:iCs/>
        </w:rPr>
        <w:br/>
        <w:t xml:space="preserve">К предложению о выдвижении кандидатов в органы Общества должно быть приложено письменное согласие этих кандидатов баллотироваться на определенную должность и, в случае избрания, участвовать в работе этих органов в соответствии с требованиями законодательства, настоящего Устава </w:t>
      </w:r>
      <w:r w:rsidRPr="009F2B12">
        <w:rPr>
          <w:rStyle w:val="Subst"/>
          <w:b w:val="0"/>
          <w:bCs/>
          <w:i w:val="0"/>
          <w:iCs/>
        </w:rPr>
        <w:lastRenderedPageBreak/>
        <w:t>и внутренних документов Общества.</w:t>
      </w:r>
    </w:p>
    <w:p w:rsidR="006F2B11" w:rsidRPr="009F2B12" w:rsidRDefault="006F2B11" w:rsidP="00F51F5A">
      <w:pPr>
        <w:jc w:val="both"/>
      </w:pPr>
      <w:r w:rsidRPr="009F2B12">
        <w:t>Лица, которые вправе ознакомиться с информацией (материалами), предоставляемыми для подготовки и проведения собрания (заседания) высшего органа управления лица, предоставившего обеспечение, а также порядок ознакомления с такой информацией (материалами):</w:t>
      </w:r>
      <w:r w:rsidRPr="009F2B12">
        <w:br/>
      </w:r>
      <w:r w:rsidRPr="009F2B12">
        <w:rPr>
          <w:rStyle w:val="Subst"/>
          <w:b w:val="0"/>
          <w:bCs/>
          <w:i w:val="0"/>
          <w:iCs/>
        </w:rPr>
        <w:t>Акционеры - владельцы акций Общества имеют право вправе ознакомиться с информацией (материалами), предоставляемыми для подготовки и проведения собрания (заседания) высшего органа управления лица, предоставившего обеспечение. Порядок ознакомления с такой информацией (материалами) указывается в сообщении о проведении общего собрания акционеров.</w:t>
      </w:r>
    </w:p>
    <w:p w:rsidR="00B635D8" w:rsidRPr="00E97BDE" w:rsidRDefault="006F2B11" w:rsidP="00F51F5A">
      <w:pPr>
        <w:jc w:val="both"/>
      </w:pPr>
      <w:r w:rsidRPr="009F2B12">
        <w:t>Порядок оглашения (доведения до сведения акционеров (участников) лица, предоставившего обеспечение) решений, принятых высшим органом управления лица, предоставившего обеспечение, а также итогов голосования:</w:t>
      </w:r>
      <w:r w:rsidRPr="009F2B12">
        <w:br/>
      </w:r>
      <w:r w:rsidRPr="009F2B12">
        <w:rPr>
          <w:rStyle w:val="Subst"/>
          <w:b w:val="0"/>
          <w:bCs/>
          <w:i w:val="0"/>
          <w:iCs/>
        </w:rPr>
        <w:t>Решения, принятые путем заочного голосования, а также итоги голосования сообщаются акционерам Общества заказным письмом или вручаются каждому из указанных лиц под роспись, а также могут дополнительно доводиться до сведения акционеров через средства массовой информации (по телевидению, радио, в печатном издании, доступном для всех акционеров Общества).</w:t>
      </w:r>
    </w:p>
    <w:p w:rsidR="00CD40FF" w:rsidRPr="006A4AB1" w:rsidRDefault="00CD40FF" w:rsidP="00DF7AB1">
      <w:pPr>
        <w:pStyle w:val="21"/>
      </w:pPr>
      <w:r w:rsidRPr="00AF52EE">
        <w:t>8.1.4.</w:t>
      </w:r>
      <w:r w:rsidRPr="006A4AB1">
        <w:t xml:space="preserve"> Сведения о коммерческих организациях, в которых лицо, предоставившее обеспечение, владеет не менее чем 5 процентами уставного (складочного) капитала (паевого фонда) либо не менее чем 5 процентами обыкновенных акций</w:t>
      </w:r>
    </w:p>
    <w:p w:rsidR="00CD40FF" w:rsidRPr="006A4AB1" w:rsidRDefault="00CD40FF" w:rsidP="000645D8">
      <w:pPr>
        <w:spacing w:before="240"/>
        <w:jc w:val="both"/>
      </w:pPr>
      <w:r w:rsidRPr="006A4AB1">
        <w:t>Список коммерческих организаций, в которых лицо, предоставившее обеспечение, на дату окончания последнего отчетного квартала владеет не менее чем 5 процентами уставного (складочного) капитала (паевого фонда) либо не менее чем 5 процентами обыкновенных акций</w:t>
      </w:r>
    </w:p>
    <w:p w:rsidR="00B635D8" w:rsidRPr="006A4AB1" w:rsidRDefault="00B635D8" w:rsidP="000645D8">
      <w:pPr>
        <w:jc w:val="both"/>
      </w:pPr>
      <w:r w:rsidRPr="006A4AB1">
        <w:t>Полное фирменное наименование:</w:t>
      </w:r>
      <w:r w:rsidRPr="006A4AB1">
        <w:rPr>
          <w:rStyle w:val="Subst"/>
          <w:bCs/>
          <w:iCs/>
        </w:rPr>
        <w:t xml:space="preserve"> Общество с ограниченной ответственностью  </w:t>
      </w:r>
      <w:r>
        <w:rPr>
          <w:rStyle w:val="Subst"/>
          <w:bCs/>
          <w:iCs/>
        </w:rPr>
        <w:t>«</w:t>
      </w:r>
      <w:r w:rsidRPr="006A4AB1">
        <w:rPr>
          <w:rStyle w:val="Subst"/>
          <w:bCs/>
          <w:iCs/>
        </w:rPr>
        <w:t xml:space="preserve">ПЕРЕКРЕСТОК </w:t>
      </w:r>
      <w:r>
        <w:rPr>
          <w:rStyle w:val="Subst"/>
          <w:bCs/>
          <w:iCs/>
        </w:rPr>
        <w:t>–</w:t>
      </w:r>
      <w:r w:rsidRPr="006A4AB1">
        <w:rPr>
          <w:rStyle w:val="Subst"/>
          <w:bCs/>
          <w:iCs/>
        </w:rPr>
        <w:t xml:space="preserve"> 2000</w:t>
      </w:r>
      <w:r>
        <w:rPr>
          <w:rStyle w:val="Subst"/>
          <w:bCs/>
          <w:iCs/>
        </w:rPr>
        <w:t>»</w:t>
      </w:r>
    </w:p>
    <w:p w:rsidR="0046270F" w:rsidRDefault="00B635D8" w:rsidP="000645D8">
      <w:pPr>
        <w:jc w:val="both"/>
        <w:rPr>
          <w:rStyle w:val="Subst"/>
          <w:bCs/>
          <w:iCs/>
        </w:rPr>
      </w:pPr>
      <w:r w:rsidRPr="006A4AB1">
        <w:t>Сокращенное фирменное наименование:</w:t>
      </w:r>
      <w:r w:rsidR="007B30FB">
        <w:rPr>
          <w:rStyle w:val="Subst"/>
          <w:bCs/>
          <w:iCs/>
        </w:rPr>
        <w:t xml:space="preserve"> ООО </w:t>
      </w:r>
      <w:r>
        <w:rPr>
          <w:rStyle w:val="Subst"/>
          <w:bCs/>
          <w:iCs/>
        </w:rPr>
        <w:t>«</w:t>
      </w:r>
      <w:r w:rsidRPr="006A4AB1">
        <w:rPr>
          <w:rStyle w:val="Subst"/>
          <w:bCs/>
          <w:iCs/>
        </w:rPr>
        <w:t xml:space="preserve">ПЕРЕКРЕСТОК </w:t>
      </w:r>
      <w:r>
        <w:rPr>
          <w:rStyle w:val="Subst"/>
          <w:bCs/>
          <w:iCs/>
        </w:rPr>
        <w:t>–</w:t>
      </w:r>
      <w:r w:rsidRPr="006A4AB1">
        <w:rPr>
          <w:rStyle w:val="Subst"/>
          <w:bCs/>
          <w:iCs/>
        </w:rPr>
        <w:t xml:space="preserve"> 2000</w:t>
      </w:r>
      <w:r>
        <w:rPr>
          <w:rStyle w:val="Subst"/>
          <w:bCs/>
          <w:iCs/>
        </w:rPr>
        <w:t>»</w:t>
      </w:r>
    </w:p>
    <w:p w:rsidR="0046270F" w:rsidRDefault="00B635D8" w:rsidP="000645D8">
      <w:pPr>
        <w:jc w:val="both"/>
      </w:pPr>
      <w:r w:rsidRPr="006A4AB1">
        <w:t>Место нахождения</w:t>
      </w:r>
      <w:r>
        <w:t>:</w:t>
      </w:r>
    </w:p>
    <w:p w:rsidR="00B635D8" w:rsidRDefault="00B635D8" w:rsidP="000645D8">
      <w:pPr>
        <w:jc w:val="both"/>
      </w:pPr>
      <w:r>
        <w:rPr>
          <w:rStyle w:val="Subst"/>
          <w:bCs/>
          <w:iCs/>
        </w:rPr>
        <w:t xml:space="preserve">109029 Россия, г. Москва, Средняя </w:t>
      </w:r>
      <w:proofErr w:type="spellStart"/>
      <w:r>
        <w:rPr>
          <w:rStyle w:val="Subst"/>
          <w:bCs/>
          <w:iCs/>
        </w:rPr>
        <w:t>Калитниковская</w:t>
      </w:r>
      <w:proofErr w:type="spellEnd"/>
      <w:r>
        <w:rPr>
          <w:rStyle w:val="Subst"/>
          <w:bCs/>
          <w:iCs/>
        </w:rPr>
        <w:t>, д. 28 стр. 4</w:t>
      </w:r>
    </w:p>
    <w:p w:rsidR="00B635D8" w:rsidRPr="006A4AB1" w:rsidRDefault="00B635D8" w:rsidP="000645D8">
      <w:pPr>
        <w:jc w:val="both"/>
      </w:pPr>
      <w:r w:rsidRPr="006A4AB1">
        <w:t>ИНН:</w:t>
      </w:r>
      <w:r w:rsidRPr="006A4AB1">
        <w:rPr>
          <w:rStyle w:val="Subst"/>
          <w:bCs/>
          <w:iCs/>
        </w:rPr>
        <w:t xml:space="preserve"> 7707265357</w:t>
      </w:r>
    </w:p>
    <w:p w:rsidR="00B635D8" w:rsidRPr="006A4AB1" w:rsidRDefault="00B635D8" w:rsidP="000645D8">
      <w:pPr>
        <w:jc w:val="both"/>
      </w:pPr>
      <w:r w:rsidRPr="006A4AB1">
        <w:t>ОГРН:</w:t>
      </w:r>
      <w:r w:rsidRPr="006A4AB1">
        <w:rPr>
          <w:rStyle w:val="Subst"/>
          <w:bCs/>
          <w:iCs/>
        </w:rPr>
        <w:t xml:space="preserve"> 1027700034075</w:t>
      </w:r>
    </w:p>
    <w:p w:rsidR="00B635D8" w:rsidRPr="006A4AB1" w:rsidRDefault="00B635D8" w:rsidP="000645D8">
      <w:pPr>
        <w:jc w:val="both"/>
      </w:pPr>
      <w:r w:rsidRPr="006A4AB1">
        <w:t>Доля лица, предоставившего обеспечение, в уставном  капитале коммерческой организации, %:</w:t>
      </w:r>
      <w:r w:rsidRPr="006A4AB1">
        <w:rPr>
          <w:rStyle w:val="Subst"/>
          <w:bCs/>
          <w:iCs/>
        </w:rPr>
        <w:t xml:space="preserve"> 67</w:t>
      </w:r>
    </w:p>
    <w:p w:rsidR="00B635D8" w:rsidRPr="006A4AB1" w:rsidRDefault="00B635D8" w:rsidP="000645D8">
      <w:pPr>
        <w:jc w:val="both"/>
      </w:pPr>
      <w:r w:rsidRPr="006A4AB1">
        <w:t>Доля участия лица в уставном капитале лица, предоставившего обеспечение, %:</w:t>
      </w:r>
      <w:r w:rsidRPr="006A4AB1">
        <w:rPr>
          <w:rStyle w:val="Subst"/>
          <w:bCs/>
          <w:iCs/>
        </w:rPr>
        <w:t xml:space="preserve"> 0</w:t>
      </w:r>
    </w:p>
    <w:p w:rsidR="00B635D8" w:rsidRPr="006A4AB1" w:rsidRDefault="00B635D8" w:rsidP="000645D8">
      <w:pPr>
        <w:jc w:val="both"/>
      </w:pPr>
      <w:r w:rsidRPr="006A4AB1">
        <w:t>Доля принадлежащих лицу обыкновенных акций лица, предоставившего обеспечение, %:</w:t>
      </w:r>
      <w:r w:rsidRPr="006A4AB1">
        <w:rPr>
          <w:rStyle w:val="Subst"/>
          <w:bCs/>
          <w:iCs/>
        </w:rPr>
        <w:t xml:space="preserve"> 0</w:t>
      </w:r>
    </w:p>
    <w:p w:rsidR="00B635D8" w:rsidRPr="006A4AB1" w:rsidRDefault="00B635D8" w:rsidP="000645D8">
      <w:pPr>
        <w:jc w:val="both"/>
      </w:pPr>
    </w:p>
    <w:p w:rsidR="001E4FAA" w:rsidRDefault="00B635D8" w:rsidP="000645D8">
      <w:pPr>
        <w:jc w:val="both"/>
        <w:rPr>
          <w:rStyle w:val="Subst"/>
          <w:bCs/>
          <w:iCs/>
        </w:rPr>
      </w:pPr>
      <w:r w:rsidRPr="006A4AB1">
        <w:t>Полное фирменное наименование:</w:t>
      </w:r>
      <w:r w:rsidRPr="006A4AB1">
        <w:rPr>
          <w:rStyle w:val="Subst"/>
          <w:bCs/>
          <w:iCs/>
        </w:rPr>
        <w:t xml:space="preserve"> Общество с ограниченной ответственностью  </w:t>
      </w:r>
      <w:r>
        <w:rPr>
          <w:rStyle w:val="Subst"/>
          <w:bCs/>
          <w:iCs/>
        </w:rPr>
        <w:t xml:space="preserve"> «</w:t>
      </w:r>
      <w:r w:rsidR="001E2B2E">
        <w:rPr>
          <w:rStyle w:val="Subst"/>
          <w:bCs/>
          <w:iCs/>
        </w:rPr>
        <w:t>Е</w:t>
      </w:r>
      <w:r w:rsidR="001E2B2E" w:rsidRPr="007413A2">
        <w:rPr>
          <w:rStyle w:val="Subst"/>
          <w:bCs/>
          <w:iCs/>
        </w:rPr>
        <w:t>5</w:t>
      </w:r>
      <w:r w:rsidRPr="007413A2">
        <w:rPr>
          <w:rStyle w:val="Subst"/>
          <w:bCs/>
          <w:iCs/>
        </w:rPr>
        <w:t>.ру</w:t>
      </w:r>
      <w:r>
        <w:rPr>
          <w:rStyle w:val="Subst"/>
          <w:bCs/>
          <w:iCs/>
        </w:rPr>
        <w:t>»</w:t>
      </w:r>
    </w:p>
    <w:p w:rsidR="0046270F" w:rsidRDefault="00B635D8" w:rsidP="000645D8">
      <w:pPr>
        <w:jc w:val="both"/>
        <w:rPr>
          <w:rStyle w:val="Subst"/>
          <w:bCs/>
          <w:iCs/>
        </w:rPr>
      </w:pPr>
      <w:r w:rsidRPr="006A4AB1">
        <w:t>Сокращенное фирменное наименование:</w:t>
      </w:r>
      <w:r w:rsidRPr="006A4AB1">
        <w:rPr>
          <w:rStyle w:val="Subst"/>
          <w:bCs/>
          <w:iCs/>
        </w:rPr>
        <w:t xml:space="preserve"> ООО </w:t>
      </w:r>
      <w:r>
        <w:rPr>
          <w:rStyle w:val="Subst"/>
          <w:bCs/>
          <w:iCs/>
        </w:rPr>
        <w:t>«</w:t>
      </w:r>
      <w:r w:rsidR="001E2B2E">
        <w:rPr>
          <w:rStyle w:val="Subst"/>
          <w:bCs/>
          <w:iCs/>
        </w:rPr>
        <w:t>Е</w:t>
      </w:r>
      <w:r w:rsidRPr="007413A2">
        <w:rPr>
          <w:rStyle w:val="Subst"/>
          <w:bCs/>
          <w:iCs/>
        </w:rPr>
        <w:t>5.ру</w:t>
      </w:r>
      <w:r>
        <w:rPr>
          <w:rStyle w:val="Subst"/>
          <w:bCs/>
          <w:iCs/>
        </w:rPr>
        <w:t>»</w:t>
      </w:r>
    </w:p>
    <w:p w:rsidR="0046270F" w:rsidRDefault="00B635D8" w:rsidP="000645D8">
      <w:pPr>
        <w:jc w:val="both"/>
      </w:pPr>
      <w:r w:rsidRPr="006A4AB1">
        <w:t>Место нахождения</w:t>
      </w:r>
      <w:r>
        <w:t>:</w:t>
      </w:r>
      <w:r w:rsidR="001E4FAA">
        <w:t xml:space="preserve"> </w:t>
      </w:r>
    </w:p>
    <w:p w:rsidR="00B635D8" w:rsidRPr="006A4AB1" w:rsidRDefault="00B635D8" w:rsidP="000645D8">
      <w:pPr>
        <w:jc w:val="both"/>
      </w:pPr>
      <w:r w:rsidRPr="006A4AB1">
        <w:rPr>
          <w:rStyle w:val="Subst"/>
          <w:bCs/>
          <w:iCs/>
        </w:rPr>
        <w:t>109431 Россия, г.</w:t>
      </w:r>
      <w:r>
        <w:rPr>
          <w:rStyle w:val="Subst"/>
          <w:bCs/>
          <w:iCs/>
        </w:rPr>
        <w:t xml:space="preserve"> </w:t>
      </w:r>
      <w:r w:rsidRPr="006A4AB1">
        <w:rPr>
          <w:rStyle w:val="Subst"/>
          <w:bCs/>
          <w:iCs/>
        </w:rPr>
        <w:t>Москва, Генерала Кузнецова</w:t>
      </w:r>
      <w:r>
        <w:rPr>
          <w:rStyle w:val="Subst"/>
          <w:bCs/>
          <w:iCs/>
        </w:rPr>
        <w:t>, д.</w:t>
      </w:r>
      <w:r w:rsidRPr="006A4AB1">
        <w:rPr>
          <w:rStyle w:val="Subst"/>
          <w:bCs/>
          <w:iCs/>
        </w:rPr>
        <w:t xml:space="preserve"> 25</w:t>
      </w:r>
      <w:r>
        <w:rPr>
          <w:rStyle w:val="Subst"/>
          <w:bCs/>
          <w:iCs/>
        </w:rPr>
        <w:t>, корп. 1</w:t>
      </w:r>
    </w:p>
    <w:p w:rsidR="00B635D8" w:rsidRPr="006A4AB1" w:rsidRDefault="00B635D8" w:rsidP="000645D8">
      <w:pPr>
        <w:jc w:val="both"/>
      </w:pPr>
      <w:r w:rsidRPr="006A4AB1">
        <w:t>ИНН:</w:t>
      </w:r>
      <w:r w:rsidRPr="006A4AB1">
        <w:rPr>
          <w:rStyle w:val="Subst"/>
          <w:bCs/>
          <w:iCs/>
        </w:rPr>
        <w:t xml:space="preserve"> 7721596826</w:t>
      </w:r>
    </w:p>
    <w:p w:rsidR="00B635D8" w:rsidRPr="006A4AB1" w:rsidRDefault="00B635D8" w:rsidP="000645D8">
      <w:pPr>
        <w:jc w:val="both"/>
      </w:pPr>
      <w:r w:rsidRPr="006A4AB1">
        <w:t>ОГРН:</w:t>
      </w:r>
      <w:r w:rsidRPr="006A4AB1">
        <w:rPr>
          <w:rStyle w:val="Subst"/>
          <w:bCs/>
          <w:iCs/>
        </w:rPr>
        <w:t xml:space="preserve"> 1077759683100</w:t>
      </w:r>
    </w:p>
    <w:p w:rsidR="00B635D8" w:rsidRPr="006A4AB1" w:rsidRDefault="00B635D8" w:rsidP="000645D8">
      <w:pPr>
        <w:jc w:val="both"/>
      </w:pPr>
      <w:r w:rsidRPr="006A4AB1">
        <w:t>Доля лица, предоставившего обеспечение, в уставном  капитале коммерческой организации, %:</w:t>
      </w:r>
      <w:r w:rsidRPr="006A4AB1">
        <w:rPr>
          <w:rStyle w:val="Subst"/>
          <w:bCs/>
          <w:iCs/>
        </w:rPr>
        <w:t xml:space="preserve"> 100</w:t>
      </w:r>
    </w:p>
    <w:p w:rsidR="00B635D8" w:rsidRPr="006A4AB1" w:rsidRDefault="00B635D8" w:rsidP="000645D8">
      <w:pPr>
        <w:jc w:val="both"/>
      </w:pPr>
      <w:r w:rsidRPr="006A4AB1">
        <w:t>Доля участия лица в уставном капитале лица, предоставившего обеспечение, %:</w:t>
      </w:r>
      <w:r w:rsidRPr="006A4AB1">
        <w:rPr>
          <w:rStyle w:val="Subst"/>
          <w:bCs/>
          <w:iCs/>
        </w:rPr>
        <w:t xml:space="preserve"> 0</w:t>
      </w:r>
    </w:p>
    <w:p w:rsidR="00B635D8" w:rsidRPr="006A4AB1" w:rsidRDefault="00B635D8" w:rsidP="000645D8">
      <w:pPr>
        <w:jc w:val="both"/>
      </w:pPr>
      <w:r w:rsidRPr="006A4AB1">
        <w:t>Доля принадлежащих лицу обыкновенных акций лица, предоставившего обеспечение, %:</w:t>
      </w:r>
      <w:r w:rsidRPr="006A4AB1">
        <w:rPr>
          <w:rStyle w:val="Subst"/>
          <w:bCs/>
          <w:iCs/>
        </w:rPr>
        <w:t xml:space="preserve"> 0</w:t>
      </w:r>
    </w:p>
    <w:p w:rsidR="00B635D8" w:rsidRPr="006A4AB1" w:rsidRDefault="00B635D8" w:rsidP="000645D8">
      <w:pPr>
        <w:jc w:val="both"/>
      </w:pPr>
    </w:p>
    <w:p w:rsidR="00B635D8" w:rsidRPr="006A4AB1" w:rsidRDefault="00B635D8" w:rsidP="000645D8">
      <w:pPr>
        <w:jc w:val="both"/>
      </w:pPr>
      <w:r w:rsidRPr="006A4AB1">
        <w:t>Полное фирменное наименование:</w:t>
      </w:r>
      <w:r w:rsidRPr="006A4AB1">
        <w:rPr>
          <w:rStyle w:val="Subst"/>
          <w:bCs/>
          <w:iCs/>
        </w:rPr>
        <w:t xml:space="preserve"> Закрытое акционерное общество «АРВИАЙ (РАШЕН ВЕНЧУР ИНВЕСТМЕНТС)»</w:t>
      </w:r>
    </w:p>
    <w:p w:rsidR="00583E1B" w:rsidRDefault="00B635D8" w:rsidP="000645D8">
      <w:pPr>
        <w:jc w:val="both"/>
        <w:rPr>
          <w:rStyle w:val="Subst"/>
          <w:bCs/>
          <w:iCs/>
        </w:rPr>
      </w:pPr>
      <w:r w:rsidRPr="006A4AB1">
        <w:t>Сокращенное фирменное наименование:</w:t>
      </w:r>
      <w:r w:rsidRPr="006A4AB1">
        <w:rPr>
          <w:rStyle w:val="Subst"/>
          <w:bCs/>
          <w:iCs/>
        </w:rPr>
        <w:t xml:space="preserve"> ЗАО «АРВИАЙ (РАШЕН ВЕНЧУР ИНВЕСТМЕНТС)»</w:t>
      </w:r>
    </w:p>
    <w:p w:rsidR="00583E1B" w:rsidRDefault="00B635D8" w:rsidP="000645D8">
      <w:pPr>
        <w:jc w:val="both"/>
      </w:pPr>
      <w:r w:rsidRPr="006A4AB1">
        <w:t>Место нахождения</w:t>
      </w:r>
      <w:r>
        <w:t>:</w:t>
      </w:r>
    </w:p>
    <w:p w:rsidR="00B635D8" w:rsidRPr="006A4AB1" w:rsidRDefault="00B635D8" w:rsidP="000645D8">
      <w:pPr>
        <w:jc w:val="both"/>
      </w:pPr>
      <w:r w:rsidRPr="006A4AB1">
        <w:rPr>
          <w:rStyle w:val="Subst"/>
          <w:bCs/>
          <w:iCs/>
        </w:rPr>
        <w:t>109029 Россия, г.</w:t>
      </w:r>
      <w:r>
        <w:rPr>
          <w:rStyle w:val="Subst"/>
          <w:bCs/>
          <w:iCs/>
        </w:rPr>
        <w:t xml:space="preserve"> </w:t>
      </w:r>
      <w:r w:rsidRPr="006A4AB1">
        <w:rPr>
          <w:rStyle w:val="Subst"/>
          <w:bCs/>
          <w:iCs/>
        </w:rPr>
        <w:t xml:space="preserve">Москва, Средняя </w:t>
      </w:r>
      <w:proofErr w:type="spellStart"/>
      <w:r w:rsidRPr="006A4AB1">
        <w:rPr>
          <w:rStyle w:val="Subst"/>
          <w:bCs/>
          <w:iCs/>
        </w:rPr>
        <w:t>Калитниковская</w:t>
      </w:r>
      <w:proofErr w:type="spellEnd"/>
      <w:r>
        <w:rPr>
          <w:rStyle w:val="Subst"/>
          <w:bCs/>
          <w:iCs/>
        </w:rPr>
        <w:t>, д.</w:t>
      </w:r>
      <w:r w:rsidRPr="006A4AB1">
        <w:rPr>
          <w:rStyle w:val="Subst"/>
          <w:bCs/>
          <w:iCs/>
        </w:rPr>
        <w:t xml:space="preserve"> 28 стр. 4</w:t>
      </w:r>
    </w:p>
    <w:p w:rsidR="00B635D8" w:rsidRPr="006A4AB1" w:rsidRDefault="00B635D8" w:rsidP="000645D8">
      <w:pPr>
        <w:jc w:val="both"/>
      </w:pPr>
      <w:r w:rsidRPr="006A4AB1">
        <w:t>ИНН:</w:t>
      </w:r>
      <w:r w:rsidRPr="006A4AB1">
        <w:rPr>
          <w:rStyle w:val="Subst"/>
          <w:bCs/>
          <w:iCs/>
        </w:rPr>
        <w:t xml:space="preserve"> 7706571841</w:t>
      </w:r>
    </w:p>
    <w:p w:rsidR="00B635D8" w:rsidRPr="006A4AB1" w:rsidRDefault="00B635D8" w:rsidP="000645D8">
      <w:pPr>
        <w:jc w:val="both"/>
      </w:pPr>
      <w:r w:rsidRPr="006A4AB1">
        <w:t>ОГРН:</w:t>
      </w:r>
      <w:r w:rsidRPr="006A4AB1">
        <w:rPr>
          <w:rStyle w:val="Subst"/>
          <w:bCs/>
          <w:iCs/>
        </w:rPr>
        <w:t xml:space="preserve"> 1057746421435</w:t>
      </w:r>
    </w:p>
    <w:p w:rsidR="00B635D8" w:rsidRPr="006A4AB1" w:rsidRDefault="00B635D8" w:rsidP="000645D8">
      <w:pPr>
        <w:jc w:val="both"/>
      </w:pPr>
      <w:r w:rsidRPr="006A4AB1">
        <w:t>Доля лица, предоставившего обеспечение, в уставном  капитале коммерческой организации, %:</w:t>
      </w:r>
      <w:r w:rsidRPr="006A4AB1">
        <w:rPr>
          <w:rStyle w:val="Subst"/>
          <w:bCs/>
          <w:iCs/>
        </w:rPr>
        <w:t xml:space="preserve"> 99</w:t>
      </w:r>
    </w:p>
    <w:p w:rsidR="00B635D8" w:rsidRPr="006A4AB1" w:rsidRDefault="00B635D8" w:rsidP="000645D8">
      <w:pPr>
        <w:jc w:val="both"/>
      </w:pPr>
      <w:r w:rsidRPr="006A4AB1">
        <w:t>Доля принадлежащих лицу, предоставившему обеспечение, обыкновенных акций такого акционерного общества, %:</w:t>
      </w:r>
      <w:r w:rsidRPr="006A4AB1">
        <w:rPr>
          <w:rStyle w:val="Subst"/>
          <w:bCs/>
          <w:iCs/>
        </w:rPr>
        <w:t xml:space="preserve"> 99</w:t>
      </w:r>
    </w:p>
    <w:p w:rsidR="00B635D8" w:rsidRPr="006A4AB1" w:rsidRDefault="00B635D8" w:rsidP="000645D8">
      <w:pPr>
        <w:jc w:val="both"/>
      </w:pPr>
      <w:r w:rsidRPr="006A4AB1">
        <w:lastRenderedPageBreak/>
        <w:t>Доля участия лица в уставном капитале лица, предоставившего обеспечение, %:</w:t>
      </w:r>
      <w:r w:rsidRPr="006A4AB1">
        <w:rPr>
          <w:rStyle w:val="Subst"/>
          <w:bCs/>
          <w:iCs/>
        </w:rPr>
        <w:t xml:space="preserve"> 0</w:t>
      </w:r>
    </w:p>
    <w:p w:rsidR="00B635D8" w:rsidRPr="00DF7AB1" w:rsidRDefault="00B635D8" w:rsidP="000645D8">
      <w:pPr>
        <w:jc w:val="both"/>
      </w:pPr>
      <w:r w:rsidRPr="006A4AB1">
        <w:t>Доля принадлежащих лицу обыкновенных акций лица, предоставившего обеспечение, %:</w:t>
      </w:r>
      <w:r w:rsidRPr="006A4AB1">
        <w:rPr>
          <w:rStyle w:val="Subst"/>
          <w:bCs/>
          <w:iCs/>
        </w:rPr>
        <w:t xml:space="preserve"> 0</w:t>
      </w:r>
    </w:p>
    <w:p w:rsidR="00B635D8" w:rsidRPr="006A4AB1" w:rsidRDefault="00B635D8" w:rsidP="000645D8">
      <w:pPr>
        <w:jc w:val="both"/>
      </w:pPr>
      <w:r w:rsidRPr="006A4AB1">
        <w:t>Полное фирменное наименование:</w:t>
      </w:r>
      <w:r w:rsidRPr="006A4AB1">
        <w:rPr>
          <w:rStyle w:val="Subst"/>
          <w:bCs/>
          <w:iCs/>
        </w:rPr>
        <w:t xml:space="preserve"> Открытое акционерное общество «</w:t>
      </w:r>
      <w:proofErr w:type="spellStart"/>
      <w:r w:rsidRPr="006A4AB1">
        <w:rPr>
          <w:rStyle w:val="Subst"/>
          <w:bCs/>
          <w:iCs/>
        </w:rPr>
        <w:t>Шуваловский</w:t>
      </w:r>
      <w:proofErr w:type="spellEnd"/>
      <w:r w:rsidRPr="006A4AB1">
        <w:rPr>
          <w:rStyle w:val="Subst"/>
          <w:bCs/>
          <w:iCs/>
        </w:rPr>
        <w:t>»</w:t>
      </w:r>
    </w:p>
    <w:p w:rsidR="00583E1B" w:rsidRDefault="00B635D8" w:rsidP="000645D8">
      <w:pPr>
        <w:jc w:val="both"/>
        <w:rPr>
          <w:rStyle w:val="Subst"/>
          <w:bCs/>
          <w:iCs/>
        </w:rPr>
      </w:pPr>
      <w:r w:rsidRPr="006A4AB1">
        <w:t>Сокращенное фирменное наименование:</w:t>
      </w:r>
      <w:r w:rsidRPr="006A4AB1">
        <w:rPr>
          <w:rStyle w:val="Subst"/>
          <w:bCs/>
          <w:iCs/>
        </w:rPr>
        <w:t xml:space="preserve"> ОАО «</w:t>
      </w:r>
      <w:proofErr w:type="spellStart"/>
      <w:r w:rsidRPr="006A4AB1">
        <w:rPr>
          <w:rStyle w:val="Subst"/>
          <w:bCs/>
          <w:iCs/>
        </w:rPr>
        <w:t>Шуваловский</w:t>
      </w:r>
      <w:proofErr w:type="spellEnd"/>
      <w:r w:rsidRPr="006A4AB1">
        <w:rPr>
          <w:rStyle w:val="Subst"/>
          <w:bCs/>
          <w:iCs/>
        </w:rPr>
        <w:t>»</w:t>
      </w:r>
    </w:p>
    <w:p w:rsidR="00583E1B" w:rsidRDefault="00B635D8" w:rsidP="000645D8">
      <w:pPr>
        <w:jc w:val="both"/>
      </w:pPr>
      <w:r w:rsidRPr="006A4AB1">
        <w:t>Место нахождения</w:t>
      </w:r>
      <w:r>
        <w:t>:</w:t>
      </w:r>
    </w:p>
    <w:p w:rsidR="00B635D8" w:rsidRPr="006A4AB1" w:rsidRDefault="00B635D8" w:rsidP="000645D8">
      <w:pPr>
        <w:jc w:val="both"/>
      </w:pPr>
      <w:r w:rsidRPr="006A4AB1">
        <w:rPr>
          <w:rStyle w:val="Subst"/>
          <w:bCs/>
          <w:iCs/>
        </w:rPr>
        <w:t>194291 Россия, г.</w:t>
      </w:r>
      <w:r>
        <w:rPr>
          <w:rStyle w:val="Subst"/>
          <w:bCs/>
          <w:iCs/>
        </w:rPr>
        <w:t xml:space="preserve"> </w:t>
      </w:r>
      <w:r w:rsidRPr="006A4AB1">
        <w:rPr>
          <w:rStyle w:val="Subst"/>
          <w:bCs/>
          <w:iCs/>
        </w:rPr>
        <w:t>Санкт-Петербург, проспект Просвещения</w:t>
      </w:r>
      <w:r>
        <w:rPr>
          <w:rStyle w:val="Subst"/>
          <w:bCs/>
          <w:iCs/>
        </w:rPr>
        <w:t>, д.</w:t>
      </w:r>
      <w:r w:rsidRPr="006A4AB1">
        <w:rPr>
          <w:rStyle w:val="Subst"/>
          <w:bCs/>
          <w:iCs/>
        </w:rPr>
        <w:t xml:space="preserve"> 37</w:t>
      </w:r>
    </w:p>
    <w:p w:rsidR="00B635D8" w:rsidRPr="006A4AB1" w:rsidRDefault="00B635D8" w:rsidP="000645D8">
      <w:pPr>
        <w:jc w:val="both"/>
      </w:pPr>
      <w:r w:rsidRPr="006A4AB1">
        <w:t>ИНН:</w:t>
      </w:r>
      <w:r w:rsidRPr="006A4AB1">
        <w:rPr>
          <w:rStyle w:val="Subst"/>
          <w:bCs/>
          <w:iCs/>
        </w:rPr>
        <w:t xml:space="preserve"> 7802050023</w:t>
      </w:r>
    </w:p>
    <w:p w:rsidR="00B635D8" w:rsidRPr="006A4AB1" w:rsidRDefault="00B635D8" w:rsidP="000645D8">
      <w:pPr>
        <w:jc w:val="both"/>
      </w:pPr>
      <w:r w:rsidRPr="006A4AB1">
        <w:t>ОГРН:</w:t>
      </w:r>
      <w:r w:rsidRPr="006A4AB1">
        <w:rPr>
          <w:rStyle w:val="Subst"/>
          <w:bCs/>
          <w:iCs/>
        </w:rPr>
        <w:t xml:space="preserve"> 1027801545408</w:t>
      </w:r>
    </w:p>
    <w:p w:rsidR="00B635D8" w:rsidRPr="006A4AB1" w:rsidRDefault="00B635D8" w:rsidP="000645D8">
      <w:pPr>
        <w:jc w:val="both"/>
      </w:pPr>
      <w:r w:rsidRPr="006A4AB1">
        <w:t>Доля лица, предоставившего обеспечение, в уставном (складочном) капитале (паевом фонде) коммерческой организации, %:</w:t>
      </w:r>
      <w:r w:rsidRPr="006A4AB1">
        <w:rPr>
          <w:rStyle w:val="Subst"/>
          <w:bCs/>
          <w:iCs/>
        </w:rPr>
        <w:t xml:space="preserve"> 98.45</w:t>
      </w:r>
    </w:p>
    <w:p w:rsidR="00B635D8" w:rsidRPr="006A4AB1" w:rsidRDefault="00B635D8" w:rsidP="000645D8">
      <w:pPr>
        <w:jc w:val="both"/>
      </w:pPr>
      <w:r w:rsidRPr="006A4AB1">
        <w:t>Доля принадлежащих лицу, предоставившему обеспечение, обыкновенных акций такого акционерного общества, %:</w:t>
      </w:r>
      <w:r w:rsidRPr="006A4AB1">
        <w:rPr>
          <w:rStyle w:val="Subst"/>
          <w:bCs/>
          <w:iCs/>
        </w:rPr>
        <w:t xml:space="preserve"> 98.45</w:t>
      </w:r>
    </w:p>
    <w:p w:rsidR="00B635D8" w:rsidRPr="006A4AB1" w:rsidRDefault="00B635D8" w:rsidP="000645D8">
      <w:pPr>
        <w:jc w:val="both"/>
      </w:pPr>
      <w:r w:rsidRPr="006A4AB1">
        <w:t>Доля участия лица в уставном капитале лица, предоставившего обеспечение, %:</w:t>
      </w:r>
      <w:r w:rsidRPr="006A4AB1">
        <w:rPr>
          <w:rStyle w:val="Subst"/>
          <w:bCs/>
          <w:iCs/>
        </w:rPr>
        <w:t xml:space="preserve"> 0</w:t>
      </w:r>
    </w:p>
    <w:p w:rsidR="00B635D8" w:rsidRPr="006A4AB1" w:rsidRDefault="00B635D8" w:rsidP="000645D8">
      <w:pPr>
        <w:jc w:val="both"/>
      </w:pPr>
      <w:r w:rsidRPr="006A4AB1">
        <w:t>Доля принадлежащих лицу обыкновенных акций лица, предоставившего обеспечение, %:</w:t>
      </w:r>
      <w:r w:rsidRPr="006A4AB1">
        <w:rPr>
          <w:rStyle w:val="Subst"/>
          <w:bCs/>
          <w:iCs/>
        </w:rPr>
        <w:t xml:space="preserve"> 0</w:t>
      </w:r>
    </w:p>
    <w:p w:rsidR="00B635D8" w:rsidRPr="006A4AB1" w:rsidRDefault="00B635D8" w:rsidP="000645D8">
      <w:pPr>
        <w:jc w:val="both"/>
      </w:pPr>
    </w:p>
    <w:p w:rsidR="00B635D8" w:rsidRPr="006A4AB1" w:rsidRDefault="00B635D8" w:rsidP="000645D8">
      <w:pPr>
        <w:jc w:val="both"/>
      </w:pPr>
      <w:r w:rsidRPr="006A4AB1">
        <w:t>Полное фирменное наименование:</w:t>
      </w:r>
      <w:r w:rsidRPr="006A4AB1">
        <w:rPr>
          <w:rStyle w:val="Subst"/>
          <w:bCs/>
          <w:iCs/>
        </w:rPr>
        <w:t xml:space="preserve"> Частная компания с ограниченной ответственностью  Формата Холдинг Б.В.</w:t>
      </w:r>
    </w:p>
    <w:p w:rsidR="00583E1B" w:rsidRDefault="00B635D8" w:rsidP="000645D8">
      <w:pPr>
        <w:jc w:val="both"/>
        <w:rPr>
          <w:rStyle w:val="Subst"/>
          <w:bCs/>
          <w:iCs/>
        </w:rPr>
      </w:pPr>
      <w:r w:rsidRPr="006A4AB1">
        <w:t>Сокращенное фирменное наименование:</w:t>
      </w:r>
      <w:r w:rsidRPr="006A4AB1">
        <w:rPr>
          <w:rStyle w:val="Subst"/>
          <w:bCs/>
          <w:iCs/>
        </w:rPr>
        <w:t xml:space="preserve"> Отсутствует</w:t>
      </w:r>
    </w:p>
    <w:p w:rsidR="00583E1B" w:rsidRDefault="00B635D8" w:rsidP="000645D8">
      <w:pPr>
        <w:jc w:val="both"/>
      </w:pPr>
      <w:r w:rsidRPr="006A4AB1">
        <w:t>Место нахождения</w:t>
      </w:r>
      <w:r>
        <w:t>:</w:t>
      </w:r>
    </w:p>
    <w:p w:rsidR="00B635D8" w:rsidRPr="006A4AB1" w:rsidRDefault="00B635D8" w:rsidP="000645D8">
      <w:pPr>
        <w:jc w:val="both"/>
      </w:pPr>
      <w:r w:rsidRPr="006A4AB1">
        <w:rPr>
          <w:rStyle w:val="Subst"/>
          <w:bCs/>
          <w:iCs/>
        </w:rPr>
        <w:t xml:space="preserve">Нидерланды, Амстердам, </w:t>
      </w:r>
      <w:proofErr w:type="spellStart"/>
      <w:r w:rsidRPr="006A4AB1">
        <w:rPr>
          <w:rStyle w:val="Subst"/>
          <w:bCs/>
          <w:iCs/>
        </w:rPr>
        <w:t>Принс</w:t>
      </w:r>
      <w:proofErr w:type="spellEnd"/>
      <w:r w:rsidRPr="006A4AB1">
        <w:rPr>
          <w:rStyle w:val="Subst"/>
          <w:bCs/>
          <w:iCs/>
        </w:rPr>
        <w:t xml:space="preserve"> </w:t>
      </w:r>
      <w:proofErr w:type="spellStart"/>
      <w:r w:rsidRPr="006A4AB1">
        <w:rPr>
          <w:rStyle w:val="Subst"/>
          <w:bCs/>
          <w:iCs/>
        </w:rPr>
        <w:t>Бернхардплейн</w:t>
      </w:r>
      <w:proofErr w:type="spellEnd"/>
      <w:r w:rsidRPr="006A4AB1">
        <w:rPr>
          <w:rStyle w:val="Subst"/>
          <w:bCs/>
          <w:iCs/>
        </w:rPr>
        <w:t xml:space="preserve"> 200, 1097JB</w:t>
      </w:r>
    </w:p>
    <w:p w:rsidR="00B635D8" w:rsidRPr="006A4AB1" w:rsidRDefault="00B635D8" w:rsidP="000645D8">
      <w:pPr>
        <w:jc w:val="both"/>
      </w:pPr>
      <w:r w:rsidRPr="006A4AB1">
        <w:t>Доля лица, предоставившего обеспечение, в уставном  капитале коммерческой организации, %:</w:t>
      </w:r>
      <w:r w:rsidRPr="006A4AB1">
        <w:rPr>
          <w:rStyle w:val="Subst"/>
          <w:bCs/>
          <w:iCs/>
        </w:rPr>
        <w:t xml:space="preserve"> 75</w:t>
      </w:r>
    </w:p>
    <w:p w:rsidR="00B635D8" w:rsidRPr="006A4AB1" w:rsidRDefault="00B635D8" w:rsidP="000645D8">
      <w:pPr>
        <w:jc w:val="both"/>
      </w:pPr>
      <w:r w:rsidRPr="006A4AB1">
        <w:t>Доля участия лица в уставном капитале лица, предоставившего обеспечение, %:</w:t>
      </w:r>
      <w:r w:rsidRPr="006A4AB1">
        <w:rPr>
          <w:rStyle w:val="Subst"/>
          <w:bCs/>
          <w:iCs/>
        </w:rPr>
        <w:t xml:space="preserve"> 75</w:t>
      </w:r>
    </w:p>
    <w:p w:rsidR="00B635D8" w:rsidRDefault="00B635D8" w:rsidP="000645D8">
      <w:pPr>
        <w:jc w:val="both"/>
      </w:pPr>
      <w:r w:rsidRPr="006A4AB1">
        <w:t>Доля принадлежащих лицу обыкновенных акций лица, предоставившего обеспечение, %:</w:t>
      </w:r>
      <w:r w:rsidRPr="006A4AB1">
        <w:rPr>
          <w:rStyle w:val="Subst"/>
          <w:bCs/>
          <w:iCs/>
        </w:rPr>
        <w:t xml:space="preserve"> 0</w:t>
      </w:r>
    </w:p>
    <w:p w:rsidR="00583E1B" w:rsidRPr="006A4AB1" w:rsidRDefault="00583E1B" w:rsidP="000645D8">
      <w:pPr>
        <w:jc w:val="both"/>
      </w:pPr>
    </w:p>
    <w:p w:rsidR="00B635D8" w:rsidRPr="006A4AB1" w:rsidRDefault="00B635D8" w:rsidP="000645D8">
      <w:pPr>
        <w:jc w:val="both"/>
      </w:pPr>
      <w:r w:rsidRPr="006A4AB1">
        <w:t>Полное фирменное наименование:</w:t>
      </w:r>
      <w:r w:rsidRPr="006A4AB1">
        <w:rPr>
          <w:rStyle w:val="Subst"/>
          <w:bCs/>
          <w:iCs/>
        </w:rPr>
        <w:t xml:space="preserve"> Общество с ограниченной ответственностью  </w:t>
      </w:r>
      <w:r>
        <w:rPr>
          <w:rStyle w:val="Subst"/>
          <w:bCs/>
          <w:iCs/>
        </w:rPr>
        <w:t>«</w:t>
      </w:r>
      <w:r w:rsidRPr="006A4AB1">
        <w:rPr>
          <w:rStyle w:val="Subst"/>
          <w:bCs/>
          <w:iCs/>
        </w:rPr>
        <w:t>Магазин Будущего</w:t>
      </w:r>
      <w:r>
        <w:rPr>
          <w:rStyle w:val="Subst"/>
          <w:bCs/>
          <w:iCs/>
        </w:rPr>
        <w:t>»</w:t>
      </w:r>
    </w:p>
    <w:p w:rsidR="00583E1B" w:rsidRDefault="00B635D8" w:rsidP="000645D8">
      <w:pPr>
        <w:jc w:val="both"/>
        <w:rPr>
          <w:rStyle w:val="Subst"/>
          <w:bCs/>
          <w:iCs/>
        </w:rPr>
      </w:pPr>
      <w:r w:rsidRPr="006A4AB1">
        <w:t>Сокращенное фирменное наименование:</w:t>
      </w:r>
      <w:r w:rsidRPr="006A4AB1">
        <w:rPr>
          <w:rStyle w:val="Subst"/>
          <w:bCs/>
          <w:iCs/>
        </w:rPr>
        <w:t xml:space="preserve"> ООО «Магазин Будущего»</w:t>
      </w:r>
    </w:p>
    <w:p w:rsidR="00583E1B" w:rsidRDefault="00B635D8" w:rsidP="000645D8">
      <w:pPr>
        <w:jc w:val="both"/>
      </w:pPr>
      <w:r w:rsidRPr="006A4AB1">
        <w:t>Место нахождения</w:t>
      </w:r>
    </w:p>
    <w:p w:rsidR="00B635D8" w:rsidRPr="006A4AB1" w:rsidRDefault="00B635D8" w:rsidP="000645D8">
      <w:pPr>
        <w:jc w:val="both"/>
      </w:pPr>
      <w:r w:rsidRPr="006A4AB1">
        <w:rPr>
          <w:rStyle w:val="Subst"/>
          <w:bCs/>
          <w:iCs/>
        </w:rPr>
        <w:t>117535 Россия, г.</w:t>
      </w:r>
      <w:r>
        <w:rPr>
          <w:rStyle w:val="Subst"/>
          <w:bCs/>
          <w:iCs/>
        </w:rPr>
        <w:t xml:space="preserve"> </w:t>
      </w:r>
      <w:r w:rsidRPr="006A4AB1">
        <w:rPr>
          <w:rStyle w:val="Subst"/>
          <w:bCs/>
          <w:iCs/>
        </w:rPr>
        <w:t xml:space="preserve">Москва, </w:t>
      </w:r>
      <w:proofErr w:type="spellStart"/>
      <w:r w:rsidRPr="006A4AB1">
        <w:rPr>
          <w:rStyle w:val="Subst"/>
          <w:bCs/>
          <w:iCs/>
        </w:rPr>
        <w:t>Россошанский</w:t>
      </w:r>
      <w:proofErr w:type="spellEnd"/>
      <w:r w:rsidRPr="006A4AB1">
        <w:rPr>
          <w:rStyle w:val="Subst"/>
          <w:bCs/>
          <w:iCs/>
        </w:rPr>
        <w:t xml:space="preserve"> проезд 3</w:t>
      </w:r>
    </w:p>
    <w:p w:rsidR="00B635D8" w:rsidRPr="006A4AB1" w:rsidRDefault="00B635D8" w:rsidP="000645D8">
      <w:pPr>
        <w:jc w:val="both"/>
      </w:pPr>
      <w:r w:rsidRPr="006A4AB1">
        <w:t>ИНН:</w:t>
      </w:r>
      <w:r w:rsidRPr="006A4AB1">
        <w:rPr>
          <w:rStyle w:val="Subst"/>
          <w:bCs/>
          <w:iCs/>
        </w:rPr>
        <w:t xml:space="preserve"> 7726679924</w:t>
      </w:r>
    </w:p>
    <w:p w:rsidR="00B635D8" w:rsidRPr="006A4AB1" w:rsidRDefault="00B635D8" w:rsidP="000645D8">
      <w:pPr>
        <w:jc w:val="both"/>
      </w:pPr>
      <w:r w:rsidRPr="006A4AB1">
        <w:t>ОГРН:</w:t>
      </w:r>
      <w:r w:rsidRPr="006A4AB1">
        <w:rPr>
          <w:rStyle w:val="Subst"/>
          <w:bCs/>
          <w:iCs/>
        </w:rPr>
        <w:t xml:space="preserve"> 1117746573328</w:t>
      </w:r>
    </w:p>
    <w:p w:rsidR="00B635D8" w:rsidRPr="006A4AB1" w:rsidRDefault="00B635D8" w:rsidP="000645D8">
      <w:pPr>
        <w:jc w:val="both"/>
      </w:pPr>
      <w:r w:rsidRPr="006A4AB1">
        <w:t>Доля лица, предоставившего обеспечение, в уставном (складочном) капитале (паевом фонде) коммерческой организации, %:</w:t>
      </w:r>
      <w:r w:rsidRPr="006A4AB1">
        <w:rPr>
          <w:rStyle w:val="Subst"/>
          <w:bCs/>
          <w:iCs/>
        </w:rPr>
        <w:t xml:space="preserve"> 33.34</w:t>
      </w:r>
    </w:p>
    <w:p w:rsidR="00B635D8" w:rsidRPr="006A4AB1" w:rsidRDefault="00B635D8" w:rsidP="000645D8">
      <w:pPr>
        <w:jc w:val="both"/>
      </w:pPr>
      <w:r w:rsidRPr="006A4AB1">
        <w:t>Доля участия лица в уставном капитале лица, предоставившего обеспечение, %:</w:t>
      </w:r>
      <w:r w:rsidRPr="006A4AB1">
        <w:rPr>
          <w:rStyle w:val="Subst"/>
          <w:bCs/>
          <w:iCs/>
        </w:rPr>
        <w:t xml:space="preserve"> 0</w:t>
      </w:r>
    </w:p>
    <w:p w:rsidR="00B635D8" w:rsidRPr="006A4AB1" w:rsidRDefault="00B635D8" w:rsidP="000645D8">
      <w:pPr>
        <w:jc w:val="both"/>
      </w:pPr>
      <w:r w:rsidRPr="006A4AB1">
        <w:t>Доля принадлежащих лицу обыкновенных акций лица, предоставившего обеспечение, %:</w:t>
      </w:r>
      <w:r w:rsidRPr="006A4AB1">
        <w:rPr>
          <w:rStyle w:val="Subst"/>
          <w:bCs/>
          <w:iCs/>
        </w:rPr>
        <w:t xml:space="preserve"> 0</w:t>
      </w:r>
    </w:p>
    <w:p w:rsidR="00B635D8" w:rsidRPr="006A4AB1" w:rsidRDefault="00B635D8" w:rsidP="000645D8">
      <w:pPr>
        <w:jc w:val="both"/>
      </w:pPr>
    </w:p>
    <w:p w:rsidR="00B635D8" w:rsidRPr="006A4AB1" w:rsidRDefault="00B635D8" w:rsidP="000645D8">
      <w:pPr>
        <w:jc w:val="both"/>
      </w:pPr>
      <w:r w:rsidRPr="006A4AB1">
        <w:t>Полное фирменное наименование:</w:t>
      </w:r>
      <w:r w:rsidRPr="006A4AB1">
        <w:rPr>
          <w:rStyle w:val="Subst"/>
          <w:bCs/>
          <w:iCs/>
        </w:rPr>
        <w:t xml:space="preserve"> Общество с ограниченной ответственностью </w:t>
      </w:r>
      <w:r>
        <w:rPr>
          <w:rStyle w:val="Subst"/>
          <w:bCs/>
          <w:iCs/>
        </w:rPr>
        <w:t>«</w:t>
      </w:r>
      <w:proofErr w:type="spellStart"/>
      <w:r w:rsidRPr="006A4AB1">
        <w:rPr>
          <w:rStyle w:val="Subst"/>
          <w:bCs/>
          <w:iCs/>
        </w:rPr>
        <w:t>Агроаспект</w:t>
      </w:r>
      <w:proofErr w:type="spellEnd"/>
      <w:r>
        <w:rPr>
          <w:rStyle w:val="Subst"/>
          <w:bCs/>
          <w:iCs/>
        </w:rPr>
        <w:t>»</w:t>
      </w:r>
    </w:p>
    <w:p w:rsidR="00583E1B" w:rsidRDefault="00B635D8" w:rsidP="000645D8">
      <w:pPr>
        <w:jc w:val="both"/>
        <w:rPr>
          <w:rStyle w:val="Subst"/>
          <w:bCs/>
          <w:iCs/>
        </w:rPr>
      </w:pPr>
      <w:r w:rsidRPr="006A4AB1">
        <w:t>Сокращенное фирменное наименование:</w:t>
      </w:r>
      <w:r w:rsidRPr="006A4AB1">
        <w:rPr>
          <w:rStyle w:val="Subst"/>
          <w:bCs/>
          <w:iCs/>
        </w:rPr>
        <w:t xml:space="preserve"> ООО </w:t>
      </w:r>
      <w:r>
        <w:rPr>
          <w:rStyle w:val="Subst"/>
          <w:bCs/>
          <w:iCs/>
        </w:rPr>
        <w:t>«</w:t>
      </w:r>
      <w:proofErr w:type="spellStart"/>
      <w:r w:rsidRPr="006A4AB1">
        <w:rPr>
          <w:rStyle w:val="Subst"/>
          <w:bCs/>
          <w:iCs/>
        </w:rPr>
        <w:t>Агроаспект</w:t>
      </w:r>
      <w:proofErr w:type="spellEnd"/>
      <w:r>
        <w:rPr>
          <w:rStyle w:val="Subst"/>
          <w:bCs/>
          <w:iCs/>
        </w:rPr>
        <w:t>»</w:t>
      </w:r>
    </w:p>
    <w:p w:rsidR="00583E1B" w:rsidRDefault="00B635D8" w:rsidP="000645D8">
      <w:pPr>
        <w:jc w:val="both"/>
      </w:pPr>
      <w:r w:rsidRPr="006A4AB1">
        <w:t>Место нахождения</w:t>
      </w:r>
      <w:r>
        <w:t>:</w:t>
      </w:r>
    </w:p>
    <w:p w:rsidR="00B635D8" w:rsidRPr="006A4AB1" w:rsidRDefault="00B635D8" w:rsidP="000645D8">
      <w:pPr>
        <w:jc w:val="both"/>
      </w:pPr>
      <w:r w:rsidRPr="006A4AB1">
        <w:rPr>
          <w:rStyle w:val="Subst"/>
          <w:bCs/>
          <w:iCs/>
        </w:rPr>
        <w:t>127549 Россия, г. Москва, Алтуфьевское шоссе</w:t>
      </w:r>
      <w:r>
        <w:rPr>
          <w:rStyle w:val="Subst"/>
          <w:bCs/>
          <w:iCs/>
        </w:rPr>
        <w:t>, д.</w:t>
      </w:r>
      <w:r w:rsidRPr="006A4AB1">
        <w:rPr>
          <w:rStyle w:val="Subst"/>
          <w:bCs/>
          <w:iCs/>
        </w:rPr>
        <w:t xml:space="preserve"> 60</w:t>
      </w:r>
    </w:p>
    <w:p w:rsidR="00B635D8" w:rsidRPr="006A4AB1" w:rsidRDefault="00B635D8" w:rsidP="000645D8">
      <w:pPr>
        <w:jc w:val="both"/>
      </w:pPr>
      <w:r w:rsidRPr="006A4AB1">
        <w:t>ИНН:</w:t>
      </w:r>
      <w:r w:rsidRPr="006A4AB1">
        <w:rPr>
          <w:rStyle w:val="Subst"/>
          <w:bCs/>
          <w:iCs/>
        </w:rPr>
        <w:t xml:space="preserve"> 7715277300</w:t>
      </w:r>
    </w:p>
    <w:p w:rsidR="00B635D8" w:rsidRPr="006A4AB1" w:rsidRDefault="00B635D8" w:rsidP="000645D8">
      <w:pPr>
        <w:jc w:val="both"/>
      </w:pPr>
      <w:r w:rsidRPr="006A4AB1">
        <w:t>ОГРН:</w:t>
      </w:r>
      <w:r w:rsidRPr="006A4AB1">
        <w:rPr>
          <w:rStyle w:val="Subst"/>
          <w:bCs/>
          <w:iCs/>
        </w:rPr>
        <w:t xml:space="preserve"> 1027700302530</w:t>
      </w:r>
    </w:p>
    <w:p w:rsidR="00B635D8" w:rsidRPr="006A4AB1" w:rsidRDefault="00B635D8" w:rsidP="000645D8">
      <w:pPr>
        <w:jc w:val="both"/>
      </w:pPr>
      <w:r w:rsidRPr="006A4AB1">
        <w:t>Доля лица, предоставившего обеспечение, в уставном (складочном) капитале (паевом фонде) коммерческой организации, %:</w:t>
      </w:r>
      <w:r w:rsidRPr="006A4AB1">
        <w:rPr>
          <w:rStyle w:val="Subst"/>
          <w:bCs/>
          <w:iCs/>
        </w:rPr>
        <w:t xml:space="preserve"> </w:t>
      </w:r>
      <w:r>
        <w:rPr>
          <w:rStyle w:val="Subst"/>
          <w:bCs/>
          <w:iCs/>
        </w:rPr>
        <w:t>90,1</w:t>
      </w:r>
    </w:p>
    <w:p w:rsidR="00B635D8" w:rsidRPr="006A4AB1" w:rsidRDefault="00B635D8" w:rsidP="000645D8">
      <w:pPr>
        <w:jc w:val="both"/>
      </w:pPr>
      <w:r w:rsidRPr="006A4AB1">
        <w:t>Доля участия лица в уставном капитале лица, предоставившего обеспечение, %:</w:t>
      </w:r>
      <w:r w:rsidRPr="006A4AB1">
        <w:rPr>
          <w:rStyle w:val="Subst"/>
          <w:bCs/>
          <w:iCs/>
        </w:rPr>
        <w:t xml:space="preserve"> 0</w:t>
      </w:r>
    </w:p>
    <w:p w:rsidR="00B635D8" w:rsidRPr="006A4AB1" w:rsidRDefault="00B635D8" w:rsidP="000645D8">
      <w:pPr>
        <w:jc w:val="both"/>
      </w:pPr>
      <w:r w:rsidRPr="006A4AB1">
        <w:t>Доля принадлежащих лицу обыкновенных акций лица, предоставившего обеспечение, %:</w:t>
      </w:r>
      <w:r w:rsidRPr="006A4AB1">
        <w:rPr>
          <w:rStyle w:val="Subst"/>
          <w:bCs/>
          <w:iCs/>
        </w:rPr>
        <w:t xml:space="preserve"> 0</w:t>
      </w:r>
    </w:p>
    <w:p w:rsidR="00B635D8" w:rsidRPr="006A4AB1" w:rsidRDefault="00B635D8" w:rsidP="000645D8">
      <w:pPr>
        <w:jc w:val="both"/>
      </w:pPr>
    </w:p>
    <w:p w:rsidR="00B635D8" w:rsidRPr="006A4AB1" w:rsidRDefault="00B635D8" w:rsidP="000645D8">
      <w:pPr>
        <w:jc w:val="both"/>
      </w:pPr>
      <w:r w:rsidRPr="006A4AB1">
        <w:t>Полное фирменное наименование:</w:t>
      </w:r>
      <w:r w:rsidRPr="006A4AB1">
        <w:rPr>
          <w:rStyle w:val="Subst"/>
          <w:bCs/>
          <w:iCs/>
        </w:rPr>
        <w:t xml:space="preserve"> Общество с ограниченной ответственностью </w:t>
      </w:r>
      <w:r>
        <w:rPr>
          <w:rStyle w:val="Subst"/>
          <w:bCs/>
          <w:iCs/>
        </w:rPr>
        <w:t>«</w:t>
      </w:r>
      <w:r w:rsidRPr="006A4AB1">
        <w:rPr>
          <w:rStyle w:val="Subst"/>
          <w:bCs/>
          <w:iCs/>
        </w:rPr>
        <w:t>Агро-Авто</w:t>
      </w:r>
      <w:r>
        <w:rPr>
          <w:rStyle w:val="Subst"/>
          <w:bCs/>
          <w:iCs/>
        </w:rPr>
        <w:t>»</w:t>
      </w:r>
    </w:p>
    <w:p w:rsidR="00583E1B" w:rsidRDefault="00B635D8" w:rsidP="000645D8">
      <w:pPr>
        <w:jc w:val="both"/>
        <w:rPr>
          <w:rStyle w:val="Subst"/>
          <w:bCs/>
          <w:iCs/>
        </w:rPr>
      </w:pPr>
      <w:r w:rsidRPr="006A4AB1">
        <w:t>Сокращенное фирменное наименование:</w:t>
      </w:r>
      <w:r w:rsidRPr="006A4AB1">
        <w:rPr>
          <w:rStyle w:val="Subst"/>
          <w:bCs/>
          <w:iCs/>
        </w:rPr>
        <w:t xml:space="preserve"> ООО </w:t>
      </w:r>
      <w:r>
        <w:rPr>
          <w:rStyle w:val="Subst"/>
          <w:bCs/>
          <w:iCs/>
        </w:rPr>
        <w:t>«</w:t>
      </w:r>
      <w:r w:rsidRPr="006A4AB1">
        <w:rPr>
          <w:rStyle w:val="Subst"/>
          <w:bCs/>
          <w:iCs/>
        </w:rPr>
        <w:t>Агро-Авто</w:t>
      </w:r>
      <w:r>
        <w:rPr>
          <w:rStyle w:val="Subst"/>
          <w:bCs/>
          <w:iCs/>
        </w:rPr>
        <w:t>»</w:t>
      </w:r>
    </w:p>
    <w:p w:rsidR="00583E1B" w:rsidRDefault="00B635D8" w:rsidP="000645D8">
      <w:pPr>
        <w:jc w:val="both"/>
      </w:pPr>
      <w:r w:rsidRPr="006A4AB1">
        <w:t>Место нахождения</w:t>
      </w:r>
      <w:r>
        <w:t>:</w:t>
      </w:r>
    </w:p>
    <w:p w:rsidR="00B635D8" w:rsidRPr="006A4AB1" w:rsidRDefault="00B635D8" w:rsidP="000645D8">
      <w:pPr>
        <w:jc w:val="both"/>
      </w:pPr>
      <w:r w:rsidRPr="006A4AB1">
        <w:rPr>
          <w:rStyle w:val="Subst"/>
          <w:bCs/>
          <w:iCs/>
        </w:rPr>
        <w:t>125284 Россия, г. Москва, Ленинградский проспект</w:t>
      </w:r>
      <w:r>
        <w:rPr>
          <w:rStyle w:val="Subst"/>
          <w:bCs/>
          <w:iCs/>
        </w:rPr>
        <w:t>, д.</w:t>
      </w:r>
      <w:r w:rsidRPr="006A4AB1">
        <w:rPr>
          <w:rStyle w:val="Subst"/>
          <w:bCs/>
          <w:iCs/>
        </w:rPr>
        <w:t xml:space="preserve"> 27</w:t>
      </w:r>
    </w:p>
    <w:p w:rsidR="00B635D8" w:rsidRPr="006A4AB1" w:rsidRDefault="00B635D8" w:rsidP="000645D8">
      <w:pPr>
        <w:jc w:val="both"/>
      </w:pPr>
      <w:r w:rsidRPr="006A4AB1">
        <w:t>ИНН:</w:t>
      </w:r>
      <w:r w:rsidRPr="006A4AB1">
        <w:rPr>
          <w:rStyle w:val="Subst"/>
          <w:bCs/>
          <w:iCs/>
        </w:rPr>
        <w:t xml:space="preserve"> 7714211088</w:t>
      </w:r>
    </w:p>
    <w:p w:rsidR="00B635D8" w:rsidRPr="006A4AB1" w:rsidRDefault="00B635D8" w:rsidP="000645D8">
      <w:pPr>
        <w:jc w:val="both"/>
      </w:pPr>
      <w:r w:rsidRPr="006A4AB1">
        <w:t>ОГРН:</w:t>
      </w:r>
      <w:r w:rsidRPr="006A4AB1">
        <w:rPr>
          <w:rStyle w:val="Subst"/>
          <w:bCs/>
          <w:iCs/>
        </w:rPr>
        <w:t xml:space="preserve"> 1027700302013</w:t>
      </w:r>
    </w:p>
    <w:p w:rsidR="00B635D8" w:rsidRPr="006A4AB1" w:rsidRDefault="00B635D8" w:rsidP="000645D8">
      <w:pPr>
        <w:jc w:val="both"/>
      </w:pPr>
      <w:r w:rsidRPr="006A4AB1">
        <w:t>Доля лица, предоставившего обеспечение, в уставном  капитале коммерческой организации, %:</w:t>
      </w:r>
      <w:r w:rsidRPr="006A4AB1">
        <w:rPr>
          <w:rStyle w:val="Subst"/>
          <w:bCs/>
          <w:iCs/>
        </w:rPr>
        <w:t xml:space="preserve"> 100</w:t>
      </w:r>
    </w:p>
    <w:p w:rsidR="00B635D8" w:rsidRPr="006A4AB1" w:rsidRDefault="00B635D8" w:rsidP="000645D8">
      <w:pPr>
        <w:jc w:val="both"/>
      </w:pPr>
      <w:r w:rsidRPr="006A4AB1">
        <w:lastRenderedPageBreak/>
        <w:t>Доля участия лица в уставном капитале лица, предоставившего обеспечение, %:</w:t>
      </w:r>
      <w:r w:rsidRPr="006A4AB1">
        <w:rPr>
          <w:rStyle w:val="Subst"/>
          <w:bCs/>
          <w:iCs/>
        </w:rPr>
        <w:t xml:space="preserve"> 0</w:t>
      </w:r>
    </w:p>
    <w:p w:rsidR="00B635D8" w:rsidRPr="006A4AB1" w:rsidRDefault="00B635D8" w:rsidP="000645D8">
      <w:pPr>
        <w:jc w:val="both"/>
      </w:pPr>
      <w:r w:rsidRPr="006A4AB1">
        <w:t>Доля принадлежащих лицу обыкновенных акций лица, предоставившего обеспечение, %:</w:t>
      </w:r>
      <w:r w:rsidRPr="006A4AB1">
        <w:rPr>
          <w:rStyle w:val="Subst"/>
          <w:bCs/>
          <w:iCs/>
        </w:rPr>
        <w:t xml:space="preserve"> 0</w:t>
      </w:r>
    </w:p>
    <w:p w:rsidR="00B635D8" w:rsidRPr="006A4AB1" w:rsidRDefault="00B635D8" w:rsidP="000645D8">
      <w:pPr>
        <w:jc w:val="both"/>
      </w:pPr>
    </w:p>
    <w:p w:rsidR="00B635D8" w:rsidRPr="006A4AB1" w:rsidRDefault="00B635D8" w:rsidP="000645D8">
      <w:pPr>
        <w:jc w:val="both"/>
      </w:pPr>
      <w:r w:rsidRPr="006A4AB1">
        <w:t>Полное фирменное наименование:</w:t>
      </w:r>
      <w:r w:rsidRPr="006A4AB1">
        <w:rPr>
          <w:rStyle w:val="Subst"/>
          <w:bCs/>
          <w:iCs/>
        </w:rPr>
        <w:t xml:space="preserve"> Общество с ограниченной ответственностью </w:t>
      </w:r>
      <w:r>
        <w:rPr>
          <w:rStyle w:val="Subst"/>
          <w:bCs/>
          <w:iCs/>
        </w:rPr>
        <w:t>«</w:t>
      </w:r>
      <w:r w:rsidRPr="006A4AB1">
        <w:rPr>
          <w:rStyle w:val="Subst"/>
          <w:bCs/>
          <w:iCs/>
        </w:rPr>
        <w:t>Агро-Стар</w:t>
      </w:r>
      <w:r>
        <w:rPr>
          <w:rStyle w:val="Subst"/>
          <w:bCs/>
          <w:iCs/>
        </w:rPr>
        <w:t>»</w:t>
      </w:r>
    </w:p>
    <w:p w:rsidR="00583E1B" w:rsidRDefault="00B635D8" w:rsidP="000645D8">
      <w:pPr>
        <w:jc w:val="both"/>
        <w:rPr>
          <w:rStyle w:val="Subst"/>
          <w:bCs/>
          <w:iCs/>
        </w:rPr>
      </w:pPr>
      <w:r w:rsidRPr="006A4AB1">
        <w:t>Сокращенное фирменное наименование:</w:t>
      </w:r>
      <w:r w:rsidRPr="006A4AB1">
        <w:rPr>
          <w:rStyle w:val="Subst"/>
          <w:bCs/>
          <w:iCs/>
        </w:rPr>
        <w:t xml:space="preserve"> ООО </w:t>
      </w:r>
      <w:r>
        <w:rPr>
          <w:rStyle w:val="Subst"/>
          <w:bCs/>
          <w:iCs/>
        </w:rPr>
        <w:t>«</w:t>
      </w:r>
      <w:r w:rsidRPr="006A4AB1">
        <w:rPr>
          <w:rStyle w:val="Subst"/>
          <w:bCs/>
          <w:iCs/>
        </w:rPr>
        <w:t>Агро-Стар</w:t>
      </w:r>
      <w:r>
        <w:rPr>
          <w:rStyle w:val="Subst"/>
          <w:bCs/>
          <w:iCs/>
        </w:rPr>
        <w:t>»</w:t>
      </w:r>
    </w:p>
    <w:p w:rsidR="00583E1B" w:rsidRDefault="00B635D8" w:rsidP="000645D8">
      <w:pPr>
        <w:jc w:val="both"/>
      </w:pPr>
      <w:r w:rsidRPr="006A4AB1">
        <w:t>Место нахождения</w:t>
      </w:r>
      <w:r>
        <w:t>:</w:t>
      </w:r>
    </w:p>
    <w:p w:rsidR="00B635D8" w:rsidRPr="006A4AB1" w:rsidRDefault="00B635D8" w:rsidP="000645D8">
      <w:pPr>
        <w:jc w:val="both"/>
      </w:pPr>
      <w:r w:rsidRPr="006A4AB1">
        <w:rPr>
          <w:rStyle w:val="Subst"/>
          <w:bCs/>
          <w:iCs/>
        </w:rPr>
        <w:t xml:space="preserve">196240 Россия, г. Санкт-Петербург, ул. </w:t>
      </w:r>
      <w:proofErr w:type="spellStart"/>
      <w:r w:rsidRPr="006A4AB1">
        <w:rPr>
          <w:rStyle w:val="Subst"/>
          <w:bCs/>
          <w:iCs/>
        </w:rPr>
        <w:t>Предпортовая</w:t>
      </w:r>
      <w:proofErr w:type="spellEnd"/>
      <w:r>
        <w:rPr>
          <w:rStyle w:val="Subst"/>
          <w:bCs/>
          <w:iCs/>
        </w:rPr>
        <w:t>, д.</w:t>
      </w:r>
      <w:r w:rsidRPr="006A4AB1">
        <w:rPr>
          <w:rStyle w:val="Subst"/>
          <w:bCs/>
          <w:iCs/>
        </w:rPr>
        <w:t xml:space="preserve"> 8</w:t>
      </w:r>
    </w:p>
    <w:p w:rsidR="00B635D8" w:rsidRPr="006A4AB1" w:rsidRDefault="00B635D8" w:rsidP="000645D8">
      <w:pPr>
        <w:jc w:val="both"/>
      </w:pPr>
      <w:r w:rsidRPr="006A4AB1">
        <w:t>ИНН:</w:t>
      </w:r>
      <w:r w:rsidRPr="006A4AB1">
        <w:rPr>
          <w:rStyle w:val="Subst"/>
          <w:bCs/>
          <w:iCs/>
        </w:rPr>
        <w:t xml:space="preserve"> 7810113407</w:t>
      </w:r>
    </w:p>
    <w:p w:rsidR="00B635D8" w:rsidRPr="006A4AB1" w:rsidRDefault="00B635D8" w:rsidP="000645D8">
      <w:pPr>
        <w:jc w:val="both"/>
      </w:pPr>
      <w:r w:rsidRPr="006A4AB1">
        <w:t>ОГРН:</w:t>
      </w:r>
      <w:r w:rsidRPr="006A4AB1">
        <w:rPr>
          <w:rStyle w:val="Subst"/>
          <w:bCs/>
          <w:iCs/>
        </w:rPr>
        <w:t xml:space="preserve"> 1027804852790</w:t>
      </w:r>
    </w:p>
    <w:p w:rsidR="00B635D8" w:rsidRPr="006A4AB1" w:rsidRDefault="00B635D8" w:rsidP="000645D8">
      <w:pPr>
        <w:jc w:val="both"/>
      </w:pPr>
      <w:r w:rsidRPr="006A4AB1">
        <w:t>Доля лица, предоставившего обеспечение, в уставном  капитале коммерческой организации, %:</w:t>
      </w:r>
      <w:r w:rsidRPr="006A4AB1">
        <w:rPr>
          <w:rStyle w:val="Subst"/>
          <w:bCs/>
          <w:iCs/>
        </w:rPr>
        <w:t xml:space="preserve"> 100</w:t>
      </w:r>
    </w:p>
    <w:p w:rsidR="00B635D8" w:rsidRPr="006A4AB1" w:rsidRDefault="00B635D8" w:rsidP="000645D8">
      <w:pPr>
        <w:jc w:val="both"/>
      </w:pPr>
      <w:r w:rsidRPr="006A4AB1">
        <w:t>Доля участия лица в уставном капитале лица, предоставившего обеспечение, %:</w:t>
      </w:r>
      <w:r w:rsidRPr="006A4AB1">
        <w:rPr>
          <w:rStyle w:val="Subst"/>
          <w:bCs/>
          <w:iCs/>
        </w:rPr>
        <w:t xml:space="preserve"> 0</w:t>
      </w:r>
    </w:p>
    <w:p w:rsidR="00B635D8" w:rsidRPr="006A4AB1" w:rsidRDefault="00B635D8" w:rsidP="000645D8">
      <w:pPr>
        <w:jc w:val="both"/>
      </w:pPr>
      <w:r w:rsidRPr="006A4AB1">
        <w:t>Доля принадлежащих лицу обыкновенных акций лица, предоставившего обеспечение, %:</w:t>
      </w:r>
      <w:r w:rsidRPr="006A4AB1">
        <w:rPr>
          <w:rStyle w:val="Subst"/>
          <w:bCs/>
          <w:iCs/>
        </w:rPr>
        <w:t xml:space="preserve"> 0</w:t>
      </w:r>
    </w:p>
    <w:p w:rsidR="00B635D8" w:rsidRPr="006A4AB1" w:rsidRDefault="00B635D8" w:rsidP="000645D8">
      <w:pPr>
        <w:jc w:val="both"/>
      </w:pPr>
    </w:p>
    <w:p w:rsidR="00B635D8" w:rsidRPr="006A4AB1" w:rsidRDefault="00B635D8" w:rsidP="000645D8">
      <w:pPr>
        <w:jc w:val="both"/>
      </w:pPr>
      <w:r w:rsidRPr="006A4AB1">
        <w:t>Полное фирменное наименование:</w:t>
      </w:r>
      <w:r w:rsidRPr="006A4AB1">
        <w:rPr>
          <w:rStyle w:val="Subst"/>
          <w:bCs/>
          <w:iCs/>
        </w:rPr>
        <w:t xml:space="preserve"> Общество с ограниченной ответственностью </w:t>
      </w:r>
      <w:r>
        <w:rPr>
          <w:rStyle w:val="Subst"/>
          <w:bCs/>
          <w:iCs/>
        </w:rPr>
        <w:t>«</w:t>
      </w:r>
      <w:r w:rsidRPr="006A4AB1">
        <w:rPr>
          <w:rStyle w:val="Subst"/>
          <w:bCs/>
          <w:iCs/>
        </w:rPr>
        <w:t>Агроторг</w:t>
      </w:r>
      <w:r>
        <w:rPr>
          <w:rStyle w:val="Subst"/>
          <w:bCs/>
          <w:iCs/>
        </w:rPr>
        <w:t>»</w:t>
      </w:r>
    </w:p>
    <w:p w:rsidR="00583E1B" w:rsidRDefault="00B635D8" w:rsidP="000645D8">
      <w:pPr>
        <w:jc w:val="both"/>
        <w:rPr>
          <w:rStyle w:val="Subst"/>
          <w:bCs/>
          <w:iCs/>
        </w:rPr>
      </w:pPr>
      <w:r w:rsidRPr="006A4AB1">
        <w:t>Сокращенное фирменное наименование:</w:t>
      </w:r>
      <w:r w:rsidRPr="006A4AB1">
        <w:rPr>
          <w:rStyle w:val="Subst"/>
          <w:bCs/>
          <w:iCs/>
        </w:rPr>
        <w:t xml:space="preserve"> ООО </w:t>
      </w:r>
      <w:r>
        <w:rPr>
          <w:rStyle w:val="Subst"/>
          <w:bCs/>
          <w:iCs/>
        </w:rPr>
        <w:t>«</w:t>
      </w:r>
      <w:r w:rsidRPr="006A4AB1">
        <w:rPr>
          <w:rStyle w:val="Subst"/>
          <w:bCs/>
          <w:iCs/>
        </w:rPr>
        <w:t>Агроторг</w:t>
      </w:r>
      <w:r>
        <w:rPr>
          <w:rStyle w:val="Subst"/>
          <w:bCs/>
          <w:iCs/>
        </w:rPr>
        <w:t>»</w:t>
      </w:r>
    </w:p>
    <w:p w:rsidR="00583E1B" w:rsidRDefault="00B635D8" w:rsidP="000645D8">
      <w:pPr>
        <w:jc w:val="both"/>
      </w:pPr>
      <w:r w:rsidRPr="006A4AB1">
        <w:t>Место нахождения</w:t>
      </w:r>
      <w:r>
        <w:t>:</w:t>
      </w:r>
    </w:p>
    <w:p w:rsidR="0046270F" w:rsidRDefault="00B635D8" w:rsidP="000645D8">
      <w:pPr>
        <w:jc w:val="both"/>
      </w:pPr>
      <w:r w:rsidRPr="006A4AB1">
        <w:rPr>
          <w:rStyle w:val="Subst"/>
          <w:bCs/>
          <w:iCs/>
        </w:rPr>
        <w:t>191025 Россия, г. Санкт-Петербург, Невский Проспект</w:t>
      </w:r>
      <w:r>
        <w:rPr>
          <w:rStyle w:val="Subst"/>
          <w:bCs/>
          <w:iCs/>
        </w:rPr>
        <w:t>,</w:t>
      </w:r>
      <w:r w:rsidRPr="006A4AB1">
        <w:rPr>
          <w:rStyle w:val="Subst"/>
          <w:bCs/>
          <w:iCs/>
        </w:rPr>
        <w:t xml:space="preserve"> </w:t>
      </w:r>
      <w:r w:rsidRPr="004F6A8A">
        <w:rPr>
          <w:rStyle w:val="Subst"/>
          <w:bCs/>
          <w:iCs/>
        </w:rPr>
        <w:t>д. 90/92</w:t>
      </w:r>
    </w:p>
    <w:p w:rsidR="00B635D8" w:rsidRPr="006A4AB1" w:rsidRDefault="00B635D8" w:rsidP="000645D8">
      <w:pPr>
        <w:jc w:val="both"/>
      </w:pPr>
      <w:r w:rsidRPr="006A4AB1">
        <w:t>ИНН:</w:t>
      </w:r>
      <w:r w:rsidRPr="006A4AB1">
        <w:rPr>
          <w:rStyle w:val="Subst"/>
          <w:bCs/>
          <w:iCs/>
        </w:rPr>
        <w:t xml:space="preserve"> 7825706086</w:t>
      </w:r>
    </w:p>
    <w:p w:rsidR="00B635D8" w:rsidRPr="006A4AB1" w:rsidRDefault="00B635D8" w:rsidP="000645D8">
      <w:pPr>
        <w:jc w:val="both"/>
      </w:pPr>
      <w:r w:rsidRPr="006A4AB1">
        <w:t>ОГРН:</w:t>
      </w:r>
      <w:r w:rsidRPr="006A4AB1">
        <w:rPr>
          <w:rStyle w:val="Subst"/>
          <w:bCs/>
          <w:iCs/>
        </w:rPr>
        <w:t xml:space="preserve"> 1027809237796</w:t>
      </w:r>
    </w:p>
    <w:p w:rsidR="00B635D8" w:rsidRPr="006A4AB1" w:rsidRDefault="00B635D8" w:rsidP="000645D8">
      <w:pPr>
        <w:jc w:val="both"/>
      </w:pPr>
      <w:r w:rsidRPr="006A4AB1">
        <w:t>Доля лица, предоставившего обеспечение, в уставном  капитале коммерческой организации, %:</w:t>
      </w:r>
      <w:r w:rsidRPr="006A4AB1">
        <w:rPr>
          <w:rStyle w:val="Subst"/>
          <w:bCs/>
          <w:iCs/>
        </w:rPr>
        <w:t xml:space="preserve"> 90.1</w:t>
      </w:r>
    </w:p>
    <w:p w:rsidR="00B635D8" w:rsidRPr="006A4AB1" w:rsidRDefault="00B635D8" w:rsidP="000645D8">
      <w:pPr>
        <w:jc w:val="both"/>
      </w:pPr>
      <w:r w:rsidRPr="006A4AB1">
        <w:t>Доля участия лица в уставном капитале лица, предоставившего обеспечение, %:</w:t>
      </w:r>
      <w:r w:rsidRPr="006A4AB1">
        <w:rPr>
          <w:rStyle w:val="Subst"/>
          <w:bCs/>
          <w:iCs/>
        </w:rPr>
        <w:t xml:space="preserve"> 0</w:t>
      </w:r>
    </w:p>
    <w:p w:rsidR="00B635D8" w:rsidRPr="006A4AB1" w:rsidRDefault="00B635D8" w:rsidP="000645D8">
      <w:pPr>
        <w:jc w:val="both"/>
      </w:pPr>
      <w:r w:rsidRPr="006A4AB1">
        <w:t>Доля принадлежащих лицу обыкновенных акций лица, предоставившего обеспечение, %:</w:t>
      </w:r>
      <w:r w:rsidRPr="006A4AB1">
        <w:rPr>
          <w:rStyle w:val="Subst"/>
          <w:bCs/>
          <w:iCs/>
        </w:rPr>
        <w:t xml:space="preserve"> 0</w:t>
      </w:r>
    </w:p>
    <w:p w:rsidR="00B635D8" w:rsidRPr="006A4AB1" w:rsidRDefault="00B635D8" w:rsidP="000645D8">
      <w:pPr>
        <w:jc w:val="both"/>
      </w:pPr>
    </w:p>
    <w:p w:rsidR="00B635D8" w:rsidRPr="006A4AB1" w:rsidRDefault="00B635D8" w:rsidP="000645D8">
      <w:pPr>
        <w:jc w:val="both"/>
      </w:pPr>
      <w:r w:rsidRPr="006A4AB1">
        <w:t>Полное фирменное наименование:</w:t>
      </w:r>
      <w:r w:rsidRPr="006A4AB1">
        <w:rPr>
          <w:rStyle w:val="Subst"/>
          <w:bCs/>
          <w:iCs/>
        </w:rPr>
        <w:t xml:space="preserve"> Закрытое акционерное общество «</w:t>
      </w:r>
      <w:proofErr w:type="spellStart"/>
      <w:r w:rsidRPr="006A4AB1">
        <w:rPr>
          <w:rStyle w:val="Subst"/>
          <w:bCs/>
          <w:iCs/>
        </w:rPr>
        <w:t>РемтрансАВТО</w:t>
      </w:r>
      <w:proofErr w:type="spellEnd"/>
      <w:r w:rsidRPr="006A4AB1">
        <w:rPr>
          <w:rStyle w:val="Subst"/>
          <w:bCs/>
          <w:iCs/>
        </w:rPr>
        <w:t>»</w:t>
      </w:r>
    </w:p>
    <w:p w:rsidR="00583E1B" w:rsidRDefault="00B635D8" w:rsidP="000645D8">
      <w:pPr>
        <w:jc w:val="both"/>
        <w:rPr>
          <w:rStyle w:val="Subst"/>
          <w:bCs/>
          <w:iCs/>
        </w:rPr>
      </w:pPr>
      <w:r w:rsidRPr="006A4AB1">
        <w:t>Сокращенное фирменное наименование:</w:t>
      </w:r>
      <w:r w:rsidRPr="006A4AB1">
        <w:rPr>
          <w:rStyle w:val="Subst"/>
          <w:bCs/>
          <w:iCs/>
        </w:rPr>
        <w:t xml:space="preserve"> ЗАО  </w:t>
      </w:r>
      <w:r>
        <w:rPr>
          <w:rStyle w:val="Subst"/>
          <w:bCs/>
          <w:iCs/>
        </w:rPr>
        <w:t>«</w:t>
      </w:r>
      <w:proofErr w:type="spellStart"/>
      <w:r w:rsidRPr="006A4AB1">
        <w:rPr>
          <w:rStyle w:val="Subst"/>
          <w:bCs/>
          <w:iCs/>
        </w:rPr>
        <w:t>РемтрансАВТО</w:t>
      </w:r>
      <w:proofErr w:type="spellEnd"/>
      <w:r>
        <w:rPr>
          <w:rStyle w:val="Subst"/>
          <w:bCs/>
          <w:iCs/>
        </w:rPr>
        <w:t>»</w:t>
      </w:r>
    </w:p>
    <w:p w:rsidR="00583E1B" w:rsidRDefault="00B635D8" w:rsidP="000645D8">
      <w:pPr>
        <w:jc w:val="both"/>
      </w:pPr>
      <w:r w:rsidRPr="006A4AB1">
        <w:t>Место нахождения</w:t>
      </w:r>
      <w:r>
        <w:t>:</w:t>
      </w:r>
    </w:p>
    <w:p w:rsidR="00B635D8" w:rsidRPr="006A4AB1" w:rsidRDefault="00B635D8" w:rsidP="000645D8">
      <w:pPr>
        <w:jc w:val="both"/>
      </w:pPr>
      <w:r w:rsidRPr="006A4AB1">
        <w:rPr>
          <w:rStyle w:val="Subst"/>
          <w:bCs/>
          <w:iCs/>
        </w:rPr>
        <w:t>129346 Россия, г. Москва,  ул. Малыгина</w:t>
      </w:r>
      <w:r>
        <w:rPr>
          <w:rStyle w:val="Subst"/>
          <w:bCs/>
          <w:iCs/>
        </w:rPr>
        <w:t>, д.</w:t>
      </w:r>
      <w:r w:rsidRPr="006A4AB1">
        <w:rPr>
          <w:rStyle w:val="Subst"/>
          <w:bCs/>
          <w:iCs/>
        </w:rPr>
        <w:t xml:space="preserve"> 9 стр. 2</w:t>
      </w:r>
    </w:p>
    <w:p w:rsidR="00B635D8" w:rsidRPr="006A4AB1" w:rsidRDefault="00B635D8" w:rsidP="000645D8">
      <w:pPr>
        <w:jc w:val="both"/>
      </w:pPr>
      <w:r w:rsidRPr="006A4AB1">
        <w:t>ИНН:</w:t>
      </w:r>
      <w:r w:rsidRPr="006A4AB1">
        <w:rPr>
          <w:rStyle w:val="Subst"/>
          <w:bCs/>
          <w:iCs/>
        </w:rPr>
        <w:t xml:space="preserve"> 7716207030</w:t>
      </w:r>
    </w:p>
    <w:p w:rsidR="00B635D8" w:rsidRPr="006A4AB1" w:rsidRDefault="00B635D8" w:rsidP="000645D8">
      <w:pPr>
        <w:jc w:val="both"/>
      </w:pPr>
      <w:r w:rsidRPr="006A4AB1">
        <w:t>ОГРН:</w:t>
      </w:r>
      <w:r w:rsidRPr="006A4AB1">
        <w:rPr>
          <w:rStyle w:val="Subst"/>
          <w:bCs/>
          <w:iCs/>
        </w:rPr>
        <w:t xml:space="preserve"> 1027700301958</w:t>
      </w:r>
    </w:p>
    <w:p w:rsidR="00B635D8" w:rsidRPr="006A4AB1" w:rsidRDefault="00B635D8" w:rsidP="000645D8">
      <w:pPr>
        <w:jc w:val="both"/>
      </w:pPr>
      <w:r w:rsidRPr="006A4AB1">
        <w:t>Доля лица, предоставившего обеспечение, в уставном  капитале коммерческой организации, %:</w:t>
      </w:r>
      <w:r w:rsidRPr="006A4AB1">
        <w:rPr>
          <w:rStyle w:val="Subst"/>
          <w:bCs/>
          <w:iCs/>
        </w:rPr>
        <w:t xml:space="preserve"> </w:t>
      </w:r>
      <w:r>
        <w:rPr>
          <w:rStyle w:val="Subst"/>
          <w:bCs/>
          <w:iCs/>
        </w:rPr>
        <w:t>100</w:t>
      </w:r>
    </w:p>
    <w:p w:rsidR="00B635D8" w:rsidRPr="006A4AB1" w:rsidRDefault="00B635D8" w:rsidP="000645D8">
      <w:pPr>
        <w:jc w:val="both"/>
      </w:pPr>
      <w:r w:rsidRPr="006A4AB1">
        <w:t>Доля принадлежащих лицу, предоставившему обеспечение, обыкновенных акций такого акционерного общества, %:</w:t>
      </w:r>
      <w:r w:rsidRPr="006A4AB1">
        <w:rPr>
          <w:rStyle w:val="Subst"/>
          <w:bCs/>
          <w:iCs/>
        </w:rPr>
        <w:t xml:space="preserve"> </w:t>
      </w:r>
      <w:r>
        <w:rPr>
          <w:rStyle w:val="Subst"/>
          <w:bCs/>
          <w:iCs/>
        </w:rPr>
        <w:t>100</w:t>
      </w:r>
    </w:p>
    <w:p w:rsidR="00B635D8" w:rsidRPr="006A4AB1" w:rsidRDefault="00B635D8" w:rsidP="000645D8">
      <w:pPr>
        <w:jc w:val="both"/>
      </w:pPr>
      <w:r w:rsidRPr="006A4AB1">
        <w:t>Доля участия лица в уставном капитале лица, предоставившего обеспечение, %:</w:t>
      </w:r>
      <w:r w:rsidRPr="006A4AB1">
        <w:rPr>
          <w:rStyle w:val="Subst"/>
          <w:bCs/>
          <w:iCs/>
        </w:rPr>
        <w:t xml:space="preserve"> 0</w:t>
      </w:r>
    </w:p>
    <w:p w:rsidR="00B635D8" w:rsidRPr="006A4AB1" w:rsidRDefault="00B635D8" w:rsidP="000645D8">
      <w:pPr>
        <w:jc w:val="both"/>
      </w:pPr>
      <w:r w:rsidRPr="006A4AB1">
        <w:t>Доля принадлежащих лицу обыкновенных акций лица, предоставившего обеспечение, %:</w:t>
      </w:r>
      <w:r w:rsidRPr="006A4AB1">
        <w:rPr>
          <w:rStyle w:val="Subst"/>
          <w:bCs/>
          <w:iCs/>
        </w:rPr>
        <w:t xml:space="preserve"> 0</w:t>
      </w:r>
    </w:p>
    <w:p w:rsidR="00B635D8" w:rsidRPr="006A4AB1" w:rsidRDefault="00B635D8" w:rsidP="000645D8">
      <w:pPr>
        <w:jc w:val="both"/>
      </w:pPr>
    </w:p>
    <w:p w:rsidR="00B635D8" w:rsidRPr="006A4AB1" w:rsidRDefault="00B635D8" w:rsidP="000645D8">
      <w:pPr>
        <w:jc w:val="both"/>
      </w:pPr>
      <w:r w:rsidRPr="006A4AB1">
        <w:t>Полное фирменное наименование:</w:t>
      </w:r>
      <w:r w:rsidRPr="006A4AB1">
        <w:rPr>
          <w:rStyle w:val="Subst"/>
          <w:bCs/>
          <w:iCs/>
        </w:rPr>
        <w:t xml:space="preserve"> Закрытое акционерное общество «ИКС 5 Недвижимость»</w:t>
      </w:r>
    </w:p>
    <w:p w:rsidR="00583E1B" w:rsidRDefault="00B635D8" w:rsidP="000645D8">
      <w:pPr>
        <w:jc w:val="both"/>
        <w:rPr>
          <w:rStyle w:val="Subst"/>
          <w:bCs/>
          <w:iCs/>
        </w:rPr>
      </w:pPr>
      <w:r w:rsidRPr="006A4AB1">
        <w:t>Сокращенное фирменное наименование:</w:t>
      </w:r>
      <w:r w:rsidR="005D0F76">
        <w:rPr>
          <w:rStyle w:val="Subst"/>
          <w:bCs/>
          <w:iCs/>
        </w:rPr>
        <w:t xml:space="preserve"> ЗАО</w:t>
      </w:r>
      <w:r w:rsidRPr="006A4AB1">
        <w:rPr>
          <w:rStyle w:val="Subst"/>
          <w:bCs/>
          <w:iCs/>
        </w:rPr>
        <w:t xml:space="preserve"> </w:t>
      </w:r>
      <w:r>
        <w:rPr>
          <w:rStyle w:val="Subst"/>
          <w:bCs/>
          <w:iCs/>
        </w:rPr>
        <w:t>«</w:t>
      </w:r>
      <w:r w:rsidRPr="006A4AB1">
        <w:rPr>
          <w:rStyle w:val="Subst"/>
          <w:bCs/>
          <w:iCs/>
        </w:rPr>
        <w:t>ИКС 5 Недвижимость</w:t>
      </w:r>
      <w:r>
        <w:rPr>
          <w:rStyle w:val="Subst"/>
          <w:bCs/>
          <w:iCs/>
        </w:rPr>
        <w:t>»</w:t>
      </w:r>
    </w:p>
    <w:p w:rsidR="00583E1B" w:rsidRDefault="00B635D8" w:rsidP="000645D8">
      <w:pPr>
        <w:jc w:val="both"/>
      </w:pPr>
      <w:r w:rsidRPr="006A4AB1">
        <w:t>Место нахождения</w:t>
      </w:r>
      <w:r>
        <w:t>:</w:t>
      </w:r>
    </w:p>
    <w:p w:rsidR="00583E1B" w:rsidRDefault="00B635D8" w:rsidP="000645D8">
      <w:pPr>
        <w:jc w:val="both"/>
      </w:pPr>
      <w:proofErr w:type="gramStart"/>
      <w:r w:rsidRPr="006A4AB1">
        <w:rPr>
          <w:rStyle w:val="Subst"/>
          <w:bCs/>
          <w:iCs/>
        </w:rPr>
        <w:t xml:space="preserve">196191 Россия, г. Санкт-Петербург, ул. Варшавская, </w:t>
      </w:r>
      <w:r w:rsidRPr="005B1D15">
        <w:rPr>
          <w:rStyle w:val="Subst"/>
          <w:bCs/>
          <w:iCs/>
        </w:rPr>
        <w:t>корп. 2, лит.</w:t>
      </w:r>
      <w:proofErr w:type="gramEnd"/>
      <w:r w:rsidRPr="005B1D15">
        <w:rPr>
          <w:rStyle w:val="Subst"/>
          <w:bCs/>
          <w:iCs/>
        </w:rPr>
        <w:t xml:space="preserve"> А</w:t>
      </w:r>
      <w:r w:rsidRPr="005B1D15" w:rsidDel="005B1D15">
        <w:rPr>
          <w:rStyle w:val="Subst"/>
          <w:bCs/>
          <w:iCs/>
        </w:rPr>
        <w:t xml:space="preserve"> </w:t>
      </w:r>
      <w:r>
        <w:rPr>
          <w:rStyle w:val="Subst"/>
          <w:bCs/>
          <w:iCs/>
        </w:rPr>
        <w:t xml:space="preserve"> </w:t>
      </w:r>
      <w:r>
        <w:t xml:space="preserve">  </w:t>
      </w:r>
    </w:p>
    <w:p w:rsidR="00B635D8" w:rsidRPr="006A4AB1" w:rsidRDefault="00B635D8" w:rsidP="000645D8">
      <w:pPr>
        <w:jc w:val="both"/>
      </w:pPr>
      <w:r w:rsidRPr="006A4AB1">
        <w:t>ИНН:</w:t>
      </w:r>
      <w:r w:rsidRPr="006A4AB1">
        <w:rPr>
          <w:rStyle w:val="Subst"/>
          <w:bCs/>
          <w:iCs/>
        </w:rPr>
        <w:t xml:space="preserve"> 7816157915</w:t>
      </w:r>
    </w:p>
    <w:p w:rsidR="00B635D8" w:rsidRPr="006A4AB1" w:rsidRDefault="00B635D8" w:rsidP="000645D8">
      <w:pPr>
        <w:jc w:val="both"/>
      </w:pPr>
      <w:r w:rsidRPr="006A4AB1">
        <w:t>ОГРН:</w:t>
      </w:r>
      <w:r w:rsidRPr="006A4AB1">
        <w:rPr>
          <w:rStyle w:val="Subst"/>
          <w:bCs/>
          <w:iCs/>
        </w:rPr>
        <w:t xml:space="preserve"> 1027807980991</w:t>
      </w:r>
    </w:p>
    <w:p w:rsidR="00B635D8" w:rsidRPr="006A4AB1" w:rsidRDefault="00B635D8" w:rsidP="000645D8">
      <w:pPr>
        <w:jc w:val="both"/>
      </w:pPr>
      <w:r w:rsidRPr="006A4AB1">
        <w:t>Доля лица, предоставившего обеспечение, в уставном  капитале коммерческой организации, %:</w:t>
      </w:r>
      <w:r w:rsidRPr="006A4AB1">
        <w:rPr>
          <w:rStyle w:val="Subst"/>
          <w:bCs/>
          <w:iCs/>
        </w:rPr>
        <w:t xml:space="preserve"> 90.</w:t>
      </w:r>
      <w:r w:rsidR="00A037E6">
        <w:rPr>
          <w:rStyle w:val="Subst"/>
          <w:bCs/>
          <w:iCs/>
        </w:rPr>
        <w:t>1</w:t>
      </w:r>
    </w:p>
    <w:p w:rsidR="00B635D8" w:rsidRPr="006A4AB1" w:rsidRDefault="00B635D8" w:rsidP="000645D8">
      <w:pPr>
        <w:jc w:val="both"/>
      </w:pPr>
      <w:r w:rsidRPr="006A4AB1">
        <w:t>Доля принадлежащих лицу, предоставившему обеспечение, обыкновенных акций такого акционерного общества, %:</w:t>
      </w:r>
      <w:r w:rsidRPr="006A4AB1">
        <w:rPr>
          <w:rStyle w:val="Subst"/>
          <w:bCs/>
          <w:iCs/>
        </w:rPr>
        <w:t xml:space="preserve"> 90.</w:t>
      </w:r>
      <w:r w:rsidR="00A037E6">
        <w:rPr>
          <w:rStyle w:val="Subst"/>
          <w:bCs/>
          <w:iCs/>
        </w:rPr>
        <w:t>1</w:t>
      </w:r>
    </w:p>
    <w:p w:rsidR="00B635D8" w:rsidRPr="006A4AB1" w:rsidRDefault="00B635D8" w:rsidP="000645D8">
      <w:pPr>
        <w:jc w:val="both"/>
      </w:pPr>
      <w:r w:rsidRPr="006A4AB1">
        <w:t>Доля участия лица в уставном капитале лица, предоставившего обеспечение, %:</w:t>
      </w:r>
      <w:r w:rsidRPr="006A4AB1">
        <w:rPr>
          <w:rStyle w:val="Subst"/>
          <w:bCs/>
          <w:iCs/>
        </w:rPr>
        <w:t xml:space="preserve"> 0</w:t>
      </w:r>
    </w:p>
    <w:p w:rsidR="00CD44B8" w:rsidRDefault="00B635D8" w:rsidP="000645D8">
      <w:pPr>
        <w:jc w:val="both"/>
        <w:rPr>
          <w:rStyle w:val="Subst"/>
          <w:bCs/>
          <w:iCs/>
        </w:rPr>
      </w:pPr>
      <w:r w:rsidRPr="006A4AB1">
        <w:t>Доля принадлежащих лицу обыкновенных акций лица, предоставившего обеспечение, %:</w:t>
      </w:r>
      <w:r w:rsidRPr="006A4AB1">
        <w:rPr>
          <w:rStyle w:val="Subst"/>
          <w:bCs/>
          <w:iCs/>
        </w:rPr>
        <w:t xml:space="preserve"> 0</w:t>
      </w:r>
    </w:p>
    <w:p w:rsidR="00583E1B" w:rsidRDefault="00583E1B" w:rsidP="000645D8">
      <w:pPr>
        <w:jc w:val="both"/>
        <w:rPr>
          <w:rStyle w:val="Subst"/>
          <w:bCs/>
          <w:iCs/>
        </w:rPr>
      </w:pPr>
    </w:p>
    <w:p w:rsidR="00CD44B8" w:rsidRPr="00425528" w:rsidRDefault="00CD44B8" w:rsidP="000645D8">
      <w:pPr>
        <w:jc w:val="both"/>
        <w:rPr>
          <w:b/>
          <w:i/>
        </w:rPr>
      </w:pPr>
      <w:r w:rsidRPr="006A4AB1">
        <w:t>Полное фирменное наименование:</w:t>
      </w:r>
      <w:r w:rsidRPr="00425528">
        <w:rPr>
          <w:b/>
          <w:i/>
        </w:rPr>
        <w:t xml:space="preserve"> Общество с ограниченной ответственностью «Гипермаркеты ИКС 5»</w:t>
      </w:r>
    </w:p>
    <w:p w:rsidR="00583E1B" w:rsidRDefault="00CD44B8" w:rsidP="000645D8">
      <w:pPr>
        <w:jc w:val="both"/>
        <w:rPr>
          <w:b/>
          <w:i/>
        </w:rPr>
      </w:pPr>
      <w:r w:rsidRPr="006A4AB1">
        <w:t>Сокращенное фирменное наименование:</w:t>
      </w:r>
      <w:r w:rsidRPr="00425528">
        <w:rPr>
          <w:b/>
          <w:i/>
        </w:rPr>
        <w:t xml:space="preserve"> ООО «Гипермаркеты ИКС 5»</w:t>
      </w:r>
    </w:p>
    <w:p w:rsidR="0046270F" w:rsidRDefault="00CD44B8" w:rsidP="000645D8">
      <w:pPr>
        <w:jc w:val="both"/>
      </w:pPr>
      <w:r w:rsidRPr="006A4AB1">
        <w:t>Место нахождения</w:t>
      </w:r>
      <w:r>
        <w:t>:</w:t>
      </w:r>
    </w:p>
    <w:p w:rsidR="0046270F" w:rsidRDefault="00CD44B8" w:rsidP="000645D8">
      <w:pPr>
        <w:jc w:val="both"/>
        <w:rPr>
          <w:rStyle w:val="Subst"/>
          <w:b w:val="0"/>
          <w:i w:val="0"/>
        </w:rPr>
      </w:pPr>
      <w:r w:rsidRPr="00425528">
        <w:rPr>
          <w:rStyle w:val="Subst"/>
          <w:bCs/>
          <w:iCs/>
        </w:rPr>
        <w:t xml:space="preserve">109029 Россия, г. Москва, улица Средняя </w:t>
      </w:r>
      <w:proofErr w:type="spellStart"/>
      <w:r w:rsidRPr="00425528">
        <w:rPr>
          <w:rStyle w:val="Subst"/>
          <w:bCs/>
          <w:iCs/>
        </w:rPr>
        <w:t>Калитниковская</w:t>
      </w:r>
      <w:proofErr w:type="spellEnd"/>
      <w:r w:rsidRPr="00425528">
        <w:rPr>
          <w:rStyle w:val="Subst"/>
          <w:bCs/>
          <w:iCs/>
        </w:rPr>
        <w:t>, дом 28, стр. 4</w:t>
      </w:r>
    </w:p>
    <w:p w:rsidR="0046270F" w:rsidRDefault="00CD44B8" w:rsidP="000645D8">
      <w:pPr>
        <w:jc w:val="both"/>
      </w:pPr>
      <w:r w:rsidRPr="009A18DC">
        <w:t>ИНН:</w:t>
      </w:r>
      <w:r w:rsidRPr="00425528">
        <w:t xml:space="preserve"> </w:t>
      </w:r>
      <w:r w:rsidRPr="00425528">
        <w:rPr>
          <w:b/>
          <w:i/>
        </w:rPr>
        <w:t>7722859612</w:t>
      </w:r>
    </w:p>
    <w:p w:rsidR="00CD44B8" w:rsidRDefault="00CD44B8" w:rsidP="000645D8">
      <w:pPr>
        <w:jc w:val="both"/>
      </w:pPr>
      <w:r w:rsidRPr="009A18DC">
        <w:t>ОГРН:</w:t>
      </w:r>
      <w:r w:rsidRPr="00425528">
        <w:t xml:space="preserve"> </w:t>
      </w:r>
      <w:r w:rsidRPr="00425528">
        <w:rPr>
          <w:b/>
          <w:i/>
        </w:rPr>
        <w:t>5147746256653</w:t>
      </w:r>
    </w:p>
    <w:p w:rsidR="00CD44B8" w:rsidRPr="006A4AB1" w:rsidRDefault="00CD44B8" w:rsidP="000645D8">
      <w:pPr>
        <w:jc w:val="both"/>
      </w:pPr>
      <w:r w:rsidRPr="006A4AB1">
        <w:lastRenderedPageBreak/>
        <w:t>Доля лица, предоставившего обеспечение, в уставном  капитале коммерческой организации, %:</w:t>
      </w:r>
      <w:r w:rsidRPr="00425528">
        <w:t xml:space="preserve"> 100</w:t>
      </w:r>
    </w:p>
    <w:p w:rsidR="00CD44B8" w:rsidRPr="006A4AB1" w:rsidRDefault="00CD44B8" w:rsidP="000645D8">
      <w:pPr>
        <w:jc w:val="both"/>
      </w:pPr>
      <w:r w:rsidRPr="006A4AB1">
        <w:t>Доля принадлежащих лицу, предоставившему обеспечение, обыкновенных акций такого акционерного общества, %:</w:t>
      </w:r>
      <w:r w:rsidRPr="00425528">
        <w:t xml:space="preserve"> 100</w:t>
      </w:r>
    </w:p>
    <w:p w:rsidR="00CD44B8" w:rsidRPr="006A4AB1" w:rsidRDefault="00CD44B8" w:rsidP="000645D8">
      <w:pPr>
        <w:jc w:val="both"/>
      </w:pPr>
      <w:r w:rsidRPr="006A4AB1">
        <w:t>Доля участия лица в уставном капитале лица, предоставившего обеспечение, %:</w:t>
      </w:r>
      <w:r w:rsidRPr="00425528">
        <w:t xml:space="preserve"> 0</w:t>
      </w:r>
    </w:p>
    <w:p w:rsidR="00CD44B8" w:rsidRPr="006A4AB1" w:rsidRDefault="00CD44B8" w:rsidP="007028DC">
      <w:pPr>
        <w:jc w:val="both"/>
      </w:pPr>
      <w:r w:rsidRPr="006A4AB1">
        <w:t>Доля принадлежащих лицу обыкновенных акций лица, предоставившего обеспечение, %:</w:t>
      </w:r>
      <w:r w:rsidRPr="00425528">
        <w:t xml:space="preserve"> 0</w:t>
      </w:r>
    </w:p>
    <w:p w:rsidR="00CD40FF" w:rsidRPr="006A4AB1" w:rsidRDefault="00CD40FF" w:rsidP="00DF7AB1">
      <w:pPr>
        <w:pStyle w:val="21"/>
      </w:pPr>
      <w:r w:rsidRPr="006A4AB1">
        <w:t xml:space="preserve">8.1.5. Сведения о существенных сделках, совершенных лицом, </w:t>
      </w:r>
      <w:proofErr w:type="gramStart"/>
      <w:r w:rsidRPr="006A4AB1">
        <w:t>предоставившем</w:t>
      </w:r>
      <w:proofErr w:type="gramEnd"/>
      <w:r w:rsidRPr="006A4AB1">
        <w:t xml:space="preserve"> обеспечение</w:t>
      </w:r>
    </w:p>
    <w:p w:rsidR="00712DDF" w:rsidRPr="000645D8" w:rsidRDefault="00712DDF" w:rsidP="00840477">
      <w:pPr>
        <w:jc w:val="both"/>
        <w:rPr>
          <w:b/>
          <w:i/>
        </w:rPr>
      </w:pPr>
      <w:r w:rsidRPr="000645D8">
        <w:rPr>
          <w:rStyle w:val="Subst"/>
          <w:b w:val="0"/>
          <w:i w:val="0"/>
        </w:rPr>
        <w:t>Указанные сделки в течение данного периода не совершались</w:t>
      </w:r>
      <w:r w:rsidR="000645D8">
        <w:rPr>
          <w:rStyle w:val="Subst"/>
          <w:b w:val="0"/>
          <w:i w:val="0"/>
        </w:rPr>
        <w:t>.</w:t>
      </w:r>
    </w:p>
    <w:p w:rsidR="00CD40FF" w:rsidRPr="006A4AB1" w:rsidRDefault="00CD40FF" w:rsidP="00DF7AB1">
      <w:pPr>
        <w:pStyle w:val="21"/>
      </w:pPr>
      <w:r w:rsidRPr="006A4AB1">
        <w:t>8.1.6. Сведения о кредитных рейтингах лица, предоставившего обеспечение</w:t>
      </w:r>
    </w:p>
    <w:p w:rsidR="00D41976" w:rsidRPr="000645D8" w:rsidRDefault="00D41976" w:rsidP="00840477">
      <w:pPr>
        <w:jc w:val="both"/>
        <w:rPr>
          <w:rStyle w:val="Subst"/>
          <w:b w:val="0"/>
          <w:bCs/>
          <w:i w:val="0"/>
          <w:iCs/>
        </w:rPr>
      </w:pPr>
      <w:r w:rsidRPr="000645D8">
        <w:rPr>
          <w:rStyle w:val="Subst"/>
          <w:b w:val="0"/>
          <w:bCs/>
          <w:i w:val="0"/>
          <w:iCs/>
        </w:rPr>
        <w:t>Известных лицу, предоставившему обеспечение, кредитных рейтингов нет</w:t>
      </w:r>
      <w:r w:rsidR="000645D8">
        <w:rPr>
          <w:rStyle w:val="Subst"/>
          <w:b w:val="0"/>
          <w:bCs/>
          <w:i w:val="0"/>
          <w:iCs/>
        </w:rPr>
        <w:t>.</w:t>
      </w:r>
    </w:p>
    <w:p w:rsidR="00DF7AB1" w:rsidRPr="00DF7AB1" w:rsidRDefault="00CD40FF" w:rsidP="00DF7AB1">
      <w:pPr>
        <w:pStyle w:val="21"/>
        <w:jc w:val="both"/>
      </w:pPr>
      <w:r w:rsidRPr="006A4AB1">
        <w:t>8.2. Сведения о каждой категории (типе) акций лица, предоставившего обеспечение</w:t>
      </w:r>
    </w:p>
    <w:p w:rsidR="00DC3B33" w:rsidRPr="006A4AB1" w:rsidRDefault="00DC3B33" w:rsidP="000645D8">
      <w:pPr>
        <w:jc w:val="both"/>
      </w:pPr>
      <w:r w:rsidRPr="006A4AB1">
        <w:t>Категория акций:</w:t>
      </w:r>
      <w:r w:rsidRPr="006A4AB1">
        <w:rPr>
          <w:rStyle w:val="Subst"/>
          <w:bCs/>
          <w:iCs/>
        </w:rPr>
        <w:t xml:space="preserve"> </w:t>
      </w:r>
      <w:proofErr w:type="gramStart"/>
      <w:r w:rsidRPr="006A4AB1">
        <w:rPr>
          <w:rStyle w:val="Subst"/>
          <w:bCs/>
          <w:iCs/>
        </w:rPr>
        <w:t>обыкновенные</w:t>
      </w:r>
      <w:proofErr w:type="gramEnd"/>
    </w:p>
    <w:p w:rsidR="00DC3B33" w:rsidRPr="00DF7AB1" w:rsidRDefault="00DC3B33" w:rsidP="00DF7AB1">
      <w:pPr>
        <w:jc w:val="both"/>
      </w:pPr>
      <w:r w:rsidRPr="006A4AB1">
        <w:t>Номинальная стоимость каждой акции (руб.):</w:t>
      </w:r>
      <w:r w:rsidRPr="006A4AB1">
        <w:rPr>
          <w:rStyle w:val="Subst"/>
          <w:bCs/>
          <w:iCs/>
        </w:rPr>
        <w:t xml:space="preserve"> 875 000</w:t>
      </w:r>
    </w:p>
    <w:p w:rsidR="00DC3B33" w:rsidRPr="006A4AB1" w:rsidRDefault="00DC3B33" w:rsidP="000645D8">
      <w:pPr>
        <w:jc w:val="both"/>
      </w:pPr>
      <w:r w:rsidRPr="006A4AB1">
        <w:t>Количество акций, находящихся в обращении (количество акций, которые не являются погашенными или аннулированными):</w:t>
      </w:r>
      <w:r w:rsidRPr="006A4AB1">
        <w:rPr>
          <w:rStyle w:val="Subst"/>
          <w:bCs/>
          <w:iCs/>
        </w:rPr>
        <w:t xml:space="preserve"> 95 792</w:t>
      </w:r>
    </w:p>
    <w:p w:rsidR="00DC3B33" w:rsidRPr="006A4AB1" w:rsidRDefault="00DC3B33" w:rsidP="000645D8">
      <w:pPr>
        <w:jc w:val="both"/>
      </w:pPr>
      <w:r w:rsidRPr="006A4AB1">
        <w:t xml:space="preserve">Количество дополнительных акций, которые могут быть размещены или находятся в процессе размещения (количество акций дополнительного выпуска, государственная регистрация которого осуществлена, но в </w:t>
      </w:r>
      <w:proofErr w:type="gramStart"/>
      <w:r w:rsidRPr="006A4AB1">
        <w:t>отношении</w:t>
      </w:r>
      <w:proofErr w:type="gramEnd"/>
      <w:r w:rsidRPr="006A4AB1">
        <w:t xml:space="preserve"> которого не осуществлена государственная регистрация отчета об итогах дополнительного выпуска или не представлено уведомление об итогах дополнительного выпуска в случае, если в соответствии с Федеральным законом «О рынке ценных бумаг» государственная регистрация отчета об итогах дополнительного выпуска акций не осуществляется):</w:t>
      </w:r>
      <w:r w:rsidRPr="006A4AB1">
        <w:rPr>
          <w:rStyle w:val="Subst"/>
          <w:bCs/>
          <w:iCs/>
        </w:rPr>
        <w:t xml:space="preserve"> 0</w:t>
      </w:r>
    </w:p>
    <w:p w:rsidR="00DC3B33" w:rsidRPr="006A4AB1" w:rsidRDefault="00DC3B33" w:rsidP="000645D8">
      <w:pPr>
        <w:jc w:val="both"/>
      </w:pPr>
      <w:r w:rsidRPr="006A4AB1">
        <w:t>Количество объявленных акций:</w:t>
      </w:r>
      <w:r w:rsidRPr="006A4AB1">
        <w:rPr>
          <w:rStyle w:val="Subst"/>
          <w:bCs/>
          <w:iCs/>
        </w:rPr>
        <w:t xml:space="preserve"> </w:t>
      </w:r>
      <w:r>
        <w:rPr>
          <w:szCs w:val="24"/>
        </w:rPr>
        <w:t xml:space="preserve">18 102 </w:t>
      </w:r>
      <w:r w:rsidRPr="00341045">
        <w:rPr>
          <w:szCs w:val="24"/>
        </w:rPr>
        <w:t>(</w:t>
      </w:r>
      <w:r>
        <w:rPr>
          <w:szCs w:val="24"/>
        </w:rPr>
        <w:t>Восемнадцать тысяч сто две</w:t>
      </w:r>
      <w:r w:rsidRPr="00341045">
        <w:rPr>
          <w:szCs w:val="24"/>
        </w:rPr>
        <w:t>)</w:t>
      </w:r>
    </w:p>
    <w:p w:rsidR="00DC3B33" w:rsidRPr="006A4AB1" w:rsidRDefault="00DC3B33" w:rsidP="000645D8">
      <w:pPr>
        <w:jc w:val="both"/>
      </w:pPr>
      <w:r w:rsidRPr="006A4AB1">
        <w:t>Количество акций, поступивших в распоряжение (находящихся на балансе) лица, предоставившего обеспечение:</w:t>
      </w:r>
      <w:r w:rsidRPr="006A4AB1">
        <w:rPr>
          <w:rStyle w:val="Subst"/>
          <w:bCs/>
          <w:iCs/>
        </w:rPr>
        <w:t xml:space="preserve"> </w:t>
      </w:r>
      <w:r>
        <w:rPr>
          <w:rStyle w:val="Subst"/>
          <w:bCs/>
          <w:iCs/>
        </w:rPr>
        <w:t>0</w:t>
      </w:r>
    </w:p>
    <w:p w:rsidR="00DC3B33" w:rsidRPr="006A4AB1" w:rsidRDefault="00DC3B33" w:rsidP="000645D8">
      <w:pPr>
        <w:jc w:val="both"/>
      </w:pPr>
      <w:r w:rsidRPr="006A4AB1">
        <w:t>Количество дополнительных акций, которые могут быть размещены в результате конвертации размещенных ценных бумаг, конвертируемых в акции, или в результате исполнения обязательств по опционам лица, предоставившего обеспечение:</w:t>
      </w:r>
      <w:r w:rsidRPr="006A4AB1">
        <w:rPr>
          <w:rStyle w:val="Subst"/>
          <w:bCs/>
          <w:iCs/>
        </w:rPr>
        <w:t xml:space="preserve"> 0</w:t>
      </w:r>
    </w:p>
    <w:p w:rsidR="00DC3B33" w:rsidRPr="006A4AB1" w:rsidRDefault="00DC3B33" w:rsidP="00DC3B33">
      <w:pPr>
        <w:pStyle w:val="ThinDelim"/>
        <w:jc w:val="both"/>
      </w:pPr>
    </w:p>
    <w:p w:rsidR="00DC3B33" w:rsidRPr="00DF7AB1" w:rsidRDefault="00DC3B33" w:rsidP="00DF7AB1">
      <w:pPr>
        <w:ind w:left="198"/>
        <w:jc w:val="both"/>
      </w:pPr>
      <w:r w:rsidRPr="006A4AB1">
        <w:t>Выпуски</w:t>
      </w:r>
      <w:r w:rsidR="00DF7AB1">
        <w:t xml:space="preserve"> акций данной категории (типа):</w:t>
      </w:r>
    </w:p>
    <w:tbl>
      <w:tblPr>
        <w:tblW w:w="0" w:type="auto"/>
        <w:jc w:val="center"/>
        <w:tblLayout w:type="fixed"/>
        <w:tblCellMar>
          <w:left w:w="72" w:type="dxa"/>
          <w:right w:w="72" w:type="dxa"/>
        </w:tblCellMar>
        <w:tblLook w:val="0000" w:firstRow="0" w:lastRow="0" w:firstColumn="0" w:lastColumn="0" w:noHBand="0" w:noVBand="0"/>
      </w:tblPr>
      <w:tblGrid>
        <w:gridCol w:w="1892"/>
        <w:gridCol w:w="7360"/>
      </w:tblGrid>
      <w:tr w:rsidR="00DC3B33" w:rsidRPr="006A4AB1" w:rsidTr="003B75FA">
        <w:trPr>
          <w:jc w:val="center"/>
        </w:trPr>
        <w:tc>
          <w:tcPr>
            <w:tcW w:w="1892" w:type="dxa"/>
            <w:tcBorders>
              <w:top w:val="double" w:sz="6" w:space="0" w:color="auto"/>
              <w:left w:val="double" w:sz="6" w:space="0" w:color="auto"/>
              <w:bottom w:val="single" w:sz="6" w:space="0" w:color="auto"/>
              <w:right w:val="single" w:sz="6" w:space="0" w:color="auto"/>
            </w:tcBorders>
          </w:tcPr>
          <w:p w:rsidR="00DC3B33" w:rsidRPr="006302EC" w:rsidRDefault="00DC3B33" w:rsidP="00AF0210">
            <w:pPr>
              <w:jc w:val="center"/>
              <w:rPr>
                <w:b/>
              </w:rPr>
            </w:pPr>
            <w:r w:rsidRPr="006302EC">
              <w:rPr>
                <w:b/>
              </w:rPr>
              <w:t>Дата государственной регистрации</w:t>
            </w:r>
          </w:p>
        </w:tc>
        <w:tc>
          <w:tcPr>
            <w:tcW w:w="7360" w:type="dxa"/>
            <w:tcBorders>
              <w:top w:val="double" w:sz="6" w:space="0" w:color="auto"/>
              <w:left w:val="single" w:sz="6" w:space="0" w:color="auto"/>
              <w:bottom w:val="single" w:sz="6" w:space="0" w:color="auto"/>
              <w:right w:val="double" w:sz="6" w:space="0" w:color="auto"/>
            </w:tcBorders>
          </w:tcPr>
          <w:p w:rsidR="00DC3B33" w:rsidRPr="006302EC" w:rsidRDefault="00DC3B33" w:rsidP="00AF0210">
            <w:pPr>
              <w:jc w:val="center"/>
              <w:rPr>
                <w:b/>
              </w:rPr>
            </w:pPr>
            <w:r w:rsidRPr="006302EC">
              <w:rPr>
                <w:b/>
              </w:rPr>
              <w:t>Государственный регистрационный номер выпуска</w:t>
            </w:r>
          </w:p>
        </w:tc>
      </w:tr>
      <w:tr w:rsidR="00DC3B33" w:rsidRPr="006A4AB1" w:rsidTr="003B75FA">
        <w:trPr>
          <w:jc w:val="center"/>
        </w:trPr>
        <w:tc>
          <w:tcPr>
            <w:tcW w:w="1892" w:type="dxa"/>
            <w:tcBorders>
              <w:top w:val="single" w:sz="6" w:space="0" w:color="auto"/>
              <w:left w:val="double" w:sz="6" w:space="0" w:color="auto"/>
              <w:bottom w:val="single" w:sz="6" w:space="0" w:color="auto"/>
              <w:right w:val="single" w:sz="6" w:space="0" w:color="auto"/>
            </w:tcBorders>
          </w:tcPr>
          <w:p w:rsidR="00DC3B33" w:rsidRPr="006A4AB1" w:rsidRDefault="00DC3B33" w:rsidP="00AF0210">
            <w:r w:rsidRPr="006A4AB1">
              <w:t>15.04.1999</w:t>
            </w:r>
          </w:p>
        </w:tc>
        <w:tc>
          <w:tcPr>
            <w:tcW w:w="7360" w:type="dxa"/>
            <w:tcBorders>
              <w:top w:val="single" w:sz="6" w:space="0" w:color="auto"/>
              <w:left w:val="single" w:sz="6" w:space="0" w:color="auto"/>
              <w:bottom w:val="single" w:sz="6" w:space="0" w:color="auto"/>
              <w:right w:val="double" w:sz="6" w:space="0" w:color="auto"/>
            </w:tcBorders>
          </w:tcPr>
          <w:p w:rsidR="00DC3B33" w:rsidRPr="006A4AB1" w:rsidRDefault="00DC3B33" w:rsidP="00AF0210">
            <w:r w:rsidRPr="006A4AB1">
              <w:t>1-04-09698-Н</w:t>
            </w:r>
          </w:p>
        </w:tc>
      </w:tr>
      <w:tr w:rsidR="00DC3B33" w:rsidRPr="006A4AB1" w:rsidTr="003B75FA">
        <w:trPr>
          <w:jc w:val="center"/>
        </w:trPr>
        <w:tc>
          <w:tcPr>
            <w:tcW w:w="1892" w:type="dxa"/>
            <w:tcBorders>
              <w:top w:val="single" w:sz="6" w:space="0" w:color="auto"/>
              <w:left w:val="double" w:sz="6" w:space="0" w:color="auto"/>
              <w:bottom w:val="double" w:sz="6" w:space="0" w:color="auto"/>
              <w:right w:val="single" w:sz="6" w:space="0" w:color="auto"/>
            </w:tcBorders>
          </w:tcPr>
          <w:p w:rsidR="00DC3B33" w:rsidRPr="006A4AB1" w:rsidRDefault="00DC3B33" w:rsidP="00AF0210">
            <w:r w:rsidRPr="006A4AB1">
              <w:t>26.04.2013</w:t>
            </w:r>
          </w:p>
        </w:tc>
        <w:tc>
          <w:tcPr>
            <w:tcW w:w="7360" w:type="dxa"/>
            <w:tcBorders>
              <w:top w:val="single" w:sz="6" w:space="0" w:color="auto"/>
              <w:left w:val="single" w:sz="6" w:space="0" w:color="auto"/>
              <w:bottom w:val="double" w:sz="6" w:space="0" w:color="auto"/>
              <w:right w:val="double" w:sz="6" w:space="0" w:color="auto"/>
            </w:tcBorders>
          </w:tcPr>
          <w:p w:rsidR="00DC3B33" w:rsidRPr="006A4AB1" w:rsidRDefault="00DC3B33" w:rsidP="00AF0210">
            <w:r w:rsidRPr="006A4AB1">
              <w:t>1-04-09698-Н-003D</w:t>
            </w:r>
          </w:p>
        </w:tc>
      </w:tr>
    </w:tbl>
    <w:p w:rsidR="005D0F76" w:rsidRDefault="005D0F76" w:rsidP="00DC3B33">
      <w:pPr>
        <w:ind w:left="200"/>
        <w:jc w:val="both"/>
      </w:pPr>
    </w:p>
    <w:p w:rsidR="005F3AA0" w:rsidRDefault="00DC3B33" w:rsidP="000645D8">
      <w:pPr>
        <w:jc w:val="both"/>
      </w:pPr>
      <w:r w:rsidRPr="006A4AB1">
        <w:t>Права, предоставляемые акциями их владельцам:</w:t>
      </w:r>
    </w:p>
    <w:p w:rsidR="005F3AA0" w:rsidRDefault="00DC3B33" w:rsidP="000645D8">
      <w:pPr>
        <w:jc w:val="both"/>
        <w:rPr>
          <w:rStyle w:val="Subst"/>
          <w:b w:val="0"/>
          <w:bCs/>
          <w:i w:val="0"/>
          <w:iCs/>
        </w:rPr>
      </w:pPr>
      <w:r w:rsidRPr="006A4AB1">
        <w:br/>
      </w:r>
      <w:r w:rsidRPr="005F3AA0">
        <w:rPr>
          <w:rStyle w:val="Subst"/>
          <w:b w:val="0"/>
          <w:bCs/>
          <w:i w:val="0"/>
          <w:iCs/>
        </w:rPr>
        <w:t>Все  акционеры</w:t>
      </w:r>
      <w:r w:rsidR="005F3AA0">
        <w:rPr>
          <w:rStyle w:val="Subst"/>
          <w:b w:val="0"/>
          <w:bCs/>
          <w:i w:val="0"/>
          <w:iCs/>
        </w:rPr>
        <w:t xml:space="preserve"> </w:t>
      </w:r>
      <w:r w:rsidRPr="005F3AA0">
        <w:rPr>
          <w:rStyle w:val="Subst"/>
          <w:b w:val="0"/>
          <w:bCs/>
          <w:i w:val="0"/>
          <w:iCs/>
        </w:rPr>
        <w:t>- владельцы акций Общества имеют право:</w:t>
      </w:r>
    </w:p>
    <w:p w:rsidR="005F3AA0" w:rsidRDefault="00DC3B33" w:rsidP="00C16A6B">
      <w:pPr>
        <w:pStyle w:val="affff0"/>
        <w:numPr>
          <w:ilvl w:val="0"/>
          <w:numId w:val="21"/>
        </w:numPr>
        <w:ind w:left="396" w:hanging="198"/>
        <w:jc w:val="both"/>
        <w:rPr>
          <w:rStyle w:val="Subst"/>
          <w:b w:val="0"/>
          <w:bCs/>
          <w:i w:val="0"/>
          <w:iCs/>
        </w:rPr>
      </w:pPr>
      <w:r w:rsidRPr="005F3AA0">
        <w:rPr>
          <w:rStyle w:val="Subst"/>
          <w:b w:val="0"/>
          <w:bCs/>
          <w:i w:val="0"/>
          <w:iCs/>
        </w:rPr>
        <w:t>отчуждать полностью или частично принадлежащие им акции Общества в соответствии с порядком предусмотренным настоящим Уставом;</w:t>
      </w:r>
    </w:p>
    <w:p w:rsidR="005F3AA0" w:rsidRDefault="00DC3B33" w:rsidP="00C16A6B">
      <w:pPr>
        <w:pStyle w:val="affff0"/>
        <w:numPr>
          <w:ilvl w:val="0"/>
          <w:numId w:val="21"/>
        </w:numPr>
        <w:ind w:left="396" w:hanging="198"/>
        <w:jc w:val="both"/>
        <w:rPr>
          <w:rStyle w:val="Subst"/>
          <w:b w:val="0"/>
          <w:bCs/>
          <w:i w:val="0"/>
          <w:iCs/>
        </w:rPr>
      </w:pPr>
      <w:r w:rsidRPr="005F3AA0">
        <w:rPr>
          <w:rStyle w:val="Subst"/>
          <w:b w:val="0"/>
          <w:bCs/>
          <w:i w:val="0"/>
          <w:iCs/>
        </w:rPr>
        <w:t>получать информацию о деятельности Общества, знакомиться с документами и получать копии документов в порядке, устано</w:t>
      </w:r>
      <w:r w:rsidR="005F3AA0">
        <w:rPr>
          <w:rStyle w:val="Subst"/>
          <w:b w:val="0"/>
          <w:bCs/>
          <w:i w:val="0"/>
          <w:iCs/>
        </w:rPr>
        <w:t>вленном законодательством РФ;</w:t>
      </w:r>
    </w:p>
    <w:p w:rsidR="005F3AA0" w:rsidRDefault="00DC3B33" w:rsidP="00C16A6B">
      <w:pPr>
        <w:pStyle w:val="affff0"/>
        <w:numPr>
          <w:ilvl w:val="0"/>
          <w:numId w:val="21"/>
        </w:numPr>
        <w:ind w:left="396" w:hanging="198"/>
        <w:jc w:val="both"/>
        <w:rPr>
          <w:rStyle w:val="Subst"/>
          <w:b w:val="0"/>
          <w:bCs/>
          <w:i w:val="0"/>
          <w:iCs/>
        </w:rPr>
      </w:pPr>
      <w:r w:rsidRPr="005F3AA0">
        <w:rPr>
          <w:rStyle w:val="Subst"/>
          <w:b w:val="0"/>
          <w:bCs/>
          <w:i w:val="0"/>
          <w:iCs/>
        </w:rPr>
        <w:t>получать долю чистой прибыли (дивиденды), подлежащую распределению между акционерами в порядке, предусмотренном настоящим Уставом, в зависимости от количества и категории (типа) при</w:t>
      </w:r>
      <w:r w:rsidR="005F3AA0">
        <w:rPr>
          <w:rStyle w:val="Subst"/>
          <w:b w:val="0"/>
          <w:bCs/>
          <w:i w:val="0"/>
          <w:iCs/>
        </w:rPr>
        <w:t>надлежащих им акций Общества;</w:t>
      </w:r>
    </w:p>
    <w:p w:rsidR="005F3AA0" w:rsidRDefault="00DC3B33" w:rsidP="00C16A6B">
      <w:pPr>
        <w:pStyle w:val="affff0"/>
        <w:numPr>
          <w:ilvl w:val="0"/>
          <w:numId w:val="21"/>
        </w:numPr>
        <w:ind w:left="396" w:hanging="198"/>
        <w:jc w:val="both"/>
        <w:rPr>
          <w:rStyle w:val="Subst"/>
          <w:b w:val="0"/>
          <w:bCs/>
          <w:i w:val="0"/>
          <w:iCs/>
        </w:rPr>
      </w:pPr>
      <w:r w:rsidRPr="005F3AA0">
        <w:rPr>
          <w:rStyle w:val="Subst"/>
          <w:b w:val="0"/>
          <w:bCs/>
          <w:i w:val="0"/>
          <w:iCs/>
        </w:rPr>
        <w:t>получать в случае ликвидации Общества часть имущества (или его денежный эквивалент) пропорционально колич</w:t>
      </w:r>
      <w:r w:rsidR="005F3AA0">
        <w:rPr>
          <w:rStyle w:val="Subst"/>
          <w:b w:val="0"/>
          <w:bCs/>
          <w:i w:val="0"/>
          <w:iCs/>
        </w:rPr>
        <w:t>еству принадлежащих им акций;</w:t>
      </w:r>
    </w:p>
    <w:p w:rsidR="005F3AA0" w:rsidRDefault="00DC3B33" w:rsidP="00C16A6B">
      <w:pPr>
        <w:pStyle w:val="affff0"/>
        <w:numPr>
          <w:ilvl w:val="0"/>
          <w:numId w:val="21"/>
        </w:numPr>
        <w:ind w:left="396" w:hanging="198"/>
        <w:jc w:val="both"/>
        <w:rPr>
          <w:rStyle w:val="Subst"/>
          <w:b w:val="0"/>
          <w:bCs/>
          <w:i w:val="0"/>
          <w:iCs/>
        </w:rPr>
      </w:pPr>
      <w:r w:rsidRPr="005F3AA0">
        <w:rPr>
          <w:rStyle w:val="Subst"/>
          <w:b w:val="0"/>
          <w:bCs/>
          <w:i w:val="0"/>
          <w:iCs/>
        </w:rPr>
        <w:t xml:space="preserve">передавать все или часть прав, предоставляемых акцией соответствующей категории (типа), своему </w:t>
      </w:r>
      <w:r w:rsidRPr="005F3AA0">
        <w:rPr>
          <w:rStyle w:val="Subst"/>
          <w:b w:val="0"/>
          <w:bCs/>
          <w:i w:val="0"/>
          <w:iCs/>
        </w:rPr>
        <w:lastRenderedPageBreak/>
        <w:t>представителю (представителя</w:t>
      </w:r>
      <w:r w:rsidR="005F3AA0">
        <w:rPr>
          <w:rStyle w:val="Subst"/>
          <w:b w:val="0"/>
          <w:bCs/>
          <w:i w:val="0"/>
          <w:iCs/>
        </w:rPr>
        <w:t>м) на основании доверенности;</w:t>
      </w:r>
    </w:p>
    <w:p w:rsidR="005F3AA0" w:rsidRDefault="00DC3B33" w:rsidP="00C16A6B">
      <w:pPr>
        <w:pStyle w:val="affff0"/>
        <w:numPr>
          <w:ilvl w:val="0"/>
          <w:numId w:val="21"/>
        </w:numPr>
        <w:ind w:left="396" w:hanging="198"/>
        <w:jc w:val="both"/>
        <w:rPr>
          <w:rStyle w:val="Subst"/>
          <w:b w:val="0"/>
          <w:bCs/>
          <w:i w:val="0"/>
          <w:iCs/>
        </w:rPr>
      </w:pPr>
      <w:r w:rsidRPr="005F3AA0">
        <w:rPr>
          <w:rStyle w:val="Subst"/>
          <w:b w:val="0"/>
          <w:bCs/>
          <w:i w:val="0"/>
          <w:iCs/>
        </w:rPr>
        <w:t>обжаловать в суд решение, принятое Общим собранием акционеров с нарушением требований Федерального закона «Об акционерных обществах», иных правовых актов Российской Федерации и настоящего  Устава в случае, если он не принимал участия в общем собрании акционеров или голосовал против такого решения и указанным решением нарушены его права и  (или) законные интересы. Такое заявление может быть подано в суд в течение трех месяцев со дня, когда акционер узнал или должен был узнать о принятом решении и об обстоятельствах, являющихся основанием для признан</w:t>
      </w:r>
      <w:r w:rsidR="005F3AA0">
        <w:rPr>
          <w:rStyle w:val="Subst"/>
          <w:b w:val="0"/>
          <w:bCs/>
          <w:i w:val="0"/>
          <w:iCs/>
        </w:rPr>
        <w:t>ия его недействительным;</w:t>
      </w:r>
    </w:p>
    <w:p w:rsidR="005F3AA0" w:rsidRDefault="00DC3B33" w:rsidP="00C16A6B">
      <w:pPr>
        <w:pStyle w:val="affff0"/>
        <w:numPr>
          <w:ilvl w:val="0"/>
          <w:numId w:val="21"/>
        </w:numPr>
        <w:ind w:left="396" w:hanging="198"/>
        <w:jc w:val="both"/>
        <w:rPr>
          <w:rStyle w:val="Subst"/>
          <w:b w:val="0"/>
          <w:bCs/>
          <w:i w:val="0"/>
          <w:iCs/>
        </w:rPr>
      </w:pPr>
      <w:r w:rsidRPr="005F3AA0">
        <w:rPr>
          <w:rStyle w:val="Subst"/>
          <w:b w:val="0"/>
          <w:bCs/>
          <w:i w:val="0"/>
          <w:iCs/>
        </w:rPr>
        <w:t>в случаях, предусмотренных пунктом 5 статьи 71 Федерального закона «Об акционерных обществах», вправе обратиться в суд с иском к Генеральному директору о возмещении у</w:t>
      </w:r>
      <w:r w:rsidR="005F3AA0">
        <w:rPr>
          <w:rStyle w:val="Subst"/>
          <w:b w:val="0"/>
          <w:bCs/>
          <w:i w:val="0"/>
          <w:iCs/>
        </w:rPr>
        <w:t>бытков, причиненных Обществу;</w:t>
      </w:r>
    </w:p>
    <w:p w:rsidR="0014016B" w:rsidRDefault="00DC3B33" w:rsidP="00C16A6B">
      <w:pPr>
        <w:pStyle w:val="affff0"/>
        <w:numPr>
          <w:ilvl w:val="0"/>
          <w:numId w:val="21"/>
        </w:numPr>
        <w:ind w:left="396" w:hanging="198"/>
        <w:jc w:val="both"/>
        <w:rPr>
          <w:rStyle w:val="Subst"/>
          <w:b w:val="0"/>
          <w:bCs/>
          <w:i w:val="0"/>
          <w:iCs/>
        </w:rPr>
      </w:pPr>
      <w:r w:rsidRPr="00684281">
        <w:rPr>
          <w:rStyle w:val="Subst"/>
          <w:b w:val="0"/>
          <w:bCs/>
          <w:i w:val="0"/>
          <w:iCs/>
        </w:rPr>
        <w:t>осуществлять иные права, предусмотренные законодательством РФ, настоящим Уставом, а также решениями Общих собраний акционеров, принятыми в соответствии с их компетенцией.</w:t>
      </w:r>
    </w:p>
    <w:p w:rsidR="0014016B" w:rsidRDefault="005F3AA0" w:rsidP="0014016B">
      <w:pPr>
        <w:jc w:val="both"/>
        <w:rPr>
          <w:rStyle w:val="Subst"/>
          <w:b w:val="0"/>
          <w:bCs/>
          <w:i w:val="0"/>
          <w:iCs/>
        </w:rPr>
      </w:pPr>
      <w:r w:rsidRPr="0014016B">
        <w:rPr>
          <w:rStyle w:val="Subst"/>
          <w:b w:val="0"/>
          <w:bCs/>
          <w:i w:val="0"/>
          <w:iCs/>
        </w:rPr>
        <w:t>П</w:t>
      </w:r>
      <w:r w:rsidR="00DC3B33" w:rsidRPr="0014016B">
        <w:rPr>
          <w:rStyle w:val="Subst"/>
          <w:b w:val="0"/>
          <w:bCs/>
          <w:i w:val="0"/>
          <w:iCs/>
        </w:rPr>
        <w:t>рава акционера на получение объявленных дивидендов, а в случае, когда уставом эмитента предусмотрены привилегированные акции двух и более типов, по каждому из которых определен размер дивиденда, - также об очередности выплаты дивидендов по определенному типу привилегированных акций: привилегированные акции не размещались.</w:t>
      </w:r>
    </w:p>
    <w:p w:rsidR="0014016B" w:rsidRDefault="005F3AA0" w:rsidP="0014016B">
      <w:pPr>
        <w:jc w:val="both"/>
        <w:rPr>
          <w:rStyle w:val="Subst"/>
          <w:b w:val="0"/>
          <w:bCs/>
          <w:i w:val="0"/>
          <w:iCs/>
        </w:rPr>
      </w:pPr>
      <w:proofErr w:type="gramStart"/>
      <w:r w:rsidRPr="0014016B">
        <w:rPr>
          <w:rStyle w:val="Subst"/>
          <w:b w:val="0"/>
          <w:bCs/>
          <w:i w:val="0"/>
          <w:iCs/>
        </w:rPr>
        <w:t>П</w:t>
      </w:r>
      <w:r w:rsidR="00DC3B33" w:rsidRPr="0014016B">
        <w:rPr>
          <w:rStyle w:val="Subst"/>
          <w:b w:val="0"/>
          <w:bCs/>
          <w:i w:val="0"/>
          <w:iCs/>
        </w:rPr>
        <w:t>рава акционера - владельца обыкновенных акций на участие в общем собрании акционеров с правом голоса по всем вопросам его компетенции, а в случае размещения привилегированных акций - права акционера - владельца привилегированных акций на участие в общем собрании акционеров с правом голоса по вопросам его компетенции в случаях, порядке и на условиях, установленных в соответствии с законодательством об акционерных обществах:</w:t>
      </w:r>
      <w:proofErr w:type="gramEnd"/>
    </w:p>
    <w:p w:rsidR="001403CC" w:rsidRDefault="00DC3B33" w:rsidP="001403CC">
      <w:pPr>
        <w:pStyle w:val="affff0"/>
        <w:numPr>
          <w:ilvl w:val="0"/>
          <w:numId w:val="25"/>
        </w:numPr>
        <w:ind w:left="555" w:hanging="357"/>
        <w:jc w:val="both"/>
        <w:rPr>
          <w:rStyle w:val="Subst"/>
          <w:b w:val="0"/>
          <w:bCs/>
          <w:i w:val="0"/>
          <w:iCs/>
        </w:rPr>
      </w:pPr>
      <w:r w:rsidRPr="001403CC">
        <w:rPr>
          <w:rStyle w:val="Subst"/>
          <w:b w:val="0"/>
          <w:bCs/>
          <w:i w:val="0"/>
          <w:iCs/>
        </w:rPr>
        <w:t>участвовать в управлении делами Общества, в том числе участвовать в Общем собрании акционеров лично или через представителя с правом голоса по всем вопросам его компетенции, избирать и быть избранным в</w:t>
      </w:r>
      <w:r w:rsidR="001403CC">
        <w:rPr>
          <w:rStyle w:val="Subst"/>
          <w:b w:val="0"/>
          <w:bCs/>
          <w:i w:val="0"/>
          <w:iCs/>
        </w:rPr>
        <w:t xml:space="preserve"> органы управления  Общества;</w:t>
      </w:r>
    </w:p>
    <w:p w:rsidR="001403CC" w:rsidRDefault="00DC3B33" w:rsidP="001403CC">
      <w:pPr>
        <w:pStyle w:val="affff0"/>
        <w:numPr>
          <w:ilvl w:val="0"/>
          <w:numId w:val="25"/>
        </w:numPr>
        <w:ind w:left="555" w:hanging="357"/>
        <w:jc w:val="both"/>
        <w:rPr>
          <w:rStyle w:val="Subst"/>
          <w:b w:val="0"/>
          <w:bCs/>
          <w:i w:val="0"/>
          <w:iCs/>
        </w:rPr>
      </w:pPr>
      <w:r w:rsidRPr="001403CC">
        <w:rPr>
          <w:rStyle w:val="Subst"/>
          <w:b w:val="0"/>
          <w:bCs/>
          <w:i w:val="0"/>
          <w:iCs/>
        </w:rPr>
        <w:t>вносить вопросы в повестку дня годового собрания в порядке и на условиях, предусмотренных действующим законодательством РФ, настоящим Уставом и внут</w:t>
      </w:r>
      <w:r w:rsidR="001403CC">
        <w:rPr>
          <w:rStyle w:val="Subst"/>
          <w:b w:val="0"/>
          <w:bCs/>
          <w:i w:val="0"/>
          <w:iCs/>
        </w:rPr>
        <w:t>ренними документами Общества;</w:t>
      </w:r>
    </w:p>
    <w:p w:rsidR="001403CC" w:rsidRDefault="00DC3B33" w:rsidP="001403CC">
      <w:pPr>
        <w:pStyle w:val="affff0"/>
        <w:numPr>
          <w:ilvl w:val="0"/>
          <w:numId w:val="25"/>
        </w:numPr>
        <w:ind w:left="555" w:hanging="357"/>
        <w:jc w:val="both"/>
        <w:rPr>
          <w:rStyle w:val="Subst"/>
          <w:b w:val="0"/>
          <w:bCs/>
          <w:i w:val="0"/>
          <w:iCs/>
        </w:rPr>
      </w:pPr>
      <w:r w:rsidRPr="001403CC">
        <w:rPr>
          <w:rStyle w:val="Subst"/>
          <w:b w:val="0"/>
          <w:bCs/>
          <w:i w:val="0"/>
          <w:iCs/>
        </w:rPr>
        <w:t>требовать созыва внеочередного Общего собрания акционеров, внеочередной проверки ревизионной комиссией (ревизором) или независимым аудитором деятельности Общества в порядке и на условиях, предусмотренных действующим законодательством РФ, настоящим Уставом и внут</w:t>
      </w:r>
      <w:r w:rsidR="001403CC">
        <w:rPr>
          <w:rStyle w:val="Subst"/>
          <w:b w:val="0"/>
          <w:bCs/>
          <w:i w:val="0"/>
          <w:iCs/>
        </w:rPr>
        <w:t>ренними документами Общества;</w:t>
      </w:r>
    </w:p>
    <w:p w:rsidR="00374FEE" w:rsidRDefault="00DC3B33" w:rsidP="001403CC">
      <w:pPr>
        <w:pStyle w:val="affff0"/>
        <w:numPr>
          <w:ilvl w:val="0"/>
          <w:numId w:val="25"/>
        </w:numPr>
        <w:ind w:left="555" w:hanging="357"/>
        <w:jc w:val="both"/>
        <w:rPr>
          <w:rStyle w:val="Subst"/>
          <w:b w:val="0"/>
          <w:bCs/>
          <w:i w:val="0"/>
          <w:iCs/>
        </w:rPr>
      </w:pPr>
      <w:r w:rsidRPr="001403CC">
        <w:rPr>
          <w:rStyle w:val="Subst"/>
          <w:b w:val="0"/>
          <w:bCs/>
          <w:i w:val="0"/>
          <w:iCs/>
        </w:rPr>
        <w:t>иметь другие права в соответствии с настоящим Уставом и действующим законодательством.</w:t>
      </w:r>
    </w:p>
    <w:p w:rsidR="001403CC" w:rsidRPr="001403CC" w:rsidRDefault="001403CC" w:rsidP="001403CC">
      <w:pPr>
        <w:pStyle w:val="affff0"/>
        <w:ind w:left="918"/>
        <w:jc w:val="both"/>
        <w:rPr>
          <w:rStyle w:val="Subst"/>
          <w:b w:val="0"/>
          <w:bCs/>
          <w:i w:val="0"/>
          <w:iCs/>
        </w:rPr>
      </w:pPr>
    </w:p>
    <w:p w:rsidR="0014016B" w:rsidRDefault="00374FEE" w:rsidP="0014016B">
      <w:pPr>
        <w:jc w:val="both"/>
        <w:rPr>
          <w:rStyle w:val="Subst"/>
          <w:b w:val="0"/>
          <w:bCs/>
          <w:i w:val="0"/>
          <w:iCs/>
        </w:rPr>
      </w:pPr>
      <w:r w:rsidRPr="00374FEE">
        <w:rPr>
          <w:rStyle w:val="Subst"/>
          <w:b w:val="0"/>
          <w:bCs/>
          <w:i w:val="0"/>
          <w:iCs/>
        </w:rPr>
        <w:t>П</w:t>
      </w:r>
      <w:r w:rsidR="00DC3B33" w:rsidRPr="00374FEE">
        <w:rPr>
          <w:rStyle w:val="Subst"/>
          <w:b w:val="0"/>
          <w:bCs/>
          <w:i w:val="0"/>
          <w:iCs/>
        </w:rPr>
        <w:t>рава акционера - владельца привилегированных акций определенного типа на их конвертацию в обыкновенные акции или привилегированные акции иных типов и порядке осуществления такой конвертации (количестве, категории (типе) акций, в которые осуществляется конвертация, и иных условиях конвертации) в случае, когда уставом эмитента предусмотрена возможность такой конвертации: привилегированные акции не размещались.</w:t>
      </w:r>
    </w:p>
    <w:p w:rsidR="0014016B" w:rsidRDefault="00374FEE" w:rsidP="0014016B">
      <w:pPr>
        <w:jc w:val="both"/>
        <w:rPr>
          <w:rStyle w:val="Subst"/>
          <w:b w:val="0"/>
          <w:bCs/>
          <w:i w:val="0"/>
          <w:iCs/>
        </w:rPr>
      </w:pPr>
      <w:r w:rsidRPr="00374FEE">
        <w:rPr>
          <w:rStyle w:val="Subst"/>
          <w:b w:val="0"/>
          <w:bCs/>
          <w:i w:val="0"/>
          <w:iCs/>
        </w:rPr>
        <w:t>П</w:t>
      </w:r>
      <w:r w:rsidR="00DC3B33" w:rsidRPr="00374FEE">
        <w:rPr>
          <w:rStyle w:val="Subst"/>
          <w:b w:val="0"/>
          <w:bCs/>
          <w:i w:val="0"/>
          <w:iCs/>
        </w:rPr>
        <w:t>рава акционера на получение части имущества эмитента в случае его ликвидации, а в случае, когда уставом эмитента предусмотрены привилегированные акции двух и более типов, по каждому из которых определена ликвидационная стоимость, - также об очередности выплаты ликвидационной стоимости по определенному типу привилегированных акций:</w:t>
      </w:r>
      <w:r w:rsidR="00DC3B33" w:rsidRPr="00374FEE">
        <w:rPr>
          <w:rStyle w:val="Subst"/>
          <w:b w:val="0"/>
          <w:bCs/>
          <w:i w:val="0"/>
          <w:iCs/>
        </w:rPr>
        <w:br/>
        <w:t>Вправе получать в случае ликвидации Общества часть имущества (или его денежный эквивалент) пропорционально кол</w:t>
      </w:r>
      <w:r w:rsidR="00A07839" w:rsidRPr="00374FEE">
        <w:rPr>
          <w:rStyle w:val="Subst"/>
          <w:b w:val="0"/>
          <w:bCs/>
          <w:i w:val="0"/>
          <w:iCs/>
        </w:rPr>
        <w:t>ичеству принадлежащих им акций;</w:t>
      </w:r>
    </w:p>
    <w:p w:rsidR="00B635D8" w:rsidRPr="0014016B" w:rsidRDefault="00DC3B33" w:rsidP="0014016B">
      <w:pPr>
        <w:jc w:val="both"/>
        <w:rPr>
          <w:bCs/>
          <w:iCs/>
        </w:rPr>
      </w:pPr>
      <w:r w:rsidRPr="006A4AB1">
        <w:t xml:space="preserve">Иные сведения об акциях, указываемые лицом, </w:t>
      </w:r>
      <w:proofErr w:type="gramStart"/>
      <w:r w:rsidRPr="006A4AB1">
        <w:t>предоставившем</w:t>
      </w:r>
      <w:proofErr w:type="gramEnd"/>
      <w:r w:rsidRPr="006A4AB1">
        <w:t xml:space="preserve"> обеспечение, по собственному усмотрению:</w:t>
      </w:r>
      <w:r w:rsidRPr="006A4AB1">
        <w:br/>
      </w:r>
      <w:r w:rsidRPr="006A4AB1">
        <w:rPr>
          <w:rStyle w:val="Subst"/>
          <w:bCs/>
          <w:iCs/>
        </w:rPr>
        <w:t>Иные сведения отсутствуют</w:t>
      </w:r>
    </w:p>
    <w:p w:rsidR="00CD40FF" w:rsidRDefault="00CD40FF" w:rsidP="00EA1FCB">
      <w:pPr>
        <w:pStyle w:val="21"/>
        <w:jc w:val="both"/>
      </w:pPr>
      <w:r w:rsidRPr="006A4AB1">
        <w:t>8.3. Сведения о предыдущих выпусках эмиссионных ценных бумаг лица, предоставившего обеспечение, за исключением акций лица, предоставившего обеспечение</w:t>
      </w:r>
    </w:p>
    <w:p w:rsidR="00CD40FF" w:rsidRPr="006A4AB1" w:rsidRDefault="00CD40FF" w:rsidP="00DF7AB1">
      <w:pPr>
        <w:pStyle w:val="21"/>
      </w:pPr>
      <w:r w:rsidRPr="006A4AB1">
        <w:t>8.3.1. Сведения о выпусках, все ценные бумаги которых погашены (аннулированы)</w:t>
      </w:r>
    </w:p>
    <w:p w:rsidR="00B635D8" w:rsidRPr="000645D8" w:rsidRDefault="000620C9" w:rsidP="00840477">
      <w:pPr>
        <w:jc w:val="both"/>
        <w:rPr>
          <w:b/>
          <w:i/>
        </w:rPr>
      </w:pPr>
      <w:r w:rsidRPr="000645D8">
        <w:rPr>
          <w:rStyle w:val="Subst"/>
          <w:b w:val="0"/>
          <w:bCs/>
          <w:i w:val="0"/>
          <w:iCs/>
        </w:rPr>
        <w:t>Указанных выпусков нет</w:t>
      </w:r>
      <w:r w:rsidR="00B635D8" w:rsidRPr="000645D8">
        <w:rPr>
          <w:rStyle w:val="Subst"/>
          <w:b w:val="0"/>
          <w:bCs/>
          <w:i w:val="0"/>
          <w:iCs/>
        </w:rPr>
        <w:t>.</w:t>
      </w:r>
    </w:p>
    <w:p w:rsidR="00CD40FF" w:rsidRPr="006A4AB1" w:rsidRDefault="00CD40FF" w:rsidP="00DF7AB1">
      <w:pPr>
        <w:pStyle w:val="21"/>
      </w:pPr>
      <w:r w:rsidRPr="006A4AB1">
        <w:t>8.3.2. Сведения о выпусках, ценные бумаги которых не являются погашенными</w:t>
      </w:r>
    </w:p>
    <w:p w:rsidR="00B635D8" w:rsidRPr="000645D8" w:rsidRDefault="000620C9" w:rsidP="00840477">
      <w:pPr>
        <w:jc w:val="both"/>
        <w:rPr>
          <w:rStyle w:val="Subst"/>
          <w:b w:val="0"/>
          <w:bCs/>
          <w:i w:val="0"/>
          <w:iCs/>
        </w:rPr>
      </w:pPr>
      <w:r w:rsidRPr="000645D8">
        <w:rPr>
          <w:rStyle w:val="Subst"/>
          <w:b w:val="0"/>
          <w:bCs/>
          <w:i w:val="0"/>
          <w:iCs/>
        </w:rPr>
        <w:lastRenderedPageBreak/>
        <w:t>Указанных выпусков нет</w:t>
      </w:r>
      <w:r w:rsidR="00B635D8" w:rsidRPr="000645D8">
        <w:rPr>
          <w:rStyle w:val="Subst"/>
          <w:b w:val="0"/>
          <w:bCs/>
          <w:i w:val="0"/>
          <w:iCs/>
        </w:rPr>
        <w:t>.</w:t>
      </w:r>
    </w:p>
    <w:p w:rsidR="003B75FA" w:rsidRPr="006A4AB1" w:rsidRDefault="003B75FA" w:rsidP="003B75FA">
      <w:pPr>
        <w:pStyle w:val="21"/>
        <w:jc w:val="both"/>
      </w:pPr>
      <w:r w:rsidRPr="006A4AB1">
        <w:t xml:space="preserve">8.4. </w:t>
      </w:r>
      <w:proofErr w:type="gramStart"/>
      <w:r w:rsidRPr="006A4AB1">
        <w:t>Сведения о лице (лицах), предоставившем (предоставивших) обеспечение по облигациям выпуска</w:t>
      </w:r>
      <w:proofErr w:type="gramEnd"/>
    </w:p>
    <w:p w:rsidR="003B75FA" w:rsidRPr="003B75FA" w:rsidRDefault="003B75FA" w:rsidP="003B75FA">
      <w:pPr>
        <w:jc w:val="both"/>
        <w:rPr>
          <w:b/>
          <w:i/>
        </w:rPr>
      </w:pPr>
      <w:r w:rsidRPr="003B75FA">
        <w:rPr>
          <w:rStyle w:val="Subst"/>
          <w:b w:val="0"/>
          <w:bCs/>
          <w:i w:val="0"/>
          <w:iCs/>
        </w:rPr>
        <w:t>Лицо, предоставившее обеспечение, не регистрировало проспект облигаций с обеспечением, допуск к торгам на фондовой бирже биржевых облигаций не осуществлялся</w:t>
      </w:r>
    </w:p>
    <w:p w:rsidR="003B75FA" w:rsidRPr="006A4AB1" w:rsidRDefault="003B75FA" w:rsidP="00DF7AB1">
      <w:pPr>
        <w:pStyle w:val="21"/>
      </w:pPr>
      <w:r>
        <w:t>8.4.1.</w:t>
      </w:r>
      <w:r w:rsidRPr="006A4AB1">
        <w:t>Условия обеспечения исполнения обязательств по облигациям с ипотечным покрытием</w:t>
      </w:r>
    </w:p>
    <w:p w:rsidR="003B75FA" w:rsidRPr="003B75FA" w:rsidRDefault="003B75FA" w:rsidP="003B75FA">
      <w:pPr>
        <w:jc w:val="both"/>
        <w:rPr>
          <w:b/>
          <w:i/>
        </w:rPr>
      </w:pPr>
      <w:r w:rsidRPr="003B75FA">
        <w:rPr>
          <w:rStyle w:val="Subst"/>
          <w:b w:val="0"/>
          <w:bCs/>
          <w:i w:val="0"/>
          <w:iCs/>
        </w:rPr>
        <w:t>Лицо, предоставившее обеспечение, не размещало облигации с ипотечным покрытием, обязательства по которым еще не исполнены</w:t>
      </w:r>
    </w:p>
    <w:p w:rsidR="00CD40FF" w:rsidRPr="006A4AB1" w:rsidRDefault="00CD40FF" w:rsidP="00EA1FCB">
      <w:pPr>
        <w:pStyle w:val="21"/>
        <w:jc w:val="both"/>
      </w:pPr>
      <w:r w:rsidRPr="006A4AB1">
        <w:t>8.5. Сведения об организациях, осуществляющих учет прав на эмиссионные ценные бумаги лица, предоставившего обеспечение</w:t>
      </w:r>
    </w:p>
    <w:p w:rsidR="00F346A4" w:rsidRPr="000645D8" w:rsidRDefault="00A34557" w:rsidP="00F346A4">
      <w:pPr>
        <w:jc w:val="both"/>
        <w:rPr>
          <w:b/>
          <w:i/>
        </w:rPr>
      </w:pPr>
      <w:r w:rsidRPr="000645D8">
        <w:rPr>
          <w:rStyle w:val="Subst"/>
          <w:b w:val="0"/>
          <w:bCs/>
          <w:i w:val="0"/>
          <w:iCs/>
        </w:rPr>
        <w:t>Указанных выпусков нет</w:t>
      </w:r>
      <w:r w:rsidR="00F346A4" w:rsidRPr="000645D8">
        <w:rPr>
          <w:rStyle w:val="Subst"/>
          <w:b w:val="0"/>
          <w:i w:val="0"/>
        </w:rPr>
        <w:t>.</w:t>
      </w:r>
    </w:p>
    <w:p w:rsidR="00CD40FF" w:rsidRPr="006A4AB1" w:rsidRDefault="00CD40FF" w:rsidP="00DF7AB1">
      <w:pPr>
        <w:pStyle w:val="21"/>
        <w:jc w:val="both"/>
      </w:pPr>
      <w:r w:rsidRPr="006A4AB1">
        <w:t>8.6. Сведения о законодательных актах, регулирующих вопросы импорта и экспорта капитала, которые могут повлиять на выплату дивидендов, процентов и других платежей нерезидентам</w:t>
      </w:r>
    </w:p>
    <w:p w:rsidR="001403CC" w:rsidRDefault="00A34557" w:rsidP="001403CC">
      <w:pPr>
        <w:pStyle w:val="affff0"/>
        <w:numPr>
          <w:ilvl w:val="1"/>
          <w:numId w:val="23"/>
        </w:numPr>
        <w:ind w:left="555" w:hanging="357"/>
        <w:jc w:val="both"/>
        <w:rPr>
          <w:rStyle w:val="Subst"/>
          <w:b w:val="0"/>
          <w:bCs/>
          <w:i w:val="0"/>
          <w:iCs/>
        </w:rPr>
      </w:pPr>
      <w:r w:rsidRPr="001403CC">
        <w:rPr>
          <w:rStyle w:val="Subst"/>
          <w:b w:val="0"/>
          <w:bCs/>
          <w:i w:val="0"/>
          <w:iCs/>
        </w:rPr>
        <w:t>Налоговый кодекс Российской Федерации - часть первая от 31 июля 1998 г. N 146-ФЗ и часть вторая от 5 августа 2000 г. N 117-ФЗ с последующим</w:t>
      </w:r>
      <w:r w:rsidR="001403CC" w:rsidRPr="001403CC">
        <w:rPr>
          <w:rStyle w:val="Subst"/>
          <w:b w:val="0"/>
          <w:bCs/>
          <w:i w:val="0"/>
          <w:iCs/>
        </w:rPr>
        <w:t>и изменениями и дополнениями;</w:t>
      </w:r>
    </w:p>
    <w:p w:rsidR="001403CC" w:rsidRDefault="00A34557" w:rsidP="001403CC">
      <w:pPr>
        <w:pStyle w:val="affff0"/>
        <w:numPr>
          <w:ilvl w:val="1"/>
          <w:numId w:val="23"/>
        </w:numPr>
        <w:ind w:left="555" w:hanging="357"/>
        <w:jc w:val="both"/>
        <w:rPr>
          <w:rStyle w:val="Subst"/>
          <w:b w:val="0"/>
          <w:bCs/>
          <w:i w:val="0"/>
          <w:iCs/>
        </w:rPr>
      </w:pPr>
      <w:r w:rsidRPr="001403CC">
        <w:rPr>
          <w:rStyle w:val="Subst"/>
          <w:b w:val="0"/>
          <w:bCs/>
          <w:i w:val="0"/>
          <w:iCs/>
        </w:rPr>
        <w:t>Кодекс Российской Федерации об административных правонарушениях (КоАП РФ) от 30 декабря 2001 г. N 195-ФЗ с последующим</w:t>
      </w:r>
      <w:r w:rsidR="001403CC">
        <w:rPr>
          <w:rStyle w:val="Subst"/>
          <w:b w:val="0"/>
          <w:bCs/>
          <w:i w:val="0"/>
          <w:iCs/>
        </w:rPr>
        <w:t>и изменениями и дополнениями;</w:t>
      </w:r>
    </w:p>
    <w:p w:rsidR="001403CC" w:rsidRDefault="00A34557" w:rsidP="001403CC">
      <w:pPr>
        <w:pStyle w:val="affff0"/>
        <w:numPr>
          <w:ilvl w:val="1"/>
          <w:numId w:val="23"/>
        </w:numPr>
        <w:ind w:left="555" w:hanging="357"/>
        <w:jc w:val="both"/>
        <w:rPr>
          <w:rStyle w:val="Subst"/>
          <w:b w:val="0"/>
          <w:bCs/>
          <w:i w:val="0"/>
          <w:iCs/>
        </w:rPr>
      </w:pPr>
      <w:r w:rsidRPr="001403CC">
        <w:rPr>
          <w:rStyle w:val="Subst"/>
          <w:b w:val="0"/>
          <w:bCs/>
          <w:i w:val="0"/>
          <w:iCs/>
        </w:rPr>
        <w:t>Федеральный закон от 10.12.2003 N 173-ФЗ «О валютном регулировании и валютном контроле» с последующи</w:t>
      </w:r>
      <w:r w:rsidR="001403CC">
        <w:rPr>
          <w:rStyle w:val="Subst"/>
          <w:b w:val="0"/>
          <w:bCs/>
          <w:i w:val="0"/>
          <w:iCs/>
        </w:rPr>
        <w:t>ми изменениями и дополнениями;</w:t>
      </w:r>
    </w:p>
    <w:p w:rsidR="001403CC" w:rsidRDefault="00A34557" w:rsidP="001403CC">
      <w:pPr>
        <w:pStyle w:val="affff0"/>
        <w:numPr>
          <w:ilvl w:val="1"/>
          <w:numId w:val="23"/>
        </w:numPr>
        <w:ind w:left="555" w:hanging="357"/>
        <w:jc w:val="both"/>
        <w:rPr>
          <w:rStyle w:val="Subst"/>
          <w:b w:val="0"/>
          <w:bCs/>
          <w:i w:val="0"/>
          <w:iCs/>
        </w:rPr>
      </w:pPr>
      <w:r w:rsidRPr="001403CC">
        <w:rPr>
          <w:rStyle w:val="Subst"/>
          <w:b w:val="0"/>
          <w:bCs/>
          <w:i w:val="0"/>
          <w:iCs/>
        </w:rPr>
        <w:t>Федеральный закон «Об иностранных инвестициях в Российской Федерации» от 9 июля 1999 года № 160-ФЗ Федеральный закон «О рынке ценных бумаг» № 39-ФЗ от 22.04.96 с последующим</w:t>
      </w:r>
      <w:r w:rsidR="001403CC">
        <w:rPr>
          <w:rStyle w:val="Subst"/>
          <w:b w:val="0"/>
          <w:bCs/>
          <w:i w:val="0"/>
          <w:iCs/>
        </w:rPr>
        <w:t>и изменениями и дополнениями;</w:t>
      </w:r>
    </w:p>
    <w:p w:rsidR="001403CC" w:rsidRDefault="00A34557" w:rsidP="001403CC">
      <w:pPr>
        <w:pStyle w:val="affff0"/>
        <w:numPr>
          <w:ilvl w:val="1"/>
          <w:numId w:val="23"/>
        </w:numPr>
        <w:ind w:left="555" w:hanging="357"/>
        <w:jc w:val="both"/>
        <w:rPr>
          <w:rStyle w:val="Subst"/>
          <w:b w:val="0"/>
          <w:bCs/>
          <w:i w:val="0"/>
          <w:iCs/>
        </w:rPr>
      </w:pPr>
      <w:r w:rsidRPr="001403CC">
        <w:rPr>
          <w:rStyle w:val="Subst"/>
          <w:b w:val="0"/>
          <w:bCs/>
          <w:i w:val="0"/>
          <w:iCs/>
        </w:rPr>
        <w:t>Федеральный закон «О центральном Банке Российской Федерации (Банке России)» №86-ФЗ от 10.07.02 с последующим</w:t>
      </w:r>
      <w:r w:rsidR="001403CC">
        <w:rPr>
          <w:rStyle w:val="Subst"/>
          <w:b w:val="0"/>
          <w:bCs/>
          <w:i w:val="0"/>
          <w:iCs/>
        </w:rPr>
        <w:t>и изменениями и дополнениями;</w:t>
      </w:r>
    </w:p>
    <w:p w:rsidR="001403CC" w:rsidRDefault="00A34557" w:rsidP="001403CC">
      <w:pPr>
        <w:pStyle w:val="affff0"/>
        <w:numPr>
          <w:ilvl w:val="1"/>
          <w:numId w:val="23"/>
        </w:numPr>
        <w:ind w:left="555" w:hanging="357"/>
        <w:jc w:val="both"/>
        <w:rPr>
          <w:rStyle w:val="Subst"/>
          <w:b w:val="0"/>
          <w:bCs/>
          <w:i w:val="0"/>
          <w:iCs/>
        </w:rPr>
      </w:pPr>
      <w:r w:rsidRPr="001403CC">
        <w:rPr>
          <w:rStyle w:val="Subst"/>
          <w:b w:val="0"/>
          <w:bCs/>
          <w:i w:val="0"/>
          <w:iCs/>
        </w:rPr>
        <w:t>Федеральный закон «О противодействии легализации (отмыванию) доходов, полученных преступным путем, и финансированию терроризма» от 07.08.2001 № 115-ФЗ с последующим</w:t>
      </w:r>
      <w:r w:rsidR="001403CC">
        <w:rPr>
          <w:rStyle w:val="Subst"/>
          <w:b w:val="0"/>
          <w:bCs/>
          <w:i w:val="0"/>
          <w:iCs/>
        </w:rPr>
        <w:t>и изменениями и дополнениями;</w:t>
      </w:r>
    </w:p>
    <w:p w:rsidR="001403CC" w:rsidRDefault="00A34557" w:rsidP="001403CC">
      <w:pPr>
        <w:pStyle w:val="affff0"/>
        <w:numPr>
          <w:ilvl w:val="1"/>
          <w:numId w:val="23"/>
        </w:numPr>
        <w:ind w:left="555" w:hanging="357"/>
        <w:jc w:val="both"/>
        <w:rPr>
          <w:rStyle w:val="Subst"/>
          <w:b w:val="0"/>
          <w:bCs/>
          <w:i w:val="0"/>
          <w:iCs/>
        </w:rPr>
      </w:pPr>
      <w:r w:rsidRPr="001403CC">
        <w:rPr>
          <w:rStyle w:val="Subst"/>
          <w:b w:val="0"/>
          <w:bCs/>
          <w:i w:val="0"/>
          <w:iCs/>
        </w:rPr>
        <w:t>Федеральный закон «Об инвестиционной деятельности в Российской Федерации, осуществляемой в форме капитальных иностранных вложений» от 25 февраля 1999 года № 39-ФЗ с последующим</w:t>
      </w:r>
      <w:r w:rsidR="001403CC">
        <w:rPr>
          <w:rStyle w:val="Subst"/>
          <w:b w:val="0"/>
          <w:bCs/>
          <w:i w:val="0"/>
          <w:iCs/>
        </w:rPr>
        <w:t>и изменениями и дополнениями;</w:t>
      </w:r>
    </w:p>
    <w:p w:rsidR="001403CC" w:rsidRDefault="00A34557" w:rsidP="001403CC">
      <w:pPr>
        <w:pStyle w:val="affff0"/>
        <w:numPr>
          <w:ilvl w:val="1"/>
          <w:numId w:val="23"/>
        </w:numPr>
        <w:ind w:left="555" w:hanging="357"/>
        <w:jc w:val="both"/>
        <w:rPr>
          <w:rStyle w:val="Subst"/>
          <w:b w:val="0"/>
          <w:bCs/>
          <w:i w:val="0"/>
          <w:iCs/>
        </w:rPr>
      </w:pPr>
      <w:r w:rsidRPr="001403CC">
        <w:rPr>
          <w:rStyle w:val="Subst"/>
          <w:b w:val="0"/>
          <w:bCs/>
          <w:i w:val="0"/>
          <w:iCs/>
        </w:rPr>
        <w:t>Федеральный закон РФ «О валютном регулировании и валютном контроле» от 9 октября 1992 года № 3615-1 с последующим</w:t>
      </w:r>
      <w:r w:rsidR="001403CC">
        <w:rPr>
          <w:rStyle w:val="Subst"/>
          <w:b w:val="0"/>
          <w:bCs/>
          <w:i w:val="0"/>
          <w:iCs/>
        </w:rPr>
        <w:t>и изменениями и дополнениями;</w:t>
      </w:r>
    </w:p>
    <w:p w:rsidR="001403CC" w:rsidRDefault="00A34557" w:rsidP="001403CC">
      <w:pPr>
        <w:pStyle w:val="affff0"/>
        <w:numPr>
          <w:ilvl w:val="1"/>
          <w:numId w:val="23"/>
        </w:numPr>
        <w:ind w:left="555" w:hanging="357"/>
        <w:jc w:val="both"/>
        <w:rPr>
          <w:rStyle w:val="Subst"/>
          <w:b w:val="0"/>
          <w:bCs/>
          <w:i w:val="0"/>
          <w:iCs/>
        </w:rPr>
      </w:pPr>
      <w:r w:rsidRPr="001403CC">
        <w:rPr>
          <w:rStyle w:val="Subst"/>
          <w:b w:val="0"/>
          <w:bCs/>
          <w:i w:val="0"/>
          <w:iCs/>
        </w:rPr>
        <w:t>Приказ ГТК РФ от 28 августа 2000 г. N 768 «Об особенностях декларирования валюты и ценных бумаг, перемещаемых юридическими лицами» с последующим</w:t>
      </w:r>
      <w:r w:rsidR="001403CC">
        <w:rPr>
          <w:rStyle w:val="Subst"/>
          <w:b w:val="0"/>
          <w:bCs/>
          <w:i w:val="0"/>
          <w:iCs/>
        </w:rPr>
        <w:t>и изменениями и дополнениями;</w:t>
      </w:r>
    </w:p>
    <w:p w:rsidR="001403CC" w:rsidRDefault="00A34557" w:rsidP="001403CC">
      <w:pPr>
        <w:pStyle w:val="affff0"/>
        <w:numPr>
          <w:ilvl w:val="1"/>
          <w:numId w:val="23"/>
        </w:numPr>
        <w:ind w:left="555" w:hanging="357"/>
        <w:jc w:val="both"/>
        <w:rPr>
          <w:rStyle w:val="Subst"/>
          <w:b w:val="0"/>
          <w:bCs/>
          <w:i w:val="0"/>
          <w:iCs/>
        </w:rPr>
      </w:pPr>
      <w:r w:rsidRPr="001403CC">
        <w:rPr>
          <w:rStyle w:val="Subst"/>
          <w:b w:val="0"/>
          <w:bCs/>
          <w:i w:val="0"/>
          <w:iCs/>
        </w:rPr>
        <w:t>Письмо ГТК РФ от 6 ноября 2001 г. N 13-15/44195 «О порядке вывоза и пересылки из Российс</w:t>
      </w:r>
      <w:r w:rsidR="001403CC">
        <w:rPr>
          <w:rStyle w:val="Subst"/>
          <w:b w:val="0"/>
          <w:bCs/>
          <w:i w:val="0"/>
          <w:iCs/>
        </w:rPr>
        <w:t>кой Федерации ценных бумаг»;</w:t>
      </w:r>
    </w:p>
    <w:p w:rsidR="001403CC" w:rsidRDefault="00A34557" w:rsidP="001403CC">
      <w:pPr>
        <w:pStyle w:val="affff0"/>
        <w:numPr>
          <w:ilvl w:val="1"/>
          <w:numId w:val="23"/>
        </w:numPr>
        <w:ind w:left="555" w:hanging="357"/>
        <w:jc w:val="both"/>
        <w:rPr>
          <w:rStyle w:val="Subst"/>
          <w:b w:val="0"/>
          <w:bCs/>
          <w:i w:val="0"/>
          <w:iCs/>
        </w:rPr>
      </w:pPr>
      <w:r w:rsidRPr="001403CC">
        <w:rPr>
          <w:rStyle w:val="Subst"/>
          <w:b w:val="0"/>
          <w:bCs/>
          <w:i w:val="0"/>
          <w:iCs/>
        </w:rPr>
        <w:t xml:space="preserve">Международные договоры Российской Федерации по вопросам </w:t>
      </w:r>
      <w:proofErr w:type="spellStart"/>
      <w:r w:rsidRPr="001403CC">
        <w:rPr>
          <w:rStyle w:val="Subst"/>
          <w:b w:val="0"/>
          <w:bCs/>
          <w:i w:val="0"/>
          <w:iCs/>
        </w:rPr>
        <w:t>избеж</w:t>
      </w:r>
      <w:r w:rsidR="001403CC">
        <w:rPr>
          <w:rStyle w:val="Subst"/>
          <w:b w:val="0"/>
          <w:bCs/>
          <w:i w:val="0"/>
          <w:iCs/>
        </w:rPr>
        <w:t>ания</w:t>
      </w:r>
      <w:proofErr w:type="spellEnd"/>
      <w:r w:rsidR="001403CC">
        <w:rPr>
          <w:rStyle w:val="Subst"/>
          <w:b w:val="0"/>
          <w:bCs/>
          <w:i w:val="0"/>
          <w:iCs/>
        </w:rPr>
        <w:t xml:space="preserve"> двойного налогообложения</w:t>
      </w:r>
    </w:p>
    <w:p w:rsidR="001403CC" w:rsidRDefault="00A34557" w:rsidP="001403CC">
      <w:pPr>
        <w:pStyle w:val="affff0"/>
        <w:numPr>
          <w:ilvl w:val="1"/>
          <w:numId w:val="23"/>
        </w:numPr>
        <w:ind w:left="555" w:hanging="357"/>
        <w:jc w:val="both"/>
        <w:rPr>
          <w:rStyle w:val="Subst"/>
          <w:b w:val="0"/>
          <w:bCs/>
          <w:i w:val="0"/>
          <w:iCs/>
        </w:rPr>
      </w:pPr>
      <w:r w:rsidRPr="001403CC">
        <w:rPr>
          <w:rStyle w:val="Subst"/>
          <w:b w:val="0"/>
          <w:bCs/>
          <w:i w:val="0"/>
          <w:iCs/>
        </w:rPr>
        <w:t>Иные законодательные акты Российской Федерации.</w:t>
      </w:r>
    </w:p>
    <w:p w:rsidR="00C16A6B" w:rsidRPr="00DF7AB1" w:rsidRDefault="00A34557" w:rsidP="00DF7AB1">
      <w:pPr>
        <w:pStyle w:val="affff0"/>
        <w:ind w:left="0"/>
        <w:jc w:val="both"/>
        <w:rPr>
          <w:bCs/>
          <w:iCs/>
        </w:rPr>
      </w:pPr>
      <w:r w:rsidRPr="001403CC">
        <w:rPr>
          <w:rStyle w:val="Subst"/>
          <w:b w:val="0"/>
          <w:bCs/>
          <w:i w:val="0"/>
          <w:iCs/>
        </w:rPr>
        <w:br/>
        <w:t>Указанные законодательные акты приме</w:t>
      </w:r>
      <w:r w:rsidR="00B67ED7" w:rsidRPr="001403CC">
        <w:rPr>
          <w:rStyle w:val="Subst"/>
          <w:b w:val="0"/>
          <w:bCs/>
          <w:i w:val="0"/>
          <w:iCs/>
        </w:rPr>
        <w:t>няются в действующих редакциях</w:t>
      </w:r>
      <w:r w:rsidR="001403CC">
        <w:rPr>
          <w:rStyle w:val="Subst"/>
          <w:b w:val="0"/>
          <w:bCs/>
          <w:i w:val="0"/>
          <w:iCs/>
        </w:rPr>
        <w:t>.</w:t>
      </w:r>
    </w:p>
    <w:p w:rsidR="00CD40FF" w:rsidRPr="006A4AB1" w:rsidRDefault="00CD40FF" w:rsidP="00EA1FCB">
      <w:pPr>
        <w:pStyle w:val="21"/>
        <w:jc w:val="both"/>
      </w:pPr>
      <w:r w:rsidRPr="006A4AB1">
        <w:lastRenderedPageBreak/>
        <w:t>8.</w:t>
      </w:r>
      <w:r w:rsidR="00E14AA1">
        <w:t>7</w:t>
      </w:r>
      <w:r w:rsidRPr="006A4AB1">
        <w:t xml:space="preserve">. </w:t>
      </w:r>
      <w:proofErr w:type="gramStart"/>
      <w:r w:rsidRPr="006A4AB1">
        <w:t>Сведения об объявленных (начисленных) и о выплаченных дивидендах по акциям лица, предоставившего обеспечение, а также о доходах по облигациям лица, предоставившего обеспечение</w:t>
      </w:r>
      <w:proofErr w:type="gramEnd"/>
    </w:p>
    <w:p w:rsidR="00CD40FF" w:rsidRPr="006A4AB1" w:rsidRDefault="00CD40FF" w:rsidP="00DF7AB1">
      <w:pPr>
        <w:pStyle w:val="21"/>
      </w:pPr>
      <w:r w:rsidRPr="006A4AB1">
        <w:t>8.</w:t>
      </w:r>
      <w:r w:rsidR="00E14AA1">
        <w:t>7</w:t>
      </w:r>
      <w:r w:rsidRPr="006A4AB1">
        <w:t>.1. Сведения об объявленных и выплаченных дивидендах по акциям лица, предоставившего обеспечение</w:t>
      </w:r>
    </w:p>
    <w:p w:rsidR="00CD40FF" w:rsidRPr="000645D8" w:rsidRDefault="00CD40FF" w:rsidP="00382AD4">
      <w:pPr>
        <w:jc w:val="both"/>
        <w:rPr>
          <w:b/>
          <w:i/>
        </w:rPr>
      </w:pPr>
      <w:r w:rsidRPr="000645D8">
        <w:rPr>
          <w:rStyle w:val="Subst"/>
          <w:b w:val="0"/>
          <w:bCs/>
          <w:i w:val="0"/>
          <w:iCs/>
        </w:rPr>
        <w:t xml:space="preserve">В течение указанного периода решений о выплате дивидендов лицом, </w:t>
      </w:r>
      <w:proofErr w:type="gramStart"/>
      <w:r w:rsidRPr="000645D8">
        <w:rPr>
          <w:rStyle w:val="Subst"/>
          <w:b w:val="0"/>
          <w:bCs/>
          <w:i w:val="0"/>
          <w:iCs/>
        </w:rPr>
        <w:t>предоставившем</w:t>
      </w:r>
      <w:proofErr w:type="gramEnd"/>
      <w:r w:rsidRPr="000645D8">
        <w:rPr>
          <w:rStyle w:val="Subst"/>
          <w:b w:val="0"/>
          <w:bCs/>
          <w:i w:val="0"/>
          <w:iCs/>
        </w:rPr>
        <w:t xml:space="preserve"> обеспечение, не принималось</w:t>
      </w:r>
      <w:r w:rsidR="000645D8">
        <w:rPr>
          <w:rStyle w:val="Subst"/>
          <w:b w:val="0"/>
          <w:bCs/>
          <w:i w:val="0"/>
          <w:iCs/>
        </w:rPr>
        <w:t>.</w:t>
      </w:r>
    </w:p>
    <w:p w:rsidR="00CD40FF" w:rsidRPr="006A4AB1" w:rsidRDefault="00CD40FF" w:rsidP="00DF7AB1">
      <w:pPr>
        <w:pStyle w:val="21"/>
      </w:pPr>
      <w:r w:rsidRPr="006A4AB1">
        <w:t>8.</w:t>
      </w:r>
      <w:r w:rsidR="00E14AA1">
        <w:t>7</w:t>
      </w:r>
      <w:r w:rsidRPr="006A4AB1">
        <w:t xml:space="preserve">.2. </w:t>
      </w:r>
      <w:r w:rsidR="00840477">
        <w:t>Сведения о начисленных и выплаченных доходах по облигациям эмитента</w:t>
      </w:r>
    </w:p>
    <w:p w:rsidR="00CD40FF" w:rsidRPr="000645D8" w:rsidRDefault="00CD40FF" w:rsidP="00382AD4">
      <w:pPr>
        <w:jc w:val="both"/>
        <w:rPr>
          <w:b/>
          <w:i/>
        </w:rPr>
      </w:pPr>
      <w:r w:rsidRPr="000645D8">
        <w:rPr>
          <w:rStyle w:val="Subst"/>
          <w:b w:val="0"/>
          <w:bCs/>
          <w:i w:val="0"/>
          <w:iCs/>
        </w:rPr>
        <w:t>В течение указанного периода доходы по облигациям лица, предоставившего обеспечение, не выплачивались</w:t>
      </w:r>
      <w:r w:rsidR="00FD2B61" w:rsidRPr="000645D8">
        <w:rPr>
          <w:rStyle w:val="Subst"/>
          <w:b w:val="0"/>
          <w:bCs/>
          <w:i w:val="0"/>
          <w:iCs/>
        </w:rPr>
        <w:t>.</w:t>
      </w:r>
    </w:p>
    <w:p w:rsidR="00CD40FF" w:rsidRPr="006A4AB1" w:rsidRDefault="00CD40FF" w:rsidP="00EA1FCB">
      <w:pPr>
        <w:pStyle w:val="21"/>
        <w:jc w:val="both"/>
      </w:pPr>
      <w:r w:rsidRPr="006A4AB1">
        <w:t>8.</w:t>
      </w:r>
      <w:r w:rsidR="004514EB">
        <w:t>8</w:t>
      </w:r>
      <w:r w:rsidRPr="006A4AB1">
        <w:t>. Иные сведения</w:t>
      </w:r>
    </w:p>
    <w:p w:rsidR="00941B1A" w:rsidRPr="000645D8" w:rsidRDefault="00941B1A" w:rsidP="0046270F">
      <w:pPr>
        <w:jc w:val="both"/>
        <w:rPr>
          <w:rStyle w:val="Subst"/>
          <w:b w:val="0"/>
          <w:bCs/>
          <w:i w:val="0"/>
          <w:iCs/>
        </w:rPr>
      </w:pPr>
      <w:r w:rsidRPr="000645D8">
        <w:rPr>
          <w:rStyle w:val="Subst"/>
          <w:b w:val="0"/>
          <w:bCs/>
          <w:i w:val="0"/>
          <w:iCs/>
        </w:rPr>
        <w:t>По усмотрению эмитента приводится иная информация о лице, предоставившем обеспечение, и его ценных бумагах, не указанная в предыдущих пунктах настоящего раздела.</w:t>
      </w:r>
    </w:p>
    <w:p w:rsidR="00CF3148" w:rsidRDefault="007D4258" w:rsidP="00CF3148">
      <w:pPr>
        <w:jc w:val="both"/>
        <w:rPr>
          <w:rStyle w:val="Subst"/>
          <w:bCs/>
          <w:iCs/>
        </w:rPr>
      </w:pPr>
      <w:r w:rsidRPr="000645D8">
        <w:rPr>
          <w:rStyle w:val="Subst"/>
          <w:b w:val="0"/>
          <w:bCs/>
          <w:i w:val="0"/>
          <w:iCs/>
        </w:rPr>
        <w:t>Иной информации о</w:t>
      </w:r>
      <w:r w:rsidR="00941B1A" w:rsidRPr="000645D8">
        <w:rPr>
          <w:rStyle w:val="Subst"/>
          <w:b w:val="0"/>
          <w:bCs/>
          <w:i w:val="0"/>
          <w:iCs/>
        </w:rPr>
        <w:t xml:space="preserve"> ЗАО «Торговый дом «ПЕРЕКРЕСТОК» </w:t>
      </w:r>
      <w:r w:rsidRPr="000645D8">
        <w:rPr>
          <w:rStyle w:val="Subst"/>
          <w:b w:val="0"/>
          <w:bCs/>
          <w:i w:val="0"/>
          <w:iCs/>
        </w:rPr>
        <w:t xml:space="preserve"> и его ценных бумагах</w:t>
      </w:r>
      <w:r w:rsidR="00941B1A" w:rsidRPr="000645D8">
        <w:rPr>
          <w:rStyle w:val="Subst"/>
          <w:b w:val="0"/>
          <w:bCs/>
          <w:i w:val="0"/>
          <w:iCs/>
        </w:rPr>
        <w:t xml:space="preserve"> </w:t>
      </w:r>
      <w:r w:rsidRPr="000645D8">
        <w:rPr>
          <w:rStyle w:val="Subst"/>
          <w:b w:val="0"/>
          <w:bCs/>
          <w:i w:val="0"/>
          <w:iCs/>
        </w:rPr>
        <w:t>нет</w:t>
      </w:r>
      <w:r>
        <w:rPr>
          <w:rStyle w:val="Subst"/>
          <w:bCs/>
          <w:iCs/>
        </w:rPr>
        <w:t>.</w:t>
      </w:r>
    </w:p>
    <w:p w:rsidR="00CD40FF" w:rsidRPr="00CF3148" w:rsidRDefault="00CD40FF" w:rsidP="00CF3148">
      <w:pPr>
        <w:pStyle w:val="21"/>
        <w:jc w:val="both"/>
      </w:pPr>
      <w:r w:rsidRPr="00B67ED7">
        <w:t>8.</w:t>
      </w:r>
      <w:r w:rsidR="004514EB" w:rsidRPr="004514EB">
        <w:t>9</w:t>
      </w:r>
      <w:r w:rsidR="00CF3148">
        <w:t xml:space="preserve">. </w:t>
      </w:r>
      <w:r w:rsidRPr="00B67ED7">
        <w:t xml:space="preserve">Сведения о представляемых ценных бумагах и лице, предоставившем обеспечение, представляемых ценных бумаг, право </w:t>
      </w:r>
      <w:proofErr w:type="gramStart"/>
      <w:r w:rsidRPr="00B67ED7">
        <w:t>собственности</w:t>
      </w:r>
      <w:proofErr w:type="gramEnd"/>
      <w:r w:rsidRPr="00B67ED7">
        <w:t xml:space="preserve"> на которые удостоверяется российскими депозитарными расписками</w:t>
      </w:r>
    </w:p>
    <w:p w:rsidR="00CD40FF" w:rsidRPr="00374FEE" w:rsidRDefault="00CD40FF" w:rsidP="00382AD4">
      <w:pPr>
        <w:jc w:val="both"/>
        <w:rPr>
          <w:b/>
          <w:i/>
        </w:rPr>
      </w:pPr>
      <w:r w:rsidRPr="00374FEE">
        <w:rPr>
          <w:rStyle w:val="Subst"/>
          <w:b w:val="0"/>
          <w:bCs/>
          <w:i w:val="0"/>
          <w:iCs/>
        </w:rPr>
        <w:t xml:space="preserve">Лицо, предоставившее обеспечение, не является эмитентом, представляемых ценных бумаг, право </w:t>
      </w:r>
      <w:r w:rsidR="0066231A" w:rsidRPr="00374FEE">
        <w:rPr>
          <w:rStyle w:val="Subst"/>
          <w:b w:val="0"/>
          <w:bCs/>
          <w:i w:val="0"/>
          <w:iCs/>
        </w:rPr>
        <w:t>собственности,</w:t>
      </w:r>
      <w:r w:rsidRPr="00374FEE">
        <w:rPr>
          <w:rStyle w:val="Subst"/>
          <w:b w:val="0"/>
          <w:bCs/>
          <w:i w:val="0"/>
          <w:iCs/>
        </w:rPr>
        <w:t xml:space="preserve"> на которы</w:t>
      </w:r>
      <w:bookmarkStart w:id="0" w:name="_GoBack"/>
      <w:bookmarkEnd w:id="0"/>
      <w:r w:rsidRPr="00374FEE">
        <w:rPr>
          <w:rStyle w:val="Subst"/>
          <w:b w:val="0"/>
          <w:bCs/>
          <w:i w:val="0"/>
          <w:iCs/>
        </w:rPr>
        <w:t>е удостоверяется российскими депозитарными расписками</w:t>
      </w:r>
      <w:r w:rsidR="00674F8C" w:rsidRPr="00374FEE">
        <w:rPr>
          <w:rStyle w:val="Subst"/>
          <w:b w:val="0"/>
          <w:bCs/>
          <w:i w:val="0"/>
          <w:iCs/>
        </w:rPr>
        <w:t>.</w:t>
      </w:r>
    </w:p>
    <w:sectPr w:rsidR="00CD40FF" w:rsidRPr="00374FEE" w:rsidSect="00F629AC">
      <w:pgSz w:w="11907" w:h="16840"/>
      <w:pgMar w:top="1134" w:right="1418" w:bottom="1134" w:left="1418" w:header="720" w:footer="720" w:gutter="0"/>
      <w:cols w:space="720"/>
      <w:noEndnote/>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A293D" w:rsidRDefault="003A293D">
      <w:pPr>
        <w:spacing w:before="0" w:after="0"/>
      </w:pPr>
      <w:r>
        <w:separator/>
      </w:r>
    </w:p>
  </w:endnote>
  <w:endnote w:type="continuationSeparator" w:id="0">
    <w:p w:rsidR="003A293D" w:rsidRDefault="003A293D">
      <w:pPr>
        <w:spacing w:before="0" w:after="0"/>
      </w:pPr>
      <w:r>
        <w:continuationSeparator/>
      </w:r>
    </w:p>
  </w:endnote>
  <w:endnote w:type="continuationNotice" w:id="1">
    <w:p w:rsidR="003A293D" w:rsidRDefault="003A293D">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NewRomanPS-ItalicMT">
    <w:altName w:val="Times New Roman"/>
    <w:panose1 w:val="00000000000000000000"/>
    <w:charset w:val="CC"/>
    <w:family w:val="auto"/>
    <w:notTrueType/>
    <w:pitch w:val="default"/>
    <w:sig w:usb0="00000203" w:usb1="00000000" w:usb2="00000000" w:usb3="00000000" w:csb0="00000005" w:csb1="00000000"/>
  </w:font>
  <w:font w:name="Arial CYR">
    <w:altName w:val="Arial"/>
    <w:panose1 w:val="020B0604020202020204"/>
    <w:charset w:val="CC"/>
    <w:family w:val="swiss"/>
    <w:pitch w:val="variable"/>
    <w:sig w:usb0="E0002AFF" w:usb1="C0007843" w:usb2="00000009" w:usb3="00000000" w:csb0="000001FF" w:csb1="00000000"/>
  </w:font>
  <w:font w:name="Courier New CYR">
    <w:panose1 w:val="02070309020205020404"/>
    <w:charset w:val="CC"/>
    <w:family w:val="modern"/>
    <w:pitch w:val="fixed"/>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293D" w:rsidRDefault="003A293D">
    <w:pPr>
      <w:framePr w:wrap="auto" w:hAnchor="text" w:xAlign="right"/>
      <w:spacing w:before="0" w:after="0"/>
    </w:pPr>
    <w:r>
      <w:fldChar w:fldCharType="begin"/>
    </w:r>
    <w:r>
      <w:instrText>PAGE</w:instrText>
    </w:r>
    <w:r>
      <w:fldChar w:fldCharType="separate"/>
    </w:r>
    <w:r w:rsidR="00DF7AB1">
      <w:rPr>
        <w:noProof/>
      </w:rPr>
      <w:t>270</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A293D" w:rsidRDefault="003A293D">
      <w:pPr>
        <w:spacing w:before="0" w:after="0"/>
      </w:pPr>
      <w:r>
        <w:separator/>
      </w:r>
    </w:p>
  </w:footnote>
  <w:footnote w:type="continuationSeparator" w:id="0">
    <w:p w:rsidR="003A293D" w:rsidRDefault="003A293D">
      <w:pPr>
        <w:spacing w:before="0" w:after="0"/>
      </w:pPr>
      <w:r>
        <w:continuationSeparator/>
      </w:r>
    </w:p>
  </w:footnote>
  <w:footnote w:type="continuationNotice" w:id="1">
    <w:p w:rsidR="003A293D" w:rsidRDefault="003A293D">
      <w:pPr>
        <w:spacing w:before="0"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86E8432"/>
    <w:lvl w:ilvl="0">
      <w:start w:val="1"/>
      <w:numFmt w:val="decimal"/>
      <w:pStyle w:val="5"/>
      <w:lvlText w:val="%1."/>
      <w:lvlJc w:val="left"/>
      <w:pPr>
        <w:tabs>
          <w:tab w:val="num" w:pos="1492"/>
        </w:tabs>
        <w:ind w:left="1492" w:hanging="360"/>
      </w:pPr>
      <w:rPr>
        <w:rFonts w:cs="Times New Roman"/>
      </w:rPr>
    </w:lvl>
  </w:abstractNum>
  <w:abstractNum w:abstractNumId="1">
    <w:nsid w:val="FFFFFF7E"/>
    <w:multiLevelType w:val="singleLevel"/>
    <w:tmpl w:val="C292EC40"/>
    <w:lvl w:ilvl="0">
      <w:start w:val="1"/>
      <w:numFmt w:val="decimal"/>
      <w:pStyle w:val="3"/>
      <w:lvlText w:val="%1."/>
      <w:lvlJc w:val="left"/>
      <w:pPr>
        <w:tabs>
          <w:tab w:val="num" w:pos="926"/>
        </w:tabs>
        <w:ind w:left="926" w:hanging="360"/>
      </w:pPr>
      <w:rPr>
        <w:rFonts w:cs="Times New Roman"/>
      </w:rPr>
    </w:lvl>
  </w:abstractNum>
  <w:abstractNum w:abstractNumId="2">
    <w:nsid w:val="FFFFFF7F"/>
    <w:multiLevelType w:val="singleLevel"/>
    <w:tmpl w:val="FDE4DE0A"/>
    <w:lvl w:ilvl="0">
      <w:start w:val="1"/>
      <w:numFmt w:val="decimal"/>
      <w:pStyle w:val="2"/>
      <w:lvlText w:val="%1."/>
      <w:lvlJc w:val="left"/>
      <w:pPr>
        <w:tabs>
          <w:tab w:val="num" w:pos="643"/>
        </w:tabs>
        <w:ind w:left="643" w:hanging="360"/>
      </w:pPr>
      <w:rPr>
        <w:rFonts w:cs="Times New Roman"/>
      </w:rPr>
    </w:lvl>
  </w:abstractNum>
  <w:abstractNum w:abstractNumId="3">
    <w:nsid w:val="FFFFFF80"/>
    <w:multiLevelType w:val="singleLevel"/>
    <w:tmpl w:val="05669B82"/>
    <w:lvl w:ilvl="0">
      <w:start w:val="1"/>
      <w:numFmt w:val="bullet"/>
      <w:pStyle w:val="50"/>
      <w:lvlText w:val=""/>
      <w:lvlJc w:val="left"/>
      <w:pPr>
        <w:tabs>
          <w:tab w:val="num" w:pos="1492"/>
        </w:tabs>
        <w:ind w:left="1492" w:hanging="360"/>
      </w:pPr>
      <w:rPr>
        <w:rFonts w:ascii="Symbol" w:hAnsi="Symbol" w:hint="default"/>
      </w:rPr>
    </w:lvl>
  </w:abstractNum>
  <w:abstractNum w:abstractNumId="4">
    <w:nsid w:val="FFFFFF81"/>
    <w:multiLevelType w:val="singleLevel"/>
    <w:tmpl w:val="319815EE"/>
    <w:lvl w:ilvl="0">
      <w:start w:val="1"/>
      <w:numFmt w:val="bullet"/>
      <w:pStyle w:val="4"/>
      <w:lvlText w:val=""/>
      <w:lvlJc w:val="left"/>
      <w:pPr>
        <w:tabs>
          <w:tab w:val="num" w:pos="1209"/>
        </w:tabs>
        <w:ind w:left="1209" w:hanging="360"/>
      </w:pPr>
      <w:rPr>
        <w:rFonts w:ascii="Symbol" w:hAnsi="Symbol" w:hint="default"/>
      </w:rPr>
    </w:lvl>
  </w:abstractNum>
  <w:abstractNum w:abstractNumId="5">
    <w:nsid w:val="FFFFFF82"/>
    <w:multiLevelType w:val="singleLevel"/>
    <w:tmpl w:val="38A80B3C"/>
    <w:lvl w:ilvl="0">
      <w:start w:val="1"/>
      <w:numFmt w:val="bullet"/>
      <w:pStyle w:val="30"/>
      <w:lvlText w:val=""/>
      <w:lvlJc w:val="left"/>
      <w:pPr>
        <w:tabs>
          <w:tab w:val="num" w:pos="926"/>
        </w:tabs>
        <w:ind w:left="926" w:hanging="360"/>
      </w:pPr>
      <w:rPr>
        <w:rFonts w:ascii="Symbol" w:hAnsi="Symbol" w:hint="default"/>
      </w:rPr>
    </w:lvl>
  </w:abstractNum>
  <w:abstractNum w:abstractNumId="6">
    <w:nsid w:val="FFFFFF83"/>
    <w:multiLevelType w:val="singleLevel"/>
    <w:tmpl w:val="4C6C269E"/>
    <w:lvl w:ilvl="0">
      <w:start w:val="1"/>
      <w:numFmt w:val="bullet"/>
      <w:pStyle w:val="20"/>
      <w:lvlText w:val=""/>
      <w:lvlJc w:val="left"/>
      <w:pPr>
        <w:tabs>
          <w:tab w:val="num" w:pos="643"/>
        </w:tabs>
        <w:ind w:left="643" w:hanging="360"/>
      </w:pPr>
      <w:rPr>
        <w:rFonts w:ascii="Symbol" w:hAnsi="Symbol" w:hint="default"/>
      </w:rPr>
    </w:lvl>
  </w:abstractNum>
  <w:abstractNum w:abstractNumId="7">
    <w:nsid w:val="FFFFFF88"/>
    <w:multiLevelType w:val="singleLevel"/>
    <w:tmpl w:val="6F604D04"/>
    <w:lvl w:ilvl="0">
      <w:start w:val="1"/>
      <w:numFmt w:val="decimal"/>
      <w:pStyle w:val="a"/>
      <w:lvlText w:val="%1."/>
      <w:lvlJc w:val="left"/>
      <w:pPr>
        <w:tabs>
          <w:tab w:val="num" w:pos="360"/>
        </w:tabs>
        <w:ind w:left="360" w:hanging="360"/>
      </w:pPr>
      <w:rPr>
        <w:rFonts w:cs="Times New Roman"/>
      </w:rPr>
    </w:lvl>
  </w:abstractNum>
  <w:abstractNum w:abstractNumId="8">
    <w:nsid w:val="FFFFFF89"/>
    <w:multiLevelType w:val="singleLevel"/>
    <w:tmpl w:val="6D9C8D02"/>
    <w:lvl w:ilvl="0">
      <w:start w:val="1"/>
      <w:numFmt w:val="bullet"/>
      <w:pStyle w:val="Level1"/>
      <w:lvlText w:val=""/>
      <w:lvlJc w:val="left"/>
      <w:pPr>
        <w:tabs>
          <w:tab w:val="num" w:pos="360"/>
        </w:tabs>
        <w:ind w:left="360" w:hanging="360"/>
      </w:pPr>
      <w:rPr>
        <w:rFonts w:ascii="Symbol" w:hAnsi="Symbol" w:hint="default"/>
      </w:rPr>
    </w:lvl>
  </w:abstractNum>
  <w:abstractNum w:abstractNumId="9">
    <w:nsid w:val="0C8C7670"/>
    <w:multiLevelType w:val="hybridMultilevel"/>
    <w:tmpl w:val="D222DE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D260BAC"/>
    <w:multiLevelType w:val="hybridMultilevel"/>
    <w:tmpl w:val="F0B4F1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214409F"/>
    <w:multiLevelType w:val="hybridMultilevel"/>
    <w:tmpl w:val="9E6412B2"/>
    <w:lvl w:ilvl="0" w:tplc="04190001">
      <w:start w:val="1"/>
      <w:numFmt w:val="bullet"/>
      <w:lvlText w:val=""/>
      <w:lvlJc w:val="left"/>
      <w:pPr>
        <w:ind w:left="918" w:hanging="360"/>
      </w:pPr>
      <w:rPr>
        <w:rFonts w:ascii="Symbol" w:hAnsi="Symbol" w:hint="default"/>
      </w:rPr>
    </w:lvl>
    <w:lvl w:ilvl="1" w:tplc="04190003" w:tentative="1">
      <w:start w:val="1"/>
      <w:numFmt w:val="bullet"/>
      <w:lvlText w:val="o"/>
      <w:lvlJc w:val="left"/>
      <w:pPr>
        <w:ind w:left="1638" w:hanging="360"/>
      </w:pPr>
      <w:rPr>
        <w:rFonts w:ascii="Courier New" w:hAnsi="Courier New" w:cs="Courier New" w:hint="default"/>
      </w:rPr>
    </w:lvl>
    <w:lvl w:ilvl="2" w:tplc="04190005" w:tentative="1">
      <w:start w:val="1"/>
      <w:numFmt w:val="bullet"/>
      <w:lvlText w:val=""/>
      <w:lvlJc w:val="left"/>
      <w:pPr>
        <w:ind w:left="2358" w:hanging="360"/>
      </w:pPr>
      <w:rPr>
        <w:rFonts w:ascii="Wingdings" w:hAnsi="Wingdings" w:hint="default"/>
      </w:rPr>
    </w:lvl>
    <w:lvl w:ilvl="3" w:tplc="04190001" w:tentative="1">
      <w:start w:val="1"/>
      <w:numFmt w:val="bullet"/>
      <w:lvlText w:val=""/>
      <w:lvlJc w:val="left"/>
      <w:pPr>
        <w:ind w:left="3078" w:hanging="360"/>
      </w:pPr>
      <w:rPr>
        <w:rFonts w:ascii="Symbol" w:hAnsi="Symbol" w:hint="default"/>
      </w:rPr>
    </w:lvl>
    <w:lvl w:ilvl="4" w:tplc="04190003" w:tentative="1">
      <w:start w:val="1"/>
      <w:numFmt w:val="bullet"/>
      <w:lvlText w:val="o"/>
      <w:lvlJc w:val="left"/>
      <w:pPr>
        <w:ind w:left="3798" w:hanging="360"/>
      </w:pPr>
      <w:rPr>
        <w:rFonts w:ascii="Courier New" w:hAnsi="Courier New" w:cs="Courier New" w:hint="default"/>
      </w:rPr>
    </w:lvl>
    <w:lvl w:ilvl="5" w:tplc="04190005" w:tentative="1">
      <w:start w:val="1"/>
      <w:numFmt w:val="bullet"/>
      <w:lvlText w:val=""/>
      <w:lvlJc w:val="left"/>
      <w:pPr>
        <w:ind w:left="4518" w:hanging="360"/>
      </w:pPr>
      <w:rPr>
        <w:rFonts w:ascii="Wingdings" w:hAnsi="Wingdings" w:hint="default"/>
      </w:rPr>
    </w:lvl>
    <w:lvl w:ilvl="6" w:tplc="04190001" w:tentative="1">
      <w:start w:val="1"/>
      <w:numFmt w:val="bullet"/>
      <w:lvlText w:val=""/>
      <w:lvlJc w:val="left"/>
      <w:pPr>
        <w:ind w:left="5238" w:hanging="360"/>
      </w:pPr>
      <w:rPr>
        <w:rFonts w:ascii="Symbol" w:hAnsi="Symbol" w:hint="default"/>
      </w:rPr>
    </w:lvl>
    <w:lvl w:ilvl="7" w:tplc="04190003" w:tentative="1">
      <w:start w:val="1"/>
      <w:numFmt w:val="bullet"/>
      <w:lvlText w:val="o"/>
      <w:lvlJc w:val="left"/>
      <w:pPr>
        <w:ind w:left="5958" w:hanging="360"/>
      </w:pPr>
      <w:rPr>
        <w:rFonts w:ascii="Courier New" w:hAnsi="Courier New" w:cs="Courier New" w:hint="default"/>
      </w:rPr>
    </w:lvl>
    <w:lvl w:ilvl="8" w:tplc="04190005" w:tentative="1">
      <w:start w:val="1"/>
      <w:numFmt w:val="bullet"/>
      <w:lvlText w:val=""/>
      <w:lvlJc w:val="left"/>
      <w:pPr>
        <w:ind w:left="6678" w:hanging="360"/>
      </w:pPr>
      <w:rPr>
        <w:rFonts w:ascii="Wingdings" w:hAnsi="Wingdings" w:hint="default"/>
      </w:rPr>
    </w:lvl>
  </w:abstractNum>
  <w:abstractNum w:abstractNumId="12">
    <w:nsid w:val="13AC629F"/>
    <w:multiLevelType w:val="hybridMultilevel"/>
    <w:tmpl w:val="9454E510"/>
    <w:lvl w:ilvl="0" w:tplc="F364F374">
      <w:start w:val="1"/>
      <w:numFmt w:val="bullet"/>
      <w:lvlText w:val=""/>
      <w:lvlJc w:val="left"/>
      <w:pPr>
        <w:tabs>
          <w:tab w:val="num" w:pos="900"/>
        </w:tabs>
        <w:ind w:left="900" w:hanging="360"/>
      </w:pPr>
      <w:rPr>
        <w:rFonts w:ascii="Symbol" w:hAnsi="Symbol" w:hint="default"/>
        <w:color w:val="auto"/>
      </w:rPr>
    </w:lvl>
    <w:lvl w:ilvl="1" w:tplc="04190001">
      <w:start w:val="1"/>
      <w:numFmt w:val="bullet"/>
      <w:lvlText w:val=""/>
      <w:lvlJc w:val="left"/>
      <w:pPr>
        <w:tabs>
          <w:tab w:val="num" w:pos="1636"/>
        </w:tabs>
        <w:ind w:left="1636" w:hanging="360"/>
      </w:pPr>
      <w:rPr>
        <w:rFonts w:ascii="Symbol" w:hAnsi="Symbol"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3">
    <w:nsid w:val="13CA50C0"/>
    <w:multiLevelType w:val="hybridMultilevel"/>
    <w:tmpl w:val="3766C1CC"/>
    <w:lvl w:ilvl="0" w:tplc="04190001">
      <w:start w:val="1"/>
      <w:numFmt w:val="bullet"/>
      <w:lvlText w:val=""/>
      <w:lvlJc w:val="left"/>
      <w:pPr>
        <w:ind w:left="918" w:hanging="360"/>
      </w:pPr>
      <w:rPr>
        <w:rFonts w:ascii="Symbol" w:hAnsi="Symbol" w:hint="default"/>
      </w:rPr>
    </w:lvl>
    <w:lvl w:ilvl="1" w:tplc="04190003" w:tentative="1">
      <w:start w:val="1"/>
      <w:numFmt w:val="bullet"/>
      <w:lvlText w:val="o"/>
      <w:lvlJc w:val="left"/>
      <w:pPr>
        <w:ind w:left="1638" w:hanging="360"/>
      </w:pPr>
      <w:rPr>
        <w:rFonts w:ascii="Courier New" w:hAnsi="Courier New" w:cs="Courier New" w:hint="default"/>
      </w:rPr>
    </w:lvl>
    <w:lvl w:ilvl="2" w:tplc="04190005" w:tentative="1">
      <w:start w:val="1"/>
      <w:numFmt w:val="bullet"/>
      <w:lvlText w:val=""/>
      <w:lvlJc w:val="left"/>
      <w:pPr>
        <w:ind w:left="2358" w:hanging="360"/>
      </w:pPr>
      <w:rPr>
        <w:rFonts w:ascii="Wingdings" w:hAnsi="Wingdings" w:hint="default"/>
      </w:rPr>
    </w:lvl>
    <w:lvl w:ilvl="3" w:tplc="04190001" w:tentative="1">
      <w:start w:val="1"/>
      <w:numFmt w:val="bullet"/>
      <w:lvlText w:val=""/>
      <w:lvlJc w:val="left"/>
      <w:pPr>
        <w:ind w:left="3078" w:hanging="360"/>
      </w:pPr>
      <w:rPr>
        <w:rFonts w:ascii="Symbol" w:hAnsi="Symbol" w:hint="default"/>
      </w:rPr>
    </w:lvl>
    <w:lvl w:ilvl="4" w:tplc="04190003" w:tentative="1">
      <w:start w:val="1"/>
      <w:numFmt w:val="bullet"/>
      <w:lvlText w:val="o"/>
      <w:lvlJc w:val="left"/>
      <w:pPr>
        <w:ind w:left="3798" w:hanging="360"/>
      </w:pPr>
      <w:rPr>
        <w:rFonts w:ascii="Courier New" w:hAnsi="Courier New" w:cs="Courier New" w:hint="default"/>
      </w:rPr>
    </w:lvl>
    <w:lvl w:ilvl="5" w:tplc="04190005" w:tentative="1">
      <w:start w:val="1"/>
      <w:numFmt w:val="bullet"/>
      <w:lvlText w:val=""/>
      <w:lvlJc w:val="left"/>
      <w:pPr>
        <w:ind w:left="4518" w:hanging="360"/>
      </w:pPr>
      <w:rPr>
        <w:rFonts w:ascii="Wingdings" w:hAnsi="Wingdings" w:hint="default"/>
      </w:rPr>
    </w:lvl>
    <w:lvl w:ilvl="6" w:tplc="04190001" w:tentative="1">
      <w:start w:val="1"/>
      <w:numFmt w:val="bullet"/>
      <w:lvlText w:val=""/>
      <w:lvlJc w:val="left"/>
      <w:pPr>
        <w:ind w:left="5238" w:hanging="360"/>
      </w:pPr>
      <w:rPr>
        <w:rFonts w:ascii="Symbol" w:hAnsi="Symbol" w:hint="default"/>
      </w:rPr>
    </w:lvl>
    <w:lvl w:ilvl="7" w:tplc="04190003" w:tentative="1">
      <w:start w:val="1"/>
      <w:numFmt w:val="bullet"/>
      <w:lvlText w:val="o"/>
      <w:lvlJc w:val="left"/>
      <w:pPr>
        <w:ind w:left="5958" w:hanging="360"/>
      </w:pPr>
      <w:rPr>
        <w:rFonts w:ascii="Courier New" w:hAnsi="Courier New" w:cs="Courier New" w:hint="default"/>
      </w:rPr>
    </w:lvl>
    <w:lvl w:ilvl="8" w:tplc="04190005" w:tentative="1">
      <w:start w:val="1"/>
      <w:numFmt w:val="bullet"/>
      <w:lvlText w:val=""/>
      <w:lvlJc w:val="left"/>
      <w:pPr>
        <w:ind w:left="6678" w:hanging="360"/>
      </w:pPr>
      <w:rPr>
        <w:rFonts w:ascii="Wingdings" w:hAnsi="Wingdings" w:hint="default"/>
      </w:rPr>
    </w:lvl>
  </w:abstractNum>
  <w:abstractNum w:abstractNumId="14">
    <w:nsid w:val="1746164F"/>
    <w:multiLevelType w:val="hybridMultilevel"/>
    <w:tmpl w:val="06A401E4"/>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5">
    <w:nsid w:val="183A0C92"/>
    <w:multiLevelType w:val="hybridMultilevel"/>
    <w:tmpl w:val="394A26F8"/>
    <w:lvl w:ilvl="0" w:tplc="04190001">
      <w:start w:val="1"/>
      <w:numFmt w:val="bullet"/>
      <w:lvlText w:val=""/>
      <w:lvlJc w:val="left"/>
      <w:pPr>
        <w:ind w:left="720" w:hanging="360"/>
      </w:pPr>
      <w:rPr>
        <w:rFonts w:ascii="Symbol" w:hAnsi="Symbol" w:hint="default"/>
      </w:rPr>
    </w:lvl>
    <w:lvl w:ilvl="1" w:tplc="46E89DB4">
      <w:numFmt w:val="bullet"/>
      <w:lvlText w:val="•"/>
      <w:lvlJc w:val="left"/>
      <w:pPr>
        <w:ind w:left="1440" w:hanging="360"/>
      </w:pPr>
      <w:rPr>
        <w:rFonts w:ascii="Times New Roman" w:eastAsia="Times New Roman" w:hAnsi="Times New Roman" w:cs="Times New Roman" w:hint="default"/>
        <w:b/>
        <w:i/>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DC951A5"/>
    <w:multiLevelType w:val="hybridMultilevel"/>
    <w:tmpl w:val="F3B06FAC"/>
    <w:lvl w:ilvl="0" w:tplc="04190001">
      <w:start w:val="1"/>
      <w:numFmt w:val="bullet"/>
      <w:lvlText w:val=""/>
      <w:lvlJc w:val="left"/>
      <w:pPr>
        <w:ind w:left="918" w:hanging="360"/>
      </w:pPr>
      <w:rPr>
        <w:rFonts w:ascii="Symbol" w:hAnsi="Symbol" w:hint="default"/>
      </w:rPr>
    </w:lvl>
    <w:lvl w:ilvl="1" w:tplc="04190003" w:tentative="1">
      <w:start w:val="1"/>
      <w:numFmt w:val="bullet"/>
      <w:lvlText w:val="o"/>
      <w:lvlJc w:val="left"/>
      <w:pPr>
        <w:ind w:left="1638" w:hanging="360"/>
      </w:pPr>
      <w:rPr>
        <w:rFonts w:ascii="Courier New" w:hAnsi="Courier New" w:cs="Courier New" w:hint="default"/>
      </w:rPr>
    </w:lvl>
    <w:lvl w:ilvl="2" w:tplc="04190005" w:tentative="1">
      <w:start w:val="1"/>
      <w:numFmt w:val="bullet"/>
      <w:lvlText w:val=""/>
      <w:lvlJc w:val="left"/>
      <w:pPr>
        <w:ind w:left="2358" w:hanging="360"/>
      </w:pPr>
      <w:rPr>
        <w:rFonts w:ascii="Wingdings" w:hAnsi="Wingdings" w:hint="default"/>
      </w:rPr>
    </w:lvl>
    <w:lvl w:ilvl="3" w:tplc="04190001" w:tentative="1">
      <w:start w:val="1"/>
      <w:numFmt w:val="bullet"/>
      <w:lvlText w:val=""/>
      <w:lvlJc w:val="left"/>
      <w:pPr>
        <w:ind w:left="3078" w:hanging="360"/>
      </w:pPr>
      <w:rPr>
        <w:rFonts w:ascii="Symbol" w:hAnsi="Symbol" w:hint="default"/>
      </w:rPr>
    </w:lvl>
    <w:lvl w:ilvl="4" w:tplc="04190003" w:tentative="1">
      <w:start w:val="1"/>
      <w:numFmt w:val="bullet"/>
      <w:lvlText w:val="o"/>
      <w:lvlJc w:val="left"/>
      <w:pPr>
        <w:ind w:left="3798" w:hanging="360"/>
      </w:pPr>
      <w:rPr>
        <w:rFonts w:ascii="Courier New" w:hAnsi="Courier New" w:cs="Courier New" w:hint="default"/>
      </w:rPr>
    </w:lvl>
    <w:lvl w:ilvl="5" w:tplc="04190005" w:tentative="1">
      <w:start w:val="1"/>
      <w:numFmt w:val="bullet"/>
      <w:lvlText w:val=""/>
      <w:lvlJc w:val="left"/>
      <w:pPr>
        <w:ind w:left="4518" w:hanging="360"/>
      </w:pPr>
      <w:rPr>
        <w:rFonts w:ascii="Wingdings" w:hAnsi="Wingdings" w:hint="default"/>
      </w:rPr>
    </w:lvl>
    <w:lvl w:ilvl="6" w:tplc="04190001" w:tentative="1">
      <w:start w:val="1"/>
      <w:numFmt w:val="bullet"/>
      <w:lvlText w:val=""/>
      <w:lvlJc w:val="left"/>
      <w:pPr>
        <w:ind w:left="5238" w:hanging="360"/>
      </w:pPr>
      <w:rPr>
        <w:rFonts w:ascii="Symbol" w:hAnsi="Symbol" w:hint="default"/>
      </w:rPr>
    </w:lvl>
    <w:lvl w:ilvl="7" w:tplc="04190003" w:tentative="1">
      <w:start w:val="1"/>
      <w:numFmt w:val="bullet"/>
      <w:lvlText w:val="o"/>
      <w:lvlJc w:val="left"/>
      <w:pPr>
        <w:ind w:left="5958" w:hanging="360"/>
      </w:pPr>
      <w:rPr>
        <w:rFonts w:ascii="Courier New" w:hAnsi="Courier New" w:cs="Courier New" w:hint="default"/>
      </w:rPr>
    </w:lvl>
    <w:lvl w:ilvl="8" w:tplc="04190005" w:tentative="1">
      <w:start w:val="1"/>
      <w:numFmt w:val="bullet"/>
      <w:lvlText w:val=""/>
      <w:lvlJc w:val="left"/>
      <w:pPr>
        <w:ind w:left="6678" w:hanging="360"/>
      </w:pPr>
      <w:rPr>
        <w:rFonts w:ascii="Wingdings" w:hAnsi="Wingdings" w:hint="default"/>
      </w:rPr>
    </w:lvl>
  </w:abstractNum>
  <w:abstractNum w:abstractNumId="17">
    <w:nsid w:val="1FF951F8"/>
    <w:multiLevelType w:val="hybridMultilevel"/>
    <w:tmpl w:val="8824656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216B4A29"/>
    <w:multiLevelType w:val="hybridMultilevel"/>
    <w:tmpl w:val="E94EF6BE"/>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6666289"/>
    <w:multiLevelType w:val="hybridMultilevel"/>
    <w:tmpl w:val="567644DC"/>
    <w:lvl w:ilvl="0" w:tplc="46160E98">
      <w:start w:val="1"/>
      <w:numFmt w:val="decimal"/>
      <w:lvlText w:val="%1."/>
      <w:lvlJc w:val="left"/>
      <w:pPr>
        <w:ind w:left="560" w:hanging="360"/>
      </w:pPr>
      <w:rPr>
        <w:rFonts w:hint="default"/>
      </w:rPr>
    </w:lvl>
    <w:lvl w:ilvl="1" w:tplc="04190019" w:tentative="1">
      <w:start w:val="1"/>
      <w:numFmt w:val="lowerLetter"/>
      <w:lvlText w:val="%2."/>
      <w:lvlJc w:val="left"/>
      <w:pPr>
        <w:ind w:left="1280" w:hanging="360"/>
      </w:pPr>
    </w:lvl>
    <w:lvl w:ilvl="2" w:tplc="0419001B" w:tentative="1">
      <w:start w:val="1"/>
      <w:numFmt w:val="lowerRoman"/>
      <w:lvlText w:val="%3."/>
      <w:lvlJc w:val="right"/>
      <w:pPr>
        <w:ind w:left="2000" w:hanging="180"/>
      </w:pPr>
    </w:lvl>
    <w:lvl w:ilvl="3" w:tplc="0419000F" w:tentative="1">
      <w:start w:val="1"/>
      <w:numFmt w:val="decimal"/>
      <w:lvlText w:val="%4."/>
      <w:lvlJc w:val="left"/>
      <w:pPr>
        <w:ind w:left="2720" w:hanging="360"/>
      </w:pPr>
    </w:lvl>
    <w:lvl w:ilvl="4" w:tplc="04190019" w:tentative="1">
      <w:start w:val="1"/>
      <w:numFmt w:val="lowerLetter"/>
      <w:lvlText w:val="%5."/>
      <w:lvlJc w:val="left"/>
      <w:pPr>
        <w:ind w:left="3440" w:hanging="360"/>
      </w:pPr>
    </w:lvl>
    <w:lvl w:ilvl="5" w:tplc="0419001B" w:tentative="1">
      <w:start w:val="1"/>
      <w:numFmt w:val="lowerRoman"/>
      <w:lvlText w:val="%6."/>
      <w:lvlJc w:val="right"/>
      <w:pPr>
        <w:ind w:left="4160" w:hanging="180"/>
      </w:pPr>
    </w:lvl>
    <w:lvl w:ilvl="6" w:tplc="0419000F" w:tentative="1">
      <w:start w:val="1"/>
      <w:numFmt w:val="decimal"/>
      <w:lvlText w:val="%7."/>
      <w:lvlJc w:val="left"/>
      <w:pPr>
        <w:ind w:left="4880" w:hanging="360"/>
      </w:pPr>
    </w:lvl>
    <w:lvl w:ilvl="7" w:tplc="04190019" w:tentative="1">
      <w:start w:val="1"/>
      <w:numFmt w:val="lowerLetter"/>
      <w:lvlText w:val="%8."/>
      <w:lvlJc w:val="left"/>
      <w:pPr>
        <w:ind w:left="5600" w:hanging="360"/>
      </w:pPr>
    </w:lvl>
    <w:lvl w:ilvl="8" w:tplc="0419001B" w:tentative="1">
      <w:start w:val="1"/>
      <w:numFmt w:val="lowerRoman"/>
      <w:lvlText w:val="%9."/>
      <w:lvlJc w:val="right"/>
      <w:pPr>
        <w:ind w:left="6320" w:hanging="180"/>
      </w:pPr>
    </w:lvl>
  </w:abstractNum>
  <w:abstractNum w:abstractNumId="20">
    <w:nsid w:val="37672801"/>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3E614ADA"/>
    <w:multiLevelType w:val="hybridMultilevel"/>
    <w:tmpl w:val="B5DC36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019300A"/>
    <w:multiLevelType w:val="hybridMultilevel"/>
    <w:tmpl w:val="A6406F46"/>
    <w:lvl w:ilvl="0" w:tplc="71424ABC">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3">
    <w:nsid w:val="45550BAA"/>
    <w:multiLevelType w:val="hybridMultilevel"/>
    <w:tmpl w:val="7A824272"/>
    <w:lvl w:ilvl="0" w:tplc="0419000F">
      <w:start w:val="1"/>
      <w:numFmt w:val="decimal"/>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7E7327F"/>
    <w:multiLevelType w:val="hybridMultilevel"/>
    <w:tmpl w:val="BF1411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96E38E3"/>
    <w:multiLevelType w:val="hybridMultilevel"/>
    <w:tmpl w:val="40627088"/>
    <w:lvl w:ilvl="0" w:tplc="0419000D">
      <w:start w:val="1"/>
      <w:numFmt w:val="bullet"/>
      <w:lvlText w:val=""/>
      <w:lvlJc w:val="left"/>
      <w:pPr>
        <w:ind w:left="918" w:hanging="360"/>
      </w:pPr>
      <w:rPr>
        <w:rFonts w:ascii="Wingdings" w:hAnsi="Wingdings" w:hint="default"/>
      </w:rPr>
    </w:lvl>
    <w:lvl w:ilvl="1" w:tplc="04190003" w:tentative="1">
      <w:start w:val="1"/>
      <w:numFmt w:val="bullet"/>
      <w:lvlText w:val="o"/>
      <w:lvlJc w:val="left"/>
      <w:pPr>
        <w:ind w:left="1638" w:hanging="360"/>
      </w:pPr>
      <w:rPr>
        <w:rFonts w:ascii="Courier New" w:hAnsi="Courier New" w:cs="Courier New" w:hint="default"/>
      </w:rPr>
    </w:lvl>
    <w:lvl w:ilvl="2" w:tplc="04190005" w:tentative="1">
      <w:start w:val="1"/>
      <w:numFmt w:val="bullet"/>
      <w:lvlText w:val=""/>
      <w:lvlJc w:val="left"/>
      <w:pPr>
        <w:ind w:left="2358" w:hanging="360"/>
      </w:pPr>
      <w:rPr>
        <w:rFonts w:ascii="Wingdings" w:hAnsi="Wingdings" w:hint="default"/>
      </w:rPr>
    </w:lvl>
    <w:lvl w:ilvl="3" w:tplc="04190001" w:tentative="1">
      <w:start w:val="1"/>
      <w:numFmt w:val="bullet"/>
      <w:lvlText w:val=""/>
      <w:lvlJc w:val="left"/>
      <w:pPr>
        <w:ind w:left="3078" w:hanging="360"/>
      </w:pPr>
      <w:rPr>
        <w:rFonts w:ascii="Symbol" w:hAnsi="Symbol" w:hint="default"/>
      </w:rPr>
    </w:lvl>
    <w:lvl w:ilvl="4" w:tplc="04190003" w:tentative="1">
      <w:start w:val="1"/>
      <w:numFmt w:val="bullet"/>
      <w:lvlText w:val="o"/>
      <w:lvlJc w:val="left"/>
      <w:pPr>
        <w:ind w:left="3798" w:hanging="360"/>
      </w:pPr>
      <w:rPr>
        <w:rFonts w:ascii="Courier New" w:hAnsi="Courier New" w:cs="Courier New" w:hint="default"/>
      </w:rPr>
    </w:lvl>
    <w:lvl w:ilvl="5" w:tplc="04190005" w:tentative="1">
      <w:start w:val="1"/>
      <w:numFmt w:val="bullet"/>
      <w:lvlText w:val=""/>
      <w:lvlJc w:val="left"/>
      <w:pPr>
        <w:ind w:left="4518" w:hanging="360"/>
      </w:pPr>
      <w:rPr>
        <w:rFonts w:ascii="Wingdings" w:hAnsi="Wingdings" w:hint="default"/>
      </w:rPr>
    </w:lvl>
    <w:lvl w:ilvl="6" w:tplc="04190001" w:tentative="1">
      <w:start w:val="1"/>
      <w:numFmt w:val="bullet"/>
      <w:lvlText w:val=""/>
      <w:lvlJc w:val="left"/>
      <w:pPr>
        <w:ind w:left="5238" w:hanging="360"/>
      </w:pPr>
      <w:rPr>
        <w:rFonts w:ascii="Symbol" w:hAnsi="Symbol" w:hint="default"/>
      </w:rPr>
    </w:lvl>
    <w:lvl w:ilvl="7" w:tplc="04190003" w:tentative="1">
      <w:start w:val="1"/>
      <w:numFmt w:val="bullet"/>
      <w:lvlText w:val="o"/>
      <w:lvlJc w:val="left"/>
      <w:pPr>
        <w:ind w:left="5958" w:hanging="360"/>
      </w:pPr>
      <w:rPr>
        <w:rFonts w:ascii="Courier New" w:hAnsi="Courier New" w:cs="Courier New" w:hint="default"/>
      </w:rPr>
    </w:lvl>
    <w:lvl w:ilvl="8" w:tplc="04190005" w:tentative="1">
      <w:start w:val="1"/>
      <w:numFmt w:val="bullet"/>
      <w:lvlText w:val=""/>
      <w:lvlJc w:val="left"/>
      <w:pPr>
        <w:ind w:left="6678" w:hanging="360"/>
      </w:pPr>
      <w:rPr>
        <w:rFonts w:ascii="Wingdings" w:hAnsi="Wingdings" w:hint="default"/>
      </w:rPr>
    </w:lvl>
  </w:abstractNum>
  <w:abstractNum w:abstractNumId="26">
    <w:nsid w:val="4EF60140"/>
    <w:multiLevelType w:val="hybridMultilevel"/>
    <w:tmpl w:val="69F8C1D2"/>
    <w:lvl w:ilvl="0" w:tplc="04190001">
      <w:start w:val="1"/>
      <w:numFmt w:val="bullet"/>
      <w:lvlText w:val=""/>
      <w:lvlJc w:val="left"/>
      <w:pPr>
        <w:ind w:left="1458" w:hanging="360"/>
      </w:pPr>
      <w:rPr>
        <w:rFonts w:ascii="Symbol" w:hAnsi="Symbol" w:hint="default"/>
      </w:rPr>
    </w:lvl>
    <w:lvl w:ilvl="1" w:tplc="04190003" w:tentative="1">
      <w:start w:val="1"/>
      <w:numFmt w:val="bullet"/>
      <w:lvlText w:val="o"/>
      <w:lvlJc w:val="left"/>
      <w:pPr>
        <w:ind w:left="2178" w:hanging="360"/>
      </w:pPr>
      <w:rPr>
        <w:rFonts w:ascii="Courier New" w:hAnsi="Courier New" w:cs="Courier New" w:hint="default"/>
      </w:rPr>
    </w:lvl>
    <w:lvl w:ilvl="2" w:tplc="04190005" w:tentative="1">
      <w:start w:val="1"/>
      <w:numFmt w:val="bullet"/>
      <w:lvlText w:val=""/>
      <w:lvlJc w:val="left"/>
      <w:pPr>
        <w:ind w:left="2898" w:hanging="360"/>
      </w:pPr>
      <w:rPr>
        <w:rFonts w:ascii="Wingdings" w:hAnsi="Wingdings" w:hint="default"/>
      </w:rPr>
    </w:lvl>
    <w:lvl w:ilvl="3" w:tplc="04190001" w:tentative="1">
      <w:start w:val="1"/>
      <w:numFmt w:val="bullet"/>
      <w:lvlText w:val=""/>
      <w:lvlJc w:val="left"/>
      <w:pPr>
        <w:ind w:left="3618" w:hanging="360"/>
      </w:pPr>
      <w:rPr>
        <w:rFonts w:ascii="Symbol" w:hAnsi="Symbol" w:hint="default"/>
      </w:rPr>
    </w:lvl>
    <w:lvl w:ilvl="4" w:tplc="04190003" w:tentative="1">
      <w:start w:val="1"/>
      <w:numFmt w:val="bullet"/>
      <w:lvlText w:val="o"/>
      <w:lvlJc w:val="left"/>
      <w:pPr>
        <w:ind w:left="4338" w:hanging="360"/>
      </w:pPr>
      <w:rPr>
        <w:rFonts w:ascii="Courier New" w:hAnsi="Courier New" w:cs="Courier New" w:hint="default"/>
      </w:rPr>
    </w:lvl>
    <w:lvl w:ilvl="5" w:tplc="04190005" w:tentative="1">
      <w:start w:val="1"/>
      <w:numFmt w:val="bullet"/>
      <w:lvlText w:val=""/>
      <w:lvlJc w:val="left"/>
      <w:pPr>
        <w:ind w:left="5058" w:hanging="360"/>
      </w:pPr>
      <w:rPr>
        <w:rFonts w:ascii="Wingdings" w:hAnsi="Wingdings" w:hint="default"/>
      </w:rPr>
    </w:lvl>
    <w:lvl w:ilvl="6" w:tplc="04190001" w:tentative="1">
      <w:start w:val="1"/>
      <w:numFmt w:val="bullet"/>
      <w:lvlText w:val=""/>
      <w:lvlJc w:val="left"/>
      <w:pPr>
        <w:ind w:left="5778" w:hanging="360"/>
      </w:pPr>
      <w:rPr>
        <w:rFonts w:ascii="Symbol" w:hAnsi="Symbol" w:hint="default"/>
      </w:rPr>
    </w:lvl>
    <w:lvl w:ilvl="7" w:tplc="04190003" w:tentative="1">
      <w:start w:val="1"/>
      <w:numFmt w:val="bullet"/>
      <w:lvlText w:val="o"/>
      <w:lvlJc w:val="left"/>
      <w:pPr>
        <w:ind w:left="6498" w:hanging="360"/>
      </w:pPr>
      <w:rPr>
        <w:rFonts w:ascii="Courier New" w:hAnsi="Courier New" w:cs="Courier New" w:hint="default"/>
      </w:rPr>
    </w:lvl>
    <w:lvl w:ilvl="8" w:tplc="04190005" w:tentative="1">
      <w:start w:val="1"/>
      <w:numFmt w:val="bullet"/>
      <w:lvlText w:val=""/>
      <w:lvlJc w:val="left"/>
      <w:pPr>
        <w:ind w:left="7218" w:hanging="360"/>
      </w:pPr>
      <w:rPr>
        <w:rFonts w:ascii="Wingdings" w:hAnsi="Wingdings" w:hint="default"/>
      </w:rPr>
    </w:lvl>
  </w:abstractNum>
  <w:abstractNum w:abstractNumId="27">
    <w:nsid w:val="543D6EE3"/>
    <w:multiLevelType w:val="multilevel"/>
    <w:tmpl w:val="7A92B38C"/>
    <w:lvl w:ilvl="0">
      <w:start w:val="8"/>
      <w:numFmt w:val="decimalZero"/>
      <w:lvlText w:val="%1"/>
      <w:lvlJc w:val="left"/>
      <w:pPr>
        <w:ind w:left="930" w:hanging="930"/>
      </w:pPr>
      <w:rPr>
        <w:rFonts w:hint="default"/>
      </w:rPr>
    </w:lvl>
    <w:lvl w:ilvl="1">
      <w:start w:val="10"/>
      <w:numFmt w:val="decimal"/>
      <w:lvlText w:val="%1.%2"/>
      <w:lvlJc w:val="left"/>
      <w:pPr>
        <w:ind w:left="930" w:hanging="930"/>
      </w:pPr>
      <w:rPr>
        <w:rFonts w:hint="default"/>
      </w:rPr>
    </w:lvl>
    <w:lvl w:ilvl="2">
      <w:start w:val="2020"/>
      <w:numFmt w:val="decimal"/>
      <w:lvlText w:val="%1.%2.%3"/>
      <w:lvlJc w:val="left"/>
      <w:pPr>
        <w:ind w:left="930" w:hanging="930"/>
      </w:pPr>
      <w:rPr>
        <w:rFonts w:hint="default"/>
      </w:rPr>
    </w:lvl>
    <w:lvl w:ilvl="3">
      <w:start w:val="1"/>
      <w:numFmt w:val="decimal"/>
      <w:lvlText w:val="%1.%2.%3.%4"/>
      <w:lvlJc w:val="left"/>
      <w:pPr>
        <w:ind w:left="930" w:hanging="930"/>
      </w:pPr>
      <w:rPr>
        <w:rFonts w:hint="default"/>
      </w:rPr>
    </w:lvl>
    <w:lvl w:ilvl="4">
      <w:start w:val="1"/>
      <w:numFmt w:val="decimal"/>
      <w:lvlText w:val="%1.%2.%3.%4.%5"/>
      <w:lvlJc w:val="left"/>
      <w:pPr>
        <w:ind w:left="930" w:hanging="93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nsid w:val="65E00F41"/>
    <w:multiLevelType w:val="hybridMultilevel"/>
    <w:tmpl w:val="5E1CC51C"/>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2A906C5"/>
    <w:multiLevelType w:val="hybridMultilevel"/>
    <w:tmpl w:val="C7CECF4C"/>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0">
    <w:nsid w:val="795D2726"/>
    <w:multiLevelType w:val="hybridMultilevel"/>
    <w:tmpl w:val="1B2E04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FB10D3B"/>
    <w:multiLevelType w:val="hybridMultilevel"/>
    <w:tmpl w:val="911A17FC"/>
    <w:lvl w:ilvl="0" w:tplc="04190001">
      <w:start w:val="1"/>
      <w:numFmt w:val="bullet"/>
      <w:lvlText w:val=""/>
      <w:lvlJc w:val="left"/>
      <w:pPr>
        <w:ind w:left="918" w:hanging="360"/>
      </w:pPr>
      <w:rPr>
        <w:rFonts w:ascii="Symbol" w:hAnsi="Symbol" w:hint="default"/>
      </w:rPr>
    </w:lvl>
    <w:lvl w:ilvl="1" w:tplc="04190003" w:tentative="1">
      <w:start w:val="1"/>
      <w:numFmt w:val="bullet"/>
      <w:lvlText w:val="o"/>
      <w:lvlJc w:val="left"/>
      <w:pPr>
        <w:ind w:left="1638" w:hanging="360"/>
      </w:pPr>
      <w:rPr>
        <w:rFonts w:ascii="Courier New" w:hAnsi="Courier New" w:cs="Courier New" w:hint="default"/>
      </w:rPr>
    </w:lvl>
    <w:lvl w:ilvl="2" w:tplc="04190005" w:tentative="1">
      <w:start w:val="1"/>
      <w:numFmt w:val="bullet"/>
      <w:lvlText w:val=""/>
      <w:lvlJc w:val="left"/>
      <w:pPr>
        <w:ind w:left="2358" w:hanging="360"/>
      </w:pPr>
      <w:rPr>
        <w:rFonts w:ascii="Wingdings" w:hAnsi="Wingdings" w:hint="default"/>
      </w:rPr>
    </w:lvl>
    <w:lvl w:ilvl="3" w:tplc="04190001" w:tentative="1">
      <w:start w:val="1"/>
      <w:numFmt w:val="bullet"/>
      <w:lvlText w:val=""/>
      <w:lvlJc w:val="left"/>
      <w:pPr>
        <w:ind w:left="3078" w:hanging="360"/>
      </w:pPr>
      <w:rPr>
        <w:rFonts w:ascii="Symbol" w:hAnsi="Symbol" w:hint="default"/>
      </w:rPr>
    </w:lvl>
    <w:lvl w:ilvl="4" w:tplc="04190003" w:tentative="1">
      <w:start w:val="1"/>
      <w:numFmt w:val="bullet"/>
      <w:lvlText w:val="o"/>
      <w:lvlJc w:val="left"/>
      <w:pPr>
        <w:ind w:left="3798" w:hanging="360"/>
      </w:pPr>
      <w:rPr>
        <w:rFonts w:ascii="Courier New" w:hAnsi="Courier New" w:cs="Courier New" w:hint="default"/>
      </w:rPr>
    </w:lvl>
    <w:lvl w:ilvl="5" w:tplc="04190005" w:tentative="1">
      <w:start w:val="1"/>
      <w:numFmt w:val="bullet"/>
      <w:lvlText w:val=""/>
      <w:lvlJc w:val="left"/>
      <w:pPr>
        <w:ind w:left="4518" w:hanging="360"/>
      </w:pPr>
      <w:rPr>
        <w:rFonts w:ascii="Wingdings" w:hAnsi="Wingdings" w:hint="default"/>
      </w:rPr>
    </w:lvl>
    <w:lvl w:ilvl="6" w:tplc="04190001" w:tentative="1">
      <w:start w:val="1"/>
      <w:numFmt w:val="bullet"/>
      <w:lvlText w:val=""/>
      <w:lvlJc w:val="left"/>
      <w:pPr>
        <w:ind w:left="5238" w:hanging="360"/>
      </w:pPr>
      <w:rPr>
        <w:rFonts w:ascii="Symbol" w:hAnsi="Symbol" w:hint="default"/>
      </w:rPr>
    </w:lvl>
    <w:lvl w:ilvl="7" w:tplc="04190003" w:tentative="1">
      <w:start w:val="1"/>
      <w:numFmt w:val="bullet"/>
      <w:lvlText w:val="o"/>
      <w:lvlJc w:val="left"/>
      <w:pPr>
        <w:ind w:left="5958" w:hanging="360"/>
      </w:pPr>
      <w:rPr>
        <w:rFonts w:ascii="Courier New" w:hAnsi="Courier New" w:cs="Courier New" w:hint="default"/>
      </w:rPr>
    </w:lvl>
    <w:lvl w:ilvl="8" w:tplc="04190005" w:tentative="1">
      <w:start w:val="1"/>
      <w:numFmt w:val="bullet"/>
      <w:lvlText w:val=""/>
      <w:lvlJc w:val="left"/>
      <w:pPr>
        <w:ind w:left="6678" w:hanging="360"/>
      </w:pPr>
      <w:rPr>
        <w:rFonts w:ascii="Wingdings" w:hAnsi="Wingdings" w:hint="default"/>
      </w:rPr>
    </w:lvl>
  </w:abstractNum>
  <w:num w:numId="1">
    <w:abstractNumId w:val="6"/>
  </w:num>
  <w:num w:numId="2">
    <w:abstractNumId w:val="5"/>
  </w:num>
  <w:num w:numId="3">
    <w:abstractNumId w:val="4"/>
  </w:num>
  <w:num w:numId="4">
    <w:abstractNumId w:val="3"/>
  </w:num>
  <w:num w:numId="5">
    <w:abstractNumId w:val="7"/>
  </w:num>
  <w:num w:numId="6">
    <w:abstractNumId w:val="0"/>
  </w:num>
  <w:num w:numId="7">
    <w:abstractNumId w:val="8"/>
  </w:num>
  <w:num w:numId="8">
    <w:abstractNumId w:val="2"/>
  </w:num>
  <w:num w:numId="9">
    <w:abstractNumId w:val="1"/>
  </w:num>
  <w:num w:numId="10">
    <w:abstractNumId w:val="17"/>
  </w:num>
  <w:num w:numId="11">
    <w:abstractNumId w:val="10"/>
  </w:num>
  <w:num w:numId="12">
    <w:abstractNumId w:val="22"/>
  </w:num>
  <w:num w:numId="1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num>
  <w:num w:numId="15">
    <w:abstractNumId w:val="27"/>
  </w:num>
  <w:num w:numId="16">
    <w:abstractNumId w:val="18"/>
  </w:num>
  <w:num w:numId="17">
    <w:abstractNumId w:val="31"/>
  </w:num>
  <w:num w:numId="18">
    <w:abstractNumId w:val="26"/>
  </w:num>
  <w:num w:numId="19">
    <w:abstractNumId w:val="29"/>
  </w:num>
  <w:num w:numId="20">
    <w:abstractNumId w:val="11"/>
  </w:num>
  <w:num w:numId="21">
    <w:abstractNumId w:val="13"/>
  </w:num>
  <w:num w:numId="22">
    <w:abstractNumId w:val="14"/>
  </w:num>
  <w:num w:numId="23">
    <w:abstractNumId w:val="15"/>
  </w:num>
  <w:num w:numId="24">
    <w:abstractNumId w:val="16"/>
  </w:num>
  <w:num w:numId="25">
    <w:abstractNumId w:val="25"/>
  </w:num>
  <w:num w:numId="26">
    <w:abstractNumId w:val="12"/>
  </w:num>
  <w:num w:numId="27">
    <w:abstractNumId w:val="23"/>
  </w:num>
  <w:num w:numId="28">
    <w:abstractNumId w:val="24"/>
  </w:num>
  <w:num w:numId="29">
    <w:abstractNumId w:val="9"/>
  </w:num>
  <w:num w:numId="30">
    <w:abstractNumId w:val="30"/>
  </w:num>
  <w:num w:numId="31">
    <w:abstractNumId w:val="21"/>
  </w:num>
  <w:num w:numId="32">
    <w:abstractNumId w:val="2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 w:id="1"/>
  </w:footnotePr>
  <w:endnotePr>
    <w:endnote w:id="-1"/>
    <w:endnote w:id="0"/>
    <w:endnote w:id="1"/>
  </w:endnotePr>
  <w:compat>
    <w:spaceForUL/>
    <w:balanceSingleByteDoubleByteWidth/>
    <w:doNotLeaveBackslashAlone/>
    <w:ulTrailSpace/>
    <w:doNotExpandShiftReturn/>
    <w:adjustLineHeightInTable/>
    <w:compatSetting w:name="compatibilityMode" w:uri="http://schemas.microsoft.com/office/word" w:val="12"/>
  </w:compat>
  <w:rsids>
    <w:rsidRoot w:val="00321E8C"/>
    <w:rsid w:val="0000357A"/>
    <w:rsid w:val="00003D23"/>
    <w:rsid w:val="00004C92"/>
    <w:rsid w:val="00011066"/>
    <w:rsid w:val="00011B77"/>
    <w:rsid w:val="00012C08"/>
    <w:rsid w:val="00013AEF"/>
    <w:rsid w:val="000205D2"/>
    <w:rsid w:val="00022239"/>
    <w:rsid w:val="00023716"/>
    <w:rsid w:val="000251A3"/>
    <w:rsid w:val="00025EE4"/>
    <w:rsid w:val="000303B9"/>
    <w:rsid w:val="000322FC"/>
    <w:rsid w:val="0003307A"/>
    <w:rsid w:val="0003479D"/>
    <w:rsid w:val="00035334"/>
    <w:rsid w:val="00035606"/>
    <w:rsid w:val="00037A36"/>
    <w:rsid w:val="00040C5C"/>
    <w:rsid w:val="000420C1"/>
    <w:rsid w:val="00043447"/>
    <w:rsid w:val="00043874"/>
    <w:rsid w:val="00047A79"/>
    <w:rsid w:val="00053EC0"/>
    <w:rsid w:val="000541A6"/>
    <w:rsid w:val="000569B5"/>
    <w:rsid w:val="000569C0"/>
    <w:rsid w:val="000620C9"/>
    <w:rsid w:val="00062A85"/>
    <w:rsid w:val="000636EA"/>
    <w:rsid w:val="000645D8"/>
    <w:rsid w:val="000650A3"/>
    <w:rsid w:val="00075775"/>
    <w:rsid w:val="000807B2"/>
    <w:rsid w:val="00081AC4"/>
    <w:rsid w:val="00082187"/>
    <w:rsid w:val="00082B82"/>
    <w:rsid w:val="0008439A"/>
    <w:rsid w:val="00087C02"/>
    <w:rsid w:val="000904EC"/>
    <w:rsid w:val="000907F7"/>
    <w:rsid w:val="00090A9D"/>
    <w:rsid w:val="00091F33"/>
    <w:rsid w:val="00092864"/>
    <w:rsid w:val="00093398"/>
    <w:rsid w:val="00093B49"/>
    <w:rsid w:val="0009457E"/>
    <w:rsid w:val="00095521"/>
    <w:rsid w:val="000A0FF3"/>
    <w:rsid w:val="000A182D"/>
    <w:rsid w:val="000A57DE"/>
    <w:rsid w:val="000A765D"/>
    <w:rsid w:val="000B2003"/>
    <w:rsid w:val="000B7464"/>
    <w:rsid w:val="000C0E70"/>
    <w:rsid w:val="000C635F"/>
    <w:rsid w:val="000C6421"/>
    <w:rsid w:val="000D47A4"/>
    <w:rsid w:val="000D4F6D"/>
    <w:rsid w:val="000E1062"/>
    <w:rsid w:val="000E152F"/>
    <w:rsid w:val="000E2E7F"/>
    <w:rsid w:val="000E3E8C"/>
    <w:rsid w:val="000E69AB"/>
    <w:rsid w:val="000E7D91"/>
    <w:rsid w:val="001037D3"/>
    <w:rsid w:val="00105877"/>
    <w:rsid w:val="001103B0"/>
    <w:rsid w:val="00110751"/>
    <w:rsid w:val="00114C7A"/>
    <w:rsid w:val="001151BF"/>
    <w:rsid w:val="00120CB2"/>
    <w:rsid w:val="00120EEA"/>
    <w:rsid w:val="0012302A"/>
    <w:rsid w:val="0012391B"/>
    <w:rsid w:val="00125570"/>
    <w:rsid w:val="00126DC8"/>
    <w:rsid w:val="00132199"/>
    <w:rsid w:val="00133083"/>
    <w:rsid w:val="00133453"/>
    <w:rsid w:val="00133896"/>
    <w:rsid w:val="00136157"/>
    <w:rsid w:val="00136510"/>
    <w:rsid w:val="0014016B"/>
    <w:rsid w:val="001403CC"/>
    <w:rsid w:val="0014103D"/>
    <w:rsid w:val="00141360"/>
    <w:rsid w:val="0014692E"/>
    <w:rsid w:val="0014755D"/>
    <w:rsid w:val="001535EE"/>
    <w:rsid w:val="00153C94"/>
    <w:rsid w:val="00155DCD"/>
    <w:rsid w:val="00164FB1"/>
    <w:rsid w:val="00166E78"/>
    <w:rsid w:val="00170AF9"/>
    <w:rsid w:val="001712C4"/>
    <w:rsid w:val="00176274"/>
    <w:rsid w:val="0018089F"/>
    <w:rsid w:val="00181451"/>
    <w:rsid w:val="00182C6B"/>
    <w:rsid w:val="001950FD"/>
    <w:rsid w:val="00195372"/>
    <w:rsid w:val="00195AB5"/>
    <w:rsid w:val="001971AC"/>
    <w:rsid w:val="00197632"/>
    <w:rsid w:val="001A1533"/>
    <w:rsid w:val="001A1AC7"/>
    <w:rsid w:val="001A1FFF"/>
    <w:rsid w:val="001A30E2"/>
    <w:rsid w:val="001A45BC"/>
    <w:rsid w:val="001A496F"/>
    <w:rsid w:val="001A4AAC"/>
    <w:rsid w:val="001A7087"/>
    <w:rsid w:val="001B2C36"/>
    <w:rsid w:val="001B4F2F"/>
    <w:rsid w:val="001B6C11"/>
    <w:rsid w:val="001C356C"/>
    <w:rsid w:val="001C5FFE"/>
    <w:rsid w:val="001D1DAD"/>
    <w:rsid w:val="001D54CC"/>
    <w:rsid w:val="001E2B2E"/>
    <w:rsid w:val="001E4FAA"/>
    <w:rsid w:val="001E746F"/>
    <w:rsid w:val="001F0E7B"/>
    <w:rsid w:val="001F3292"/>
    <w:rsid w:val="001F463A"/>
    <w:rsid w:val="001F7CE7"/>
    <w:rsid w:val="002012E9"/>
    <w:rsid w:val="00204DE3"/>
    <w:rsid w:val="00206F9A"/>
    <w:rsid w:val="00210781"/>
    <w:rsid w:val="00214162"/>
    <w:rsid w:val="00214E90"/>
    <w:rsid w:val="00217938"/>
    <w:rsid w:val="00217F47"/>
    <w:rsid w:val="00220083"/>
    <w:rsid w:val="00220CCA"/>
    <w:rsid w:val="00221A86"/>
    <w:rsid w:val="00222424"/>
    <w:rsid w:val="00223A70"/>
    <w:rsid w:val="00224C54"/>
    <w:rsid w:val="002269AB"/>
    <w:rsid w:val="00231AC4"/>
    <w:rsid w:val="00236D87"/>
    <w:rsid w:val="00236F3E"/>
    <w:rsid w:val="0024448C"/>
    <w:rsid w:val="00252B35"/>
    <w:rsid w:val="00255E7A"/>
    <w:rsid w:val="00257093"/>
    <w:rsid w:val="00263C36"/>
    <w:rsid w:val="00264001"/>
    <w:rsid w:val="00265F1D"/>
    <w:rsid w:val="00266354"/>
    <w:rsid w:val="00271B3D"/>
    <w:rsid w:val="002736CC"/>
    <w:rsid w:val="00273C0F"/>
    <w:rsid w:val="00274318"/>
    <w:rsid w:val="00275660"/>
    <w:rsid w:val="00275662"/>
    <w:rsid w:val="002805DA"/>
    <w:rsid w:val="00280E35"/>
    <w:rsid w:val="0028228A"/>
    <w:rsid w:val="002848F2"/>
    <w:rsid w:val="00284A02"/>
    <w:rsid w:val="002873D9"/>
    <w:rsid w:val="002967E6"/>
    <w:rsid w:val="002A2BDB"/>
    <w:rsid w:val="002A3A93"/>
    <w:rsid w:val="002A67D5"/>
    <w:rsid w:val="002B2D71"/>
    <w:rsid w:val="002B2F5C"/>
    <w:rsid w:val="002B3DD4"/>
    <w:rsid w:val="002D00BB"/>
    <w:rsid w:val="002D1E76"/>
    <w:rsid w:val="002D21AA"/>
    <w:rsid w:val="002D2561"/>
    <w:rsid w:val="002D58CF"/>
    <w:rsid w:val="002D624E"/>
    <w:rsid w:val="002E39D0"/>
    <w:rsid w:val="002E72D7"/>
    <w:rsid w:val="002F2FDD"/>
    <w:rsid w:val="002F4117"/>
    <w:rsid w:val="002F7187"/>
    <w:rsid w:val="002F7490"/>
    <w:rsid w:val="002F7E98"/>
    <w:rsid w:val="00301A93"/>
    <w:rsid w:val="00302745"/>
    <w:rsid w:val="0030544A"/>
    <w:rsid w:val="00305E7D"/>
    <w:rsid w:val="0030602B"/>
    <w:rsid w:val="00307B98"/>
    <w:rsid w:val="00307E8C"/>
    <w:rsid w:val="00310DEC"/>
    <w:rsid w:val="0031341F"/>
    <w:rsid w:val="00314DB8"/>
    <w:rsid w:val="0031607E"/>
    <w:rsid w:val="003169C1"/>
    <w:rsid w:val="003218B9"/>
    <w:rsid w:val="00321E8C"/>
    <w:rsid w:val="00321FBC"/>
    <w:rsid w:val="00322151"/>
    <w:rsid w:val="00326C03"/>
    <w:rsid w:val="0032761E"/>
    <w:rsid w:val="00327A37"/>
    <w:rsid w:val="00327F8D"/>
    <w:rsid w:val="00335087"/>
    <w:rsid w:val="00335CAD"/>
    <w:rsid w:val="00336B94"/>
    <w:rsid w:val="00341D40"/>
    <w:rsid w:val="00344032"/>
    <w:rsid w:val="0034436A"/>
    <w:rsid w:val="00345DA5"/>
    <w:rsid w:val="00350854"/>
    <w:rsid w:val="003514CD"/>
    <w:rsid w:val="0035752F"/>
    <w:rsid w:val="00360333"/>
    <w:rsid w:val="0036121E"/>
    <w:rsid w:val="00362DBD"/>
    <w:rsid w:val="00364DDD"/>
    <w:rsid w:val="00366728"/>
    <w:rsid w:val="00366BDB"/>
    <w:rsid w:val="00367045"/>
    <w:rsid w:val="00367B43"/>
    <w:rsid w:val="00367BE0"/>
    <w:rsid w:val="003746D0"/>
    <w:rsid w:val="00374FEE"/>
    <w:rsid w:val="00376521"/>
    <w:rsid w:val="00380908"/>
    <w:rsid w:val="003810A0"/>
    <w:rsid w:val="00381B31"/>
    <w:rsid w:val="00381C44"/>
    <w:rsid w:val="00382AD4"/>
    <w:rsid w:val="003832CB"/>
    <w:rsid w:val="00383F98"/>
    <w:rsid w:val="00385A5E"/>
    <w:rsid w:val="0038698B"/>
    <w:rsid w:val="003876AD"/>
    <w:rsid w:val="003901B8"/>
    <w:rsid w:val="003909E8"/>
    <w:rsid w:val="00390F30"/>
    <w:rsid w:val="00391FE9"/>
    <w:rsid w:val="003930C3"/>
    <w:rsid w:val="003930FE"/>
    <w:rsid w:val="00393D5D"/>
    <w:rsid w:val="003970E0"/>
    <w:rsid w:val="003A2067"/>
    <w:rsid w:val="003A293D"/>
    <w:rsid w:val="003A362D"/>
    <w:rsid w:val="003A3A1C"/>
    <w:rsid w:val="003A4360"/>
    <w:rsid w:val="003B0DB5"/>
    <w:rsid w:val="003B177B"/>
    <w:rsid w:val="003B31FE"/>
    <w:rsid w:val="003B75FA"/>
    <w:rsid w:val="003C2FC0"/>
    <w:rsid w:val="003C3D0C"/>
    <w:rsid w:val="003C495C"/>
    <w:rsid w:val="003C5D25"/>
    <w:rsid w:val="003C6064"/>
    <w:rsid w:val="003C6E0E"/>
    <w:rsid w:val="003C758B"/>
    <w:rsid w:val="003C7E29"/>
    <w:rsid w:val="003D3EC0"/>
    <w:rsid w:val="003D47F5"/>
    <w:rsid w:val="003D6312"/>
    <w:rsid w:val="003D780D"/>
    <w:rsid w:val="003E1BBA"/>
    <w:rsid w:val="003E2A56"/>
    <w:rsid w:val="003E45A0"/>
    <w:rsid w:val="003E7502"/>
    <w:rsid w:val="003E7DFB"/>
    <w:rsid w:val="003F21FA"/>
    <w:rsid w:val="003F3F1F"/>
    <w:rsid w:val="003F6779"/>
    <w:rsid w:val="004000A3"/>
    <w:rsid w:val="00400D14"/>
    <w:rsid w:val="004033B8"/>
    <w:rsid w:val="00403C5F"/>
    <w:rsid w:val="00403E1C"/>
    <w:rsid w:val="00403F7C"/>
    <w:rsid w:val="004041E8"/>
    <w:rsid w:val="00404939"/>
    <w:rsid w:val="00405D6C"/>
    <w:rsid w:val="00406F35"/>
    <w:rsid w:val="004138E1"/>
    <w:rsid w:val="00415F70"/>
    <w:rsid w:val="004203DE"/>
    <w:rsid w:val="004206B5"/>
    <w:rsid w:val="00422FEF"/>
    <w:rsid w:val="004244F5"/>
    <w:rsid w:val="00424E85"/>
    <w:rsid w:val="00425528"/>
    <w:rsid w:val="0043069C"/>
    <w:rsid w:val="00430ABE"/>
    <w:rsid w:val="00431B3F"/>
    <w:rsid w:val="00432E39"/>
    <w:rsid w:val="00433212"/>
    <w:rsid w:val="0043330D"/>
    <w:rsid w:val="00433FAB"/>
    <w:rsid w:val="00435027"/>
    <w:rsid w:val="004374A6"/>
    <w:rsid w:val="00440A1C"/>
    <w:rsid w:val="00442403"/>
    <w:rsid w:val="00444279"/>
    <w:rsid w:val="004455A1"/>
    <w:rsid w:val="00445ECA"/>
    <w:rsid w:val="004514EB"/>
    <w:rsid w:val="00451591"/>
    <w:rsid w:val="00452D66"/>
    <w:rsid w:val="00453B79"/>
    <w:rsid w:val="00454040"/>
    <w:rsid w:val="004562CC"/>
    <w:rsid w:val="00457D8F"/>
    <w:rsid w:val="00460B6C"/>
    <w:rsid w:val="004613B1"/>
    <w:rsid w:val="0046270F"/>
    <w:rsid w:val="00471960"/>
    <w:rsid w:val="00471CA3"/>
    <w:rsid w:val="00472E25"/>
    <w:rsid w:val="0047302F"/>
    <w:rsid w:val="00474181"/>
    <w:rsid w:val="004773BE"/>
    <w:rsid w:val="00477866"/>
    <w:rsid w:val="0048109E"/>
    <w:rsid w:val="00482D46"/>
    <w:rsid w:val="00486D78"/>
    <w:rsid w:val="0049381E"/>
    <w:rsid w:val="00497257"/>
    <w:rsid w:val="004A049A"/>
    <w:rsid w:val="004A0BF0"/>
    <w:rsid w:val="004A1271"/>
    <w:rsid w:val="004A1762"/>
    <w:rsid w:val="004A39DB"/>
    <w:rsid w:val="004A461C"/>
    <w:rsid w:val="004A4E3D"/>
    <w:rsid w:val="004B1676"/>
    <w:rsid w:val="004B2CDD"/>
    <w:rsid w:val="004B34D1"/>
    <w:rsid w:val="004B37CE"/>
    <w:rsid w:val="004C216C"/>
    <w:rsid w:val="004C33D6"/>
    <w:rsid w:val="004C3F38"/>
    <w:rsid w:val="004C41D3"/>
    <w:rsid w:val="004C7FD5"/>
    <w:rsid w:val="004D1117"/>
    <w:rsid w:val="004D251F"/>
    <w:rsid w:val="004D315D"/>
    <w:rsid w:val="004E0D0D"/>
    <w:rsid w:val="004E2F0B"/>
    <w:rsid w:val="004E3D18"/>
    <w:rsid w:val="004E3E1E"/>
    <w:rsid w:val="004E4508"/>
    <w:rsid w:val="004E573C"/>
    <w:rsid w:val="004E5F9E"/>
    <w:rsid w:val="004E6442"/>
    <w:rsid w:val="004F0A6C"/>
    <w:rsid w:val="004F27A8"/>
    <w:rsid w:val="004F476A"/>
    <w:rsid w:val="004F5CF1"/>
    <w:rsid w:val="004F75F0"/>
    <w:rsid w:val="004F7A91"/>
    <w:rsid w:val="00503A6C"/>
    <w:rsid w:val="0050549A"/>
    <w:rsid w:val="00506496"/>
    <w:rsid w:val="00507E52"/>
    <w:rsid w:val="005124AF"/>
    <w:rsid w:val="005125A1"/>
    <w:rsid w:val="00512904"/>
    <w:rsid w:val="00514ED8"/>
    <w:rsid w:val="0051516B"/>
    <w:rsid w:val="0051637E"/>
    <w:rsid w:val="005170EF"/>
    <w:rsid w:val="005206E4"/>
    <w:rsid w:val="00521445"/>
    <w:rsid w:val="00523394"/>
    <w:rsid w:val="00524B0C"/>
    <w:rsid w:val="00525C4C"/>
    <w:rsid w:val="00535C1B"/>
    <w:rsid w:val="00541D55"/>
    <w:rsid w:val="005447AC"/>
    <w:rsid w:val="00545C68"/>
    <w:rsid w:val="00547065"/>
    <w:rsid w:val="00550621"/>
    <w:rsid w:val="005519E1"/>
    <w:rsid w:val="00551A82"/>
    <w:rsid w:val="00555780"/>
    <w:rsid w:val="005560D3"/>
    <w:rsid w:val="00556717"/>
    <w:rsid w:val="00560657"/>
    <w:rsid w:val="00560928"/>
    <w:rsid w:val="0056113B"/>
    <w:rsid w:val="0056218A"/>
    <w:rsid w:val="00562542"/>
    <w:rsid w:val="00562DE1"/>
    <w:rsid w:val="005644F2"/>
    <w:rsid w:val="00564EA2"/>
    <w:rsid w:val="0056761B"/>
    <w:rsid w:val="005740D9"/>
    <w:rsid w:val="00581313"/>
    <w:rsid w:val="0058234B"/>
    <w:rsid w:val="005838FA"/>
    <w:rsid w:val="00583E1B"/>
    <w:rsid w:val="005918A0"/>
    <w:rsid w:val="005919B3"/>
    <w:rsid w:val="00597582"/>
    <w:rsid w:val="005975BB"/>
    <w:rsid w:val="005A0412"/>
    <w:rsid w:val="005A644C"/>
    <w:rsid w:val="005A6464"/>
    <w:rsid w:val="005A7021"/>
    <w:rsid w:val="005B00FD"/>
    <w:rsid w:val="005B24E2"/>
    <w:rsid w:val="005B742F"/>
    <w:rsid w:val="005B762D"/>
    <w:rsid w:val="005B77D5"/>
    <w:rsid w:val="005C0087"/>
    <w:rsid w:val="005C0C0B"/>
    <w:rsid w:val="005C0F9E"/>
    <w:rsid w:val="005C1721"/>
    <w:rsid w:val="005C31BB"/>
    <w:rsid w:val="005C5891"/>
    <w:rsid w:val="005C6A27"/>
    <w:rsid w:val="005C7414"/>
    <w:rsid w:val="005D0F76"/>
    <w:rsid w:val="005D2F9E"/>
    <w:rsid w:val="005E0123"/>
    <w:rsid w:val="005E092B"/>
    <w:rsid w:val="005E0992"/>
    <w:rsid w:val="005E66B5"/>
    <w:rsid w:val="005E778C"/>
    <w:rsid w:val="005F0D0A"/>
    <w:rsid w:val="005F167F"/>
    <w:rsid w:val="005F2AC6"/>
    <w:rsid w:val="005F3AA0"/>
    <w:rsid w:val="005F64B8"/>
    <w:rsid w:val="005F758D"/>
    <w:rsid w:val="00601B62"/>
    <w:rsid w:val="006021D2"/>
    <w:rsid w:val="00603027"/>
    <w:rsid w:val="00604D09"/>
    <w:rsid w:val="0060782C"/>
    <w:rsid w:val="00610588"/>
    <w:rsid w:val="006117AD"/>
    <w:rsid w:val="006118B8"/>
    <w:rsid w:val="0061347F"/>
    <w:rsid w:val="0062220C"/>
    <w:rsid w:val="006263A4"/>
    <w:rsid w:val="00626BFB"/>
    <w:rsid w:val="00627AEA"/>
    <w:rsid w:val="00627BF9"/>
    <w:rsid w:val="00627CB8"/>
    <w:rsid w:val="006302EC"/>
    <w:rsid w:val="00635325"/>
    <w:rsid w:val="00636855"/>
    <w:rsid w:val="0063772F"/>
    <w:rsid w:val="006413B0"/>
    <w:rsid w:val="00641B0F"/>
    <w:rsid w:val="00643379"/>
    <w:rsid w:val="00643435"/>
    <w:rsid w:val="00643E67"/>
    <w:rsid w:val="00644BFD"/>
    <w:rsid w:val="00645BFA"/>
    <w:rsid w:val="006477D6"/>
    <w:rsid w:val="006542AF"/>
    <w:rsid w:val="00656774"/>
    <w:rsid w:val="006577A3"/>
    <w:rsid w:val="00660ACE"/>
    <w:rsid w:val="006616C3"/>
    <w:rsid w:val="0066231A"/>
    <w:rsid w:val="00663057"/>
    <w:rsid w:val="00664251"/>
    <w:rsid w:val="006700CA"/>
    <w:rsid w:val="0067252E"/>
    <w:rsid w:val="00673577"/>
    <w:rsid w:val="00674F11"/>
    <w:rsid w:val="00674F8C"/>
    <w:rsid w:val="00675F44"/>
    <w:rsid w:val="00676677"/>
    <w:rsid w:val="00677AED"/>
    <w:rsid w:val="00684281"/>
    <w:rsid w:val="00685287"/>
    <w:rsid w:val="0068586E"/>
    <w:rsid w:val="0068634A"/>
    <w:rsid w:val="006864DB"/>
    <w:rsid w:val="0068661D"/>
    <w:rsid w:val="00687C7F"/>
    <w:rsid w:val="00693676"/>
    <w:rsid w:val="00695E6A"/>
    <w:rsid w:val="0069632A"/>
    <w:rsid w:val="00696912"/>
    <w:rsid w:val="006A0926"/>
    <w:rsid w:val="006A4826"/>
    <w:rsid w:val="006A4AB1"/>
    <w:rsid w:val="006A630A"/>
    <w:rsid w:val="006A6DCC"/>
    <w:rsid w:val="006B0128"/>
    <w:rsid w:val="006B56E1"/>
    <w:rsid w:val="006B650B"/>
    <w:rsid w:val="006B65BA"/>
    <w:rsid w:val="006B7996"/>
    <w:rsid w:val="006C02EB"/>
    <w:rsid w:val="006C1A9A"/>
    <w:rsid w:val="006C1BB5"/>
    <w:rsid w:val="006C2554"/>
    <w:rsid w:val="006C3DA5"/>
    <w:rsid w:val="006C5BA7"/>
    <w:rsid w:val="006C7466"/>
    <w:rsid w:val="006D1AD0"/>
    <w:rsid w:val="006D1D74"/>
    <w:rsid w:val="006D4358"/>
    <w:rsid w:val="006D6CCA"/>
    <w:rsid w:val="006D7C46"/>
    <w:rsid w:val="006E31A3"/>
    <w:rsid w:val="006E6288"/>
    <w:rsid w:val="006F069A"/>
    <w:rsid w:val="006F160D"/>
    <w:rsid w:val="006F2B11"/>
    <w:rsid w:val="006F4FF3"/>
    <w:rsid w:val="006F5ADD"/>
    <w:rsid w:val="00700544"/>
    <w:rsid w:val="007028DC"/>
    <w:rsid w:val="00704DF0"/>
    <w:rsid w:val="007051CA"/>
    <w:rsid w:val="00710D72"/>
    <w:rsid w:val="00712996"/>
    <w:rsid w:val="00712DDF"/>
    <w:rsid w:val="007140C7"/>
    <w:rsid w:val="007143EF"/>
    <w:rsid w:val="0071617B"/>
    <w:rsid w:val="00716316"/>
    <w:rsid w:val="00720BA1"/>
    <w:rsid w:val="00721635"/>
    <w:rsid w:val="00721ABC"/>
    <w:rsid w:val="00722FEE"/>
    <w:rsid w:val="0072310A"/>
    <w:rsid w:val="00724CB9"/>
    <w:rsid w:val="00725829"/>
    <w:rsid w:val="00731900"/>
    <w:rsid w:val="00733FD6"/>
    <w:rsid w:val="00735841"/>
    <w:rsid w:val="00735DCE"/>
    <w:rsid w:val="00736008"/>
    <w:rsid w:val="00743EF4"/>
    <w:rsid w:val="00744425"/>
    <w:rsid w:val="00755E83"/>
    <w:rsid w:val="00757293"/>
    <w:rsid w:val="00761DFD"/>
    <w:rsid w:val="00763981"/>
    <w:rsid w:val="00766210"/>
    <w:rsid w:val="00766613"/>
    <w:rsid w:val="007678BE"/>
    <w:rsid w:val="00771790"/>
    <w:rsid w:val="00772087"/>
    <w:rsid w:val="00772382"/>
    <w:rsid w:val="00772421"/>
    <w:rsid w:val="00773481"/>
    <w:rsid w:val="007764CB"/>
    <w:rsid w:val="007808B4"/>
    <w:rsid w:val="00781B20"/>
    <w:rsid w:val="0078330B"/>
    <w:rsid w:val="00785C46"/>
    <w:rsid w:val="00787C1D"/>
    <w:rsid w:val="0079187E"/>
    <w:rsid w:val="00792867"/>
    <w:rsid w:val="00792BED"/>
    <w:rsid w:val="007938F5"/>
    <w:rsid w:val="00797723"/>
    <w:rsid w:val="007A1757"/>
    <w:rsid w:val="007A467E"/>
    <w:rsid w:val="007A4699"/>
    <w:rsid w:val="007A6011"/>
    <w:rsid w:val="007B30FB"/>
    <w:rsid w:val="007B41EC"/>
    <w:rsid w:val="007B7673"/>
    <w:rsid w:val="007C0FD5"/>
    <w:rsid w:val="007C1168"/>
    <w:rsid w:val="007C1D34"/>
    <w:rsid w:val="007C2553"/>
    <w:rsid w:val="007C5F9C"/>
    <w:rsid w:val="007C7682"/>
    <w:rsid w:val="007D1253"/>
    <w:rsid w:val="007D4258"/>
    <w:rsid w:val="007D66A0"/>
    <w:rsid w:val="007D73D2"/>
    <w:rsid w:val="007E0997"/>
    <w:rsid w:val="007E1D7E"/>
    <w:rsid w:val="007E2B81"/>
    <w:rsid w:val="007F3A80"/>
    <w:rsid w:val="00800901"/>
    <w:rsid w:val="00801A36"/>
    <w:rsid w:val="00806AB0"/>
    <w:rsid w:val="008102BE"/>
    <w:rsid w:val="00810A95"/>
    <w:rsid w:val="00810B09"/>
    <w:rsid w:val="00812528"/>
    <w:rsid w:val="0081467C"/>
    <w:rsid w:val="00814BA6"/>
    <w:rsid w:val="00814C9C"/>
    <w:rsid w:val="00817BB6"/>
    <w:rsid w:val="0082187F"/>
    <w:rsid w:val="00823E60"/>
    <w:rsid w:val="00824175"/>
    <w:rsid w:val="008247B7"/>
    <w:rsid w:val="00825ED4"/>
    <w:rsid w:val="008267A1"/>
    <w:rsid w:val="00826CEA"/>
    <w:rsid w:val="008279D6"/>
    <w:rsid w:val="0083042D"/>
    <w:rsid w:val="00830531"/>
    <w:rsid w:val="0083080C"/>
    <w:rsid w:val="0083103D"/>
    <w:rsid w:val="0083335A"/>
    <w:rsid w:val="00840477"/>
    <w:rsid w:val="00841C23"/>
    <w:rsid w:val="0085427B"/>
    <w:rsid w:val="008556E3"/>
    <w:rsid w:val="00860BB9"/>
    <w:rsid w:val="00862DF1"/>
    <w:rsid w:val="00863B02"/>
    <w:rsid w:val="00867CA4"/>
    <w:rsid w:val="00870202"/>
    <w:rsid w:val="0087280D"/>
    <w:rsid w:val="008806A1"/>
    <w:rsid w:val="00882D57"/>
    <w:rsid w:val="00884053"/>
    <w:rsid w:val="00884767"/>
    <w:rsid w:val="0088562C"/>
    <w:rsid w:val="008856D7"/>
    <w:rsid w:val="0089182B"/>
    <w:rsid w:val="00891D41"/>
    <w:rsid w:val="00894ADA"/>
    <w:rsid w:val="0089721F"/>
    <w:rsid w:val="008A3559"/>
    <w:rsid w:val="008A4CD9"/>
    <w:rsid w:val="008A5B2C"/>
    <w:rsid w:val="008B2249"/>
    <w:rsid w:val="008B33CE"/>
    <w:rsid w:val="008B39E6"/>
    <w:rsid w:val="008B46C5"/>
    <w:rsid w:val="008B4B83"/>
    <w:rsid w:val="008B7BA8"/>
    <w:rsid w:val="008C28AC"/>
    <w:rsid w:val="008C2EE2"/>
    <w:rsid w:val="008C34B9"/>
    <w:rsid w:val="008C4999"/>
    <w:rsid w:val="008C4B16"/>
    <w:rsid w:val="008C63C0"/>
    <w:rsid w:val="008D199D"/>
    <w:rsid w:val="008D24BA"/>
    <w:rsid w:val="008D41AB"/>
    <w:rsid w:val="008D6308"/>
    <w:rsid w:val="008D707A"/>
    <w:rsid w:val="008E18DB"/>
    <w:rsid w:val="008E3BE9"/>
    <w:rsid w:val="008E4A7E"/>
    <w:rsid w:val="008E4F67"/>
    <w:rsid w:val="008E6CF9"/>
    <w:rsid w:val="008E6E6E"/>
    <w:rsid w:val="008F15B4"/>
    <w:rsid w:val="008F32C7"/>
    <w:rsid w:val="008F4243"/>
    <w:rsid w:val="008F496C"/>
    <w:rsid w:val="008F50E5"/>
    <w:rsid w:val="009010B9"/>
    <w:rsid w:val="00906ACD"/>
    <w:rsid w:val="00906E81"/>
    <w:rsid w:val="00910738"/>
    <w:rsid w:val="009116CD"/>
    <w:rsid w:val="009125D6"/>
    <w:rsid w:val="009151F2"/>
    <w:rsid w:val="009157AD"/>
    <w:rsid w:val="00915E59"/>
    <w:rsid w:val="009220A8"/>
    <w:rsid w:val="00923FB0"/>
    <w:rsid w:val="009243AB"/>
    <w:rsid w:val="00925466"/>
    <w:rsid w:val="00935640"/>
    <w:rsid w:val="00937133"/>
    <w:rsid w:val="00940446"/>
    <w:rsid w:val="00941B1A"/>
    <w:rsid w:val="00941EAB"/>
    <w:rsid w:val="00943AE5"/>
    <w:rsid w:val="00944222"/>
    <w:rsid w:val="00945417"/>
    <w:rsid w:val="00951738"/>
    <w:rsid w:val="00957C5A"/>
    <w:rsid w:val="00961941"/>
    <w:rsid w:val="00961B29"/>
    <w:rsid w:val="0096384E"/>
    <w:rsid w:val="009675B8"/>
    <w:rsid w:val="009714B7"/>
    <w:rsid w:val="00972BCE"/>
    <w:rsid w:val="00974167"/>
    <w:rsid w:val="009743E9"/>
    <w:rsid w:val="0097612E"/>
    <w:rsid w:val="00977F19"/>
    <w:rsid w:val="00982E18"/>
    <w:rsid w:val="00983636"/>
    <w:rsid w:val="009864D7"/>
    <w:rsid w:val="009918AC"/>
    <w:rsid w:val="00993739"/>
    <w:rsid w:val="00994379"/>
    <w:rsid w:val="009967FD"/>
    <w:rsid w:val="009A214D"/>
    <w:rsid w:val="009A22BC"/>
    <w:rsid w:val="009A41D9"/>
    <w:rsid w:val="009A587D"/>
    <w:rsid w:val="009A6082"/>
    <w:rsid w:val="009A6891"/>
    <w:rsid w:val="009B4F63"/>
    <w:rsid w:val="009B5099"/>
    <w:rsid w:val="009C0F33"/>
    <w:rsid w:val="009C23B4"/>
    <w:rsid w:val="009C3053"/>
    <w:rsid w:val="009C36B6"/>
    <w:rsid w:val="009C3A53"/>
    <w:rsid w:val="009C520A"/>
    <w:rsid w:val="009C5558"/>
    <w:rsid w:val="009D433A"/>
    <w:rsid w:val="009D5738"/>
    <w:rsid w:val="009D60D9"/>
    <w:rsid w:val="009D7B14"/>
    <w:rsid w:val="009E0759"/>
    <w:rsid w:val="009E0C20"/>
    <w:rsid w:val="009E0DB5"/>
    <w:rsid w:val="009E36FF"/>
    <w:rsid w:val="009E56C8"/>
    <w:rsid w:val="009E666D"/>
    <w:rsid w:val="009F0160"/>
    <w:rsid w:val="009F2B12"/>
    <w:rsid w:val="009F2C2B"/>
    <w:rsid w:val="009F521E"/>
    <w:rsid w:val="009F79AE"/>
    <w:rsid w:val="00A02E05"/>
    <w:rsid w:val="00A02EB0"/>
    <w:rsid w:val="00A037E6"/>
    <w:rsid w:val="00A06245"/>
    <w:rsid w:val="00A07839"/>
    <w:rsid w:val="00A10A21"/>
    <w:rsid w:val="00A12127"/>
    <w:rsid w:val="00A15F4D"/>
    <w:rsid w:val="00A17530"/>
    <w:rsid w:val="00A20770"/>
    <w:rsid w:val="00A21B15"/>
    <w:rsid w:val="00A2517F"/>
    <w:rsid w:val="00A25E50"/>
    <w:rsid w:val="00A3065A"/>
    <w:rsid w:val="00A312E7"/>
    <w:rsid w:val="00A322DB"/>
    <w:rsid w:val="00A34557"/>
    <w:rsid w:val="00A35886"/>
    <w:rsid w:val="00A405B1"/>
    <w:rsid w:val="00A4606A"/>
    <w:rsid w:val="00A4650C"/>
    <w:rsid w:val="00A50A59"/>
    <w:rsid w:val="00A55C3F"/>
    <w:rsid w:val="00A57339"/>
    <w:rsid w:val="00A605D5"/>
    <w:rsid w:val="00A6460B"/>
    <w:rsid w:val="00A6554D"/>
    <w:rsid w:val="00A726D5"/>
    <w:rsid w:val="00A728EB"/>
    <w:rsid w:val="00A762D3"/>
    <w:rsid w:val="00A7703E"/>
    <w:rsid w:val="00A819BC"/>
    <w:rsid w:val="00A864AB"/>
    <w:rsid w:val="00A86E6E"/>
    <w:rsid w:val="00A9368B"/>
    <w:rsid w:val="00A94ACA"/>
    <w:rsid w:val="00A95AB2"/>
    <w:rsid w:val="00A97854"/>
    <w:rsid w:val="00AA1E54"/>
    <w:rsid w:val="00AA2EDE"/>
    <w:rsid w:val="00AA5157"/>
    <w:rsid w:val="00AB2444"/>
    <w:rsid w:val="00AB6533"/>
    <w:rsid w:val="00AC35E9"/>
    <w:rsid w:val="00AC3868"/>
    <w:rsid w:val="00AC5786"/>
    <w:rsid w:val="00AD1865"/>
    <w:rsid w:val="00AD2194"/>
    <w:rsid w:val="00AD2568"/>
    <w:rsid w:val="00AD2727"/>
    <w:rsid w:val="00AD539A"/>
    <w:rsid w:val="00AD7BA7"/>
    <w:rsid w:val="00AD7BE7"/>
    <w:rsid w:val="00AD7EEE"/>
    <w:rsid w:val="00AE0F72"/>
    <w:rsid w:val="00AE3B01"/>
    <w:rsid w:val="00AE44BF"/>
    <w:rsid w:val="00AE47A3"/>
    <w:rsid w:val="00AE56EF"/>
    <w:rsid w:val="00AF0210"/>
    <w:rsid w:val="00AF5194"/>
    <w:rsid w:val="00AF52EE"/>
    <w:rsid w:val="00B059B2"/>
    <w:rsid w:val="00B107D7"/>
    <w:rsid w:val="00B13EB3"/>
    <w:rsid w:val="00B148E0"/>
    <w:rsid w:val="00B168EE"/>
    <w:rsid w:val="00B215CF"/>
    <w:rsid w:val="00B23EC4"/>
    <w:rsid w:val="00B250DA"/>
    <w:rsid w:val="00B25A54"/>
    <w:rsid w:val="00B26E7A"/>
    <w:rsid w:val="00B30F48"/>
    <w:rsid w:val="00B30F99"/>
    <w:rsid w:val="00B33A1B"/>
    <w:rsid w:val="00B355B7"/>
    <w:rsid w:val="00B36314"/>
    <w:rsid w:val="00B406D7"/>
    <w:rsid w:val="00B47920"/>
    <w:rsid w:val="00B47A6D"/>
    <w:rsid w:val="00B511E2"/>
    <w:rsid w:val="00B51CEC"/>
    <w:rsid w:val="00B52FA9"/>
    <w:rsid w:val="00B5337D"/>
    <w:rsid w:val="00B538B9"/>
    <w:rsid w:val="00B573AB"/>
    <w:rsid w:val="00B57CA8"/>
    <w:rsid w:val="00B60E89"/>
    <w:rsid w:val="00B6192F"/>
    <w:rsid w:val="00B635C4"/>
    <w:rsid w:val="00B635D8"/>
    <w:rsid w:val="00B65C59"/>
    <w:rsid w:val="00B67ED7"/>
    <w:rsid w:val="00B67F4A"/>
    <w:rsid w:val="00B70B6B"/>
    <w:rsid w:val="00B72C56"/>
    <w:rsid w:val="00B73A3A"/>
    <w:rsid w:val="00B7590F"/>
    <w:rsid w:val="00B77D21"/>
    <w:rsid w:val="00B80613"/>
    <w:rsid w:val="00B80795"/>
    <w:rsid w:val="00B8378B"/>
    <w:rsid w:val="00B85204"/>
    <w:rsid w:val="00B879B8"/>
    <w:rsid w:val="00B90821"/>
    <w:rsid w:val="00B90F78"/>
    <w:rsid w:val="00B91397"/>
    <w:rsid w:val="00B95593"/>
    <w:rsid w:val="00B97C10"/>
    <w:rsid w:val="00BA1A17"/>
    <w:rsid w:val="00BA30EB"/>
    <w:rsid w:val="00BA4186"/>
    <w:rsid w:val="00BB16AF"/>
    <w:rsid w:val="00BB351B"/>
    <w:rsid w:val="00BC0A53"/>
    <w:rsid w:val="00BC2E15"/>
    <w:rsid w:val="00BC379F"/>
    <w:rsid w:val="00BC655D"/>
    <w:rsid w:val="00BC783C"/>
    <w:rsid w:val="00BD0FC4"/>
    <w:rsid w:val="00BD4839"/>
    <w:rsid w:val="00BD6554"/>
    <w:rsid w:val="00BD79D7"/>
    <w:rsid w:val="00BE2305"/>
    <w:rsid w:val="00BE2377"/>
    <w:rsid w:val="00BE2A21"/>
    <w:rsid w:val="00BE38AC"/>
    <w:rsid w:val="00BE75CB"/>
    <w:rsid w:val="00BF03E4"/>
    <w:rsid w:val="00BF19B8"/>
    <w:rsid w:val="00BF3EB9"/>
    <w:rsid w:val="00BF51C2"/>
    <w:rsid w:val="00BF53D9"/>
    <w:rsid w:val="00BF582B"/>
    <w:rsid w:val="00BF7E9B"/>
    <w:rsid w:val="00C01F2E"/>
    <w:rsid w:val="00C05E42"/>
    <w:rsid w:val="00C071DE"/>
    <w:rsid w:val="00C07345"/>
    <w:rsid w:val="00C07820"/>
    <w:rsid w:val="00C10227"/>
    <w:rsid w:val="00C14CEB"/>
    <w:rsid w:val="00C16A6B"/>
    <w:rsid w:val="00C175E5"/>
    <w:rsid w:val="00C21CEF"/>
    <w:rsid w:val="00C22A39"/>
    <w:rsid w:val="00C24D0B"/>
    <w:rsid w:val="00C24F71"/>
    <w:rsid w:val="00C25709"/>
    <w:rsid w:val="00C26C49"/>
    <w:rsid w:val="00C26CF8"/>
    <w:rsid w:val="00C303A8"/>
    <w:rsid w:val="00C30656"/>
    <w:rsid w:val="00C31443"/>
    <w:rsid w:val="00C31ABB"/>
    <w:rsid w:val="00C34D52"/>
    <w:rsid w:val="00C37A9F"/>
    <w:rsid w:val="00C40DB0"/>
    <w:rsid w:val="00C44B27"/>
    <w:rsid w:val="00C45D43"/>
    <w:rsid w:val="00C471B3"/>
    <w:rsid w:val="00C5172E"/>
    <w:rsid w:val="00C52137"/>
    <w:rsid w:val="00C56482"/>
    <w:rsid w:val="00C56DA0"/>
    <w:rsid w:val="00C6034A"/>
    <w:rsid w:val="00C64856"/>
    <w:rsid w:val="00C65648"/>
    <w:rsid w:val="00C658B1"/>
    <w:rsid w:val="00C6617E"/>
    <w:rsid w:val="00C67113"/>
    <w:rsid w:val="00C74B9C"/>
    <w:rsid w:val="00C75633"/>
    <w:rsid w:val="00C81A20"/>
    <w:rsid w:val="00C83BB2"/>
    <w:rsid w:val="00C83D88"/>
    <w:rsid w:val="00C9149E"/>
    <w:rsid w:val="00C94600"/>
    <w:rsid w:val="00C94EC2"/>
    <w:rsid w:val="00C95330"/>
    <w:rsid w:val="00CA0ADD"/>
    <w:rsid w:val="00CA14FB"/>
    <w:rsid w:val="00CA1DD8"/>
    <w:rsid w:val="00CB03FC"/>
    <w:rsid w:val="00CB0648"/>
    <w:rsid w:val="00CB1970"/>
    <w:rsid w:val="00CB3F80"/>
    <w:rsid w:val="00CB7CCF"/>
    <w:rsid w:val="00CC1C7D"/>
    <w:rsid w:val="00CC5CAD"/>
    <w:rsid w:val="00CC7B5C"/>
    <w:rsid w:val="00CD0A65"/>
    <w:rsid w:val="00CD2C9A"/>
    <w:rsid w:val="00CD3199"/>
    <w:rsid w:val="00CD40FF"/>
    <w:rsid w:val="00CD44B8"/>
    <w:rsid w:val="00CD5DEF"/>
    <w:rsid w:val="00CD6524"/>
    <w:rsid w:val="00CE0152"/>
    <w:rsid w:val="00CE07AB"/>
    <w:rsid w:val="00CE08A5"/>
    <w:rsid w:val="00CE08D2"/>
    <w:rsid w:val="00CE0AAB"/>
    <w:rsid w:val="00CE1FCE"/>
    <w:rsid w:val="00CE7F40"/>
    <w:rsid w:val="00CF034B"/>
    <w:rsid w:val="00CF0E0C"/>
    <w:rsid w:val="00CF16BB"/>
    <w:rsid w:val="00CF1805"/>
    <w:rsid w:val="00CF2523"/>
    <w:rsid w:val="00CF3026"/>
    <w:rsid w:val="00CF3148"/>
    <w:rsid w:val="00CF31DE"/>
    <w:rsid w:val="00CF3E58"/>
    <w:rsid w:val="00CF4AB1"/>
    <w:rsid w:val="00CF73E7"/>
    <w:rsid w:val="00D00526"/>
    <w:rsid w:val="00D0184E"/>
    <w:rsid w:val="00D0299C"/>
    <w:rsid w:val="00D045C2"/>
    <w:rsid w:val="00D05094"/>
    <w:rsid w:val="00D0518B"/>
    <w:rsid w:val="00D11651"/>
    <w:rsid w:val="00D14CEF"/>
    <w:rsid w:val="00D14EAA"/>
    <w:rsid w:val="00D164EC"/>
    <w:rsid w:val="00D168CD"/>
    <w:rsid w:val="00D303E6"/>
    <w:rsid w:val="00D30781"/>
    <w:rsid w:val="00D308F2"/>
    <w:rsid w:val="00D35CAD"/>
    <w:rsid w:val="00D371D0"/>
    <w:rsid w:val="00D40158"/>
    <w:rsid w:val="00D41976"/>
    <w:rsid w:val="00D41C06"/>
    <w:rsid w:val="00D4215C"/>
    <w:rsid w:val="00D42C9A"/>
    <w:rsid w:val="00D42F3C"/>
    <w:rsid w:val="00D455A4"/>
    <w:rsid w:val="00D478DA"/>
    <w:rsid w:val="00D56475"/>
    <w:rsid w:val="00D57B0F"/>
    <w:rsid w:val="00D60534"/>
    <w:rsid w:val="00D6408A"/>
    <w:rsid w:val="00D64878"/>
    <w:rsid w:val="00D655B6"/>
    <w:rsid w:val="00D6777A"/>
    <w:rsid w:val="00D7006C"/>
    <w:rsid w:val="00D7040B"/>
    <w:rsid w:val="00D70777"/>
    <w:rsid w:val="00D70784"/>
    <w:rsid w:val="00D72FB3"/>
    <w:rsid w:val="00D7424F"/>
    <w:rsid w:val="00D74D92"/>
    <w:rsid w:val="00D7562D"/>
    <w:rsid w:val="00D76EDE"/>
    <w:rsid w:val="00D85554"/>
    <w:rsid w:val="00D858F7"/>
    <w:rsid w:val="00D87C36"/>
    <w:rsid w:val="00D87E8B"/>
    <w:rsid w:val="00D90A06"/>
    <w:rsid w:val="00D92CBA"/>
    <w:rsid w:val="00DA5DB7"/>
    <w:rsid w:val="00DA6E15"/>
    <w:rsid w:val="00DB0380"/>
    <w:rsid w:val="00DB051E"/>
    <w:rsid w:val="00DB12B0"/>
    <w:rsid w:val="00DB2532"/>
    <w:rsid w:val="00DB2E15"/>
    <w:rsid w:val="00DB4CA7"/>
    <w:rsid w:val="00DB5010"/>
    <w:rsid w:val="00DB604A"/>
    <w:rsid w:val="00DB78FC"/>
    <w:rsid w:val="00DB7EA0"/>
    <w:rsid w:val="00DC0146"/>
    <w:rsid w:val="00DC06A1"/>
    <w:rsid w:val="00DC1067"/>
    <w:rsid w:val="00DC243B"/>
    <w:rsid w:val="00DC2960"/>
    <w:rsid w:val="00DC2EED"/>
    <w:rsid w:val="00DC3B33"/>
    <w:rsid w:val="00DD07E1"/>
    <w:rsid w:val="00DD25B5"/>
    <w:rsid w:val="00DD3A5C"/>
    <w:rsid w:val="00DD3ADA"/>
    <w:rsid w:val="00DD5AEC"/>
    <w:rsid w:val="00DE062C"/>
    <w:rsid w:val="00DE535B"/>
    <w:rsid w:val="00DF0C4B"/>
    <w:rsid w:val="00DF340C"/>
    <w:rsid w:val="00DF5BF5"/>
    <w:rsid w:val="00DF6AF6"/>
    <w:rsid w:val="00DF7AB1"/>
    <w:rsid w:val="00E01197"/>
    <w:rsid w:val="00E01565"/>
    <w:rsid w:val="00E01638"/>
    <w:rsid w:val="00E052DC"/>
    <w:rsid w:val="00E05534"/>
    <w:rsid w:val="00E14AA1"/>
    <w:rsid w:val="00E157B2"/>
    <w:rsid w:val="00E16D71"/>
    <w:rsid w:val="00E20511"/>
    <w:rsid w:val="00E22093"/>
    <w:rsid w:val="00E273E3"/>
    <w:rsid w:val="00E30D55"/>
    <w:rsid w:val="00E312F3"/>
    <w:rsid w:val="00E328A8"/>
    <w:rsid w:val="00E3290D"/>
    <w:rsid w:val="00E32FBE"/>
    <w:rsid w:val="00E3312B"/>
    <w:rsid w:val="00E33FD8"/>
    <w:rsid w:val="00E35F11"/>
    <w:rsid w:val="00E36A84"/>
    <w:rsid w:val="00E36E39"/>
    <w:rsid w:val="00E37CB8"/>
    <w:rsid w:val="00E37D46"/>
    <w:rsid w:val="00E40D57"/>
    <w:rsid w:val="00E54F8D"/>
    <w:rsid w:val="00E5567F"/>
    <w:rsid w:val="00E56F66"/>
    <w:rsid w:val="00E60058"/>
    <w:rsid w:val="00E60AE4"/>
    <w:rsid w:val="00E60DB9"/>
    <w:rsid w:val="00E65CA2"/>
    <w:rsid w:val="00E70F7B"/>
    <w:rsid w:val="00E71CAA"/>
    <w:rsid w:val="00E745E1"/>
    <w:rsid w:val="00E76D6F"/>
    <w:rsid w:val="00E80409"/>
    <w:rsid w:val="00E80D53"/>
    <w:rsid w:val="00E81EF3"/>
    <w:rsid w:val="00E85F49"/>
    <w:rsid w:val="00E8637B"/>
    <w:rsid w:val="00E8641C"/>
    <w:rsid w:val="00E90C1E"/>
    <w:rsid w:val="00E90D7D"/>
    <w:rsid w:val="00E95B76"/>
    <w:rsid w:val="00E962BD"/>
    <w:rsid w:val="00E97BDE"/>
    <w:rsid w:val="00EA0F38"/>
    <w:rsid w:val="00EA1FCB"/>
    <w:rsid w:val="00EA2A9F"/>
    <w:rsid w:val="00EA3413"/>
    <w:rsid w:val="00EB2AB8"/>
    <w:rsid w:val="00EB2EAE"/>
    <w:rsid w:val="00EB4422"/>
    <w:rsid w:val="00EB5716"/>
    <w:rsid w:val="00EC4FCD"/>
    <w:rsid w:val="00ED21C0"/>
    <w:rsid w:val="00ED2860"/>
    <w:rsid w:val="00ED3093"/>
    <w:rsid w:val="00ED707E"/>
    <w:rsid w:val="00EE0D4A"/>
    <w:rsid w:val="00EE2E4F"/>
    <w:rsid w:val="00EE37E1"/>
    <w:rsid w:val="00EE3D71"/>
    <w:rsid w:val="00EE4409"/>
    <w:rsid w:val="00EE5028"/>
    <w:rsid w:val="00EE5DA8"/>
    <w:rsid w:val="00EF15B7"/>
    <w:rsid w:val="00EF5B8A"/>
    <w:rsid w:val="00EF5E60"/>
    <w:rsid w:val="00EF656B"/>
    <w:rsid w:val="00EF7C65"/>
    <w:rsid w:val="00F0014B"/>
    <w:rsid w:val="00F01AB1"/>
    <w:rsid w:val="00F02475"/>
    <w:rsid w:val="00F02511"/>
    <w:rsid w:val="00F06715"/>
    <w:rsid w:val="00F104CE"/>
    <w:rsid w:val="00F12B19"/>
    <w:rsid w:val="00F136EB"/>
    <w:rsid w:val="00F218E6"/>
    <w:rsid w:val="00F22C7E"/>
    <w:rsid w:val="00F24605"/>
    <w:rsid w:val="00F268D0"/>
    <w:rsid w:val="00F2733E"/>
    <w:rsid w:val="00F31019"/>
    <w:rsid w:val="00F33554"/>
    <w:rsid w:val="00F33FE2"/>
    <w:rsid w:val="00F3403A"/>
    <w:rsid w:val="00F346A4"/>
    <w:rsid w:val="00F366EA"/>
    <w:rsid w:val="00F41A45"/>
    <w:rsid w:val="00F41F5D"/>
    <w:rsid w:val="00F42506"/>
    <w:rsid w:val="00F43B1E"/>
    <w:rsid w:val="00F44D02"/>
    <w:rsid w:val="00F462CE"/>
    <w:rsid w:val="00F470F5"/>
    <w:rsid w:val="00F51F5A"/>
    <w:rsid w:val="00F534CE"/>
    <w:rsid w:val="00F54566"/>
    <w:rsid w:val="00F55F6C"/>
    <w:rsid w:val="00F629AC"/>
    <w:rsid w:val="00F629C7"/>
    <w:rsid w:val="00F648EE"/>
    <w:rsid w:val="00F71F4C"/>
    <w:rsid w:val="00F760F2"/>
    <w:rsid w:val="00F80ED6"/>
    <w:rsid w:val="00F83523"/>
    <w:rsid w:val="00F855C4"/>
    <w:rsid w:val="00F8727A"/>
    <w:rsid w:val="00F90BE9"/>
    <w:rsid w:val="00F9181E"/>
    <w:rsid w:val="00F93B71"/>
    <w:rsid w:val="00FA0526"/>
    <w:rsid w:val="00FA23AE"/>
    <w:rsid w:val="00FA42EC"/>
    <w:rsid w:val="00FA62AB"/>
    <w:rsid w:val="00FA6BFF"/>
    <w:rsid w:val="00FB02E7"/>
    <w:rsid w:val="00FB14E0"/>
    <w:rsid w:val="00FB159A"/>
    <w:rsid w:val="00FB1764"/>
    <w:rsid w:val="00FB2B89"/>
    <w:rsid w:val="00FB2F28"/>
    <w:rsid w:val="00FB3C33"/>
    <w:rsid w:val="00FB49E4"/>
    <w:rsid w:val="00FB5C51"/>
    <w:rsid w:val="00FB7301"/>
    <w:rsid w:val="00FC4030"/>
    <w:rsid w:val="00FC5C44"/>
    <w:rsid w:val="00FC7E34"/>
    <w:rsid w:val="00FD0048"/>
    <w:rsid w:val="00FD08A8"/>
    <w:rsid w:val="00FD2B61"/>
    <w:rsid w:val="00FD39F5"/>
    <w:rsid w:val="00FD449B"/>
    <w:rsid w:val="00FD45B7"/>
    <w:rsid w:val="00FD7092"/>
    <w:rsid w:val="00FE0F5B"/>
    <w:rsid w:val="00FE1357"/>
    <w:rsid w:val="00FE13F4"/>
    <w:rsid w:val="00FE1E4B"/>
    <w:rsid w:val="00FE2358"/>
    <w:rsid w:val="00FE4F5E"/>
    <w:rsid w:val="00FF0468"/>
    <w:rsid w:val="00FF06FF"/>
    <w:rsid w:val="00FF0B25"/>
    <w:rsid w:val="00FF0D85"/>
    <w:rsid w:val="00FF129A"/>
    <w:rsid w:val="00FF1999"/>
    <w:rsid w:val="00FF1D10"/>
    <w:rsid w:val="00FF2573"/>
    <w:rsid w:val="00FF3257"/>
    <w:rsid w:val="00FF40A9"/>
    <w:rsid w:val="00FF631B"/>
    <w:rsid w:val="00FF716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B5C51"/>
    <w:pPr>
      <w:widowControl w:val="0"/>
      <w:autoSpaceDE w:val="0"/>
      <w:autoSpaceDN w:val="0"/>
      <w:adjustRightInd w:val="0"/>
      <w:spacing w:before="20" w:after="40"/>
    </w:pPr>
    <w:rPr>
      <w:rFonts w:ascii="Times New Roman" w:hAnsi="Times New Roman"/>
    </w:rPr>
  </w:style>
  <w:style w:type="paragraph" w:styleId="1">
    <w:name w:val="heading 1"/>
    <w:basedOn w:val="a0"/>
    <w:next w:val="a0"/>
    <w:link w:val="10"/>
    <w:uiPriority w:val="9"/>
    <w:qFormat/>
    <w:rsid w:val="00FB5C51"/>
    <w:pPr>
      <w:spacing w:before="360" w:after="120"/>
      <w:jc w:val="center"/>
      <w:outlineLvl w:val="0"/>
    </w:pPr>
    <w:rPr>
      <w:rFonts w:ascii="Cambria" w:hAnsi="Cambria"/>
      <w:b/>
      <w:bCs/>
      <w:kern w:val="32"/>
      <w:sz w:val="32"/>
      <w:szCs w:val="32"/>
    </w:rPr>
  </w:style>
  <w:style w:type="paragraph" w:styleId="21">
    <w:name w:val="heading 2"/>
    <w:basedOn w:val="a0"/>
    <w:next w:val="a0"/>
    <w:link w:val="22"/>
    <w:uiPriority w:val="9"/>
    <w:qFormat/>
    <w:rsid w:val="00FB5C51"/>
    <w:pPr>
      <w:spacing w:before="240"/>
      <w:outlineLvl w:val="1"/>
    </w:pPr>
    <w:rPr>
      <w:rFonts w:ascii="Cambria" w:hAnsi="Cambria"/>
      <w:b/>
      <w:bCs/>
      <w:i/>
      <w:iCs/>
      <w:sz w:val="28"/>
      <w:szCs w:val="28"/>
    </w:rPr>
  </w:style>
  <w:style w:type="paragraph" w:styleId="31">
    <w:name w:val="heading 3"/>
    <w:basedOn w:val="a0"/>
    <w:next w:val="a0"/>
    <w:link w:val="32"/>
    <w:uiPriority w:val="9"/>
    <w:unhideWhenUsed/>
    <w:qFormat/>
    <w:rsid w:val="0058234B"/>
    <w:pPr>
      <w:keepNext/>
      <w:spacing w:before="240" w:after="60"/>
      <w:outlineLvl w:val="2"/>
    </w:pPr>
    <w:rPr>
      <w:rFonts w:ascii="Cambria" w:hAnsi="Cambria"/>
      <w:b/>
      <w:bCs/>
      <w:sz w:val="26"/>
      <w:szCs w:val="26"/>
    </w:rPr>
  </w:style>
  <w:style w:type="paragraph" w:styleId="40">
    <w:name w:val="heading 4"/>
    <w:basedOn w:val="a0"/>
    <w:next w:val="a0"/>
    <w:link w:val="41"/>
    <w:uiPriority w:val="9"/>
    <w:qFormat/>
    <w:rsid w:val="0058234B"/>
    <w:pPr>
      <w:keepNext/>
      <w:widowControl/>
      <w:autoSpaceDE/>
      <w:autoSpaceDN/>
      <w:adjustRightInd/>
      <w:spacing w:before="240" w:after="60" w:line="264" w:lineRule="auto"/>
      <w:jc w:val="both"/>
      <w:outlineLvl w:val="3"/>
    </w:pPr>
    <w:rPr>
      <w:rFonts w:ascii="Arial" w:hAnsi="Arial"/>
      <w:b/>
      <w:kern w:val="28"/>
      <w:lang w:val="en-GB" w:eastAsia="en-US"/>
    </w:rPr>
  </w:style>
  <w:style w:type="paragraph" w:styleId="51">
    <w:name w:val="heading 5"/>
    <w:basedOn w:val="a0"/>
    <w:next w:val="a0"/>
    <w:link w:val="52"/>
    <w:uiPriority w:val="9"/>
    <w:qFormat/>
    <w:rsid w:val="0058234B"/>
    <w:pPr>
      <w:widowControl/>
      <w:autoSpaceDE/>
      <w:autoSpaceDN/>
      <w:adjustRightInd/>
      <w:spacing w:before="240" w:after="60" w:line="264" w:lineRule="auto"/>
      <w:jc w:val="both"/>
      <w:outlineLvl w:val="4"/>
    </w:pPr>
    <w:rPr>
      <w:rFonts w:ascii="Arial" w:hAnsi="Arial"/>
      <w:kern w:val="28"/>
      <w:lang w:val="en-GB" w:eastAsia="en-US"/>
    </w:rPr>
  </w:style>
  <w:style w:type="paragraph" w:styleId="6">
    <w:name w:val="heading 6"/>
    <w:basedOn w:val="a0"/>
    <w:next w:val="a0"/>
    <w:link w:val="60"/>
    <w:uiPriority w:val="9"/>
    <w:qFormat/>
    <w:rsid w:val="0058234B"/>
    <w:pPr>
      <w:widowControl/>
      <w:autoSpaceDE/>
      <w:autoSpaceDN/>
      <w:adjustRightInd/>
      <w:spacing w:before="240" w:after="60" w:line="264" w:lineRule="auto"/>
      <w:jc w:val="both"/>
      <w:outlineLvl w:val="5"/>
    </w:pPr>
    <w:rPr>
      <w:i/>
      <w:kern w:val="28"/>
      <w:lang w:val="en-GB" w:eastAsia="en-US"/>
    </w:rPr>
  </w:style>
  <w:style w:type="paragraph" w:styleId="7">
    <w:name w:val="heading 7"/>
    <w:basedOn w:val="a0"/>
    <w:next w:val="a0"/>
    <w:link w:val="70"/>
    <w:uiPriority w:val="9"/>
    <w:qFormat/>
    <w:rsid w:val="0058234B"/>
    <w:pPr>
      <w:widowControl/>
      <w:autoSpaceDE/>
      <w:autoSpaceDN/>
      <w:adjustRightInd/>
      <w:spacing w:before="240" w:after="60" w:line="264" w:lineRule="auto"/>
      <w:jc w:val="both"/>
      <w:outlineLvl w:val="6"/>
    </w:pPr>
    <w:rPr>
      <w:rFonts w:ascii="Arial" w:hAnsi="Arial"/>
      <w:kern w:val="28"/>
      <w:lang w:val="en-GB" w:eastAsia="en-US"/>
    </w:rPr>
  </w:style>
  <w:style w:type="paragraph" w:styleId="8">
    <w:name w:val="heading 8"/>
    <w:basedOn w:val="a0"/>
    <w:next w:val="a0"/>
    <w:link w:val="80"/>
    <w:uiPriority w:val="9"/>
    <w:qFormat/>
    <w:rsid w:val="0058234B"/>
    <w:pPr>
      <w:widowControl/>
      <w:autoSpaceDE/>
      <w:autoSpaceDN/>
      <w:adjustRightInd/>
      <w:spacing w:before="240" w:after="60" w:line="264" w:lineRule="auto"/>
      <w:jc w:val="both"/>
      <w:outlineLvl w:val="7"/>
    </w:pPr>
    <w:rPr>
      <w:rFonts w:ascii="Arial" w:hAnsi="Arial"/>
      <w:i/>
      <w:kern w:val="28"/>
      <w:lang w:val="en-GB" w:eastAsia="en-US"/>
    </w:rPr>
  </w:style>
  <w:style w:type="paragraph" w:styleId="9">
    <w:name w:val="heading 9"/>
    <w:basedOn w:val="a0"/>
    <w:next w:val="a0"/>
    <w:link w:val="90"/>
    <w:uiPriority w:val="9"/>
    <w:qFormat/>
    <w:rsid w:val="0058234B"/>
    <w:pPr>
      <w:widowControl/>
      <w:autoSpaceDE/>
      <w:autoSpaceDN/>
      <w:adjustRightInd/>
      <w:spacing w:before="240" w:after="60" w:line="264" w:lineRule="auto"/>
      <w:jc w:val="both"/>
      <w:outlineLvl w:val="8"/>
    </w:pPr>
    <w:rPr>
      <w:rFonts w:ascii="Arial" w:hAnsi="Arial"/>
      <w:b/>
      <w:i/>
      <w:kern w:val="28"/>
      <w:lang w:val="en-GB"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
    <w:locked/>
    <w:rsid w:val="00FB5C51"/>
    <w:rPr>
      <w:rFonts w:ascii="Cambria" w:eastAsia="Times New Roman" w:hAnsi="Cambria" w:cs="Times New Roman"/>
      <w:b/>
      <w:bCs/>
      <w:kern w:val="32"/>
      <w:sz w:val="32"/>
      <w:szCs w:val="32"/>
    </w:rPr>
  </w:style>
  <w:style w:type="character" w:customStyle="1" w:styleId="22">
    <w:name w:val="Заголовок 2 Знак"/>
    <w:link w:val="21"/>
    <w:uiPriority w:val="9"/>
    <w:locked/>
    <w:rsid w:val="00FB5C51"/>
    <w:rPr>
      <w:rFonts w:ascii="Cambria" w:eastAsia="Times New Roman" w:hAnsi="Cambria" w:cs="Times New Roman"/>
      <w:b/>
      <w:bCs/>
      <w:i/>
      <w:iCs/>
      <w:sz w:val="28"/>
      <w:szCs w:val="28"/>
    </w:rPr>
  </w:style>
  <w:style w:type="character" w:customStyle="1" w:styleId="32">
    <w:name w:val="Заголовок 3 Знак"/>
    <w:link w:val="31"/>
    <w:uiPriority w:val="9"/>
    <w:locked/>
    <w:rsid w:val="0058234B"/>
    <w:rPr>
      <w:rFonts w:ascii="Cambria" w:hAnsi="Cambria" w:cs="Times New Roman"/>
      <w:b/>
      <w:bCs/>
      <w:sz w:val="26"/>
      <w:szCs w:val="26"/>
    </w:rPr>
  </w:style>
  <w:style w:type="character" w:customStyle="1" w:styleId="41">
    <w:name w:val="Заголовок 4 Знак"/>
    <w:link w:val="40"/>
    <w:uiPriority w:val="9"/>
    <w:locked/>
    <w:rsid w:val="0058234B"/>
    <w:rPr>
      <w:rFonts w:ascii="Arial" w:hAnsi="Arial" w:cs="Times New Roman"/>
      <w:b/>
      <w:kern w:val="28"/>
      <w:sz w:val="20"/>
      <w:szCs w:val="20"/>
      <w:lang w:val="en-GB" w:eastAsia="en-US"/>
    </w:rPr>
  </w:style>
  <w:style w:type="character" w:customStyle="1" w:styleId="52">
    <w:name w:val="Заголовок 5 Знак"/>
    <w:link w:val="51"/>
    <w:uiPriority w:val="9"/>
    <w:locked/>
    <w:rsid w:val="0058234B"/>
    <w:rPr>
      <w:rFonts w:ascii="Arial" w:hAnsi="Arial" w:cs="Times New Roman"/>
      <w:kern w:val="28"/>
      <w:sz w:val="20"/>
      <w:szCs w:val="20"/>
      <w:lang w:val="en-GB" w:eastAsia="en-US"/>
    </w:rPr>
  </w:style>
  <w:style w:type="character" w:customStyle="1" w:styleId="60">
    <w:name w:val="Заголовок 6 Знак"/>
    <w:link w:val="6"/>
    <w:uiPriority w:val="9"/>
    <w:locked/>
    <w:rsid w:val="0058234B"/>
    <w:rPr>
      <w:rFonts w:ascii="Times New Roman" w:hAnsi="Times New Roman" w:cs="Times New Roman"/>
      <w:i/>
      <w:kern w:val="28"/>
      <w:sz w:val="20"/>
      <w:szCs w:val="20"/>
      <w:lang w:val="en-GB" w:eastAsia="en-US"/>
    </w:rPr>
  </w:style>
  <w:style w:type="character" w:customStyle="1" w:styleId="70">
    <w:name w:val="Заголовок 7 Знак"/>
    <w:link w:val="7"/>
    <w:uiPriority w:val="9"/>
    <w:locked/>
    <w:rsid w:val="0058234B"/>
    <w:rPr>
      <w:rFonts w:ascii="Arial" w:hAnsi="Arial" w:cs="Times New Roman"/>
      <w:kern w:val="28"/>
      <w:sz w:val="20"/>
      <w:szCs w:val="20"/>
      <w:lang w:val="en-GB" w:eastAsia="en-US"/>
    </w:rPr>
  </w:style>
  <w:style w:type="character" w:customStyle="1" w:styleId="80">
    <w:name w:val="Заголовок 8 Знак"/>
    <w:link w:val="8"/>
    <w:uiPriority w:val="9"/>
    <w:locked/>
    <w:rsid w:val="0058234B"/>
    <w:rPr>
      <w:rFonts w:ascii="Arial" w:hAnsi="Arial" w:cs="Times New Roman"/>
      <w:i/>
      <w:kern w:val="28"/>
      <w:sz w:val="20"/>
      <w:szCs w:val="20"/>
      <w:lang w:val="en-GB" w:eastAsia="en-US"/>
    </w:rPr>
  </w:style>
  <w:style w:type="character" w:customStyle="1" w:styleId="90">
    <w:name w:val="Заголовок 9 Знак"/>
    <w:link w:val="9"/>
    <w:uiPriority w:val="9"/>
    <w:locked/>
    <w:rsid w:val="0058234B"/>
    <w:rPr>
      <w:rFonts w:ascii="Arial" w:hAnsi="Arial" w:cs="Times New Roman"/>
      <w:b/>
      <w:i/>
      <w:kern w:val="28"/>
      <w:sz w:val="20"/>
      <w:szCs w:val="20"/>
      <w:lang w:val="en-GB" w:eastAsia="en-US"/>
    </w:rPr>
  </w:style>
  <w:style w:type="paragraph" w:customStyle="1" w:styleId="SubHeading">
    <w:name w:val="Sub Heading"/>
    <w:uiPriority w:val="99"/>
    <w:rsid w:val="00FB5C51"/>
    <w:pPr>
      <w:widowControl w:val="0"/>
      <w:autoSpaceDE w:val="0"/>
      <w:autoSpaceDN w:val="0"/>
      <w:adjustRightInd w:val="0"/>
      <w:spacing w:before="240" w:after="40"/>
    </w:pPr>
    <w:rPr>
      <w:rFonts w:ascii="Times New Roman" w:hAnsi="Times New Roman"/>
    </w:rPr>
  </w:style>
  <w:style w:type="paragraph" w:styleId="a4">
    <w:name w:val="Title"/>
    <w:basedOn w:val="a0"/>
    <w:next w:val="a0"/>
    <w:link w:val="a5"/>
    <w:uiPriority w:val="10"/>
    <w:qFormat/>
    <w:rsid w:val="00FB5C51"/>
    <w:pPr>
      <w:spacing w:before="0" w:after="240"/>
      <w:jc w:val="center"/>
    </w:pPr>
    <w:rPr>
      <w:rFonts w:ascii="Cambria" w:hAnsi="Cambria"/>
      <w:b/>
      <w:bCs/>
      <w:kern w:val="28"/>
      <w:sz w:val="32"/>
      <w:szCs w:val="32"/>
    </w:rPr>
  </w:style>
  <w:style w:type="character" w:customStyle="1" w:styleId="a5">
    <w:name w:val="Название Знак"/>
    <w:link w:val="a4"/>
    <w:uiPriority w:val="10"/>
    <w:locked/>
    <w:rsid w:val="00FB5C51"/>
    <w:rPr>
      <w:rFonts w:ascii="Cambria" w:eastAsia="Times New Roman" w:hAnsi="Cambria" w:cs="Times New Roman"/>
      <w:b/>
      <w:bCs/>
      <w:kern w:val="28"/>
      <w:sz w:val="32"/>
      <w:szCs w:val="32"/>
    </w:rPr>
  </w:style>
  <w:style w:type="paragraph" w:customStyle="1" w:styleId="SubTitle">
    <w:name w:val="Sub Title"/>
    <w:uiPriority w:val="99"/>
    <w:rsid w:val="00FB5C51"/>
    <w:pPr>
      <w:widowControl w:val="0"/>
      <w:autoSpaceDE w:val="0"/>
      <w:autoSpaceDN w:val="0"/>
      <w:adjustRightInd w:val="0"/>
      <w:spacing w:after="240"/>
      <w:jc w:val="center"/>
    </w:pPr>
    <w:rPr>
      <w:rFonts w:ascii="Times New Roman" w:hAnsi="Times New Roman"/>
      <w:b/>
      <w:bCs/>
      <w:sz w:val="24"/>
      <w:szCs w:val="24"/>
    </w:rPr>
  </w:style>
  <w:style w:type="paragraph" w:customStyle="1" w:styleId="SubHeading1">
    <w:name w:val="Sub Heading1"/>
    <w:uiPriority w:val="99"/>
    <w:rsid w:val="00FB5C51"/>
    <w:pPr>
      <w:widowControl w:val="0"/>
      <w:autoSpaceDE w:val="0"/>
      <w:autoSpaceDN w:val="0"/>
      <w:adjustRightInd w:val="0"/>
      <w:spacing w:before="80" w:after="20"/>
    </w:pPr>
    <w:rPr>
      <w:rFonts w:ascii="Times New Roman" w:hAnsi="Times New Roman"/>
    </w:rPr>
  </w:style>
  <w:style w:type="paragraph" w:customStyle="1" w:styleId="SpacedNormal">
    <w:name w:val="Spaced Normal"/>
    <w:uiPriority w:val="99"/>
    <w:rsid w:val="00FB5C51"/>
    <w:pPr>
      <w:widowControl w:val="0"/>
      <w:autoSpaceDE w:val="0"/>
      <w:autoSpaceDN w:val="0"/>
      <w:adjustRightInd w:val="0"/>
      <w:spacing w:before="120" w:after="40"/>
    </w:pPr>
    <w:rPr>
      <w:rFonts w:ascii="Times New Roman" w:hAnsi="Times New Roman"/>
    </w:rPr>
  </w:style>
  <w:style w:type="paragraph" w:customStyle="1" w:styleId="ThinDelim">
    <w:name w:val="Thin Delim"/>
    <w:uiPriority w:val="99"/>
    <w:rsid w:val="00FB5C51"/>
    <w:pPr>
      <w:widowControl w:val="0"/>
      <w:autoSpaceDE w:val="0"/>
      <w:autoSpaceDN w:val="0"/>
      <w:adjustRightInd w:val="0"/>
    </w:pPr>
    <w:rPr>
      <w:rFonts w:ascii="Times New Roman" w:hAnsi="Times New Roman"/>
      <w:sz w:val="16"/>
      <w:szCs w:val="16"/>
    </w:rPr>
  </w:style>
  <w:style w:type="character" w:customStyle="1" w:styleId="Subst">
    <w:name w:val="Subst"/>
    <w:uiPriority w:val="99"/>
    <w:rsid w:val="00FB5C51"/>
    <w:rPr>
      <w:b/>
      <w:i/>
    </w:rPr>
  </w:style>
  <w:style w:type="character" w:styleId="a6">
    <w:name w:val="Hyperlink"/>
    <w:uiPriority w:val="99"/>
    <w:rsid w:val="0058234B"/>
    <w:rPr>
      <w:rFonts w:cs="Times New Roman"/>
      <w:color w:val="0000FF"/>
      <w:u w:val="single"/>
    </w:rPr>
  </w:style>
  <w:style w:type="character" w:styleId="a7">
    <w:name w:val="Strong"/>
    <w:uiPriority w:val="22"/>
    <w:qFormat/>
    <w:rsid w:val="0058234B"/>
    <w:rPr>
      <w:rFonts w:cs="Times New Roman"/>
      <w:b/>
    </w:rPr>
  </w:style>
  <w:style w:type="paragraph" w:customStyle="1" w:styleId="Body">
    <w:name w:val="Body"/>
    <w:basedOn w:val="a0"/>
    <w:rsid w:val="0058234B"/>
    <w:pPr>
      <w:widowControl/>
      <w:autoSpaceDE/>
      <w:autoSpaceDN/>
      <w:adjustRightInd/>
      <w:spacing w:before="0" w:after="210" w:line="264" w:lineRule="auto"/>
      <w:jc w:val="both"/>
    </w:pPr>
    <w:rPr>
      <w:rFonts w:ascii="Arial" w:hAnsi="Arial"/>
      <w:kern w:val="28"/>
      <w:sz w:val="21"/>
      <w:lang w:val="en-GB" w:eastAsia="en-US"/>
    </w:rPr>
  </w:style>
  <w:style w:type="paragraph" w:customStyle="1" w:styleId="Body1">
    <w:name w:val="Body 1"/>
    <w:basedOn w:val="Body"/>
    <w:rsid w:val="0058234B"/>
  </w:style>
  <w:style w:type="paragraph" w:customStyle="1" w:styleId="Body2">
    <w:name w:val="Body 2"/>
    <w:basedOn w:val="Body1"/>
    <w:rsid w:val="0058234B"/>
    <w:pPr>
      <w:ind w:left="709"/>
    </w:pPr>
  </w:style>
  <w:style w:type="paragraph" w:customStyle="1" w:styleId="Body3">
    <w:name w:val="Body 3"/>
    <w:basedOn w:val="Body2"/>
    <w:rsid w:val="0058234B"/>
    <w:pPr>
      <w:ind w:left="1418"/>
    </w:pPr>
  </w:style>
  <w:style w:type="paragraph" w:customStyle="1" w:styleId="Body4">
    <w:name w:val="Body 4"/>
    <w:basedOn w:val="Body3"/>
    <w:rsid w:val="0058234B"/>
    <w:pPr>
      <w:ind w:left="2126"/>
    </w:pPr>
  </w:style>
  <w:style w:type="paragraph" w:customStyle="1" w:styleId="Body5">
    <w:name w:val="Body 5"/>
    <w:basedOn w:val="Body4"/>
    <w:rsid w:val="0058234B"/>
    <w:pPr>
      <w:ind w:left="2835"/>
    </w:pPr>
  </w:style>
  <w:style w:type="character" w:customStyle="1" w:styleId="BoldText">
    <w:name w:val="BoldText"/>
    <w:semiHidden/>
    <w:rsid w:val="0058234B"/>
    <w:rPr>
      <w:b/>
    </w:rPr>
  </w:style>
  <w:style w:type="paragraph" w:styleId="a8">
    <w:name w:val="footer"/>
    <w:basedOn w:val="a0"/>
    <w:link w:val="a9"/>
    <w:uiPriority w:val="99"/>
    <w:rsid w:val="0058234B"/>
    <w:pPr>
      <w:widowControl/>
      <w:tabs>
        <w:tab w:val="center" w:pos="4536"/>
        <w:tab w:val="right" w:pos="9072"/>
      </w:tabs>
      <w:autoSpaceDE/>
      <w:autoSpaceDN/>
      <w:adjustRightInd/>
      <w:spacing w:before="0" w:after="0" w:line="264" w:lineRule="auto"/>
    </w:pPr>
    <w:rPr>
      <w:rFonts w:ascii="Arial" w:hAnsi="Arial"/>
      <w:kern w:val="28"/>
      <w:lang w:val="en-GB" w:eastAsia="en-US"/>
    </w:rPr>
  </w:style>
  <w:style w:type="character" w:customStyle="1" w:styleId="a9">
    <w:name w:val="Нижний колонтитул Знак"/>
    <w:link w:val="a8"/>
    <w:uiPriority w:val="99"/>
    <w:locked/>
    <w:rsid w:val="0058234B"/>
    <w:rPr>
      <w:rFonts w:ascii="Arial" w:hAnsi="Arial" w:cs="Times New Roman"/>
      <w:kern w:val="28"/>
      <w:sz w:val="20"/>
      <w:szCs w:val="20"/>
      <w:lang w:val="en-GB" w:eastAsia="en-US"/>
    </w:rPr>
  </w:style>
  <w:style w:type="paragraph" w:styleId="aa">
    <w:name w:val="footnote text"/>
    <w:basedOn w:val="a0"/>
    <w:link w:val="ab"/>
    <w:uiPriority w:val="99"/>
    <w:semiHidden/>
    <w:rsid w:val="0058234B"/>
    <w:pPr>
      <w:widowControl/>
      <w:tabs>
        <w:tab w:val="left" w:pos="720"/>
      </w:tabs>
      <w:autoSpaceDE/>
      <w:autoSpaceDN/>
      <w:adjustRightInd/>
      <w:spacing w:before="0" w:after="0" w:line="264" w:lineRule="auto"/>
      <w:ind w:left="720" w:hanging="720"/>
      <w:jc w:val="both"/>
    </w:pPr>
    <w:rPr>
      <w:rFonts w:ascii="Arial" w:hAnsi="Arial"/>
      <w:kern w:val="28"/>
      <w:lang w:val="en-GB" w:eastAsia="en-US"/>
    </w:rPr>
  </w:style>
  <w:style w:type="character" w:customStyle="1" w:styleId="ab">
    <w:name w:val="Текст сноски Знак"/>
    <w:link w:val="aa"/>
    <w:uiPriority w:val="99"/>
    <w:semiHidden/>
    <w:locked/>
    <w:rsid w:val="0058234B"/>
    <w:rPr>
      <w:rFonts w:ascii="Arial" w:hAnsi="Arial" w:cs="Times New Roman"/>
      <w:kern w:val="28"/>
      <w:sz w:val="20"/>
      <w:szCs w:val="20"/>
      <w:lang w:val="en-GB" w:eastAsia="en-US"/>
    </w:rPr>
  </w:style>
  <w:style w:type="paragraph" w:styleId="ac">
    <w:name w:val="header"/>
    <w:basedOn w:val="a0"/>
    <w:link w:val="ad"/>
    <w:uiPriority w:val="99"/>
    <w:rsid w:val="0058234B"/>
    <w:pPr>
      <w:widowControl/>
      <w:tabs>
        <w:tab w:val="center" w:pos="4536"/>
        <w:tab w:val="right" w:pos="9072"/>
      </w:tabs>
      <w:autoSpaceDE/>
      <w:autoSpaceDN/>
      <w:adjustRightInd/>
      <w:spacing w:before="0" w:after="0" w:line="264" w:lineRule="auto"/>
      <w:jc w:val="both"/>
    </w:pPr>
    <w:rPr>
      <w:rFonts w:ascii="Arial" w:hAnsi="Arial"/>
      <w:kern w:val="28"/>
      <w:lang w:val="en-GB" w:eastAsia="en-US"/>
    </w:rPr>
  </w:style>
  <w:style w:type="character" w:customStyle="1" w:styleId="ad">
    <w:name w:val="Верхний колонтитул Знак"/>
    <w:link w:val="ac"/>
    <w:uiPriority w:val="99"/>
    <w:locked/>
    <w:rsid w:val="0058234B"/>
    <w:rPr>
      <w:rFonts w:ascii="Arial" w:hAnsi="Arial" w:cs="Times New Roman"/>
      <w:kern w:val="28"/>
      <w:sz w:val="20"/>
      <w:szCs w:val="20"/>
      <w:lang w:val="en-GB" w:eastAsia="en-US"/>
    </w:rPr>
  </w:style>
  <w:style w:type="character" w:customStyle="1" w:styleId="Heading1Text">
    <w:name w:val="Heading 1 Text"/>
    <w:rsid w:val="0058234B"/>
    <w:rPr>
      <w:b/>
      <w:smallCaps/>
    </w:rPr>
  </w:style>
  <w:style w:type="character" w:customStyle="1" w:styleId="Heading2Text">
    <w:name w:val="Heading 2 Text"/>
    <w:rsid w:val="0058234B"/>
    <w:rPr>
      <w:rFonts w:cs="Times New Roman"/>
      <w:b w:val="0"/>
    </w:rPr>
  </w:style>
  <w:style w:type="character" w:customStyle="1" w:styleId="Heading3Text">
    <w:name w:val="Heading 3 Text"/>
    <w:rsid w:val="0058234B"/>
    <w:rPr>
      <w:rFonts w:cs="Times New Roman"/>
      <w:b/>
    </w:rPr>
  </w:style>
  <w:style w:type="character" w:customStyle="1" w:styleId="Heading4Text">
    <w:name w:val="Heading 4 Text"/>
    <w:rsid w:val="0058234B"/>
    <w:rPr>
      <w:rFonts w:cs="Times New Roman"/>
      <w:b w:val="0"/>
    </w:rPr>
  </w:style>
  <w:style w:type="paragraph" w:customStyle="1" w:styleId="Level1">
    <w:name w:val="Level 1"/>
    <w:basedOn w:val="Body1"/>
    <w:next w:val="Body2"/>
    <w:rsid w:val="0058234B"/>
    <w:pPr>
      <w:numPr>
        <w:numId w:val="7"/>
      </w:numPr>
      <w:outlineLvl w:val="0"/>
    </w:pPr>
  </w:style>
  <w:style w:type="paragraph" w:customStyle="1" w:styleId="Level2">
    <w:name w:val="Level 2"/>
    <w:basedOn w:val="Body2"/>
    <w:next w:val="Body2"/>
    <w:rsid w:val="0058234B"/>
    <w:pPr>
      <w:tabs>
        <w:tab w:val="num" w:pos="993"/>
        <w:tab w:val="num" w:pos="1209"/>
      </w:tabs>
      <w:ind w:left="993" w:hanging="709"/>
      <w:outlineLvl w:val="1"/>
    </w:pPr>
  </w:style>
  <w:style w:type="paragraph" w:customStyle="1" w:styleId="Level3">
    <w:name w:val="Level 3"/>
    <w:basedOn w:val="Body3"/>
    <w:next w:val="Body3"/>
    <w:rsid w:val="0058234B"/>
    <w:pPr>
      <w:tabs>
        <w:tab w:val="num" w:pos="1209"/>
        <w:tab w:val="num" w:pos="1417"/>
      </w:tabs>
      <w:ind w:left="1417" w:hanging="708"/>
      <w:outlineLvl w:val="2"/>
    </w:pPr>
  </w:style>
  <w:style w:type="paragraph" w:customStyle="1" w:styleId="Level4">
    <w:name w:val="Level 4"/>
    <w:basedOn w:val="Body4"/>
    <w:next w:val="Body4"/>
    <w:rsid w:val="0058234B"/>
    <w:pPr>
      <w:tabs>
        <w:tab w:val="num" w:pos="1209"/>
        <w:tab w:val="num" w:pos="2126"/>
      </w:tabs>
      <w:ind w:left="1209" w:hanging="709"/>
      <w:outlineLvl w:val="3"/>
    </w:pPr>
  </w:style>
  <w:style w:type="paragraph" w:customStyle="1" w:styleId="Level5">
    <w:name w:val="Level 5"/>
    <w:basedOn w:val="Body5"/>
    <w:next w:val="Body5"/>
    <w:rsid w:val="0058234B"/>
    <w:pPr>
      <w:tabs>
        <w:tab w:val="num" w:pos="1209"/>
        <w:tab w:val="num" w:pos="2835"/>
      </w:tabs>
      <w:ind w:left="1209" w:hanging="709"/>
      <w:outlineLvl w:val="4"/>
    </w:pPr>
  </w:style>
  <w:style w:type="paragraph" w:styleId="ae">
    <w:name w:val="Block Text"/>
    <w:basedOn w:val="a0"/>
    <w:uiPriority w:val="99"/>
    <w:rsid w:val="0058234B"/>
    <w:pPr>
      <w:widowControl/>
      <w:tabs>
        <w:tab w:val="num" w:pos="1209"/>
      </w:tabs>
      <w:autoSpaceDE/>
      <w:autoSpaceDN/>
      <w:adjustRightInd/>
      <w:spacing w:before="0" w:after="120" w:line="264" w:lineRule="auto"/>
      <w:ind w:left="1440" w:right="1440" w:hanging="360"/>
      <w:jc w:val="both"/>
    </w:pPr>
    <w:rPr>
      <w:rFonts w:ascii="Arial" w:hAnsi="Arial"/>
      <w:kern w:val="28"/>
      <w:sz w:val="21"/>
      <w:lang w:val="en-GB" w:eastAsia="en-US"/>
    </w:rPr>
  </w:style>
  <w:style w:type="paragraph" w:styleId="af">
    <w:name w:val="Body Text"/>
    <w:basedOn w:val="a0"/>
    <w:link w:val="af0"/>
    <w:uiPriority w:val="99"/>
    <w:rsid w:val="0058234B"/>
    <w:pPr>
      <w:widowControl/>
      <w:autoSpaceDE/>
      <w:autoSpaceDN/>
      <w:adjustRightInd/>
      <w:spacing w:before="0" w:after="120" w:line="264" w:lineRule="auto"/>
      <w:jc w:val="both"/>
    </w:pPr>
    <w:rPr>
      <w:rFonts w:ascii="Arial" w:hAnsi="Arial"/>
      <w:kern w:val="28"/>
      <w:lang w:val="en-GB" w:eastAsia="en-US"/>
    </w:rPr>
  </w:style>
  <w:style w:type="character" w:customStyle="1" w:styleId="af0">
    <w:name w:val="Основной текст Знак"/>
    <w:link w:val="af"/>
    <w:uiPriority w:val="99"/>
    <w:locked/>
    <w:rsid w:val="0058234B"/>
    <w:rPr>
      <w:rFonts w:ascii="Arial" w:hAnsi="Arial" w:cs="Times New Roman"/>
      <w:kern w:val="28"/>
      <w:sz w:val="20"/>
      <w:szCs w:val="20"/>
      <w:lang w:val="en-GB" w:eastAsia="en-US"/>
    </w:rPr>
  </w:style>
  <w:style w:type="paragraph" w:styleId="23">
    <w:name w:val="Body Text 2"/>
    <w:basedOn w:val="a0"/>
    <w:link w:val="24"/>
    <w:uiPriority w:val="99"/>
    <w:rsid w:val="0058234B"/>
    <w:pPr>
      <w:widowControl/>
      <w:autoSpaceDE/>
      <w:autoSpaceDN/>
      <w:adjustRightInd/>
      <w:spacing w:before="0" w:after="120" w:line="480" w:lineRule="auto"/>
      <w:jc w:val="both"/>
    </w:pPr>
    <w:rPr>
      <w:rFonts w:ascii="Arial" w:hAnsi="Arial"/>
      <w:kern w:val="28"/>
      <w:lang w:val="en-GB" w:eastAsia="en-US"/>
    </w:rPr>
  </w:style>
  <w:style w:type="character" w:customStyle="1" w:styleId="24">
    <w:name w:val="Основной текст 2 Знак"/>
    <w:link w:val="23"/>
    <w:uiPriority w:val="99"/>
    <w:locked/>
    <w:rsid w:val="0058234B"/>
    <w:rPr>
      <w:rFonts w:ascii="Arial" w:hAnsi="Arial" w:cs="Times New Roman"/>
      <w:kern w:val="28"/>
      <w:sz w:val="20"/>
      <w:szCs w:val="20"/>
      <w:lang w:val="en-GB" w:eastAsia="en-US"/>
    </w:rPr>
  </w:style>
  <w:style w:type="paragraph" w:styleId="33">
    <w:name w:val="Body Text 3"/>
    <w:basedOn w:val="a0"/>
    <w:link w:val="34"/>
    <w:uiPriority w:val="99"/>
    <w:rsid w:val="0058234B"/>
    <w:pPr>
      <w:widowControl/>
      <w:autoSpaceDE/>
      <w:autoSpaceDN/>
      <w:adjustRightInd/>
      <w:spacing w:before="0" w:after="120" w:line="264" w:lineRule="auto"/>
      <w:jc w:val="both"/>
    </w:pPr>
    <w:rPr>
      <w:rFonts w:ascii="Arial" w:hAnsi="Arial"/>
      <w:kern w:val="28"/>
      <w:lang w:val="en-GB" w:eastAsia="en-US"/>
    </w:rPr>
  </w:style>
  <w:style w:type="character" w:customStyle="1" w:styleId="34">
    <w:name w:val="Основной текст 3 Знак"/>
    <w:link w:val="33"/>
    <w:uiPriority w:val="99"/>
    <w:locked/>
    <w:rsid w:val="0058234B"/>
    <w:rPr>
      <w:rFonts w:ascii="Arial" w:hAnsi="Arial" w:cs="Times New Roman"/>
      <w:kern w:val="28"/>
      <w:sz w:val="20"/>
      <w:szCs w:val="20"/>
      <w:lang w:val="en-GB" w:eastAsia="en-US"/>
    </w:rPr>
  </w:style>
  <w:style w:type="paragraph" w:styleId="af1">
    <w:name w:val="Body Text First Indent"/>
    <w:basedOn w:val="af"/>
    <w:link w:val="af2"/>
    <w:uiPriority w:val="99"/>
    <w:rsid w:val="0058234B"/>
    <w:pPr>
      <w:ind w:firstLine="210"/>
    </w:pPr>
  </w:style>
  <w:style w:type="character" w:customStyle="1" w:styleId="af2">
    <w:name w:val="Красная строка Знак"/>
    <w:link w:val="af1"/>
    <w:uiPriority w:val="99"/>
    <w:locked/>
    <w:rsid w:val="0058234B"/>
    <w:rPr>
      <w:rFonts w:ascii="Arial" w:hAnsi="Arial" w:cs="Times New Roman"/>
      <w:kern w:val="28"/>
      <w:sz w:val="20"/>
      <w:szCs w:val="20"/>
      <w:lang w:val="en-GB" w:eastAsia="en-US"/>
    </w:rPr>
  </w:style>
  <w:style w:type="paragraph" w:styleId="af3">
    <w:name w:val="Body Text Indent"/>
    <w:basedOn w:val="a0"/>
    <w:link w:val="af4"/>
    <w:uiPriority w:val="99"/>
    <w:rsid w:val="0058234B"/>
    <w:pPr>
      <w:widowControl/>
      <w:autoSpaceDE/>
      <w:autoSpaceDN/>
      <w:adjustRightInd/>
      <w:spacing w:before="0" w:after="120" w:line="264" w:lineRule="auto"/>
      <w:ind w:left="283"/>
      <w:jc w:val="both"/>
    </w:pPr>
    <w:rPr>
      <w:rFonts w:ascii="Arial" w:hAnsi="Arial"/>
      <w:kern w:val="28"/>
      <w:lang w:val="en-GB" w:eastAsia="en-US"/>
    </w:rPr>
  </w:style>
  <w:style w:type="character" w:customStyle="1" w:styleId="af4">
    <w:name w:val="Основной текст с отступом Знак"/>
    <w:link w:val="af3"/>
    <w:uiPriority w:val="99"/>
    <w:locked/>
    <w:rsid w:val="0058234B"/>
    <w:rPr>
      <w:rFonts w:ascii="Arial" w:hAnsi="Arial" w:cs="Times New Roman"/>
      <w:kern w:val="28"/>
      <w:sz w:val="20"/>
      <w:szCs w:val="20"/>
      <w:lang w:val="en-GB" w:eastAsia="en-US"/>
    </w:rPr>
  </w:style>
  <w:style w:type="paragraph" w:styleId="25">
    <w:name w:val="Body Text First Indent 2"/>
    <w:basedOn w:val="af3"/>
    <w:link w:val="26"/>
    <w:uiPriority w:val="99"/>
    <w:rsid w:val="0058234B"/>
    <w:pPr>
      <w:ind w:firstLine="210"/>
    </w:pPr>
  </w:style>
  <w:style w:type="character" w:customStyle="1" w:styleId="26">
    <w:name w:val="Красная строка 2 Знак"/>
    <w:link w:val="25"/>
    <w:uiPriority w:val="99"/>
    <w:locked/>
    <w:rsid w:val="0058234B"/>
    <w:rPr>
      <w:rFonts w:ascii="Arial" w:hAnsi="Arial" w:cs="Times New Roman"/>
      <w:kern w:val="28"/>
      <w:sz w:val="20"/>
      <w:szCs w:val="20"/>
      <w:lang w:val="en-GB" w:eastAsia="en-US"/>
    </w:rPr>
  </w:style>
  <w:style w:type="paragraph" w:styleId="27">
    <w:name w:val="Body Text Indent 2"/>
    <w:basedOn w:val="a0"/>
    <w:link w:val="28"/>
    <w:uiPriority w:val="99"/>
    <w:rsid w:val="0058234B"/>
    <w:pPr>
      <w:widowControl/>
      <w:autoSpaceDE/>
      <w:autoSpaceDN/>
      <w:adjustRightInd/>
      <w:spacing w:before="0" w:after="120" w:line="480" w:lineRule="auto"/>
      <w:ind w:left="283"/>
      <w:jc w:val="both"/>
    </w:pPr>
    <w:rPr>
      <w:rFonts w:ascii="Arial" w:hAnsi="Arial"/>
      <w:kern w:val="28"/>
      <w:lang w:val="en-GB" w:eastAsia="en-US"/>
    </w:rPr>
  </w:style>
  <w:style w:type="character" w:customStyle="1" w:styleId="28">
    <w:name w:val="Основной текст с отступом 2 Знак"/>
    <w:link w:val="27"/>
    <w:uiPriority w:val="99"/>
    <w:locked/>
    <w:rsid w:val="0058234B"/>
    <w:rPr>
      <w:rFonts w:ascii="Arial" w:hAnsi="Arial" w:cs="Times New Roman"/>
      <w:kern w:val="28"/>
      <w:sz w:val="20"/>
      <w:szCs w:val="20"/>
      <w:lang w:val="en-GB" w:eastAsia="en-US"/>
    </w:rPr>
  </w:style>
  <w:style w:type="paragraph" w:styleId="35">
    <w:name w:val="Body Text Indent 3"/>
    <w:basedOn w:val="a0"/>
    <w:link w:val="36"/>
    <w:uiPriority w:val="99"/>
    <w:rsid w:val="0058234B"/>
    <w:pPr>
      <w:widowControl/>
      <w:autoSpaceDE/>
      <w:autoSpaceDN/>
      <w:adjustRightInd/>
      <w:spacing w:before="0" w:after="120" w:line="264" w:lineRule="auto"/>
      <w:ind w:left="283"/>
      <w:jc w:val="both"/>
    </w:pPr>
    <w:rPr>
      <w:rFonts w:ascii="Arial" w:hAnsi="Arial"/>
      <w:kern w:val="28"/>
      <w:lang w:val="en-GB" w:eastAsia="en-US"/>
    </w:rPr>
  </w:style>
  <w:style w:type="character" w:customStyle="1" w:styleId="36">
    <w:name w:val="Основной текст с отступом 3 Знак"/>
    <w:link w:val="35"/>
    <w:uiPriority w:val="99"/>
    <w:locked/>
    <w:rsid w:val="0058234B"/>
    <w:rPr>
      <w:rFonts w:ascii="Arial" w:hAnsi="Arial" w:cs="Times New Roman"/>
      <w:kern w:val="28"/>
      <w:sz w:val="20"/>
      <w:szCs w:val="20"/>
      <w:lang w:val="en-GB" w:eastAsia="en-US"/>
    </w:rPr>
  </w:style>
  <w:style w:type="paragraph" w:styleId="af5">
    <w:name w:val="caption"/>
    <w:basedOn w:val="a0"/>
    <w:next w:val="a0"/>
    <w:uiPriority w:val="35"/>
    <w:qFormat/>
    <w:rsid w:val="0058234B"/>
    <w:pPr>
      <w:widowControl/>
      <w:autoSpaceDE/>
      <w:autoSpaceDN/>
      <w:adjustRightInd/>
      <w:spacing w:before="120" w:after="120" w:line="264" w:lineRule="auto"/>
      <w:jc w:val="both"/>
    </w:pPr>
    <w:rPr>
      <w:rFonts w:ascii="Arial" w:hAnsi="Arial"/>
      <w:b/>
      <w:kern w:val="28"/>
      <w:sz w:val="21"/>
      <w:lang w:val="en-GB" w:eastAsia="en-US"/>
    </w:rPr>
  </w:style>
  <w:style w:type="paragraph" w:styleId="af6">
    <w:name w:val="Closing"/>
    <w:basedOn w:val="a0"/>
    <w:link w:val="af7"/>
    <w:uiPriority w:val="99"/>
    <w:rsid w:val="0058234B"/>
    <w:pPr>
      <w:widowControl/>
      <w:autoSpaceDE/>
      <w:autoSpaceDN/>
      <w:adjustRightInd/>
      <w:spacing w:before="0" w:after="0" w:line="264" w:lineRule="auto"/>
      <w:ind w:left="4252"/>
      <w:jc w:val="both"/>
    </w:pPr>
    <w:rPr>
      <w:rFonts w:ascii="Arial" w:hAnsi="Arial"/>
      <w:kern w:val="28"/>
      <w:lang w:val="en-GB" w:eastAsia="en-US"/>
    </w:rPr>
  </w:style>
  <w:style w:type="character" w:customStyle="1" w:styleId="af7">
    <w:name w:val="Прощание Знак"/>
    <w:link w:val="af6"/>
    <w:uiPriority w:val="99"/>
    <w:locked/>
    <w:rsid w:val="0058234B"/>
    <w:rPr>
      <w:rFonts w:ascii="Arial" w:hAnsi="Arial" w:cs="Times New Roman"/>
      <w:kern w:val="28"/>
      <w:sz w:val="20"/>
      <w:szCs w:val="20"/>
      <w:lang w:val="en-GB" w:eastAsia="en-US"/>
    </w:rPr>
  </w:style>
  <w:style w:type="paragraph" w:styleId="af8">
    <w:name w:val="annotation text"/>
    <w:basedOn w:val="a0"/>
    <w:link w:val="af9"/>
    <w:uiPriority w:val="99"/>
    <w:semiHidden/>
    <w:rsid w:val="0058234B"/>
    <w:pPr>
      <w:widowControl/>
      <w:autoSpaceDE/>
      <w:autoSpaceDN/>
      <w:adjustRightInd/>
      <w:spacing w:before="0" w:after="0" w:line="264" w:lineRule="auto"/>
      <w:jc w:val="both"/>
    </w:pPr>
    <w:rPr>
      <w:rFonts w:ascii="Arial" w:hAnsi="Arial"/>
      <w:kern w:val="28"/>
      <w:lang w:val="en-GB" w:eastAsia="en-US"/>
    </w:rPr>
  </w:style>
  <w:style w:type="character" w:customStyle="1" w:styleId="af9">
    <w:name w:val="Текст примечания Знак"/>
    <w:link w:val="af8"/>
    <w:uiPriority w:val="99"/>
    <w:semiHidden/>
    <w:locked/>
    <w:rsid w:val="0058234B"/>
    <w:rPr>
      <w:rFonts w:ascii="Arial" w:hAnsi="Arial" w:cs="Times New Roman"/>
      <w:kern w:val="28"/>
      <w:sz w:val="20"/>
      <w:szCs w:val="20"/>
      <w:lang w:val="en-GB" w:eastAsia="en-US"/>
    </w:rPr>
  </w:style>
  <w:style w:type="paragraph" w:styleId="afa">
    <w:name w:val="Date"/>
    <w:basedOn w:val="a0"/>
    <w:next w:val="a0"/>
    <w:link w:val="afb"/>
    <w:uiPriority w:val="99"/>
    <w:rsid w:val="0058234B"/>
    <w:pPr>
      <w:widowControl/>
      <w:autoSpaceDE/>
      <w:autoSpaceDN/>
      <w:adjustRightInd/>
      <w:spacing w:before="0" w:after="0" w:line="264" w:lineRule="auto"/>
      <w:jc w:val="both"/>
    </w:pPr>
    <w:rPr>
      <w:rFonts w:ascii="Arial" w:hAnsi="Arial"/>
      <w:kern w:val="28"/>
      <w:lang w:val="en-GB" w:eastAsia="en-US"/>
    </w:rPr>
  </w:style>
  <w:style w:type="character" w:customStyle="1" w:styleId="afb">
    <w:name w:val="Дата Знак"/>
    <w:link w:val="afa"/>
    <w:uiPriority w:val="99"/>
    <w:locked/>
    <w:rsid w:val="0058234B"/>
    <w:rPr>
      <w:rFonts w:ascii="Arial" w:hAnsi="Arial" w:cs="Times New Roman"/>
      <w:kern w:val="28"/>
      <w:sz w:val="20"/>
      <w:szCs w:val="20"/>
      <w:lang w:val="en-GB" w:eastAsia="en-US"/>
    </w:rPr>
  </w:style>
  <w:style w:type="paragraph" w:styleId="afc">
    <w:name w:val="Document Map"/>
    <w:basedOn w:val="a0"/>
    <w:link w:val="afd"/>
    <w:uiPriority w:val="99"/>
    <w:semiHidden/>
    <w:rsid w:val="0058234B"/>
    <w:pPr>
      <w:widowControl/>
      <w:shd w:val="clear" w:color="auto" w:fill="000080"/>
      <w:autoSpaceDE/>
      <w:autoSpaceDN/>
      <w:adjustRightInd/>
      <w:spacing w:before="0" w:after="0" w:line="264" w:lineRule="auto"/>
      <w:jc w:val="both"/>
    </w:pPr>
    <w:rPr>
      <w:rFonts w:ascii="Tahoma" w:hAnsi="Tahoma"/>
      <w:kern w:val="28"/>
      <w:lang w:val="en-GB" w:eastAsia="en-US"/>
    </w:rPr>
  </w:style>
  <w:style w:type="character" w:customStyle="1" w:styleId="afd">
    <w:name w:val="Схема документа Знак"/>
    <w:link w:val="afc"/>
    <w:uiPriority w:val="99"/>
    <w:semiHidden/>
    <w:locked/>
    <w:rsid w:val="0058234B"/>
    <w:rPr>
      <w:rFonts w:ascii="Tahoma" w:hAnsi="Tahoma" w:cs="Times New Roman"/>
      <w:kern w:val="28"/>
      <w:sz w:val="20"/>
      <w:szCs w:val="20"/>
      <w:shd w:val="clear" w:color="auto" w:fill="000080"/>
      <w:lang w:val="en-GB" w:eastAsia="en-US"/>
    </w:rPr>
  </w:style>
  <w:style w:type="character" w:styleId="afe">
    <w:name w:val="Emphasis"/>
    <w:uiPriority w:val="20"/>
    <w:qFormat/>
    <w:rsid w:val="0058234B"/>
    <w:rPr>
      <w:rFonts w:cs="Times New Roman"/>
      <w:i/>
    </w:rPr>
  </w:style>
  <w:style w:type="paragraph" w:styleId="aff">
    <w:name w:val="endnote text"/>
    <w:basedOn w:val="a0"/>
    <w:link w:val="aff0"/>
    <w:uiPriority w:val="99"/>
    <w:semiHidden/>
    <w:rsid w:val="0058234B"/>
    <w:pPr>
      <w:widowControl/>
      <w:autoSpaceDE/>
      <w:autoSpaceDN/>
      <w:adjustRightInd/>
      <w:spacing w:before="0" w:after="0" w:line="264" w:lineRule="auto"/>
      <w:jc w:val="both"/>
    </w:pPr>
    <w:rPr>
      <w:rFonts w:ascii="Arial" w:hAnsi="Arial"/>
      <w:kern w:val="28"/>
      <w:lang w:val="en-GB" w:eastAsia="en-US"/>
    </w:rPr>
  </w:style>
  <w:style w:type="character" w:customStyle="1" w:styleId="aff0">
    <w:name w:val="Текст концевой сноски Знак"/>
    <w:link w:val="aff"/>
    <w:uiPriority w:val="99"/>
    <w:semiHidden/>
    <w:locked/>
    <w:rsid w:val="0058234B"/>
    <w:rPr>
      <w:rFonts w:ascii="Arial" w:hAnsi="Arial" w:cs="Times New Roman"/>
      <w:kern w:val="28"/>
      <w:sz w:val="20"/>
      <w:szCs w:val="20"/>
      <w:lang w:val="en-GB" w:eastAsia="en-US"/>
    </w:rPr>
  </w:style>
  <w:style w:type="paragraph" w:styleId="aff1">
    <w:name w:val="envelope address"/>
    <w:basedOn w:val="a0"/>
    <w:uiPriority w:val="99"/>
    <w:rsid w:val="0058234B"/>
    <w:pPr>
      <w:framePr w:w="7920" w:h="1980" w:hRule="exact" w:hSpace="180" w:wrap="auto" w:hAnchor="page" w:xAlign="center" w:yAlign="bottom"/>
      <w:widowControl/>
      <w:autoSpaceDE/>
      <w:autoSpaceDN/>
      <w:adjustRightInd/>
      <w:spacing w:before="0" w:after="0" w:line="264" w:lineRule="auto"/>
      <w:ind w:left="2880"/>
      <w:jc w:val="both"/>
    </w:pPr>
    <w:rPr>
      <w:rFonts w:ascii="Arial" w:hAnsi="Arial"/>
      <w:kern w:val="28"/>
      <w:sz w:val="24"/>
      <w:lang w:val="en-GB" w:eastAsia="en-US"/>
    </w:rPr>
  </w:style>
  <w:style w:type="paragraph" w:styleId="29">
    <w:name w:val="envelope return"/>
    <w:basedOn w:val="a0"/>
    <w:uiPriority w:val="99"/>
    <w:rsid w:val="0058234B"/>
    <w:pPr>
      <w:widowControl/>
      <w:autoSpaceDE/>
      <w:autoSpaceDN/>
      <w:adjustRightInd/>
      <w:spacing w:before="0" w:after="0" w:line="264" w:lineRule="auto"/>
      <w:jc w:val="both"/>
    </w:pPr>
    <w:rPr>
      <w:rFonts w:ascii="Arial" w:hAnsi="Arial"/>
      <w:kern w:val="28"/>
      <w:lang w:val="en-GB" w:eastAsia="en-US"/>
    </w:rPr>
  </w:style>
  <w:style w:type="character" w:styleId="aff2">
    <w:name w:val="FollowedHyperlink"/>
    <w:uiPriority w:val="99"/>
    <w:rsid w:val="0058234B"/>
    <w:rPr>
      <w:rFonts w:cs="Times New Roman"/>
      <w:color w:val="800080"/>
      <w:u w:val="single"/>
    </w:rPr>
  </w:style>
  <w:style w:type="character" w:styleId="aff3">
    <w:name w:val="line number"/>
    <w:uiPriority w:val="99"/>
    <w:rsid w:val="0058234B"/>
    <w:rPr>
      <w:rFonts w:cs="Times New Roman"/>
    </w:rPr>
  </w:style>
  <w:style w:type="paragraph" w:styleId="aff4">
    <w:name w:val="List"/>
    <w:basedOn w:val="a0"/>
    <w:uiPriority w:val="99"/>
    <w:rsid w:val="0058234B"/>
    <w:pPr>
      <w:widowControl/>
      <w:autoSpaceDE/>
      <w:autoSpaceDN/>
      <w:adjustRightInd/>
      <w:spacing w:before="0" w:after="0" w:line="264" w:lineRule="auto"/>
      <w:ind w:left="283" w:hanging="283"/>
      <w:jc w:val="both"/>
    </w:pPr>
    <w:rPr>
      <w:rFonts w:ascii="Arial" w:hAnsi="Arial"/>
      <w:kern w:val="28"/>
      <w:sz w:val="21"/>
      <w:lang w:val="en-GB" w:eastAsia="en-US"/>
    </w:rPr>
  </w:style>
  <w:style w:type="paragraph" w:styleId="2a">
    <w:name w:val="List 2"/>
    <w:basedOn w:val="a0"/>
    <w:uiPriority w:val="99"/>
    <w:rsid w:val="0058234B"/>
    <w:pPr>
      <w:widowControl/>
      <w:autoSpaceDE/>
      <w:autoSpaceDN/>
      <w:adjustRightInd/>
      <w:spacing w:before="0" w:after="0" w:line="264" w:lineRule="auto"/>
      <w:ind w:left="566" w:hanging="283"/>
      <w:jc w:val="both"/>
    </w:pPr>
    <w:rPr>
      <w:rFonts w:ascii="Arial" w:hAnsi="Arial"/>
      <w:kern w:val="28"/>
      <w:sz w:val="21"/>
      <w:lang w:val="en-GB" w:eastAsia="en-US"/>
    </w:rPr>
  </w:style>
  <w:style w:type="paragraph" w:styleId="37">
    <w:name w:val="List 3"/>
    <w:basedOn w:val="a0"/>
    <w:uiPriority w:val="99"/>
    <w:rsid w:val="0058234B"/>
    <w:pPr>
      <w:widowControl/>
      <w:autoSpaceDE/>
      <w:autoSpaceDN/>
      <w:adjustRightInd/>
      <w:spacing w:before="0" w:after="0" w:line="264" w:lineRule="auto"/>
      <w:ind w:left="849" w:hanging="283"/>
      <w:jc w:val="both"/>
    </w:pPr>
    <w:rPr>
      <w:rFonts w:ascii="Arial" w:hAnsi="Arial"/>
      <w:kern w:val="28"/>
      <w:sz w:val="21"/>
      <w:lang w:val="en-GB" w:eastAsia="en-US"/>
    </w:rPr>
  </w:style>
  <w:style w:type="paragraph" w:styleId="42">
    <w:name w:val="List 4"/>
    <w:basedOn w:val="a0"/>
    <w:uiPriority w:val="99"/>
    <w:rsid w:val="0058234B"/>
    <w:pPr>
      <w:widowControl/>
      <w:autoSpaceDE/>
      <w:autoSpaceDN/>
      <w:adjustRightInd/>
      <w:spacing w:before="0" w:after="0" w:line="264" w:lineRule="auto"/>
      <w:ind w:left="1132" w:hanging="283"/>
      <w:jc w:val="both"/>
    </w:pPr>
    <w:rPr>
      <w:rFonts w:ascii="Arial" w:hAnsi="Arial"/>
      <w:kern w:val="28"/>
      <w:sz w:val="21"/>
      <w:lang w:val="en-GB" w:eastAsia="en-US"/>
    </w:rPr>
  </w:style>
  <w:style w:type="paragraph" w:styleId="53">
    <w:name w:val="List 5"/>
    <w:basedOn w:val="a0"/>
    <w:uiPriority w:val="99"/>
    <w:rsid w:val="0058234B"/>
    <w:pPr>
      <w:widowControl/>
      <w:autoSpaceDE/>
      <w:autoSpaceDN/>
      <w:adjustRightInd/>
      <w:spacing w:before="0" w:after="0" w:line="264" w:lineRule="auto"/>
      <w:ind w:left="1415" w:hanging="283"/>
      <w:jc w:val="both"/>
    </w:pPr>
    <w:rPr>
      <w:rFonts w:ascii="Arial" w:hAnsi="Arial"/>
      <w:kern w:val="28"/>
      <w:sz w:val="21"/>
      <w:lang w:val="en-GB" w:eastAsia="en-US"/>
    </w:rPr>
  </w:style>
  <w:style w:type="paragraph" w:styleId="aff5">
    <w:name w:val="List Bullet"/>
    <w:basedOn w:val="a0"/>
    <w:autoRedefine/>
    <w:uiPriority w:val="99"/>
    <w:rsid w:val="0058234B"/>
    <w:pPr>
      <w:widowControl/>
      <w:tabs>
        <w:tab w:val="num" w:pos="643"/>
      </w:tabs>
      <w:autoSpaceDE/>
      <w:autoSpaceDN/>
      <w:adjustRightInd/>
      <w:spacing w:before="0" w:after="0" w:line="264" w:lineRule="auto"/>
      <w:ind w:left="643" w:hanging="360"/>
      <w:jc w:val="both"/>
    </w:pPr>
    <w:rPr>
      <w:rFonts w:ascii="Arial" w:hAnsi="Arial"/>
      <w:kern w:val="28"/>
      <w:sz w:val="21"/>
      <w:lang w:val="en-GB" w:eastAsia="en-US"/>
    </w:rPr>
  </w:style>
  <w:style w:type="paragraph" w:styleId="20">
    <w:name w:val="List Bullet 2"/>
    <w:basedOn w:val="a0"/>
    <w:autoRedefine/>
    <w:uiPriority w:val="99"/>
    <w:rsid w:val="0058234B"/>
    <w:pPr>
      <w:widowControl/>
      <w:numPr>
        <w:numId w:val="1"/>
      </w:numPr>
      <w:tabs>
        <w:tab w:val="num" w:pos="926"/>
      </w:tabs>
      <w:autoSpaceDE/>
      <w:autoSpaceDN/>
      <w:adjustRightInd/>
      <w:spacing w:before="0" w:after="0" w:line="264" w:lineRule="auto"/>
      <w:ind w:left="926"/>
      <w:jc w:val="both"/>
    </w:pPr>
    <w:rPr>
      <w:rFonts w:ascii="Arial" w:hAnsi="Arial"/>
      <w:kern w:val="28"/>
      <w:sz w:val="21"/>
      <w:lang w:val="en-GB" w:eastAsia="en-US"/>
    </w:rPr>
  </w:style>
  <w:style w:type="paragraph" w:styleId="30">
    <w:name w:val="List Bullet 3"/>
    <w:basedOn w:val="a0"/>
    <w:autoRedefine/>
    <w:uiPriority w:val="99"/>
    <w:rsid w:val="0058234B"/>
    <w:pPr>
      <w:widowControl/>
      <w:numPr>
        <w:numId w:val="2"/>
      </w:numPr>
      <w:tabs>
        <w:tab w:val="num" w:pos="1209"/>
      </w:tabs>
      <w:autoSpaceDE/>
      <w:autoSpaceDN/>
      <w:adjustRightInd/>
      <w:spacing w:before="0" w:after="0" w:line="264" w:lineRule="auto"/>
      <w:ind w:left="1209"/>
      <w:jc w:val="both"/>
    </w:pPr>
    <w:rPr>
      <w:rFonts w:ascii="Arial" w:hAnsi="Arial"/>
      <w:kern w:val="28"/>
      <w:sz w:val="21"/>
      <w:lang w:val="en-GB" w:eastAsia="en-US"/>
    </w:rPr>
  </w:style>
  <w:style w:type="paragraph" w:styleId="4">
    <w:name w:val="List Bullet 4"/>
    <w:basedOn w:val="a0"/>
    <w:autoRedefine/>
    <w:uiPriority w:val="99"/>
    <w:rsid w:val="0058234B"/>
    <w:pPr>
      <w:widowControl/>
      <w:numPr>
        <w:numId w:val="3"/>
      </w:numPr>
      <w:tabs>
        <w:tab w:val="num" w:pos="1492"/>
      </w:tabs>
      <w:autoSpaceDE/>
      <w:autoSpaceDN/>
      <w:adjustRightInd/>
      <w:spacing w:before="0" w:after="0" w:line="264" w:lineRule="auto"/>
      <w:ind w:left="1492"/>
      <w:jc w:val="both"/>
    </w:pPr>
    <w:rPr>
      <w:rFonts w:ascii="Arial" w:hAnsi="Arial"/>
      <w:kern w:val="28"/>
      <w:sz w:val="21"/>
      <w:lang w:val="en-GB" w:eastAsia="en-US"/>
    </w:rPr>
  </w:style>
  <w:style w:type="paragraph" w:styleId="50">
    <w:name w:val="List Bullet 5"/>
    <w:basedOn w:val="a0"/>
    <w:autoRedefine/>
    <w:uiPriority w:val="99"/>
    <w:rsid w:val="0058234B"/>
    <w:pPr>
      <w:widowControl/>
      <w:numPr>
        <w:numId w:val="4"/>
      </w:numPr>
      <w:tabs>
        <w:tab w:val="num" w:pos="360"/>
      </w:tabs>
      <w:autoSpaceDE/>
      <w:autoSpaceDN/>
      <w:adjustRightInd/>
      <w:spacing w:before="0" w:after="0" w:line="264" w:lineRule="auto"/>
      <w:ind w:left="0" w:firstLine="0"/>
      <w:jc w:val="both"/>
    </w:pPr>
    <w:rPr>
      <w:rFonts w:ascii="Arial" w:hAnsi="Arial"/>
      <w:kern w:val="28"/>
      <w:sz w:val="21"/>
      <w:lang w:val="en-GB" w:eastAsia="en-US"/>
    </w:rPr>
  </w:style>
  <w:style w:type="paragraph" w:styleId="aff6">
    <w:name w:val="List Continue"/>
    <w:basedOn w:val="a0"/>
    <w:uiPriority w:val="99"/>
    <w:rsid w:val="0058234B"/>
    <w:pPr>
      <w:widowControl/>
      <w:autoSpaceDE/>
      <w:autoSpaceDN/>
      <w:adjustRightInd/>
      <w:spacing w:before="0" w:after="120" w:line="264" w:lineRule="auto"/>
      <w:ind w:left="283"/>
      <w:jc w:val="both"/>
    </w:pPr>
    <w:rPr>
      <w:rFonts w:ascii="Arial" w:hAnsi="Arial"/>
      <w:kern w:val="28"/>
      <w:sz w:val="21"/>
      <w:lang w:val="en-GB" w:eastAsia="en-US"/>
    </w:rPr>
  </w:style>
  <w:style w:type="paragraph" w:styleId="2b">
    <w:name w:val="List Continue 2"/>
    <w:basedOn w:val="a0"/>
    <w:uiPriority w:val="99"/>
    <w:rsid w:val="0058234B"/>
    <w:pPr>
      <w:widowControl/>
      <w:autoSpaceDE/>
      <w:autoSpaceDN/>
      <w:adjustRightInd/>
      <w:spacing w:before="0" w:after="120" w:line="264" w:lineRule="auto"/>
      <w:ind w:left="566"/>
      <w:jc w:val="both"/>
    </w:pPr>
    <w:rPr>
      <w:rFonts w:ascii="Arial" w:hAnsi="Arial"/>
      <w:kern w:val="28"/>
      <w:sz w:val="21"/>
      <w:lang w:val="en-GB" w:eastAsia="en-US"/>
    </w:rPr>
  </w:style>
  <w:style w:type="paragraph" w:styleId="38">
    <w:name w:val="List Continue 3"/>
    <w:basedOn w:val="a0"/>
    <w:uiPriority w:val="99"/>
    <w:rsid w:val="0058234B"/>
    <w:pPr>
      <w:widowControl/>
      <w:autoSpaceDE/>
      <w:autoSpaceDN/>
      <w:adjustRightInd/>
      <w:spacing w:before="0" w:after="120" w:line="264" w:lineRule="auto"/>
      <w:ind w:left="849"/>
      <w:jc w:val="both"/>
    </w:pPr>
    <w:rPr>
      <w:rFonts w:ascii="Arial" w:hAnsi="Arial"/>
      <w:kern w:val="28"/>
      <w:sz w:val="21"/>
      <w:lang w:val="en-GB" w:eastAsia="en-US"/>
    </w:rPr>
  </w:style>
  <w:style w:type="paragraph" w:styleId="43">
    <w:name w:val="List Continue 4"/>
    <w:basedOn w:val="a0"/>
    <w:uiPriority w:val="99"/>
    <w:rsid w:val="0058234B"/>
    <w:pPr>
      <w:widowControl/>
      <w:autoSpaceDE/>
      <w:autoSpaceDN/>
      <w:adjustRightInd/>
      <w:spacing w:before="0" w:after="120" w:line="264" w:lineRule="auto"/>
      <w:ind w:left="1132"/>
      <w:jc w:val="both"/>
    </w:pPr>
    <w:rPr>
      <w:rFonts w:ascii="Arial" w:hAnsi="Arial"/>
      <w:kern w:val="28"/>
      <w:sz w:val="21"/>
      <w:lang w:val="en-GB" w:eastAsia="en-US"/>
    </w:rPr>
  </w:style>
  <w:style w:type="paragraph" w:styleId="54">
    <w:name w:val="List Continue 5"/>
    <w:basedOn w:val="a0"/>
    <w:uiPriority w:val="99"/>
    <w:rsid w:val="0058234B"/>
    <w:pPr>
      <w:widowControl/>
      <w:autoSpaceDE/>
      <w:autoSpaceDN/>
      <w:adjustRightInd/>
      <w:spacing w:before="0" w:after="120" w:line="264" w:lineRule="auto"/>
      <w:ind w:left="1415"/>
      <w:jc w:val="both"/>
    </w:pPr>
    <w:rPr>
      <w:rFonts w:ascii="Arial" w:hAnsi="Arial"/>
      <w:kern w:val="28"/>
      <w:sz w:val="21"/>
      <w:lang w:val="en-GB" w:eastAsia="en-US"/>
    </w:rPr>
  </w:style>
  <w:style w:type="paragraph" w:styleId="a">
    <w:name w:val="List Number"/>
    <w:basedOn w:val="a0"/>
    <w:uiPriority w:val="99"/>
    <w:rsid w:val="0058234B"/>
    <w:pPr>
      <w:widowControl/>
      <w:numPr>
        <w:numId w:val="5"/>
      </w:numPr>
      <w:autoSpaceDE/>
      <w:autoSpaceDN/>
      <w:adjustRightInd/>
      <w:spacing w:before="0" w:after="0" w:line="264" w:lineRule="auto"/>
      <w:ind w:left="0" w:firstLine="0"/>
      <w:jc w:val="both"/>
    </w:pPr>
    <w:rPr>
      <w:rFonts w:ascii="Arial" w:hAnsi="Arial"/>
      <w:kern w:val="28"/>
      <w:sz w:val="21"/>
      <w:lang w:val="en-GB" w:eastAsia="en-US"/>
    </w:rPr>
  </w:style>
  <w:style w:type="paragraph" w:styleId="2">
    <w:name w:val="List Number 2"/>
    <w:basedOn w:val="a0"/>
    <w:uiPriority w:val="99"/>
    <w:rsid w:val="0058234B"/>
    <w:pPr>
      <w:widowControl/>
      <w:numPr>
        <w:numId w:val="8"/>
      </w:numPr>
      <w:tabs>
        <w:tab w:val="num" w:pos="1209"/>
      </w:tabs>
      <w:autoSpaceDE/>
      <w:autoSpaceDN/>
      <w:adjustRightInd/>
      <w:spacing w:before="0" w:after="0" w:line="264" w:lineRule="auto"/>
      <w:jc w:val="both"/>
    </w:pPr>
    <w:rPr>
      <w:rFonts w:ascii="Arial" w:hAnsi="Arial"/>
      <w:kern w:val="28"/>
      <w:sz w:val="21"/>
      <w:lang w:val="en-GB" w:eastAsia="en-US"/>
    </w:rPr>
  </w:style>
  <w:style w:type="paragraph" w:styleId="3">
    <w:name w:val="List Number 3"/>
    <w:basedOn w:val="a0"/>
    <w:uiPriority w:val="99"/>
    <w:rsid w:val="0058234B"/>
    <w:pPr>
      <w:widowControl/>
      <w:numPr>
        <w:numId w:val="9"/>
      </w:numPr>
      <w:tabs>
        <w:tab w:val="num" w:pos="1492"/>
      </w:tabs>
      <w:autoSpaceDE/>
      <w:autoSpaceDN/>
      <w:adjustRightInd/>
      <w:spacing w:before="0" w:after="0" w:line="264" w:lineRule="auto"/>
      <w:jc w:val="both"/>
    </w:pPr>
    <w:rPr>
      <w:rFonts w:ascii="Arial" w:hAnsi="Arial"/>
      <w:kern w:val="28"/>
      <w:sz w:val="21"/>
      <w:lang w:val="en-GB" w:eastAsia="en-US"/>
    </w:rPr>
  </w:style>
  <w:style w:type="paragraph" w:styleId="44">
    <w:name w:val="List Number 4"/>
    <w:basedOn w:val="a0"/>
    <w:uiPriority w:val="99"/>
    <w:rsid w:val="0058234B"/>
    <w:pPr>
      <w:widowControl/>
      <w:tabs>
        <w:tab w:val="num" w:pos="360"/>
        <w:tab w:val="num" w:pos="709"/>
        <w:tab w:val="num" w:pos="1209"/>
      </w:tabs>
      <w:autoSpaceDE/>
      <w:autoSpaceDN/>
      <w:adjustRightInd/>
      <w:spacing w:before="0" w:after="0" w:line="264" w:lineRule="auto"/>
      <w:jc w:val="both"/>
    </w:pPr>
    <w:rPr>
      <w:rFonts w:ascii="Arial" w:hAnsi="Arial"/>
      <w:kern w:val="28"/>
      <w:sz w:val="21"/>
      <w:lang w:val="en-GB" w:eastAsia="en-US"/>
    </w:rPr>
  </w:style>
  <w:style w:type="paragraph" w:styleId="5">
    <w:name w:val="List Number 5"/>
    <w:basedOn w:val="a0"/>
    <w:uiPriority w:val="99"/>
    <w:rsid w:val="0058234B"/>
    <w:pPr>
      <w:widowControl/>
      <w:numPr>
        <w:numId w:val="6"/>
      </w:numPr>
      <w:tabs>
        <w:tab w:val="num" w:pos="360"/>
      </w:tabs>
      <w:autoSpaceDE/>
      <w:autoSpaceDN/>
      <w:adjustRightInd/>
      <w:spacing w:before="0" w:after="0" w:line="264" w:lineRule="auto"/>
      <w:ind w:left="0" w:firstLine="0"/>
      <w:jc w:val="both"/>
    </w:pPr>
    <w:rPr>
      <w:rFonts w:ascii="Arial" w:hAnsi="Arial"/>
      <w:kern w:val="28"/>
      <w:sz w:val="21"/>
      <w:lang w:val="en-GB" w:eastAsia="en-US"/>
    </w:rPr>
  </w:style>
  <w:style w:type="paragraph" w:styleId="aff7">
    <w:name w:val="macro"/>
    <w:link w:val="aff8"/>
    <w:uiPriority w:val="99"/>
    <w:semiHidden/>
    <w:rsid w:val="0058234B"/>
    <w:pPr>
      <w:tabs>
        <w:tab w:val="left" w:pos="480"/>
        <w:tab w:val="left" w:pos="960"/>
        <w:tab w:val="left" w:pos="1440"/>
        <w:tab w:val="left" w:pos="1920"/>
        <w:tab w:val="left" w:pos="2400"/>
        <w:tab w:val="left" w:pos="2880"/>
        <w:tab w:val="left" w:pos="3360"/>
        <w:tab w:val="left" w:pos="3840"/>
        <w:tab w:val="left" w:pos="4320"/>
      </w:tabs>
      <w:spacing w:line="264" w:lineRule="auto"/>
      <w:jc w:val="both"/>
    </w:pPr>
    <w:rPr>
      <w:rFonts w:ascii="Courier New" w:hAnsi="Courier New"/>
      <w:kern w:val="28"/>
      <w:lang w:val="en-GB" w:eastAsia="zh-CN"/>
    </w:rPr>
  </w:style>
  <w:style w:type="character" w:customStyle="1" w:styleId="aff8">
    <w:name w:val="Текст макроса Знак"/>
    <w:link w:val="aff7"/>
    <w:uiPriority w:val="99"/>
    <w:semiHidden/>
    <w:locked/>
    <w:rsid w:val="0058234B"/>
    <w:rPr>
      <w:rFonts w:ascii="Courier New" w:hAnsi="Courier New"/>
      <w:kern w:val="28"/>
      <w:lang w:val="en-GB" w:eastAsia="zh-CN" w:bidi="ar-SA"/>
    </w:rPr>
  </w:style>
  <w:style w:type="paragraph" w:styleId="aff9">
    <w:name w:val="Message Header"/>
    <w:basedOn w:val="a0"/>
    <w:link w:val="affa"/>
    <w:uiPriority w:val="99"/>
    <w:rsid w:val="0058234B"/>
    <w:pPr>
      <w:widowControl/>
      <w:pBdr>
        <w:top w:val="single" w:sz="6" w:space="1" w:color="auto"/>
        <w:left w:val="single" w:sz="6" w:space="1" w:color="auto"/>
        <w:bottom w:val="single" w:sz="6" w:space="1" w:color="auto"/>
        <w:right w:val="single" w:sz="6" w:space="1" w:color="auto"/>
      </w:pBdr>
      <w:shd w:val="pct20" w:color="auto" w:fill="auto"/>
      <w:autoSpaceDE/>
      <w:autoSpaceDN/>
      <w:adjustRightInd/>
      <w:spacing w:before="0" w:after="0" w:line="264" w:lineRule="auto"/>
      <w:ind w:left="1134" w:hanging="1134"/>
      <w:jc w:val="both"/>
    </w:pPr>
    <w:rPr>
      <w:rFonts w:ascii="Arial" w:hAnsi="Arial"/>
      <w:kern w:val="28"/>
      <w:lang w:val="en-GB" w:eastAsia="en-US"/>
    </w:rPr>
  </w:style>
  <w:style w:type="character" w:customStyle="1" w:styleId="affa">
    <w:name w:val="Шапка Знак"/>
    <w:link w:val="aff9"/>
    <w:uiPriority w:val="99"/>
    <w:locked/>
    <w:rsid w:val="0058234B"/>
    <w:rPr>
      <w:rFonts w:ascii="Arial" w:hAnsi="Arial" w:cs="Times New Roman"/>
      <w:kern w:val="28"/>
      <w:sz w:val="20"/>
      <w:szCs w:val="20"/>
      <w:shd w:val="pct20" w:color="auto" w:fill="auto"/>
      <w:lang w:val="en-GB" w:eastAsia="en-US"/>
    </w:rPr>
  </w:style>
  <w:style w:type="paragraph" w:styleId="affb">
    <w:name w:val="Normal Indent"/>
    <w:basedOn w:val="a0"/>
    <w:uiPriority w:val="99"/>
    <w:rsid w:val="0058234B"/>
    <w:pPr>
      <w:widowControl/>
      <w:autoSpaceDE/>
      <w:autoSpaceDN/>
      <w:adjustRightInd/>
      <w:spacing w:before="0" w:after="0" w:line="264" w:lineRule="auto"/>
      <w:ind w:left="720"/>
      <w:jc w:val="both"/>
    </w:pPr>
    <w:rPr>
      <w:rFonts w:ascii="Arial" w:hAnsi="Arial"/>
      <w:kern w:val="28"/>
      <w:sz w:val="21"/>
      <w:lang w:val="en-GB" w:eastAsia="en-US"/>
    </w:rPr>
  </w:style>
  <w:style w:type="paragraph" w:styleId="affc">
    <w:name w:val="Note Heading"/>
    <w:basedOn w:val="a0"/>
    <w:next w:val="a0"/>
    <w:link w:val="affd"/>
    <w:uiPriority w:val="99"/>
    <w:rsid w:val="0058234B"/>
    <w:pPr>
      <w:widowControl/>
      <w:autoSpaceDE/>
      <w:autoSpaceDN/>
      <w:adjustRightInd/>
      <w:spacing w:before="0" w:after="0" w:line="264" w:lineRule="auto"/>
      <w:jc w:val="both"/>
    </w:pPr>
    <w:rPr>
      <w:rFonts w:ascii="Arial" w:hAnsi="Arial"/>
      <w:kern w:val="28"/>
      <w:lang w:val="en-GB" w:eastAsia="en-US"/>
    </w:rPr>
  </w:style>
  <w:style w:type="character" w:customStyle="1" w:styleId="affd">
    <w:name w:val="Заголовок записки Знак"/>
    <w:link w:val="affc"/>
    <w:uiPriority w:val="99"/>
    <w:locked/>
    <w:rsid w:val="0058234B"/>
    <w:rPr>
      <w:rFonts w:ascii="Arial" w:hAnsi="Arial" w:cs="Times New Roman"/>
      <w:kern w:val="28"/>
      <w:sz w:val="20"/>
      <w:szCs w:val="20"/>
      <w:lang w:val="en-GB" w:eastAsia="en-US"/>
    </w:rPr>
  </w:style>
  <w:style w:type="character" w:styleId="affe">
    <w:name w:val="page number"/>
    <w:uiPriority w:val="99"/>
    <w:rsid w:val="0058234B"/>
    <w:rPr>
      <w:rFonts w:cs="Times New Roman"/>
    </w:rPr>
  </w:style>
  <w:style w:type="paragraph" w:styleId="afff">
    <w:name w:val="Plain Text"/>
    <w:basedOn w:val="a0"/>
    <w:link w:val="afff0"/>
    <w:uiPriority w:val="99"/>
    <w:rsid w:val="0058234B"/>
    <w:pPr>
      <w:widowControl/>
      <w:tabs>
        <w:tab w:val="num" w:pos="926"/>
      </w:tabs>
      <w:autoSpaceDE/>
      <w:autoSpaceDN/>
      <w:adjustRightInd/>
      <w:spacing w:before="0" w:after="0" w:line="264" w:lineRule="auto"/>
      <w:ind w:left="926" w:hanging="360"/>
      <w:jc w:val="both"/>
    </w:pPr>
    <w:rPr>
      <w:rFonts w:ascii="Courier New" w:hAnsi="Courier New"/>
      <w:kern w:val="28"/>
      <w:lang w:val="en-GB" w:eastAsia="en-US"/>
    </w:rPr>
  </w:style>
  <w:style w:type="character" w:customStyle="1" w:styleId="afff0">
    <w:name w:val="Текст Знак"/>
    <w:link w:val="afff"/>
    <w:uiPriority w:val="99"/>
    <w:locked/>
    <w:rsid w:val="0058234B"/>
    <w:rPr>
      <w:rFonts w:ascii="Courier New" w:hAnsi="Courier New"/>
      <w:kern w:val="28"/>
      <w:sz w:val="20"/>
      <w:szCs w:val="20"/>
      <w:lang w:val="en-GB" w:eastAsia="en-US"/>
    </w:rPr>
  </w:style>
  <w:style w:type="paragraph" w:styleId="afff1">
    <w:name w:val="Salutation"/>
    <w:basedOn w:val="a0"/>
    <w:next w:val="a0"/>
    <w:link w:val="afff2"/>
    <w:uiPriority w:val="99"/>
    <w:rsid w:val="0058234B"/>
    <w:pPr>
      <w:widowControl/>
      <w:tabs>
        <w:tab w:val="num" w:pos="1492"/>
      </w:tabs>
      <w:autoSpaceDE/>
      <w:autoSpaceDN/>
      <w:adjustRightInd/>
      <w:spacing w:before="0" w:after="0" w:line="264" w:lineRule="auto"/>
      <w:ind w:left="1492" w:hanging="360"/>
      <w:jc w:val="both"/>
    </w:pPr>
    <w:rPr>
      <w:rFonts w:ascii="Arial" w:hAnsi="Arial"/>
      <w:kern w:val="28"/>
      <w:sz w:val="21"/>
      <w:lang w:val="en-GB" w:eastAsia="en-US"/>
    </w:rPr>
  </w:style>
  <w:style w:type="character" w:customStyle="1" w:styleId="afff2">
    <w:name w:val="Приветствие Знак"/>
    <w:link w:val="afff1"/>
    <w:uiPriority w:val="99"/>
    <w:locked/>
    <w:rsid w:val="0058234B"/>
    <w:rPr>
      <w:rFonts w:ascii="Arial" w:hAnsi="Arial"/>
      <w:kern w:val="28"/>
      <w:sz w:val="21"/>
      <w:szCs w:val="20"/>
      <w:lang w:val="en-GB" w:eastAsia="en-US"/>
    </w:rPr>
  </w:style>
  <w:style w:type="paragraph" w:styleId="afff3">
    <w:name w:val="Signature"/>
    <w:basedOn w:val="a0"/>
    <w:link w:val="afff4"/>
    <w:uiPriority w:val="99"/>
    <w:rsid w:val="0058234B"/>
    <w:pPr>
      <w:widowControl/>
      <w:autoSpaceDE/>
      <w:autoSpaceDN/>
      <w:adjustRightInd/>
      <w:spacing w:before="0" w:after="0" w:line="264" w:lineRule="auto"/>
      <w:ind w:left="4252"/>
      <w:jc w:val="both"/>
    </w:pPr>
    <w:rPr>
      <w:rFonts w:ascii="Arial" w:hAnsi="Arial"/>
      <w:kern w:val="28"/>
      <w:lang w:val="en-GB" w:eastAsia="en-US"/>
    </w:rPr>
  </w:style>
  <w:style w:type="character" w:customStyle="1" w:styleId="afff4">
    <w:name w:val="Подпись Знак"/>
    <w:link w:val="afff3"/>
    <w:uiPriority w:val="99"/>
    <w:locked/>
    <w:rsid w:val="0058234B"/>
    <w:rPr>
      <w:rFonts w:ascii="Arial" w:hAnsi="Arial" w:cs="Times New Roman"/>
      <w:kern w:val="28"/>
      <w:sz w:val="20"/>
      <w:szCs w:val="20"/>
      <w:lang w:val="en-GB" w:eastAsia="en-US"/>
    </w:rPr>
  </w:style>
  <w:style w:type="paragraph" w:styleId="afff5">
    <w:name w:val="Subtitle"/>
    <w:basedOn w:val="a0"/>
    <w:link w:val="afff6"/>
    <w:uiPriority w:val="11"/>
    <w:qFormat/>
    <w:rsid w:val="0058234B"/>
    <w:pPr>
      <w:widowControl/>
      <w:autoSpaceDE/>
      <w:autoSpaceDN/>
      <w:adjustRightInd/>
      <w:spacing w:before="0" w:after="60" w:line="264" w:lineRule="auto"/>
      <w:jc w:val="center"/>
      <w:outlineLvl w:val="1"/>
    </w:pPr>
    <w:rPr>
      <w:rFonts w:ascii="Arial" w:hAnsi="Arial"/>
      <w:kern w:val="28"/>
      <w:lang w:val="en-GB" w:eastAsia="en-US"/>
    </w:rPr>
  </w:style>
  <w:style w:type="character" w:customStyle="1" w:styleId="afff6">
    <w:name w:val="Подзаголовок Знак"/>
    <w:link w:val="afff5"/>
    <w:uiPriority w:val="11"/>
    <w:locked/>
    <w:rsid w:val="0058234B"/>
    <w:rPr>
      <w:rFonts w:ascii="Arial" w:hAnsi="Arial" w:cs="Times New Roman"/>
      <w:kern w:val="28"/>
      <w:sz w:val="20"/>
      <w:szCs w:val="20"/>
      <w:lang w:val="en-GB" w:eastAsia="en-US"/>
    </w:rPr>
  </w:style>
  <w:style w:type="paragraph" w:styleId="afff7">
    <w:name w:val="Balloon Text"/>
    <w:basedOn w:val="a0"/>
    <w:link w:val="afff8"/>
    <w:uiPriority w:val="99"/>
    <w:semiHidden/>
    <w:rsid w:val="0058234B"/>
    <w:pPr>
      <w:widowControl/>
      <w:tabs>
        <w:tab w:val="num" w:pos="643"/>
      </w:tabs>
      <w:autoSpaceDE/>
      <w:autoSpaceDN/>
      <w:adjustRightInd/>
      <w:spacing w:before="0" w:after="0" w:line="264" w:lineRule="auto"/>
      <w:ind w:left="643" w:hanging="360"/>
      <w:jc w:val="both"/>
    </w:pPr>
    <w:rPr>
      <w:rFonts w:ascii="Tahoma" w:hAnsi="Tahoma"/>
      <w:kern w:val="28"/>
      <w:sz w:val="16"/>
      <w:szCs w:val="16"/>
      <w:lang w:val="en-GB" w:eastAsia="en-US"/>
    </w:rPr>
  </w:style>
  <w:style w:type="character" w:customStyle="1" w:styleId="afff8">
    <w:name w:val="Текст выноски Знак"/>
    <w:link w:val="afff7"/>
    <w:uiPriority w:val="99"/>
    <w:semiHidden/>
    <w:locked/>
    <w:rsid w:val="0058234B"/>
    <w:rPr>
      <w:rFonts w:ascii="Tahoma" w:hAnsi="Tahoma" w:cs="Tahoma"/>
      <w:kern w:val="28"/>
      <w:sz w:val="16"/>
      <w:szCs w:val="16"/>
      <w:lang w:val="en-GB" w:eastAsia="en-US"/>
    </w:rPr>
  </w:style>
  <w:style w:type="paragraph" w:styleId="afff9">
    <w:name w:val="annotation subject"/>
    <w:basedOn w:val="af8"/>
    <w:next w:val="af8"/>
    <w:link w:val="afffa"/>
    <w:uiPriority w:val="99"/>
    <w:semiHidden/>
    <w:rsid w:val="0058234B"/>
    <w:rPr>
      <w:b/>
      <w:bCs/>
    </w:rPr>
  </w:style>
  <w:style w:type="character" w:customStyle="1" w:styleId="afffa">
    <w:name w:val="Тема примечания Знак"/>
    <w:link w:val="afff9"/>
    <w:uiPriority w:val="99"/>
    <w:semiHidden/>
    <w:locked/>
    <w:rsid w:val="0058234B"/>
    <w:rPr>
      <w:rFonts w:ascii="Arial" w:hAnsi="Arial" w:cs="Times New Roman"/>
      <w:b/>
      <w:bCs/>
      <w:kern w:val="28"/>
      <w:sz w:val="20"/>
      <w:szCs w:val="20"/>
      <w:lang w:val="en-GB" w:eastAsia="en-US"/>
    </w:rPr>
  </w:style>
  <w:style w:type="paragraph" w:customStyle="1" w:styleId="11">
    <w:name w:val="заголовок 1"/>
    <w:basedOn w:val="a0"/>
    <w:next w:val="a0"/>
    <w:rsid w:val="0058234B"/>
    <w:pPr>
      <w:keepNext/>
      <w:widowControl/>
      <w:autoSpaceDE/>
      <w:autoSpaceDN/>
      <w:adjustRightInd/>
      <w:spacing w:before="0" w:after="0"/>
    </w:pPr>
    <w:rPr>
      <w:rFonts w:ascii="Arial" w:hAnsi="Arial"/>
      <w:sz w:val="24"/>
      <w:lang w:val="en-US"/>
    </w:rPr>
  </w:style>
  <w:style w:type="paragraph" w:styleId="12">
    <w:name w:val="toc 1"/>
    <w:basedOn w:val="Body"/>
    <w:next w:val="a0"/>
    <w:autoRedefine/>
    <w:uiPriority w:val="39"/>
    <w:semiHidden/>
    <w:rsid w:val="0058234B"/>
    <w:pPr>
      <w:tabs>
        <w:tab w:val="left" w:pos="709"/>
        <w:tab w:val="right" w:pos="9072"/>
      </w:tabs>
      <w:spacing w:after="120"/>
      <w:ind w:left="709" w:right="41" w:hanging="709"/>
    </w:pPr>
    <w:rPr>
      <w:b/>
      <w:smallCaps/>
      <w:noProof/>
    </w:rPr>
  </w:style>
  <w:style w:type="character" w:customStyle="1" w:styleId="UnderlinedText">
    <w:name w:val="UnderlinedText"/>
    <w:semiHidden/>
    <w:rsid w:val="0058234B"/>
    <w:rPr>
      <w:u w:val="single"/>
    </w:rPr>
  </w:style>
  <w:style w:type="paragraph" w:styleId="13">
    <w:name w:val="index 1"/>
    <w:basedOn w:val="a0"/>
    <w:next w:val="a0"/>
    <w:autoRedefine/>
    <w:uiPriority w:val="99"/>
    <w:semiHidden/>
    <w:rsid w:val="0058234B"/>
    <w:pPr>
      <w:widowControl/>
      <w:autoSpaceDE/>
      <w:autoSpaceDN/>
      <w:adjustRightInd/>
      <w:spacing w:before="0" w:after="0" w:line="264" w:lineRule="auto"/>
      <w:ind w:left="210" w:hanging="210"/>
      <w:jc w:val="both"/>
    </w:pPr>
    <w:rPr>
      <w:rFonts w:ascii="Arial" w:hAnsi="Arial"/>
      <w:kern w:val="28"/>
      <w:sz w:val="21"/>
      <w:lang w:val="en-GB" w:eastAsia="en-US"/>
    </w:rPr>
  </w:style>
  <w:style w:type="table" w:styleId="afffb">
    <w:name w:val="Table Grid"/>
    <w:basedOn w:val="a2"/>
    <w:uiPriority w:val="59"/>
    <w:rsid w:val="0058234B"/>
    <w:pPr>
      <w:spacing w:line="264" w:lineRule="auto"/>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mailstyle24">
    <w:name w:val="emailstyle24"/>
    <w:semiHidden/>
    <w:rsid w:val="0058234B"/>
    <w:rPr>
      <w:rFonts w:ascii="Times New Roman" w:hAnsi="Times New Roman"/>
      <w:color w:val="000000"/>
      <w:sz w:val="24"/>
    </w:rPr>
  </w:style>
  <w:style w:type="character" w:styleId="afffc">
    <w:name w:val="annotation reference"/>
    <w:uiPriority w:val="99"/>
    <w:semiHidden/>
    <w:rsid w:val="0058234B"/>
    <w:rPr>
      <w:rFonts w:cs="Times New Roman"/>
      <w:sz w:val="16"/>
    </w:rPr>
  </w:style>
  <w:style w:type="character" w:styleId="afffd">
    <w:name w:val="footnote reference"/>
    <w:uiPriority w:val="99"/>
    <w:rsid w:val="0058234B"/>
    <w:rPr>
      <w:rFonts w:cs="Times New Roman"/>
      <w:vertAlign w:val="superscript"/>
    </w:rPr>
  </w:style>
  <w:style w:type="paragraph" w:customStyle="1" w:styleId="xl66">
    <w:name w:val="xl66"/>
    <w:basedOn w:val="a0"/>
    <w:rsid w:val="008F15B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style>
  <w:style w:type="paragraph" w:customStyle="1" w:styleId="xl67">
    <w:name w:val="xl67"/>
    <w:basedOn w:val="a0"/>
    <w:rsid w:val="008F15B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color w:val="000000"/>
    </w:rPr>
  </w:style>
  <w:style w:type="paragraph" w:customStyle="1" w:styleId="xl68">
    <w:name w:val="xl68"/>
    <w:basedOn w:val="a0"/>
    <w:rsid w:val="008F15B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color w:val="000000"/>
    </w:rPr>
  </w:style>
  <w:style w:type="paragraph" w:customStyle="1" w:styleId="xl69">
    <w:name w:val="xl69"/>
    <w:basedOn w:val="a0"/>
    <w:rsid w:val="008F15B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70">
    <w:name w:val="xl70"/>
    <w:basedOn w:val="a0"/>
    <w:rsid w:val="008F15B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71">
    <w:name w:val="xl71"/>
    <w:basedOn w:val="a0"/>
    <w:rsid w:val="008F15B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72">
    <w:name w:val="xl72"/>
    <w:basedOn w:val="a0"/>
    <w:rsid w:val="008F15B4"/>
    <w:pPr>
      <w:widowControl/>
      <w:autoSpaceDE/>
      <w:autoSpaceDN/>
      <w:adjustRightInd/>
      <w:spacing w:before="100" w:beforeAutospacing="1" w:after="100" w:afterAutospacing="1"/>
    </w:pPr>
    <w:rPr>
      <w:sz w:val="24"/>
      <w:szCs w:val="24"/>
    </w:rPr>
  </w:style>
  <w:style w:type="paragraph" w:styleId="afffe">
    <w:name w:val="Revision"/>
    <w:hidden/>
    <w:uiPriority w:val="99"/>
    <w:semiHidden/>
    <w:rsid w:val="00A3065A"/>
    <w:rPr>
      <w:rFonts w:ascii="Times New Roman" w:hAnsi="Times New Roman"/>
    </w:rPr>
  </w:style>
  <w:style w:type="paragraph" w:styleId="affff">
    <w:name w:val="Normal (Web)"/>
    <w:basedOn w:val="a0"/>
    <w:uiPriority w:val="99"/>
    <w:unhideWhenUsed/>
    <w:rsid w:val="00133453"/>
    <w:pPr>
      <w:widowControl/>
      <w:autoSpaceDE/>
      <w:autoSpaceDN/>
      <w:adjustRightInd/>
      <w:spacing w:before="180" w:after="180"/>
    </w:pPr>
    <w:rPr>
      <w:sz w:val="24"/>
      <w:szCs w:val="24"/>
    </w:rPr>
  </w:style>
  <w:style w:type="paragraph" w:styleId="affff0">
    <w:name w:val="List Paragraph"/>
    <w:basedOn w:val="a0"/>
    <w:uiPriority w:val="34"/>
    <w:qFormat/>
    <w:rsid w:val="00C5172E"/>
    <w:pPr>
      <w:ind w:left="720"/>
      <w:contextualSpacing/>
    </w:pPr>
  </w:style>
  <w:style w:type="character" w:customStyle="1" w:styleId="r">
    <w:name w:val="r"/>
    <w:basedOn w:val="a1"/>
    <w:rsid w:val="00B355B7"/>
  </w:style>
  <w:style w:type="character" w:customStyle="1" w:styleId="blk">
    <w:name w:val="blk"/>
    <w:basedOn w:val="a1"/>
    <w:rsid w:val="0063772F"/>
  </w:style>
  <w:style w:type="paragraph" w:customStyle="1" w:styleId="Default">
    <w:name w:val="Default"/>
    <w:rsid w:val="00EF7C65"/>
    <w:pPr>
      <w:autoSpaceDE w:val="0"/>
      <w:autoSpaceDN w:val="0"/>
      <w:adjustRightInd w:val="0"/>
    </w:pPr>
    <w:rPr>
      <w:rFonts w:ascii="Times New Roman" w:hAnsi="Times New Roman"/>
      <w:color w:val="000000"/>
      <w:sz w:val="24"/>
      <w:szCs w:val="24"/>
    </w:rPr>
  </w:style>
  <w:style w:type="paragraph" w:customStyle="1" w:styleId="xl64">
    <w:name w:val="xl64"/>
    <w:basedOn w:val="a0"/>
    <w:rsid w:val="006413B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style>
  <w:style w:type="paragraph" w:customStyle="1" w:styleId="xl65">
    <w:name w:val="xl65"/>
    <w:basedOn w:val="a0"/>
    <w:rsid w:val="006413B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color w:val="000000"/>
    </w:rPr>
  </w:style>
  <w:style w:type="paragraph" w:customStyle="1" w:styleId="ConsPlusNormal">
    <w:name w:val="ConsPlusNormal"/>
    <w:rsid w:val="00636855"/>
    <w:pPr>
      <w:autoSpaceDE w:val="0"/>
      <w:autoSpaceDN w:val="0"/>
      <w:adjustRightInd w:val="0"/>
    </w:pPr>
    <w:rPr>
      <w:rFonts w:ascii="Arial" w:hAnsi="Arial" w:cs="Arial"/>
    </w:rPr>
  </w:style>
  <w:style w:type="paragraph" w:customStyle="1" w:styleId="xl63">
    <w:name w:val="xl63"/>
    <w:basedOn w:val="a0"/>
    <w:rsid w:val="00344032"/>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B5C51"/>
    <w:pPr>
      <w:widowControl w:val="0"/>
      <w:autoSpaceDE w:val="0"/>
      <w:autoSpaceDN w:val="0"/>
      <w:adjustRightInd w:val="0"/>
      <w:spacing w:before="20" w:after="40"/>
    </w:pPr>
    <w:rPr>
      <w:rFonts w:ascii="Times New Roman" w:hAnsi="Times New Roman"/>
    </w:rPr>
  </w:style>
  <w:style w:type="paragraph" w:styleId="1">
    <w:name w:val="heading 1"/>
    <w:basedOn w:val="a0"/>
    <w:next w:val="a0"/>
    <w:link w:val="10"/>
    <w:uiPriority w:val="9"/>
    <w:qFormat/>
    <w:rsid w:val="00FB5C51"/>
    <w:pPr>
      <w:spacing w:before="360" w:after="120"/>
      <w:jc w:val="center"/>
      <w:outlineLvl w:val="0"/>
    </w:pPr>
    <w:rPr>
      <w:rFonts w:ascii="Cambria" w:hAnsi="Cambria"/>
      <w:b/>
      <w:bCs/>
      <w:kern w:val="32"/>
      <w:sz w:val="32"/>
      <w:szCs w:val="32"/>
    </w:rPr>
  </w:style>
  <w:style w:type="paragraph" w:styleId="21">
    <w:name w:val="heading 2"/>
    <w:basedOn w:val="a0"/>
    <w:next w:val="a0"/>
    <w:link w:val="22"/>
    <w:uiPriority w:val="9"/>
    <w:qFormat/>
    <w:rsid w:val="00FB5C51"/>
    <w:pPr>
      <w:spacing w:before="240"/>
      <w:outlineLvl w:val="1"/>
    </w:pPr>
    <w:rPr>
      <w:rFonts w:ascii="Cambria" w:hAnsi="Cambria"/>
      <w:b/>
      <w:bCs/>
      <w:i/>
      <w:iCs/>
      <w:sz w:val="28"/>
      <w:szCs w:val="28"/>
    </w:rPr>
  </w:style>
  <w:style w:type="paragraph" w:styleId="31">
    <w:name w:val="heading 3"/>
    <w:basedOn w:val="a0"/>
    <w:next w:val="a0"/>
    <w:link w:val="32"/>
    <w:uiPriority w:val="9"/>
    <w:unhideWhenUsed/>
    <w:qFormat/>
    <w:rsid w:val="0058234B"/>
    <w:pPr>
      <w:keepNext/>
      <w:spacing w:before="240" w:after="60"/>
      <w:outlineLvl w:val="2"/>
    </w:pPr>
    <w:rPr>
      <w:rFonts w:ascii="Cambria" w:hAnsi="Cambria"/>
      <w:b/>
      <w:bCs/>
      <w:sz w:val="26"/>
      <w:szCs w:val="26"/>
    </w:rPr>
  </w:style>
  <w:style w:type="paragraph" w:styleId="40">
    <w:name w:val="heading 4"/>
    <w:basedOn w:val="a0"/>
    <w:next w:val="a0"/>
    <w:link w:val="41"/>
    <w:uiPriority w:val="9"/>
    <w:qFormat/>
    <w:rsid w:val="0058234B"/>
    <w:pPr>
      <w:keepNext/>
      <w:widowControl/>
      <w:autoSpaceDE/>
      <w:autoSpaceDN/>
      <w:adjustRightInd/>
      <w:spacing w:before="240" w:after="60" w:line="264" w:lineRule="auto"/>
      <w:jc w:val="both"/>
      <w:outlineLvl w:val="3"/>
    </w:pPr>
    <w:rPr>
      <w:rFonts w:ascii="Arial" w:hAnsi="Arial"/>
      <w:b/>
      <w:kern w:val="28"/>
      <w:lang w:val="en-GB" w:eastAsia="en-US"/>
    </w:rPr>
  </w:style>
  <w:style w:type="paragraph" w:styleId="51">
    <w:name w:val="heading 5"/>
    <w:basedOn w:val="a0"/>
    <w:next w:val="a0"/>
    <w:link w:val="52"/>
    <w:uiPriority w:val="9"/>
    <w:qFormat/>
    <w:rsid w:val="0058234B"/>
    <w:pPr>
      <w:widowControl/>
      <w:autoSpaceDE/>
      <w:autoSpaceDN/>
      <w:adjustRightInd/>
      <w:spacing w:before="240" w:after="60" w:line="264" w:lineRule="auto"/>
      <w:jc w:val="both"/>
      <w:outlineLvl w:val="4"/>
    </w:pPr>
    <w:rPr>
      <w:rFonts w:ascii="Arial" w:hAnsi="Arial"/>
      <w:kern w:val="28"/>
      <w:lang w:val="en-GB" w:eastAsia="en-US"/>
    </w:rPr>
  </w:style>
  <w:style w:type="paragraph" w:styleId="6">
    <w:name w:val="heading 6"/>
    <w:basedOn w:val="a0"/>
    <w:next w:val="a0"/>
    <w:link w:val="60"/>
    <w:uiPriority w:val="9"/>
    <w:qFormat/>
    <w:rsid w:val="0058234B"/>
    <w:pPr>
      <w:widowControl/>
      <w:autoSpaceDE/>
      <w:autoSpaceDN/>
      <w:adjustRightInd/>
      <w:spacing w:before="240" w:after="60" w:line="264" w:lineRule="auto"/>
      <w:jc w:val="both"/>
      <w:outlineLvl w:val="5"/>
    </w:pPr>
    <w:rPr>
      <w:i/>
      <w:kern w:val="28"/>
      <w:lang w:val="en-GB" w:eastAsia="en-US"/>
    </w:rPr>
  </w:style>
  <w:style w:type="paragraph" w:styleId="7">
    <w:name w:val="heading 7"/>
    <w:basedOn w:val="a0"/>
    <w:next w:val="a0"/>
    <w:link w:val="70"/>
    <w:uiPriority w:val="9"/>
    <w:qFormat/>
    <w:rsid w:val="0058234B"/>
    <w:pPr>
      <w:widowControl/>
      <w:autoSpaceDE/>
      <w:autoSpaceDN/>
      <w:adjustRightInd/>
      <w:spacing w:before="240" w:after="60" w:line="264" w:lineRule="auto"/>
      <w:jc w:val="both"/>
      <w:outlineLvl w:val="6"/>
    </w:pPr>
    <w:rPr>
      <w:rFonts w:ascii="Arial" w:hAnsi="Arial"/>
      <w:kern w:val="28"/>
      <w:lang w:val="en-GB" w:eastAsia="en-US"/>
    </w:rPr>
  </w:style>
  <w:style w:type="paragraph" w:styleId="8">
    <w:name w:val="heading 8"/>
    <w:basedOn w:val="a0"/>
    <w:next w:val="a0"/>
    <w:link w:val="80"/>
    <w:uiPriority w:val="9"/>
    <w:qFormat/>
    <w:rsid w:val="0058234B"/>
    <w:pPr>
      <w:widowControl/>
      <w:autoSpaceDE/>
      <w:autoSpaceDN/>
      <w:adjustRightInd/>
      <w:spacing w:before="240" w:after="60" w:line="264" w:lineRule="auto"/>
      <w:jc w:val="both"/>
      <w:outlineLvl w:val="7"/>
    </w:pPr>
    <w:rPr>
      <w:rFonts w:ascii="Arial" w:hAnsi="Arial"/>
      <w:i/>
      <w:kern w:val="28"/>
      <w:lang w:val="en-GB" w:eastAsia="en-US"/>
    </w:rPr>
  </w:style>
  <w:style w:type="paragraph" w:styleId="9">
    <w:name w:val="heading 9"/>
    <w:basedOn w:val="a0"/>
    <w:next w:val="a0"/>
    <w:link w:val="90"/>
    <w:uiPriority w:val="9"/>
    <w:qFormat/>
    <w:rsid w:val="0058234B"/>
    <w:pPr>
      <w:widowControl/>
      <w:autoSpaceDE/>
      <w:autoSpaceDN/>
      <w:adjustRightInd/>
      <w:spacing w:before="240" w:after="60" w:line="264" w:lineRule="auto"/>
      <w:jc w:val="both"/>
      <w:outlineLvl w:val="8"/>
    </w:pPr>
    <w:rPr>
      <w:rFonts w:ascii="Arial" w:hAnsi="Arial"/>
      <w:b/>
      <w:i/>
      <w:kern w:val="28"/>
      <w:lang w:val="en-GB"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
    <w:locked/>
    <w:rsid w:val="00FB5C51"/>
    <w:rPr>
      <w:rFonts w:ascii="Cambria" w:eastAsia="Times New Roman" w:hAnsi="Cambria" w:cs="Times New Roman"/>
      <w:b/>
      <w:bCs/>
      <w:kern w:val="32"/>
      <w:sz w:val="32"/>
      <w:szCs w:val="32"/>
    </w:rPr>
  </w:style>
  <w:style w:type="character" w:customStyle="1" w:styleId="22">
    <w:name w:val="Заголовок 2 Знак"/>
    <w:link w:val="21"/>
    <w:uiPriority w:val="9"/>
    <w:locked/>
    <w:rsid w:val="00FB5C51"/>
    <w:rPr>
      <w:rFonts w:ascii="Cambria" w:eastAsia="Times New Roman" w:hAnsi="Cambria" w:cs="Times New Roman"/>
      <w:b/>
      <w:bCs/>
      <w:i/>
      <w:iCs/>
      <w:sz w:val="28"/>
      <w:szCs w:val="28"/>
    </w:rPr>
  </w:style>
  <w:style w:type="character" w:customStyle="1" w:styleId="32">
    <w:name w:val="Заголовок 3 Знак"/>
    <w:link w:val="31"/>
    <w:uiPriority w:val="9"/>
    <w:locked/>
    <w:rsid w:val="0058234B"/>
    <w:rPr>
      <w:rFonts w:ascii="Cambria" w:hAnsi="Cambria" w:cs="Times New Roman"/>
      <w:b/>
      <w:bCs/>
      <w:sz w:val="26"/>
      <w:szCs w:val="26"/>
    </w:rPr>
  </w:style>
  <w:style w:type="character" w:customStyle="1" w:styleId="41">
    <w:name w:val="Заголовок 4 Знак"/>
    <w:link w:val="40"/>
    <w:uiPriority w:val="9"/>
    <w:locked/>
    <w:rsid w:val="0058234B"/>
    <w:rPr>
      <w:rFonts w:ascii="Arial" w:hAnsi="Arial" w:cs="Times New Roman"/>
      <w:b/>
      <w:kern w:val="28"/>
      <w:sz w:val="20"/>
      <w:szCs w:val="20"/>
      <w:lang w:val="en-GB" w:eastAsia="en-US"/>
    </w:rPr>
  </w:style>
  <w:style w:type="character" w:customStyle="1" w:styleId="52">
    <w:name w:val="Заголовок 5 Знак"/>
    <w:link w:val="51"/>
    <w:uiPriority w:val="9"/>
    <w:locked/>
    <w:rsid w:val="0058234B"/>
    <w:rPr>
      <w:rFonts w:ascii="Arial" w:hAnsi="Arial" w:cs="Times New Roman"/>
      <w:kern w:val="28"/>
      <w:sz w:val="20"/>
      <w:szCs w:val="20"/>
      <w:lang w:val="en-GB" w:eastAsia="en-US"/>
    </w:rPr>
  </w:style>
  <w:style w:type="character" w:customStyle="1" w:styleId="60">
    <w:name w:val="Заголовок 6 Знак"/>
    <w:link w:val="6"/>
    <w:uiPriority w:val="9"/>
    <w:locked/>
    <w:rsid w:val="0058234B"/>
    <w:rPr>
      <w:rFonts w:ascii="Times New Roman" w:hAnsi="Times New Roman" w:cs="Times New Roman"/>
      <w:i/>
      <w:kern w:val="28"/>
      <w:sz w:val="20"/>
      <w:szCs w:val="20"/>
      <w:lang w:val="en-GB" w:eastAsia="en-US"/>
    </w:rPr>
  </w:style>
  <w:style w:type="character" w:customStyle="1" w:styleId="70">
    <w:name w:val="Заголовок 7 Знак"/>
    <w:link w:val="7"/>
    <w:uiPriority w:val="9"/>
    <w:locked/>
    <w:rsid w:val="0058234B"/>
    <w:rPr>
      <w:rFonts w:ascii="Arial" w:hAnsi="Arial" w:cs="Times New Roman"/>
      <w:kern w:val="28"/>
      <w:sz w:val="20"/>
      <w:szCs w:val="20"/>
      <w:lang w:val="en-GB" w:eastAsia="en-US"/>
    </w:rPr>
  </w:style>
  <w:style w:type="character" w:customStyle="1" w:styleId="80">
    <w:name w:val="Заголовок 8 Знак"/>
    <w:link w:val="8"/>
    <w:uiPriority w:val="9"/>
    <w:locked/>
    <w:rsid w:val="0058234B"/>
    <w:rPr>
      <w:rFonts w:ascii="Arial" w:hAnsi="Arial" w:cs="Times New Roman"/>
      <w:i/>
      <w:kern w:val="28"/>
      <w:sz w:val="20"/>
      <w:szCs w:val="20"/>
      <w:lang w:val="en-GB" w:eastAsia="en-US"/>
    </w:rPr>
  </w:style>
  <w:style w:type="character" w:customStyle="1" w:styleId="90">
    <w:name w:val="Заголовок 9 Знак"/>
    <w:link w:val="9"/>
    <w:uiPriority w:val="9"/>
    <w:locked/>
    <w:rsid w:val="0058234B"/>
    <w:rPr>
      <w:rFonts w:ascii="Arial" w:hAnsi="Arial" w:cs="Times New Roman"/>
      <w:b/>
      <w:i/>
      <w:kern w:val="28"/>
      <w:sz w:val="20"/>
      <w:szCs w:val="20"/>
      <w:lang w:val="en-GB" w:eastAsia="en-US"/>
    </w:rPr>
  </w:style>
  <w:style w:type="paragraph" w:customStyle="1" w:styleId="SubHeading">
    <w:name w:val="Sub Heading"/>
    <w:uiPriority w:val="99"/>
    <w:rsid w:val="00FB5C51"/>
    <w:pPr>
      <w:widowControl w:val="0"/>
      <w:autoSpaceDE w:val="0"/>
      <w:autoSpaceDN w:val="0"/>
      <w:adjustRightInd w:val="0"/>
      <w:spacing w:before="240" w:after="40"/>
    </w:pPr>
    <w:rPr>
      <w:rFonts w:ascii="Times New Roman" w:hAnsi="Times New Roman"/>
    </w:rPr>
  </w:style>
  <w:style w:type="paragraph" w:styleId="a4">
    <w:name w:val="Title"/>
    <w:basedOn w:val="a0"/>
    <w:next w:val="a0"/>
    <w:link w:val="a5"/>
    <w:uiPriority w:val="10"/>
    <w:qFormat/>
    <w:rsid w:val="00FB5C51"/>
    <w:pPr>
      <w:spacing w:before="0" w:after="240"/>
      <w:jc w:val="center"/>
    </w:pPr>
    <w:rPr>
      <w:rFonts w:ascii="Cambria" w:hAnsi="Cambria"/>
      <w:b/>
      <w:bCs/>
      <w:kern w:val="28"/>
      <w:sz w:val="32"/>
      <w:szCs w:val="32"/>
    </w:rPr>
  </w:style>
  <w:style w:type="character" w:customStyle="1" w:styleId="a5">
    <w:name w:val="Название Знак"/>
    <w:link w:val="a4"/>
    <w:uiPriority w:val="10"/>
    <w:locked/>
    <w:rsid w:val="00FB5C51"/>
    <w:rPr>
      <w:rFonts w:ascii="Cambria" w:eastAsia="Times New Roman" w:hAnsi="Cambria" w:cs="Times New Roman"/>
      <w:b/>
      <w:bCs/>
      <w:kern w:val="28"/>
      <w:sz w:val="32"/>
      <w:szCs w:val="32"/>
    </w:rPr>
  </w:style>
  <w:style w:type="paragraph" w:customStyle="1" w:styleId="SubTitle">
    <w:name w:val="Sub Title"/>
    <w:uiPriority w:val="99"/>
    <w:rsid w:val="00FB5C51"/>
    <w:pPr>
      <w:widowControl w:val="0"/>
      <w:autoSpaceDE w:val="0"/>
      <w:autoSpaceDN w:val="0"/>
      <w:adjustRightInd w:val="0"/>
      <w:spacing w:after="240"/>
      <w:jc w:val="center"/>
    </w:pPr>
    <w:rPr>
      <w:rFonts w:ascii="Times New Roman" w:hAnsi="Times New Roman"/>
      <w:b/>
      <w:bCs/>
      <w:sz w:val="24"/>
      <w:szCs w:val="24"/>
    </w:rPr>
  </w:style>
  <w:style w:type="paragraph" w:customStyle="1" w:styleId="SubHeading1">
    <w:name w:val="Sub Heading1"/>
    <w:uiPriority w:val="99"/>
    <w:rsid w:val="00FB5C51"/>
    <w:pPr>
      <w:widowControl w:val="0"/>
      <w:autoSpaceDE w:val="0"/>
      <w:autoSpaceDN w:val="0"/>
      <w:adjustRightInd w:val="0"/>
      <w:spacing w:before="80" w:after="20"/>
    </w:pPr>
    <w:rPr>
      <w:rFonts w:ascii="Times New Roman" w:hAnsi="Times New Roman"/>
    </w:rPr>
  </w:style>
  <w:style w:type="paragraph" w:customStyle="1" w:styleId="SpacedNormal">
    <w:name w:val="Spaced Normal"/>
    <w:uiPriority w:val="99"/>
    <w:rsid w:val="00FB5C51"/>
    <w:pPr>
      <w:widowControl w:val="0"/>
      <w:autoSpaceDE w:val="0"/>
      <w:autoSpaceDN w:val="0"/>
      <w:adjustRightInd w:val="0"/>
      <w:spacing w:before="120" w:after="40"/>
    </w:pPr>
    <w:rPr>
      <w:rFonts w:ascii="Times New Roman" w:hAnsi="Times New Roman"/>
    </w:rPr>
  </w:style>
  <w:style w:type="paragraph" w:customStyle="1" w:styleId="ThinDelim">
    <w:name w:val="Thin Delim"/>
    <w:uiPriority w:val="99"/>
    <w:rsid w:val="00FB5C51"/>
    <w:pPr>
      <w:widowControl w:val="0"/>
      <w:autoSpaceDE w:val="0"/>
      <w:autoSpaceDN w:val="0"/>
      <w:adjustRightInd w:val="0"/>
    </w:pPr>
    <w:rPr>
      <w:rFonts w:ascii="Times New Roman" w:hAnsi="Times New Roman"/>
      <w:sz w:val="16"/>
      <w:szCs w:val="16"/>
    </w:rPr>
  </w:style>
  <w:style w:type="character" w:customStyle="1" w:styleId="Subst">
    <w:name w:val="Subst"/>
    <w:uiPriority w:val="99"/>
    <w:rsid w:val="00FB5C51"/>
    <w:rPr>
      <w:b/>
      <w:i/>
    </w:rPr>
  </w:style>
  <w:style w:type="character" w:styleId="a6">
    <w:name w:val="Hyperlink"/>
    <w:uiPriority w:val="99"/>
    <w:rsid w:val="0058234B"/>
    <w:rPr>
      <w:rFonts w:cs="Times New Roman"/>
      <w:color w:val="0000FF"/>
      <w:u w:val="single"/>
    </w:rPr>
  </w:style>
  <w:style w:type="character" w:styleId="a7">
    <w:name w:val="Strong"/>
    <w:uiPriority w:val="22"/>
    <w:qFormat/>
    <w:rsid w:val="0058234B"/>
    <w:rPr>
      <w:rFonts w:cs="Times New Roman"/>
      <w:b/>
    </w:rPr>
  </w:style>
  <w:style w:type="paragraph" w:customStyle="1" w:styleId="Body">
    <w:name w:val="Body"/>
    <w:basedOn w:val="a0"/>
    <w:rsid w:val="0058234B"/>
    <w:pPr>
      <w:widowControl/>
      <w:autoSpaceDE/>
      <w:autoSpaceDN/>
      <w:adjustRightInd/>
      <w:spacing w:before="0" w:after="210" w:line="264" w:lineRule="auto"/>
      <w:jc w:val="both"/>
    </w:pPr>
    <w:rPr>
      <w:rFonts w:ascii="Arial" w:hAnsi="Arial"/>
      <w:kern w:val="28"/>
      <w:sz w:val="21"/>
      <w:lang w:val="en-GB" w:eastAsia="en-US"/>
    </w:rPr>
  </w:style>
  <w:style w:type="paragraph" w:customStyle="1" w:styleId="Body1">
    <w:name w:val="Body 1"/>
    <w:basedOn w:val="Body"/>
    <w:rsid w:val="0058234B"/>
  </w:style>
  <w:style w:type="paragraph" w:customStyle="1" w:styleId="Body2">
    <w:name w:val="Body 2"/>
    <w:basedOn w:val="Body1"/>
    <w:rsid w:val="0058234B"/>
    <w:pPr>
      <w:ind w:left="709"/>
    </w:pPr>
  </w:style>
  <w:style w:type="paragraph" w:customStyle="1" w:styleId="Body3">
    <w:name w:val="Body 3"/>
    <w:basedOn w:val="Body2"/>
    <w:rsid w:val="0058234B"/>
    <w:pPr>
      <w:ind w:left="1418"/>
    </w:pPr>
  </w:style>
  <w:style w:type="paragraph" w:customStyle="1" w:styleId="Body4">
    <w:name w:val="Body 4"/>
    <w:basedOn w:val="Body3"/>
    <w:rsid w:val="0058234B"/>
    <w:pPr>
      <w:ind w:left="2126"/>
    </w:pPr>
  </w:style>
  <w:style w:type="paragraph" w:customStyle="1" w:styleId="Body5">
    <w:name w:val="Body 5"/>
    <w:basedOn w:val="Body4"/>
    <w:rsid w:val="0058234B"/>
    <w:pPr>
      <w:ind w:left="2835"/>
    </w:pPr>
  </w:style>
  <w:style w:type="character" w:customStyle="1" w:styleId="BoldText">
    <w:name w:val="BoldText"/>
    <w:semiHidden/>
    <w:rsid w:val="0058234B"/>
    <w:rPr>
      <w:b/>
    </w:rPr>
  </w:style>
  <w:style w:type="paragraph" w:styleId="a8">
    <w:name w:val="footer"/>
    <w:basedOn w:val="a0"/>
    <w:link w:val="a9"/>
    <w:uiPriority w:val="99"/>
    <w:rsid w:val="0058234B"/>
    <w:pPr>
      <w:widowControl/>
      <w:tabs>
        <w:tab w:val="center" w:pos="4536"/>
        <w:tab w:val="right" w:pos="9072"/>
      </w:tabs>
      <w:autoSpaceDE/>
      <w:autoSpaceDN/>
      <w:adjustRightInd/>
      <w:spacing w:before="0" w:after="0" w:line="264" w:lineRule="auto"/>
    </w:pPr>
    <w:rPr>
      <w:rFonts w:ascii="Arial" w:hAnsi="Arial"/>
      <w:kern w:val="28"/>
      <w:lang w:val="en-GB" w:eastAsia="en-US"/>
    </w:rPr>
  </w:style>
  <w:style w:type="character" w:customStyle="1" w:styleId="a9">
    <w:name w:val="Нижний колонтитул Знак"/>
    <w:link w:val="a8"/>
    <w:uiPriority w:val="99"/>
    <w:locked/>
    <w:rsid w:val="0058234B"/>
    <w:rPr>
      <w:rFonts w:ascii="Arial" w:hAnsi="Arial" w:cs="Times New Roman"/>
      <w:kern w:val="28"/>
      <w:sz w:val="20"/>
      <w:szCs w:val="20"/>
      <w:lang w:val="en-GB" w:eastAsia="en-US"/>
    </w:rPr>
  </w:style>
  <w:style w:type="paragraph" w:styleId="aa">
    <w:name w:val="footnote text"/>
    <w:basedOn w:val="a0"/>
    <w:link w:val="ab"/>
    <w:uiPriority w:val="99"/>
    <w:semiHidden/>
    <w:rsid w:val="0058234B"/>
    <w:pPr>
      <w:widowControl/>
      <w:tabs>
        <w:tab w:val="left" w:pos="720"/>
      </w:tabs>
      <w:autoSpaceDE/>
      <w:autoSpaceDN/>
      <w:adjustRightInd/>
      <w:spacing w:before="0" w:after="0" w:line="264" w:lineRule="auto"/>
      <w:ind w:left="720" w:hanging="720"/>
      <w:jc w:val="both"/>
    </w:pPr>
    <w:rPr>
      <w:rFonts w:ascii="Arial" w:hAnsi="Arial"/>
      <w:kern w:val="28"/>
      <w:lang w:val="en-GB" w:eastAsia="en-US"/>
    </w:rPr>
  </w:style>
  <w:style w:type="character" w:customStyle="1" w:styleId="ab">
    <w:name w:val="Текст сноски Знак"/>
    <w:link w:val="aa"/>
    <w:uiPriority w:val="99"/>
    <w:semiHidden/>
    <w:locked/>
    <w:rsid w:val="0058234B"/>
    <w:rPr>
      <w:rFonts w:ascii="Arial" w:hAnsi="Arial" w:cs="Times New Roman"/>
      <w:kern w:val="28"/>
      <w:sz w:val="20"/>
      <w:szCs w:val="20"/>
      <w:lang w:val="en-GB" w:eastAsia="en-US"/>
    </w:rPr>
  </w:style>
  <w:style w:type="paragraph" w:styleId="ac">
    <w:name w:val="header"/>
    <w:basedOn w:val="a0"/>
    <w:link w:val="ad"/>
    <w:uiPriority w:val="99"/>
    <w:rsid w:val="0058234B"/>
    <w:pPr>
      <w:widowControl/>
      <w:tabs>
        <w:tab w:val="center" w:pos="4536"/>
        <w:tab w:val="right" w:pos="9072"/>
      </w:tabs>
      <w:autoSpaceDE/>
      <w:autoSpaceDN/>
      <w:adjustRightInd/>
      <w:spacing w:before="0" w:after="0" w:line="264" w:lineRule="auto"/>
      <w:jc w:val="both"/>
    </w:pPr>
    <w:rPr>
      <w:rFonts w:ascii="Arial" w:hAnsi="Arial"/>
      <w:kern w:val="28"/>
      <w:lang w:val="en-GB" w:eastAsia="en-US"/>
    </w:rPr>
  </w:style>
  <w:style w:type="character" w:customStyle="1" w:styleId="ad">
    <w:name w:val="Верхний колонтитул Знак"/>
    <w:link w:val="ac"/>
    <w:uiPriority w:val="99"/>
    <w:locked/>
    <w:rsid w:val="0058234B"/>
    <w:rPr>
      <w:rFonts w:ascii="Arial" w:hAnsi="Arial" w:cs="Times New Roman"/>
      <w:kern w:val="28"/>
      <w:sz w:val="20"/>
      <w:szCs w:val="20"/>
      <w:lang w:val="en-GB" w:eastAsia="en-US"/>
    </w:rPr>
  </w:style>
  <w:style w:type="character" w:customStyle="1" w:styleId="Heading1Text">
    <w:name w:val="Heading 1 Text"/>
    <w:rsid w:val="0058234B"/>
    <w:rPr>
      <w:b/>
      <w:smallCaps/>
    </w:rPr>
  </w:style>
  <w:style w:type="character" w:customStyle="1" w:styleId="Heading2Text">
    <w:name w:val="Heading 2 Text"/>
    <w:rsid w:val="0058234B"/>
    <w:rPr>
      <w:rFonts w:cs="Times New Roman"/>
      <w:b w:val="0"/>
    </w:rPr>
  </w:style>
  <w:style w:type="character" w:customStyle="1" w:styleId="Heading3Text">
    <w:name w:val="Heading 3 Text"/>
    <w:rsid w:val="0058234B"/>
    <w:rPr>
      <w:rFonts w:cs="Times New Roman"/>
      <w:b/>
    </w:rPr>
  </w:style>
  <w:style w:type="character" w:customStyle="1" w:styleId="Heading4Text">
    <w:name w:val="Heading 4 Text"/>
    <w:rsid w:val="0058234B"/>
    <w:rPr>
      <w:rFonts w:cs="Times New Roman"/>
      <w:b w:val="0"/>
    </w:rPr>
  </w:style>
  <w:style w:type="paragraph" w:customStyle="1" w:styleId="Level1">
    <w:name w:val="Level 1"/>
    <w:basedOn w:val="Body1"/>
    <w:next w:val="Body2"/>
    <w:rsid w:val="0058234B"/>
    <w:pPr>
      <w:numPr>
        <w:numId w:val="7"/>
      </w:numPr>
      <w:outlineLvl w:val="0"/>
    </w:pPr>
  </w:style>
  <w:style w:type="paragraph" w:customStyle="1" w:styleId="Level2">
    <w:name w:val="Level 2"/>
    <w:basedOn w:val="Body2"/>
    <w:next w:val="Body2"/>
    <w:rsid w:val="0058234B"/>
    <w:pPr>
      <w:tabs>
        <w:tab w:val="num" w:pos="993"/>
        <w:tab w:val="num" w:pos="1209"/>
      </w:tabs>
      <w:ind w:left="993" w:hanging="709"/>
      <w:outlineLvl w:val="1"/>
    </w:pPr>
  </w:style>
  <w:style w:type="paragraph" w:customStyle="1" w:styleId="Level3">
    <w:name w:val="Level 3"/>
    <w:basedOn w:val="Body3"/>
    <w:next w:val="Body3"/>
    <w:rsid w:val="0058234B"/>
    <w:pPr>
      <w:tabs>
        <w:tab w:val="num" w:pos="1209"/>
        <w:tab w:val="num" w:pos="1417"/>
      </w:tabs>
      <w:ind w:left="1417" w:hanging="708"/>
      <w:outlineLvl w:val="2"/>
    </w:pPr>
  </w:style>
  <w:style w:type="paragraph" w:customStyle="1" w:styleId="Level4">
    <w:name w:val="Level 4"/>
    <w:basedOn w:val="Body4"/>
    <w:next w:val="Body4"/>
    <w:rsid w:val="0058234B"/>
    <w:pPr>
      <w:tabs>
        <w:tab w:val="num" w:pos="1209"/>
        <w:tab w:val="num" w:pos="2126"/>
      </w:tabs>
      <w:ind w:left="1209" w:hanging="709"/>
      <w:outlineLvl w:val="3"/>
    </w:pPr>
  </w:style>
  <w:style w:type="paragraph" w:customStyle="1" w:styleId="Level5">
    <w:name w:val="Level 5"/>
    <w:basedOn w:val="Body5"/>
    <w:next w:val="Body5"/>
    <w:rsid w:val="0058234B"/>
    <w:pPr>
      <w:tabs>
        <w:tab w:val="num" w:pos="1209"/>
        <w:tab w:val="num" w:pos="2835"/>
      </w:tabs>
      <w:ind w:left="1209" w:hanging="709"/>
      <w:outlineLvl w:val="4"/>
    </w:pPr>
  </w:style>
  <w:style w:type="paragraph" w:styleId="ae">
    <w:name w:val="Block Text"/>
    <w:basedOn w:val="a0"/>
    <w:uiPriority w:val="99"/>
    <w:rsid w:val="0058234B"/>
    <w:pPr>
      <w:widowControl/>
      <w:tabs>
        <w:tab w:val="num" w:pos="1209"/>
      </w:tabs>
      <w:autoSpaceDE/>
      <w:autoSpaceDN/>
      <w:adjustRightInd/>
      <w:spacing w:before="0" w:after="120" w:line="264" w:lineRule="auto"/>
      <w:ind w:left="1440" w:right="1440" w:hanging="360"/>
      <w:jc w:val="both"/>
    </w:pPr>
    <w:rPr>
      <w:rFonts w:ascii="Arial" w:hAnsi="Arial"/>
      <w:kern w:val="28"/>
      <w:sz w:val="21"/>
      <w:lang w:val="en-GB" w:eastAsia="en-US"/>
    </w:rPr>
  </w:style>
  <w:style w:type="paragraph" w:styleId="af">
    <w:name w:val="Body Text"/>
    <w:basedOn w:val="a0"/>
    <w:link w:val="af0"/>
    <w:uiPriority w:val="99"/>
    <w:rsid w:val="0058234B"/>
    <w:pPr>
      <w:widowControl/>
      <w:autoSpaceDE/>
      <w:autoSpaceDN/>
      <w:adjustRightInd/>
      <w:spacing w:before="0" w:after="120" w:line="264" w:lineRule="auto"/>
      <w:jc w:val="both"/>
    </w:pPr>
    <w:rPr>
      <w:rFonts w:ascii="Arial" w:hAnsi="Arial"/>
      <w:kern w:val="28"/>
      <w:lang w:val="en-GB" w:eastAsia="en-US"/>
    </w:rPr>
  </w:style>
  <w:style w:type="character" w:customStyle="1" w:styleId="af0">
    <w:name w:val="Основной текст Знак"/>
    <w:link w:val="af"/>
    <w:uiPriority w:val="99"/>
    <w:locked/>
    <w:rsid w:val="0058234B"/>
    <w:rPr>
      <w:rFonts w:ascii="Arial" w:hAnsi="Arial" w:cs="Times New Roman"/>
      <w:kern w:val="28"/>
      <w:sz w:val="20"/>
      <w:szCs w:val="20"/>
      <w:lang w:val="en-GB" w:eastAsia="en-US"/>
    </w:rPr>
  </w:style>
  <w:style w:type="paragraph" w:styleId="23">
    <w:name w:val="Body Text 2"/>
    <w:basedOn w:val="a0"/>
    <w:link w:val="24"/>
    <w:uiPriority w:val="99"/>
    <w:rsid w:val="0058234B"/>
    <w:pPr>
      <w:widowControl/>
      <w:autoSpaceDE/>
      <w:autoSpaceDN/>
      <w:adjustRightInd/>
      <w:spacing w:before="0" w:after="120" w:line="480" w:lineRule="auto"/>
      <w:jc w:val="both"/>
    </w:pPr>
    <w:rPr>
      <w:rFonts w:ascii="Arial" w:hAnsi="Arial"/>
      <w:kern w:val="28"/>
      <w:lang w:val="en-GB" w:eastAsia="en-US"/>
    </w:rPr>
  </w:style>
  <w:style w:type="character" w:customStyle="1" w:styleId="24">
    <w:name w:val="Основной текст 2 Знак"/>
    <w:link w:val="23"/>
    <w:uiPriority w:val="99"/>
    <w:locked/>
    <w:rsid w:val="0058234B"/>
    <w:rPr>
      <w:rFonts w:ascii="Arial" w:hAnsi="Arial" w:cs="Times New Roman"/>
      <w:kern w:val="28"/>
      <w:sz w:val="20"/>
      <w:szCs w:val="20"/>
      <w:lang w:val="en-GB" w:eastAsia="en-US"/>
    </w:rPr>
  </w:style>
  <w:style w:type="paragraph" w:styleId="33">
    <w:name w:val="Body Text 3"/>
    <w:basedOn w:val="a0"/>
    <w:link w:val="34"/>
    <w:uiPriority w:val="99"/>
    <w:rsid w:val="0058234B"/>
    <w:pPr>
      <w:widowControl/>
      <w:autoSpaceDE/>
      <w:autoSpaceDN/>
      <w:adjustRightInd/>
      <w:spacing w:before="0" w:after="120" w:line="264" w:lineRule="auto"/>
      <w:jc w:val="both"/>
    </w:pPr>
    <w:rPr>
      <w:rFonts w:ascii="Arial" w:hAnsi="Arial"/>
      <w:kern w:val="28"/>
      <w:lang w:val="en-GB" w:eastAsia="en-US"/>
    </w:rPr>
  </w:style>
  <w:style w:type="character" w:customStyle="1" w:styleId="34">
    <w:name w:val="Основной текст 3 Знак"/>
    <w:link w:val="33"/>
    <w:uiPriority w:val="99"/>
    <w:locked/>
    <w:rsid w:val="0058234B"/>
    <w:rPr>
      <w:rFonts w:ascii="Arial" w:hAnsi="Arial" w:cs="Times New Roman"/>
      <w:kern w:val="28"/>
      <w:sz w:val="20"/>
      <w:szCs w:val="20"/>
      <w:lang w:val="en-GB" w:eastAsia="en-US"/>
    </w:rPr>
  </w:style>
  <w:style w:type="paragraph" w:styleId="af1">
    <w:name w:val="Body Text First Indent"/>
    <w:basedOn w:val="af"/>
    <w:link w:val="af2"/>
    <w:uiPriority w:val="99"/>
    <w:rsid w:val="0058234B"/>
    <w:pPr>
      <w:ind w:firstLine="210"/>
    </w:pPr>
  </w:style>
  <w:style w:type="character" w:customStyle="1" w:styleId="af2">
    <w:name w:val="Красная строка Знак"/>
    <w:link w:val="af1"/>
    <w:uiPriority w:val="99"/>
    <w:locked/>
    <w:rsid w:val="0058234B"/>
    <w:rPr>
      <w:rFonts w:ascii="Arial" w:hAnsi="Arial" w:cs="Times New Roman"/>
      <w:kern w:val="28"/>
      <w:sz w:val="20"/>
      <w:szCs w:val="20"/>
      <w:lang w:val="en-GB" w:eastAsia="en-US"/>
    </w:rPr>
  </w:style>
  <w:style w:type="paragraph" w:styleId="af3">
    <w:name w:val="Body Text Indent"/>
    <w:basedOn w:val="a0"/>
    <w:link w:val="af4"/>
    <w:uiPriority w:val="99"/>
    <w:rsid w:val="0058234B"/>
    <w:pPr>
      <w:widowControl/>
      <w:autoSpaceDE/>
      <w:autoSpaceDN/>
      <w:adjustRightInd/>
      <w:spacing w:before="0" w:after="120" w:line="264" w:lineRule="auto"/>
      <w:ind w:left="283"/>
      <w:jc w:val="both"/>
    </w:pPr>
    <w:rPr>
      <w:rFonts w:ascii="Arial" w:hAnsi="Arial"/>
      <w:kern w:val="28"/>
      <w:lang w:val="en-GB" w:eastAsia="en-US"/>
    </w:rPr>
  </w:style>
  <w:style w:type="character" w:customStyle="1" w:styleId="af4">
    <w:name w:val="Основной текст с отступом Знак"/>
    <w:link w:val="af3"/>
    <w:uiPriority w:val="99"/>
    <w:locked/>
    <w:rsid w:val="0058234B"/>
    <w:rPr>
      <w:rFonts w:ascii="Arial" w:hAnsi="Arial" w:cs="Times New Roman"/>
      <w:kern w:val="28"/>
      <w:sz w:val="20"/>
      <w:szCs w:val="20"/>
      <w:lang w:val="en-GB" w:eastAsia="en-US"/>
    </w:rPr>
  </w:style>
  <w:style w:type="paragraph" w:styleId="25">
    <w:name w:val="Body Text First Indent 2"/>
    <w:basedOn w:val="af3"/>
    <w:link w:val="26"/>
    <w:uiPriority w:val="99"/>
    <w:rsid w:val="0058234B"/>
    <w:pPr>
      <w:ind w:firstLine="210"/>
    </w:pPr>
  </w:style>
  <w:style w:type="character" w:customStyle="1" w:styleId="26">
    <w:name w:val="Красная строка 2 Знак"/>
    <w:link w:val="25"/>
    <w:uiPriority w:val="99"/>
    <w:locked/>
    <w:rsid w:val="0058234B"/>
    <w:rPr>
      <w:rFonts w:ascii="Arial" w:hAnsi="Arial" w:cs="Times New Roman"/>
      <w:kern w:val="28"/>
      <w:sz w:val="20"/>
      <w:szCs w:val="20"/>
      <w:lang w:val="en-GB" w:eastAsia="en-US"/>
    </w:rPr>
  </w:style>
  <w:style w:type="paragraph" w:styleId="27">
    <w:name w:val="Body Text Indent 2"/>
    <w:basedOn w:val="a0"/>
    <w:link w:val="28"/>
    <w:uiPriority w:val="99"/>
    <w:rsid w:val="0058234B"/>
    <w:pPr>
      <w:widowControl/>
      <w:autoSpaceDE/>
      <w:autoSpaceDN/>
      <w:adjustRightInd/>
      <w:spacing w:before="0" w:after="120" w:line="480" w:lineRule="auto"/>
      <w:ind w:left="283"/>
      <w:jc w:val="both"/>
    </w:pPr>
    <w:rPr>
      <w:rFonts w:ascii="Arial" w:hAnsi="Arial"/>
      <w:kern w:val="28"/>
      <w:lang w:val="en-GB" w:eastAsia="en-US"/>
    </w:rPr>
  </w:style>
  <w:style w:type="character" w:customStyle="1" w:styleId="28">
    <w:name w:val="Основной текст с отступом 2 Знак"/>
    <w:link w:val="27"/>
    <w:uiPriority w:val="99"/>
    <w:locked/>
    <w:rsid w:val="0058234B"/>
    <w:rPr>
      <w:rFonts w:ascii="Arial" w:hAnsi="Arial" w:cs="Times New Roman"/>
      <w:kern w:val="28"/>
      <w:sz w:val="20"/>
      <w:szCs w:val="20"/>
      <w:lang w:val="en-GB" w:eastAsia="en-US"/>
    </w:rPr>
  </w:style>
  <w:style w:type="paragraph" w:styleId="35">
    <w:name w:val="Body Text Indent 3"/>
    <w:basedOn w:val="a0"/>
    <w:link w:val="36"/>
    <w:uiPriority w:val="99"/>
    <w:rsid w:val="0058234B"/>
    <w:pPr>
      <w:widowControl/>
      <w:autoSpaceDE/>
      <w:autoSpaceDN/>
      <w:adjustRightInd/>
      <w:spacing w:before="0" w:after="120" w:line="264" w:lineRule="auto"/>
      <w:ind w:left="283"/>
      <w:jc w:val="both"/>
    </w:pPr>
    <w:rPr>
      <w:rFonts w:ascii="Arial" w:hAnsi="Arial"/>
      <w:kern w:val="28"/>
      <w:lang w:val="en-GB" w:eastAsia="en-US"/>
    </w:rPr>
  </w:style>
  <w:style w:type="character" w:customStyle="1" w:styleId="36">
    <w:name w:val="Основной текст с отступом 3 Знак"/>
    <w:link w:val="35"/>
    <w:uiPriority w:val="99"/>
    <w:locked/>
    <w:rsid w:val="0058234B"/>
    <w:rPr>
      <w:rFonts w:ascii="Arial" w:hAnsi="Arial" w:cs="Times New Roman"/>
      <w:kern w:val="28"/>
      <w:sz w:val="20"/>
      <w:szCs w:val="20"/>
      <w:lang w:val="en-GB" w:eastAsia="en-US"/>
    </w:rPr>
  </w:style>
  <w:style w:type="paragraph" w:styleId="af5">
    <w:name w:val="caption"/>
    <w:basedOn w:val="a0"/>
    <w:next w:val="a0"/>
    <w:uiPriority w:val="35"/>
    <w:qFormat/>
    <w:rsid w:val="0058234B"/>
    <w:pPr>
      <w:widowControl/>
      <w:autoSpaceDE/>
      <w:autoSpaceDN/>
      <w:adjustRightInd/>
      <w:spacing w:before="120" w:after="120" w:line="264" w:lineRule="auto"/>
      <w:jc w:val="both"/>
    </w:pPr>
    <w:rPr>
      <w:rFonts w:ascii="Arial" w:hAnsi="Arial"/>
      <w:b/>
      <w:kern w:val="28"/>
      <w:sz w:val="21"/>
      <w:lang w:val="en-GB" w:eastAsia="en-US"/>
    </w:rPr>
  </w:style>
  <w:style w:type="paragraph" w:styleId="af6">
    <w:name w:val="Closing"/>
    <w:basedOn w:val="a0"/>
    <w:link w:val="af7"/>
    <w:uiPriority w:val="99"/>
    <w:rsid w:val="0058234B"/>
    <w:pPr>
      <w:widowControl/>
      <w:autoSpaceDE/>
      <w:autoSpaceDN/>
      <w:adjustRightInd/>
      <w:spacing w:before="0" w:after="0" w:line="264" w:lineRule="auto"/>
      <w:ind w:left="4252"/>
      <w:jc w:val="both"/>
    </w:pPr>
    <w:rPr>
      <w:rFonts w:ascii="Arial" w:hAnsi="Arial"/>
      <w:kern w:val="28"/>
      <w:lang w:val="en-GB" w:eastAsia="en-US"/>
    </w:rPr>
  </w:style>
  <w:style w:type="character" w:customStyle="1" w:styleId="af7">
    <w:name w:val="Прощание Знак"/>
    <w:link w:val="af6"/>
    <w:uiPriority w:val="99"/>
    <w:locked/>
    <w:rsid w:val="0058234B"/>
    <w:rPr>
      <w:rFonts w:ascii="Arial" w:hAnsi="Arial" w:cs="Times New Roman"/>
      <w:kern w:val="28"/>
      <w:sz w:val="20"/>
      <w:szCs w:val="20"/>
      <w:lang w:val="en-GB" w:eastAsia="en-US"/>
    </w:rPr>
  </w:style>
  <w:style w:type="paragraph" w:styleId="af8">
    <w:name w:val="annotation text"/>
    <w:basedOn w:val="a0"/>
    <w:link w:val="af9"/>
    <w:uiPriority w:val="99"/>
    <w:semiHidden/>
    <w:rsid w:val="0058234B"/>
    <w:pPr>
      <w:widowControl/>
      <w:autoSpaceDE/>
      <w:autoSpaceDN/>
      <w:adjustRightInd/>
      <w:spacing w:before="0" w:after="0" w:line="264" w:lineRule="auto"/>
      <w:jc w:val="both"/>
    </w:pPr>
    <w:rPr>
      <w:rFonts w:ascii="Arial" w:hAnsi="Arial"/>
      <w:kern w:val="28"/>
      <w:lang w:val="en-GB" w:eastAsia="en-US"/>
    </w:rPr>
  </w:style>
  <w:style w:type="character" w:customStyle="1" w:styleId="af9">
    <w:name w:val="Текст примечания Знак"/>
    <w:link w:val="af8"/>
    <w:uiPriority w:val="99"/>
    <w:semiHidden/>
    <w:locked/>
    <w:rsid w:val="0058234B"/>
    <w:rPr>
      <w:rFonts w:ascii="Arial" w:hAnsi="Arial" w:cs="Times New Roman"/>
      <w:kern w:val="28"/>
      <w:sz w:val="20"/>
      <w:szCs w:val="20"/>
      <w:lang w:val="en-GB" w:eastAsia="en-US"/>
    </w:rPr>
  </w:style>
  <w:style w:type="paragraph" w:styleId="afa">
    <w:name w:val="Date"/>
    <w:basedOn w:val="a0"/>
    <w:next w:val="a0"/>
    <w:link w:val="afb"/>
    <w:uiPriority w:val="99"/>
    <w:rsid w:val="0058234B"/>
    <w:pPr>
      <w:widowControl/>
      <w:autoSpaceDE/>
      <w:autoSpaceDN/>
      <w:adjustRightInd/>
      <w:spacing w:before="0" w:after="0" w:line="264" w:lineRule="auto"/>
      <w:jc w:val="both"/>
    </w:pPr>
    <w:rPr>
      <w:rFonts w:ascii="Arial" w:hAnsi="Arial"/>
      <w:kern w:val="28"/>
      <w:lang w:val="en-GB" w:eastAsia="en-US"/>
    </w:rPr>
  </w:style>
  <w:style w:type="character" w:customStyle="1" w:styleId="afb">
    <w:name w:val="Дата Знак"/>
    <w:link w:val="afa"/>
    <w:uiPriority w:val="99"/>
    <w:locked/>
    <w:rsid w:val="0058234B"/>
    <w:rPr>
      <w:rFonts w:ascii="Arial" w:hAnsi="Arial" w:cs="Times New Roman"/>
      <w:kern w:val="28"/>
      <w:sz w:val="20"/>
      <w:szCs w:val="20"/>
      <w:lang w:val="en-GB" w:eastAsia="en-US"/>
    </w:rPr>
  </w:style>
  <w:style w:type="paragraph" w:styleId="afc">
    <w:name w:val="Document Map"/>
    <w:basedOn w:val="a0"/>
    <w:link w:val="afd"/>
    <w:uiPriority w:val="99"/>
    <w:semiHidden/>
    <w:rsid w:val="0058234B"/>
    <w:pPr>
      <w:widowControl/>
      <w:shd w:val="clear" w:color="auto" w:fill="000080"/>
      <w:autoSpaceDE/>
      <w:autoSpaceDN/>
      <w:adjustRightInd/>
      <w:spacing w:before="0" w:after="0" w:line="264" w:lineRule="auto"/>
      <w:jc w:val="both"/>
    </w:pPr>
    <w:rPr>
      <w:rFonts w:ascii="Tahoma" w:hAnsi="Tahoma"/>
      <w:kern w:val="28"/>
      <w:lang w:val="en-GB" w:eastAsia="en-US"/>
    </w:rPr>
  </w:style>
  <w:style w:type="character" w:customStyle="1" w:styleId="afd">
    <w:name w:val="Схема документа Знак"/>
    <w:link w:val="afc"/>
    <w:uiPriority w:val="99"/>
    <w:semiHidden/>
    <w:locked/>
    <w:rsid w:val="0058234B"/>
    <w:rPr>
      <w:rFonts w:ascii="Tahoma" w:hAnsi="Tahoma" w:cs="Times New Roman"/>
      <w:kern w:val="28"/>
      <w:sz w:val="20"/>
      <w:szCs w:val="20"/>
      <w:shd w:val="clear" w:color="auto" w:fill="000080"/>
      <w:lang w:val="en-GB" w:eastAsia="en-US"/>
    </w:rPr>
  </w:style>
  <w:style w:type="character" w:styleId="afe">
    <w:name w:val="Emphasis"/>
    <w:uiPriority w:val="20"/>
    <w:qFormat/>
    <w:rsid w:val="0058234B"/>
    <w:rPr>
      <w:rFonts w:cs="Times New Roman"/>
      <w:i/>
    </w:rPr>
  </w:style>
  <w:style w:type="paragraph" w:styleId="aff">
    <w:name w:val="endnote text"/>
    <w:basedOn w:val="a0"/>
    <w:link w:val="aff0"/>
    <w:uiPriority w:val="99"/>
    <w:semiHidden/>
    <w:rsid w:val="0058234B"/>
    <w:pPr>
      <w:widowControl/>
      <w:autoSpaceDE/>
      <w:autoSpaceDN/>
      <w:adjustRightInd/>
      <w:spacing w:before="0" w:after="0" w:line="264" w:lineRule="auto"/>
      <w:jc w:val="both"/>
    </w:pPr>
    <w:rPr>
      <w:rFonts w:ascii="Arial" w:hAnsi="Arial"/>
      <w:kern w:val="28"/>
      <w:lang w:val="en-GB" w:eastAsia="en-US"/>
    </w:rPr>
  </w:style>
  <w:style w:type="character" w:customStyle="1" w:styleId="aff0">
    <w:name w:val="Текст концевой сноски Знак"/>
    <w:link w:val="aff"/>
    <w:uiPriority w:val="99"/>
    <w:semiHidden/>
    <w:locked/>
    <w:rsid w:val="0058234B"/>
    <w:rPr>
      <w:rFonts w:ascii="Arial" w:hAnsi="Arial" w:cs="Times New Roman"/>
      <w:kern w:val="28"/>
      <w:sz w:val="20"/>
      <w:szCs w:val="20"/>
      <w:lang w:val="en-GB" w:eastAsia="en-US"/>
    </w:rPr>
  </w:style>
  <w:style w:type="paragraph" w:styleId="aff1">
    <w:name w:val="envelope address"/>
    <w:basedOn w:val="a0"/>
    <w:uiPriority w:val="99"/>
    <w:rsid w:val="0058234B"/>
    <w:pPr>
      <w:framePr w:w="7920" w:h="1980" w:hRule="exact" w:hSpace="180" w:wrap="auto" w:hAnchor="page" w:xAlign="center" w:yAlign="bottom"/>
      <w:widowControl/>
      <w:autoSpaceDE/>
      <w:autoSpaceDN/>
      <w:adjustRightInd/>
      <w:spacing w:before="0" w:after="0" w:line="264" w:lineRule="auto"/>
      <w:ind w:left="2880"/>
      <w:jc w:val="both"/>
    </w:pPr>
    <w:rPr>
      <w:rFonts w:ascii="Arial" w:hAnsi="Arial"/>
      <w:kern w:val="28"/>
      <w:sz w:val="24"/>
      <w:lang w:val="en-GB" w:eastAsia="en-US"/>
    </w:rPr>
  </w:style>
  <w:style w:type="paragraph" w:styleId="29">
    <w:name w:val="envelope return"/>
    <w:basedOn w:val="a0"/>
    <w:uiPriority w:val="99"/>
    <w:rsid w:val="0058234B"/>
    <w:pPr>
      <w:widowControl/>
      <w:autoSpaceDE/>
      <w:autoSpaceDN/>
      <w:adjustRightInd/>
      <w:spacing w:before="0" w:after="0" w:line="264" w:lineRule="auto"/>
      <w:jc w:val="both"/>
    </w:pPr>
    <w:rPr>
      <w:rFonts w:ascii="Arial" w:hAnsi="Arial"/>
      <w:kern w:val="28"/>
      <w:lang w:val="en-GB" w:eastAsia="en-US"/>
    </w:rPr>
  </w:style>
  <w:style w:type="character" w:styleId="aff2">
    <w:name w:val="FollowedHyperlink"/>
    <w:uiPriority w:val="99"/>
    <w:rsid w:val="0058234B"/>
    <w:rPr>
      <w:rFonts w:cs="Times New Roman"/>
      <w:color w:val="800080"/>
      <w:u w:val="single"/>
    </w:rPr>
  </w:style>
  <w:style w:type="character" w:styleId="aff3">
    <w:name w:val="line number"/>
    <w:uiPriority w:val="99"/>
    <w:rsid w:val="0058234B"/>
    <w:rPr>
      <w:rFonts w:cs="Times New Roman"/>
    </w:rPr>
  </w:style>
  <w:style w:type="paragraph" w:styleId="aff4">
    <w:name w:val="List"/>
    <w:basedOn w:val="a0"/>
    <w:uiPriority w:val="99"/>
    <w:rsid w:val="0058234B"/>
    <w:pPr>
      <w:widowControl/>
      <w:autoSpaceDE/>
      <w:autoSpaceDN/>
      <w:adjustRightInd/>
      <w:spacing w:before="0" w:after="0" w:line="264" w:lineRule="auto"/>
      <w:ind w:left="283" w:hanging="283"/>
      <w:jc w:val="both"/>
    </w:pPr>
    <w:rPr>
      <w:rFonts w:ascii="Arial" w:hAnsi="Arial"/>
      <w:kern w:val="28"/>
      <w:sz w:val="21"/>
      <w:lang w:val="en-GB" w:eastAsia="en-US"/>
    </w:rPr>
  </w:style>
  <w:style w:type="paragraph" w:styleId="2a">
    <w:name w:val="List 2"/>
    <w:basedOn w:val="a0"/>
    <w:uiPriority w:val="99"/>
    <w:rsid w:val="0058234B"/>
    <w:pPr>
      <w:widowControl/>
      <w:autoSpaceDE/>
      <w:autoSpaceDN/>
      <w:adjustRightInd/>
      <w:spacing w:before="0" w:after="0" w:line="264" w:lineRule="auto"/>
      <w:ind w:left="566" w:hanging="283"/>
      <w:jc w:val="both"/>
    </w:pPr>
    <w:rPr>
      <w:rFonts w:ascii="Arial" w:hAnsi="Arial"/>
      <w:kern w:val="28"/>
      <w:sz w:val="21"/>
      <w:lang w:val="en-GB" w:eastAsia="en-US"/>
    </w:rPr>
  </w:style>
  <w:style w:type="paragraph" w:styleId="37">
    <w:name w:val="List 3"/>
    <w:basedOn w:val="a0"/>
    <w:uiPriority w:val="99"/>
    <w:rsid w:val="0058234B"/>
    <w:pPr>
      <w:widowControl/>
      <w:autoSpaceDE/>
      <w:autoSpaceDN/>
      <w:adjustRightInd/>
      <w:spacing w:before="0" w:after="0" w:line="264" w:lineRule="auto"/>
      <w:ind w:left="849" w:hanging="283"/>
      <w:jc w:val="both"/>
    </w:pPr>
    <w:rPr>
      <w:rFonts w:ascii="Arial" w:hAnsi="Arial"/>
      <w:kern w:val="28"/>
      <w:sz w:val="21"/>
      <w:lang w:val="en-GB" w:eastAsia="en-US"/>
    </w:rPr>
  </w:style>
  <w:style w:type="paragraph" w:styleId="42">
    <w:name w:val="List 4"/>
    <w:basedOn w:val="a0"/>
    <w:uiPriority w:val="99"/>
    <w:rsid w:val="0058234B"/>
    <w:pPr>
      <w:widowControl/>
      <w:autoSpaceDE/>
      <w:autoSpaceDN/>
      <w:adjustRightInd/>
      <w:spacing w:before="0" w:after="0" w:line="264" w:lineRule="auto"/>
      <w:ind w:left="1132" w:hanging="283"/>
      <w:jc w:val="both"/>
    </w:pPr>
    <w:rPr>
      <w:rFonts w:ascii="Arial" w:hAnsi="Arial"/>
      <w:kern w:val="28"/>
      <w:sz w:val="21"/>
      <w:lang w:val="en-GB" w:eastAsia="en-US"/>
    </w:rPr>
  </w:style>
  <w:style w:type="paragraph" w:styleId="53">
    <w:name w:val="List 5"/>
    <w:basedOn w:val="a0"/>
    <w:uiPriority w:val="99"/>
    <w:rsid w:val="0058234B"/>
    <w:pPr>
      <w:widowControl/>
      <w:autoSpaceDE/>
      <w:autoSpaceDN/>
      <w:adjustRightInd/>
      <w:spacing w:before="0" w:after="0" w:line="264" w:lineRule="auto"/>
      <w:ind w:left="1415" w:hanging="283"/>
      <w:jc w:val="both"/>
    </w:pPr>
    <w:rPr>
      <w:rFonts w:ascii="Arial" w:hAnsi="Arial"/>
      <w:kern w:val="28"/>
      <w:sz w:val="21"/>
      <w:lang w:val="en-GB" w:eastAsia="en-US"/>
    </w:rPr>
  </w:style>
  <w:style w:type="paragraph" w:styleId="aff5">
    <w:name w:val="List Bullet"/>
    <w:basedOn w:val="a0"/>
    <w:autoRedefine/>
    <w:uiPriority w:val="99"/>
    <w:rsid w:val="0058234B"/>
    <w:pPr>
      <w:widowControl/>
      <w:tabs>
        <w:tab w:val="num" w:pos="643"/>
      </w:tabs>
      <w:autoSpaceDE/>
      <w:autoSpaceDN/>
      <w:adjustRightInd/>
      <w:spacing w:before="0" w:after="0" w:line="264" w:lineRule="auto"/>
      <w:ind w:left="643" w:hanging="360"/>
      <w:jc w:val="both"/>
    </w:pPr>
    <w:rPr>
      <w:rFonts w:ascii="Arial" w:hAnsi="Arial"/>
      <w:kern w:val="28"/>
      <w:sz w:val="21"/>
      <w:lang w:val="en-GB" w:eastAsia="en-US"/>
    </w:rPr>
  </w:style>
  <w:style w:type="paragraph" w:styleId="20">
    <w:name w:val="List Bullet 2"/>
    <w:basedOn w:val="a0"/>
    <w:autoRedefine/>
    <w:uiPriority w:val="99"/>
    <w:rsid w:val="0058234B"/>
    <w:pPr>
      <w:widowControl/>
      <w:numPr>
        <w:numId w:val="1"/>
      </w:numPr>
      <w:tabs>
        <w:tab w:val="num" w:pos="926"/>
      </w:tabs>
      <w:autoSpaceDE/>
      <w:autoSpaceDN/>
      <w:adjustRightInd/>
      <w:spacing w:before="0" w:after="0" w:line="264" w:lineRule="auto"/>
      <w:ind w:left="926"/>
      <w:jc w:val="both"/>
    </w:pPr>
    <w:rPr>
      <w:rFonts w:ascii="Arial" w:hAnsi="Arial"/>
      <w:kern w:val="28"/>
      <w:sz w:val="21"/>
      <w:lang w:val="en-GB" w:eastAsia="en-US"/>
    </w:rPr>
  </w:style>
  <w:style w:type="paragraph" w:styleId="30">
    <w:name w:val="List Bullet 3"/>
    <w:basedOn w:val="a0"/>
    <w:autoRedefine/>
    <w:uiPriority w:val="99"/>
    <w:rsid w:val="0058234B"/>
    <w:pPr>
      <w:widowControl/>
      <w:numPr>
        <w:numId w:val="2"/>
      </w:numPr>
      <w:tabs>
        <w:tab w:val="num" w:pos="1209"/>
      </w:tabs>
      <w:autoSpaceDE/>
      <w:autoSpaceDN/>
      <w:adjustRightInd/>
      <w:spacing w:before="0" w:after="0" w:line="264" w:lineRule="auto"/>
      <w:ind w:left="1209"/>
      <w:jc w:val="both"/>
    </w:pPr>
    <w:rPr>
      <w:rFonts w:ascii="Arial" w:hAnsi="Arial"/>
      <w:kern w:val="28"/>
      <w:sz w:val="21"/>
      <w:lang w:val="en-GB" w:eastAsia="en-US"/>
    </w:rPr>
  </w:style>
  <w:style w:type="paragraph" w:styleId="4">
    <w:name w:val="List Bullet 4"/>
    <w:basedOn w:val="a0"/>
    <w:autoRedefine/>
    <w:uiPriority w:val="99"/>
    <w:rsid w:val="0058234B"/>
    <w:pPr>
      <w:widowControl/>
      <w:numPr>
        <w:numId w:val="3"/>
      </w:numPr>
      <w:tabs>
        <w:tab w:val="num" w:pos="1492"/>
      </w:tabs>
      <w:autoSpaceDE/>
      <w:autoSpaceDN/>
      <w:adjustRightInd/>
      <w:spacing w:before="0" w:after="0" w:line="264" w:lineRule="auto"/>
      <w:ind w:left="1492"/>
      <w:jc w:val="both"/>
    </w:pPr>
    <w:rPr>
      <w:rFonts w:ascii="Arial" w:hAnsi="Arial"/>
      <w:kern w:val="28"/>
      <w:sz w:val="21"/>
      <w:lang w:val="en-GB" w:eastAsia="en-US"/>
    </w:rPr>
  </w:style>
  <w:style w:type="paragraph" w:styleId="50">
    <w:name w:val="List Bullet 5"/>
    <w:basedOn w:val="a0"/>
    <w:autoRedefine/>
    <w:uiPriority w:val="99"/>
    <w:rsid w:val="0058234B"/>
    <w:pPr>
      <w:widowControl/>
      <w:numPr>
        <w:numId w:val="4"/>
      </w:numPr>
      <w:tabs>
        <w:tab w:val="num" w:pos="360"/>
      </w:tabs>
      <w:autoSpaceDE/>
      <w:autoSpaceDN/>
      <w:adjustRightInd/>
      <w:spacing w:before="0" w:after="0" w:line="264" w:lineRule="auto"/>
      <w:ind w:left="0" w:firstLine="0"/>
      <w:jc w:val="both"/>
    </w:pPr>
    <w:rPr>
      <w:rFonts w:ascii="Arial" w:hAnsi="Arial"/>
      <w:kern w:val="28"/>
      <w:sz w:val="21"/>
      <w:lang w:val="en-GB" w:eastAsia="en-US"/>
    </w:rPr>
  </w:style>
  <w:style w:type="paragraph" w:styleId="aff6">
    <w:name w:val="List Continue"/>
    <w:basedOn w:val="a0"/>
    <w:uiPriority w:val="99"/>
    <w:rsid w:val="0058234B"/>
    <w:pPr>
      <w:widowControl/>
      <w:autoSpaceDE/>
      <w:autoSpaceDN/>
      <w:adjustRightInd/>
      <w:spacing w:before="0" w:after="120" w:line="264" w:lineRule="auto"/>
      <w:ind w:left="283"/>
      <w:jc w:val="both"/>
    </w:pPr>
    <w:rPr>
      <w:rFonts w:ascii="Arial" w:hAnsi="Arial"/>
      <w:kern w:val="28"/>
      <w:sz w:val="21"/>
      <w:lang w:val="en-GB" w:eastAsia="en-US"/>
    </w:rPr>
  </w:style>
  <w:style w:type="paragraph" w:styleId="2b">
    <w:name w:val="List Continue 2"/>
    <w:basedOn w:val="a0"/>
    <w:uiPriority w:val="99"/>
    <w:rsid w:val="0058234B"/>
    <w:pPr>
      <w:widowControl/>
      <w:autoSpaceDE/>
      <w:autoSpaceDN/>
      <w:adjustRightInd/>
      <w:spacing w:before="0" w:after="120" w:line="264" w:lineRule="auto"/>
      <w:ind w:left="566"/>
      <w:jc w:val="both"/>
    </w:pPr>
    <w:rPr>
      <w:rFonts w:ascii="Arial" w:hAnsi="Arial"/>
      <w:kern w:val="28"/>
      <w:sz w:val="21"/>
      <w:lang w:val="en-GB" w:eastAsia="en-US"/>
    </w:rPr>
  </w:style>
  <w:style w:type="paragraph" w:styleId="38">
    <w:name w:val="List Continue 3"/>
    <w:basedOn w:val="a0"/>
    <w:uiPriority w:val="99"/>
    <w:rsid w:val="0058234B"/>
    <w:pPr>
      <w:widowControl/>
      <w:autoSpaceDE/>
      <w:autoSpaceDN/>
      <w:adjustRightInd/>
      <w:spacing w:before="0" w:after="120" w:line="264" w:lineRule="auto"/>
      <w:ind w:left="849"/>
      <w:jc w:val="both"/>
    </w:pPr>
    <w:rPr>
      <w:rFonts w:ascii="Arial" w:hAnsi="Arial"/>
      <w:kern w:val="28"/>
      <w:sz w:val="21"/>
      <w:lang w:val="en-GB" w:eastAsia="en-US"/>
    </w:rPr>
  </w:style>
  <w:style w:type="paragraph" w:styleId="43">
    <w:name w:val="List Continue 4"/>
    <w:basedOn w:val="a0"/>
    <w:uiPriority w:val="99"/>
    <w:rsid w:val="0058234B"/>
    <w:pPr>
      <w:widowControl/>
      <w:autoSpaceDE/>
      <w:autoSpaceDN/>
      <w:adjustRightInd/>
      <w:spacing w:before="0" w:after="120" w:line="264" w:lineRule="auto"/>
      <w:ind w:left="1132"/>
      <w:jc w:val="both"/>
    </w:pPr>
    <w:rPr>
      <w:rFonts w:ascii="Arial" w:hAnsi="Arial"/>
      <w:kern w:val="28"/>
      <w:sz w:val="21"/>
      <w:lang w:val="en-GB" w:eastAsia="en-US"/>
    </w:rPr>
  </w:style>
  <w:style w:type="paragraph" w:styleId="54">
    <w:name w:val="List Continue 5"/>
    <w:basedOn w:val="a0"/>
    <w:uiPriority w:val="99"/>
    <w:rsid w:val="0058234B"/>
    <w:pPr>
      <w:widowControl/>
      <w:autoSpaceDE/>
      <w:autoSpaceDN/>
      <w:adjustRightInd/>
      <w:spacing w:before="0" w:after="120" w:line="264" w:lineRule="auto"/>
      <w:ind w:left="1415"/>
      <w:jc w:val="both"/>
    </w:pPr>
    <w:rPr>
      <w:rFonts w:ascii="Arial" w:hAnsi="Arial"/>
      <w:kern w:val="28"/>
      <w:sz w:val="21"/>
      <w:lang w:val="en-GB" w:eastAsia="en-US"/>
    </w:rPr>
  </w:style>
  <w:style w:type="paragraph" w:styleId="a">
    <w:name w:val="List Number"/>
    <w:basedOn w:val="a0"/>
    <w:uiPriority w:val="99"/>
    <w:rsid w:val="0058234B"/>
    <w:pPr>
      <w:widowControl/>
      <w:numPr>
        <w:numId w:val="5"/>
      </w:numPr>
      <w:autoSpaceDE/>
      <w:autoSpaceDN/>
      <w:adjustRightInd/>
      <w:spacing w:before="0" w:after="0" w:line="264" w:lineRule="auto"/>
      <w:ind w:left="0" w:firstLine="0"/>
      <w:jc w:val="both"/>
    </w:pPr>
    <w:rPr>
      <w:rFonts w:ascii="Arial" w:hAnsi="Arial"/>
      <w:kern w:val="28"/>
      <w:sz w:val="21"/>
      <w:lang w:val="en-GB" w:eastAsia="en-US"/>
    </w:rPr>
  </w:style>
  <w:style w:type="paragraph" w:styleId="2">
    <w:name w:val="List Number 2"/>
    <w:basedOn w:val="a0"/>
    <w:uiPriority w:val="99"/>
    <w:rsid w:val="0058234B"/>
    <w:pPr>
      <w:widowControl/>
      <w:numPr>
        <w:numId w:val="8"/>
      </w:numPr>
      <w:tabs>
        <w:tab w:val="num" w:pos="1209"/>
      </w:tabs>
      <w:autoSpaceDE/>
      <w:autoSpaceDN/>
      <w:adjustRightInd/>
      <w:spacing w:before="0" w:after="0" w:line="264" w:lineRule="auto"/>
      <w:jc w:val="both"/>
    </w:pPr>
    <w:rPr>
      <w:rFonts w:ascii="Arial" w:hAnsi="Arial"/>
      <w:kern w:val="28"/>
      <w:sz w:val="21"/>
      <w:lang w:val="en-GB" w:eastAsia="en-US"/>
    </w:rPr>
  </w:style>
  <w:style w:type="paragraph" w:styleId="3">
    <w:name w:val="List Number 3"/>
    <w:basedOn w:val="a0"/>
    <w:uiPriority w:val="99"/>
    <w:rsid w:val="0058234B"/>
    <w:pPr>
      <w:widowControl/>
      <w:numPr>
        <w:numId w:val="9"/>
      </w:numPr>
      <w:tabs>
        <w:tab w:val="num" w:pos="1492"/>
      </w:tabs>
      <w:autoSpaceDE/>
      <w:autoSpaceDN/>
      <w:adjustRightInd/>
      <w:spacing w:before="0" w:after="0" w:line="264" w:lineRule="auto"/>
      <w:jc w:val="both"/>
    </w:pPr>
    <w:rPr>
      <w:rFonts w:ascii="Arial" w:hAnsi="Arial"/>
      <w:kern w:val="28"/>
      <w:sz w:val="21"/>
      <w:lang w:val="en-GB" w:eastAsia="en-US"/>
    </w:rPr>
  </w:style>
  <w:style w:type="paragraph" w:styleId="44">
    <w:name w:val="List Number 4"/>
    <w:basedOn w:val="a0"/>
    <w:uiPriority w:val="99"/>
    <w:rsid w:val="0058234B"/>
    <w:pPr>
      <w:widowControl/>
      <w:tabs>
        <w:tab w:val="num" w:pos="360"/>
        <w:tab w:val="num" w:pos="709"/>
        <w:tab w:val="num" w:pos="1209"/>
      </w:tabs>
      <w:autoSpaceDE/>
      <w:autoSpaceDN/>
      <w:adjustRightInd/>
      <w:spacing w:before="0" w:after="0" w:line="264" w:lineRule="auto"/>
      <w:jc w:val="both"/>
    </w:pPr>
    <w:rPr>
      <w:rFonts w:ascii="Arial" w:hAnsi="Arial"/>
      <w:kern w:val="28"/>
      <w:sz w:val="21"/>
      <w:lang w:val="en-GB" w:eastAsia="en-US"/>
    </w:rPr>
  </w:style>
  <w:style w:type="paragraph" w:styleId="5">
    <w:name w:val="List Number 5"/>
    <w:basedOn w:val="a0"/>
    <w:uiPriority w:val="99"/>
    <w:rsid w:val="0058234B"/>
    <w:pPr>
      <w:widowControl/>
      <w:numPr>
        <w:numId w:val="6"/>
      </w:numPr>
      <w:tabs>
        <w:tab w:val="num" w:pos="360"/>
      </w:tabs>
      <w:autoSpaceDE/>
      <w:autoSpaceDN/>
      <w:adjustRightInd/>
      <w:spacing w:before="0" w:after="0" w:line="264" w:lineRule="auto"/>
      <w:ind w:left="0" w:firstLine="0"/>
      <w:jc w:val="both"/>
    </w:pPr>
    <w:rPr>
      <w:rFonts w:ascii="Arial" w:hAnsi="Arial"/>
      <w:kern w:val="28"/>
      <w:sz w:val="21"/>
      <w:lang w:val="en-GB" w:eastAsia="en-US"/>
    </w:rPr>
  </w:style>
  <w:style w:type="paragraph" w:styleId="aff7">
    <w:name w:val="macro"/>
    <w:link w:val="aff8"/>
    <w:uiPriority w:val="99"/>
    <w:semiHidden/>
    <w:rsid w:val="0058234B"/>
    <w:pPr>
      <w:tabs>
        <w:tab w:val="left" w:pos="480"/>
        <w:tab w:val="left" w:pos="960"/>
        <w:tab w:val="left" w:pos="1440"/>
        <w:tab w:val="left" w:pos="1920"/>
        <w:tab w:val="left" w:pos="2400"/>
        <w:tab w:val="left" w:pos="2880"/>
        <w:tab w:val="left" w:pos="3360"/>
        <w:tab w:val="left" w:pos="3840"/>
        <w:tab w:val="left" w:pos="4320"/>
      </w:tabs>
      <w:spacing w:line="264" w:lineRule="auto"/>
      <w:jc w:val="both"/>
    </w:pPr>
    <w:rPr>
      <w:rFonts w:ascii="Courier New" w:hAnsi="Courier New"/>
      <w:kern w:val="28"/>
      <w:lang w:val="en-GB" w:eastAsia="zh-CN"/>
    </w:rPr>
  </w:style>
  <w:style w:type="character" w:customStyle="1" w:styleId="aff8">
    <w:name w:val="Текст макроса Знак"/>
    <w:link w:val="aff7"/>
    <w:uiPriority w:val="99"/>
    <w:semiHidden/>
    <w:locked/>
    <w:rsid w:val="0058234B"/>
    <w:rPr>
      <w:rFonts w:ascii="Courier New" w:hAnsi="Courier New"/>
      <w:kern w:val="28"/>
      <w:lang w:val="en-GB" w:eastAsia="zh-CN" w:bidi="ar-SA"/>
    </w:rPr>
  </w:style>
  <w:style w:type="paragraph" w:styleId="aff9">
    <w:name w:val="Message Header"/>
    <w:basedOn w:val="a0"/>
    <w:link w:val="affa"/>
    <w:uiPriority w:val="99"/>
    <w:rsid w:val="0058234B"/>
    <w:pPr>
      <w:widowControl/>
      <w:pBdr>
        <w:top w:val="single" w:sz="6" w:space="1" w:color="auto"/>
        <w:left w:val="single" w:sz="6" w:space="1" w:color="auto"/>
        <w:bottom w:val="single" w:sz="6" w:space="1" w:color="auto"/>
        <w:right w:val="single" w:sz="6" w:space="1" w:color="auto"/>
      </w:pBdr>
      <w:shd w:val="pct20" w:color="auto" w:fill="auto"/>
      <w:autoSpaceDE/>
      <w:autoSpaceDN/>
      <w:adjustRightInd/>
      <w:spacing w:before="0" w:after="0" w:line="264" w:lineRule="auto"/>
      <w:ind w:left="1134" w:hanging="1134"/>
      <w:jc w:val="both"/>
    </w:pPr>
    <w:rPr>
      <w:rFonts w:ascii="Arial" w:hAnsi="Arial"/>
      <w:kern w:val="28"/>
      <w:lang w:val="en-GB" w:eastAsia="en-US"/>
    </w:rPr>
  </w:style>
  <w:style w:type="character" w:customStyle="1" w:styleId="affa">
    <w:name w:val="Шапка Знак"/>
    <w:link w:val="aff9"/>
    <w:uiPriority w:val="99"/>
    <w:locked/>
    <w:rsid w:val="0058234B"/>
    <w:rPr>
      <w:rFonts w:ascii="Arial" w:hAnsi="Arial" w:cs="Times New Roman"/>
      <w:kern w:val="28"/>
      <w:sz w:val="20"/>
      <w:szCs w:val="20"/>
      <w:shd w:val="pct20" w:color="auto" w:fill="auto"/>
      <w:lang w:val="en-GB" w:eastAsia="en-US"/>
    </w:rPr>
  </w:style>
  <w:style w:type="paragraph" w:styleId="affb">
    <w:name w:val="Normal Indent"/>
    <w:basedOn w:val="a0"/>
    <w:uiPriority w:val="99"/>
    <w:rsid w:val="0058234B"/>
    <w:pPr>
      <w:widowControl/>
      <w:autoSpaceDE/>
      <w:autoSpaceDN/>
      <w:adjustRightInd/>
      <w:spacing w:before="0" w:after="0" w:line="264" w:lineRule="auto"/>
      <w:ind w:left="720"/>
      <w:jc w:val="both"/>
    </w:pPr>
    <w:rPr>
      <w:rFonts w:ascii="Arial" w:hAnsi="Arial"/>
      <w:kern w:val="28"/>
      <w:sz w:val="21"/>
      <w:lang w:val="en-GB" w:eastAsia="en-US"/>
    </w:rPr>
  </w:style>
  <w:style w:type="paragraph" w:styleId="affc">
    <w:name w:val="Note Heading"/>
    <w:basedOn w:val="a0"/>
    <w:next w:val="a0"/>
    <w:link w:val="affd"/>
    <w:uiPriority w:val="99"/>
    <w:rsid w:val="0058234B"/>
    <w:pPr>
      <w:widowControl/>
      <w:autoSpaceDE/>
      <w:autoSpaceDN/>
      <w:adjustRightInd/>
      <w:spacing w:before="0" w:after="0" w:line="264" w:lineRule="auto"/>
      <w:jc w:val="both"/>
    </w:pPr>
    <w:rPr>
      <w:rFonts w:ascii="Arial" w:hAnsi="Arial"/>
      <w:kern w:val="28"/>
      <w:lang w:val="en-GB" w:eastAsia="en-US"/>
    </w:rPr>
  </w:style>
  <w:style w:type="character" w:customStyle="1" w:styleId="affd">
    <w:name w:val="Заголовок записки Знак"/>
    <w:link w:val="affc"/>
    <w:uiPriority w:val="99"/>
    <w:locked/>
    <w:rsid w:val="0058234B"/>
    <w:rPr>
      <w:rFonts w:ascii="Arial" w:hAnsi="Arial" w:cs="Times New Roman"/>
      <w:kern w:val="28"/>
      <w:sz w:val="20"/>
      <w:szCs w:val="20"/>
      <w:lang w:val="en-GB" w:eastAsia="en-US"/>
    </w:rPr>
  </w:style>
  <w:style w:type="character" w:styleId="affe">
    <w:name w:val="page number"/>
    <w:uiPriority w:val="99"/>
    <w:rsid w:val="0058234B"/>
    <w:rPr>
      <w:rFonts w:cs="Times New Roman"/>
    </w:rPr>
  </w:style>
  <w:style w:type="paragraph" w:styleId="afff">
    <w:name w:val="Plain Text"/>
    <w:basedOn w:val="a0"/>
    <w:link w:val="afff0"/>
    <w:uiPriority w:val="99"/>
    <w:rsid w:val="0058234B"/>
    <w:pPr>
      <w:widowControl/>
      <w:tabs>
        <w:tab w:val="num" w:pos="926"/>
      </w:tabs>
      <w:autoSpaceDE/>
      <w:autoSpaceDN/>
      <w:adjustRightInd/>
      <w:spacing w:before="0" w:after="0" w:line="264" w:lineRule="auto"/>
      <w:ind w:left="926" w:hanging="360"/>
      <w:jc w:val="both"/>
    </w:pPr>
    <w:rPr>
      <w:rFonts w:ascii="Courier New" w:hAnsi="Courier New"/>
      <w:kern w:val="28"/>
      <w:lang w:val="en-GB" w:eastAsia="en-US"/>
    </w:rPr>
  </w:style>
  <w:style w:type="character" w:customStyle="1" w:styleId="afff0">
    <w:name w:val="Текст Знак"/>
    <w:link w:val="afff"/>
    <w:uiPriority w:val="99"/>
    <w:locked/>
    <w:rsid w:val="0058234B"/>
    <w:rPr>
      <w:rFonts w:ascii="Courier New" w:hAnsi="Courier New"/>
      <w:kern w:val="28"/>
      <w:sz w:val="20"/>
      <w:szCs w:val="20"/>
      <w:lang w:val="en-GB" w:eastAsia="en-US"/>
    </w:rPr>
  </w:style>
  <w:style w:type="paragraph" w:styleId="afff1">
    <w:name w:val="Salutation"/>
    <w:basedOn w:val="a0"/>
    <w:next w:val="a0"/>
    <w:link w:val="afff2"/>
    <w:uiPriority w:val="99"/>
    <w:rsid w:val="0058234B"/>
    <w:pPr>
      <w:widowControl/>
      <w:tabs>
        <w:tab w:val="num" w:pos="1492"/>
      </w:tabs>
      <w:autoSpaceDE/>
      <w:autoSpaceDN/>
      <w:adjustRightInd/>
      <w:spacing w:before="0" w:after="0" w:line="264" w:lineRule="auto"/>
      <w:ind w:left="1492" w:hanging="360"/>
      <w:jc w:val="both"/>
    </w:pPr>
    <w:rPr>
      <w:rFonts w:ascii="Arial" w:hAnsi="Arial"/>
      <w:kern w:val="28"/>
      <w:sz w:val="21"/>
      <w:lang w:val="en-GB" w:eastAsia="en-US"/>
    </w:rPr>
  </w:style>
  <w:style w:type="character" w:customStyle="1" w:styleId="afff2">
    <w:name w:val="Приветствие Знак"/>
    <w:link w:val="afff1"/>
    <w:uiPriority w:val="99"/>
    <w:locked/>
    <w:rsid w:val="0058234B"/>
    <w:rPr>
      <w:rFonts w:ascii="Arial" w:hAnsi="Arial"/>
      <w:kern w:val="28"/>
      <w:sz w:val="21"/>
      <w:szCs w:val="20"/>
      <w:lang w:val="en-GB" w:eastAsia="en-US"/>
    </w:rPr>
  </w:style>
  <w:style w:type="paragraph" w:styleId="afff3">
    <w:name w:val="Signature"/>
    <w:basedOn w:val="a0"/>
    <w:link w:val="afff4"/>
    <w:uiPriority w:val="99"/>
    <w:rsid w:val="0058234B"/>
    <w:pPr>
      <w:widowControl/>
      <w:autoSpaceDE/>
      <w:autoSpaceDN/>
      <w:adjustRightInd/>
      <w:spacing w:before="0" w:after="0" w:line="264" w:lineRule="auto"/>
      <w:ind w:left="4252"/>
      <w:jc w:val="both"/>
    </w:pPr>
    <w:rPr>
      <w:rFonts w:ascii="Arial" w:hAnsi="Arial"/>
      <w:kern w:val="28"/>
      <w:lang w:val="en-GB" w:eastAsia="en-US"/>
    </w:rPr>
  </w:style>
  <w:style w:type="character" w:customStyle="1" w:styleId="afff4">
    <w:name w:val="Подпись Знак"/>
    <w:link w:val="afff3"/>
    <w:uiPriority w:val="99"/>
    <w:locked/>
    <w:rsid w:val="0058234B"/>
    <w:rPr>
      <w:rFonts w:ascii="Arial" w:hAnsi="Arial" w:cs="Times New Roman"/>
      <w:kern w:val="28"/>
      <w:sz w:val="20"/>
      <w:szCs w:val="20"/>
      <w:lang w:val="en-GB" w:eastAsia="en-US"/>
    </w:rPr>
  </w:style>
  <w:style w:type="paragraph" w:styleId="afff5">
    <w:name w:val="Subtitle"/>
    <w:basedOn w:val="a0"/>
    <w:link w:val="afff6"/>
    <w:uiPriority w:val="11"/>
    <w:qFormat/>
    <w:rsid w:val="0058234B"/>
    <w:pPr>
      <w:widowControl/>
      <w:autoSpaceDE/>
      <w:autoSpaceDN/>
      <w:adjustRightInd/>
      <w:spacing w:before="0" w:after="60" w:line="264" w:lineRule="auto"/>
      <w:jc w:val="center"/>
      <w:outlineLvl w:val="1"/>
    </w:pPr>
    <w:rPr>
      <w:rFonts w:ascii="Arial" w:hAnsi="Arial"/>
      <w:kern w:val="28"/>
      <w:lang w:val="en-GB" w:eastAsia="en-US"/>
    </w:rPr>
  </w:style>
  <w:style w:type="character" w:customStyle="1" w:styleId="afff6">
    <w:name w:val="Подзаголовок Знак"/>
    <w:link w:val="afff5"/>
    <w:uiPriority w:val="11"/>
    <w:locked/>
    <w:rsid w:val="0058234B"/>
    <w:rPr>
      <w:rFonts w:ascii="Arial" w:hAnsi="Arial" w:cs="Times New Roman"/>
      <w:kern w:val="28"/>
      <w:sz w:val="20"/>
      <w:szCs w:val="20"/>
      <w:lang w:val="en-GB" w:eastAsia="en-US"/>
    </w:rPr>
  </w:style>
  <w:style w:type="paragraph" w:styleId="afff7">
    <w:name w:val="Balloon Text"/>
    <w:basedOn w:val="a0"/>
    <w:link w:val="afff8"/>
    <w:uiPriority w:val="99"/>
    <w:semiHidden/>
    <w:rsid w:val="0058234B"/>
    <w:pPr>
      <w:widowControl/>
      <w:tabs>
        <w:tab w:val="num" w:pos="643"/>
      </w:tabs>
      <w:autoSpaceDE/>
      <w:autoSpaceDN/>
      <w:adjustRightInd/>
      <w:spacing w:before="0" w:after="0" w:line="264" w:lineRule="auto"/>
      <w:ind w:left="643" w:hanging="360"/>
      <w:jc w:val="both"/>
    </w:pPr>
    <w:rPr>
      <w:rFonts w:ascii="Tahoma" w:hAnsi="Tahoma"/>
      <w:kern w:val="28"/>
      <w:sz w:val="16"/>
      <w:szCs w:val="16"/>
      <w:lang w:val="en-GB" w:eastAsia="en-US"/>
    </w:rPr>
  </w:style>
  <w:style w:type="character" w:customStyle="1" w:styleId="afff8">
    <w:name w:val="Текст выноски Знак"/>
    <w:link w:val="afff7"/>
    <w:uiPriority w:val="99"/>
    <w:semiHidden/>
    <w:locked/>
    <w:rsid w:val="0058234B"/>
    <w:rPr>
      <w:rFonts w:ascii="Tahoma" w:hAnsi="Tahoma" w:cs="Tahoma"/>
      <w:kern w:val="28"/>
      <w:sz w:val="16"/>
      <w:szCs w:val="16"/>
      <w:lang w:val="en-GB" w:eastAsia="en-US"/>
    </w:rPr>
  </w:style>
  <w:style w:type="paragraph" w:styleId="afff9">
    <w:name w:val="annotation subject"/>
    <w:basedOn w:val="af8"/>
    <w:next w:val="af8"/>
    <w:link w:val="afffa"/>
    <w:uiPriority w:val="99"/>
    <w:semiHidden/>
    <w:rsid w:val="0058234B"/>
    <w:rPr>
      <w:b/>
      <w:bCs/>
    </w:rPr>
  </w:style>
  <w:style w:type="character" w:customStyle="1" w:styleId="afffa">
    <w:name w:val="Тема примечания Знак"/>
    <w:link w:val="afff9"/>
    <w:uiPriority w:val="99"/>
    <w:semiHidden/>
    <w:locked/>
    <w:rsid w:val="0058234B"/>
    <w:rPr>
      <w:rFonts w:ascii="Arial" w:hAnsi="Arial" w:cs="Times New Roman"/>
      <w:b/>
      <w:bCs/>
      <w:kern w:val="28"/>
      <w:sz w:val="20"/>
      <w:szCs w:val="20"/>
      <w:lang w:val="en-GB" w:eastAsia="en-US"/>
    </w:rPr>
  </w:style>
  <w:style w:type="paragraph" w:customStyle="1" w:styleId="11">
    <w:name w:val="заголовок 1"/>
    <w:basedOn w:val="a0"/>
    <w:next w:val="a0"/>
    <w:rsid w:val="0058234B"/>
    <w:pPr>
      <w:keepNext/>
      <w:widowControl/>
      <w:autoSpaceDE/>
      <w:autoSpaceDN/>
      <w:adjustRightInd/>
      <w:spacing w:before="0" w:after="0"/>
    </w:pPr>
    <w:rPr>
      <w:rFonts w:ascii="Arial" w:hAnsi="Arial"/>
      <w:sz w:val="24"/>
      <w:lang w:val="en-US"/>
    </w:rPr>
  </w:style>
  <w:style w:type="paragraph" w:styleId="12">
    <w:name w:val="toc 1"/>
    <w:basedOn w:val="Body"/>
    <w:next w:val="a0"/>
    <w:autoRedefine/>
    <w:uiPriority w:val="39"/>
    <w:semiHidden/>
    <w:rsid w:val="0058234B"/>
    <w:pPr>
      <w:tabs>
        <w:tab w:val="left" w:pos="709"/>
        <w:tab w:val="right" w:pos="9072"/>
      </w:tabs>
      <w:spacing w:after="120"/>
      <w:ind w:left="709" w:right="41" w:hanging="709"/>
    </w:pPr>
    <w:rPr>
      <w:b/>
      <w:smallCaps/>
      <w:noProof/>
    </w:rPr>
  </w:style>
  <w:style w:type="character" w:customStyle="1" w:styleId="UnderlinedText">
    <w:name w:val="UnderlinedText"/>
    <w:semiHidden/>
    <w:rsid w:val="0058234B"/>
    <w:rPr>
      <w:u w:val="single"/>
    </w:rPr>
  </w:style>
  <w:style w:type="paragraph" w:styleId="13">
    <w:name w:val="index 1"/>
    <w:basedOn w:val="a0"/>
    <w:next w:val="a0"/>
    <w:autoRedefine/>
    <w:uiPriority w:val="99"/>
    <w:semiHidden/>
    <w:rsid w:val="0058234B"/>
    <w:pPr>
      <w:widowControl/>
      <w:autoSpaceDE/>
      <w:autoSpaceDN/>
      <w:adjustRightInd/>
      <w:spacing w:before="0" w:after="0" w:line="264" w:lineRule="auto"/>
      <w:ind w:left="210" w:hanging="210"/>
      <w:jc w:val="both"/>
    </w:pPr>
    <w:rPr>
      <w:rFonts w:ascii="Arial" w:hAnsi="Arial"/>
      <w:kern w:val="28"/>
      <w:sz w:val="21"/>
      <w:lang w:val="en-GB" w:eastAsia="en-US"/>
    </w:rPr>
  </w:style>
  <w:style w:type="table" w:styleId="afffb">
    <w:name w:val="Table Grid"/>
    <w:basedOn w:val="a2"/>
    <w:uiPriority w:val="59"/>
    <w:rsid w:val="0058234B"/>
    <w:pPr>
      <w:spacing w:line="264" w:lineRule="auto"/>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mailstyle24">
    <w:name w:val="emailstyle24"/>
    <w:semiHidden/>
    <w:rsid w:val="0058234B"/>
    <w:rPr>
      <w:rFonts w:ascii="Times New Roman" w:hAnsi="Times New Roman"/>
      <w:color w:val="000000"/>
      <w:sz w:val="24"/>
    </w:rPr>
  </w:style>
  <w:style w:type="character" w:styleId="afffc">
    <w:name w:val="annotation reference"/>
    <w:uiPriority w:val="99"/>
    <w:semiHidden/>
    <w:rsid w:val="0058234B"/>
    <w:rPr>
      <w:rFonts w:cs="Times New Roman"/>
      <w:sz w:val="16"/>
    </w:rPr>
  </w:style>
  <w:style w:type="character" w:styleId="afffd">
    <w:name w:val="footnote reference"/>
    <w:uiPriority w:val="99"/>
    <w:rsid w:val="0058234B"/>
    <w:rPr>
      <w:rFonts w:cs="Times New Roman"/>
      <w:vertAlign w:val="superscript"/>
    </w:rPr>
  </w:style>
  <w:style w:type="paragraph" w:customStyle="1" w:styleId="xl66">
    <w:name w:val="xl66"/>
    <w:basedOn w:val="a0"/>
    <w:rsid w:val="008F15B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style>
  <w:style w:type="paragraph" w:customStyle="1" w:styleId="xl67">
    <w:name w:val="xl67"/>
    <w:basedOn w:val="a0"/>
    <w:rsid w:val="008F15B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color w:val="000000"/>
    </w:rPr>
  </w:style>
  <w:style w:type="paragraph" w:customStyle="1" w:styleId="xl68">
    <w:name w:val="xl68"/>
    <w:basedOn w:val="a0"/>
    <w:rsid w:val="008F15B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color w:val="000000"/>
    </w:rPr>
  </w:style>
  <w:style w:type="paragraph" w:customStyle="1" w:styleId="xl69">
    <w:name w:val="xl69"/>
    <w:basedOn w:val="a0"/>
    <w:rsid w:val="008F15B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70">
    <w:name w:val="xl70"/>
    <w:basedOn w:val="a0"/>
    <w:rsid w:val="008F15B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71">
    <w:name w:val="xl71"/>
    <w:basedOn w:val="a0"/>
    <w:rsid w:val="008F15B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72">
    <w:name w:val="xl72"/>
    <w:basedOn w:val="a0"/>
    <w:rsid w:val="008F15B4"/>
    <w:pPr>
      <w:widowControl/>
      <w:autoSpaceDE/>
      <w:autoSpaceDN/>
      <w:adjustRightInd/>
      <w:spacing w:before="100" w:beforeAutospacing="1" w:after="100" w:afterAutospacing="1"/>
    </w:pPr>
    <w:rPr>
      <w:sz w:val="24"/>
      <w:szCs w:val="24"/>
    </w:rPr>
  </w:style>
  <w:style w:type="paragraph" w:styleId="afffe">
    <w:name w:val="Revision"/>
    <w:hidden/>
    <w:uiPriority w:val="99"/>
    <w:semiHidden/>
    <w:rsid w:val="00A3065A"/>
    <w:rPr>
      <w:rFonts w:ascii="Times New Roman" w:hAnsi="Times New Roman"/>
    </w:rPr>
  </w:style>
  <w:style w:type="paragraph" w:styleId="affff">
    <w:name w:val="Normal (Web)"/>
    <w:basedOn w:val="a0"/>
    <w:uiPriority w:val="99"/>
    <w:unhideWhenUsed/>
    <w:rsid w:val="00133453"/>
    <w:pPr>
      <w:widowControl/>
      <w:autoSpaceDE/>
      <w:autoSpaceDN/>
      <w:adjustRightInd/>
      <w:spacing w:before="180" w:after="180"/>
    </w:pPr>
    <w:rPr>
      <w:sz w:val="24"/>
      <w:szCs w:val="24"/>
    </w:rPr>
  </w:style>
  <w:style w:type="paragraph" w:styleId="affff0">
    <w:name w:val="List Paragraph"/>
    <w:basedOn w:val="a0"/>
    <w:uiPriority w:val="34"/>
    <w:qFormat/>
    <w:rsid w:val="00C5172E"/>
    <w:pPr>
      <w:ind w:left="720"/>
      <w:contextualSpacing/>
    </w:pPr>
  </w:style>
  <w:style w:type="character" w:customStyle="1" w:styleId="r">
    <w:name w:val="r"/>
    <w:basedOn w:val="a1"/>
    <w:rsid w:val="00B355B7"/>
  </w:style>
  <w:style w:type="character" w:customStyle="1" w:styleId="blk">
    <w:name w:val="blk"/>
    <w:basedOn w:val="a1"/>
    <w:rsid w:val="0063772F"/>
  </w:style>
  <w:style w:type="paragraph" w:customStyle="1" w:styleId="Default">
    <w:name w:val="Default"/>
    <w:rsid w:val="00EF7C65"/>
    <w:pPr>
      <w:autoSpaceDE w:val="0"/>
      <w:autoSpaceDN w:val="0"/>
      <w:adjustRightInd w:val="0"/>
    </w:pPr>
    <w:rPr>
      <w:rFonts w:ascii="Times New Roman" w:hAnsi="Times New Roman"/>
      <w:color w:val="000000"/>
      <w:sz w:val="24"/>
      <w:szCs w:val="24"/>
    </w:rPr>
  </w:style>
  <w:style w:type="paragraph" w:customStyle="1" w:styleId="xl64">
    <w:name w:val="xl64"/>
    <w:basedOn w:val="a0"/>
    <w:rsid w:val="006413B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style>
  <w:style w:type="paragraph" w:customStyle="1" w:styleId="xl65">
    <w:name w:val="xl65"/>
    <w:basedOn w:val="a0"/>
    <w:rsid w:val="006413B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color w:val="000000"/>
    </w:rPr>
  </w:style>
  <w:style w:type="paragraph" w:customStyle="1" w:styleId="ConsPlusNormal">
    <w:name w:val="ConsPlusNormal"/>
    <w:rsid w:val="00636855"/>
    <w:pPr>
      <w:autoSpaceDE w:val="0"/>
      <w:autoSpaceDN w:val="0"/>
      <w:adjustRightInd w:val="0"/>
    </w:pPr>
    <w:rPr>
      <w:rFonts w:ascii="Arial" w:hAnsi="Arial" w:cs="Arial"/>
    </w:rPr>
  </w:style>
  <w:style w:type="paragraph" w:customStyle="1" w:styleId="xl63">
    <w:name w:val="xl63"/>
    <w:basedOn w:val="a0"/>
    <w:rsid w:val="00344032"/>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280446">
      <w:bodyDiv w:val="1"/>
      <w:marLeft w:val="0"/>
      <w:marRight w:val="0"/>
      <w:marTop w:val="0"/>
      <w:marBottom w:val="0"/>
      <w:divBdr>
        <w:top w:val="none" w:sz="0" w:space="0" w:color="auto"/>
        <w:left w:val="none" w:sz="0" w:space="0" w:color="auto"/>
        <w:bottom w:val="none" w:sz="0" w:space="0" w:color="auto"/>
        <w:right w:val="none" w:sz="0" w:space="0" w:color="auto"/>
      </w:divBdr>
    </w:div>
    <w:div w:id="39981924">
      <w:bodyDiv w:val="1"/>
      <w:marLeft w:val="0"/>
      <w:marRight w:val="0"/>
      <w:marTop w:val="0"/>
      <w:marBottom w:val="0"/>
      <w:divBdr>
        <w:top w:val="none" w:sz="0" w:space="0" w:color="auto"/>
        <w:left w:val="none" w:sz="0" w:space="0" w:color="auto"/>
        <w:bottom w:val="none" w:sz="0" w:space="0" w:color="auto"/>
        <w:right w:val="none" w:sz="0" w:space="0" w:color="auto"/>
      </w:divBdr>
    </w:div>
    <w:div w:id="136336092">
      <w:bodyDiv w:val="1"/>
      <w:marLeft w:val="0"/>
      <w:marRight w:val="0"/>
      <w:marTop w:val="0"/>
      <w:marBottom w:val="0"/>
      <w:divBdr>
        <w:top w:val="none" w:sz="0" w:space="0" w:color="auto"/>
        <w:left w:val="none" w:sz="0" w:space="0" w:color="auto"/>
        <w:bottom w:val="none" w:sz="0" w:space="0" w:color="auto"/>
        <w:right w:val="none" w:sz="0" w:space="0" w:color="auto"/>
      </w:divBdr>
    </w:div>
    <w:div w:id="144515138">
      <w:bodyDiv w:val="1"/>
      <w:marLeft w:val="0"/>
      <w:marRight w:val="0"/>
      <w:marTop w:val="0"/>
      <w:marBottom w:val="0"/>
      <w:divBdr>
        <w:top w:val="none" w:sz="0" w:space="0" w:color="auto"/>
        <w:left w:val="none" w:sz="0" w:space="0" w:color="auto"/>
        <w:bottom w:val="none" w:sz="0" w:space="0" w:color="auto"/>
        <w:right w:val="none" w:sz="0" w:space="0" w:color="auto"/>
      </w:divBdr>
      <w:divsChild>
        <w:div w:id="156771415">
          <w:marLeft w:val="0"/>
          <w:marRight w:val="0"/>
          <w:marTop w:val="0"/>
          <w:marBottom w:val="0"/>
          <w:divBdr>
            <w:top w:val="none" w:sz="0" w:space="0" w:color="auto"/>
            <w:left w:val="none" w:sz="0" w:space="0" w:color="auto"/>
            <w:bottom w:val="none" w:sz="0" w:space="0" w:color="auto"/>
            <w:right w:val="none" w:sz="0" w:space="0" w:color="auto"/>
          </w:divBdr>
        </w:div>
        <w:div w:id="743187098">
          <w:marLeft w:val="0"/>
          <w:marRight w:val="0"/>
          <w:marTop w:val="0"/>
          <w:marBottom w:val="0"/>
          <w:divBdr>
            <w:top w:val="none" w:sz="0" w:space="0" w:color="auto"/>
            <w:left w:val="none" w:sz="0" w:space="0" w:color="auto"/>
            <w:bottom w:val="none" w:sz="0" w:space="0" w:color="auto"/>
            <w:right w:val="none" w:sz="0" w:space="0" w:color="auto"/>
          </w:divBdr>
        </w:div>
      </w:divsChild>
    </w:div>
    <w:div w:id="149450166">
      <w:bodyDiv w:val="1"/>
      <w:marLeft w:val="0"/>
      <w:marRight w:val="0"/>
      <w:marTop w:val="0"/>
      <w:marBottom w:val="0"/>
      <w:divBdr>
        <w:top w:val="none" w:sz="0" w:space="0" w:color="auto"/>
        <w:left w:val="none" w:sz="0" w:space="0" w:color="auto"/>
        <w:bottom w:val="none" w:sz="0" w:space="0" w:color="auto"/>
        <w:right w:val="none" w:sz="0" w:space="0" w:color="auto"/>
      </w:divBdr>
    </w:div>
    <w:div w:id="234752413">
      <w:bodyDiv w:val="1"/>
      <w:marLeft w:val="120"/>
      <w:marRight w:val="120"/>
      <w:marTop w:val="120"/>
      <w:marBottom w:val="0"/>
      <w:divBdr>
        <w:top w:val="none" w:sz="0" w:space="0" w:color="auto"/>
        <w:left w:val="none" w:sz="0" w:space="0" w:color="auto"/>
        <w:bottom w:val="none" w:sz="0" w:space="0" w:color="auto"/>
        <w:right w:val="none" w:sz="0" w:space="0" w:color="auto"/>
      </w:divBdr>
    </w:div>
    <w:div w:id="299652062">
      <w:bodyDiv w:val="1"/>
      <w:marLeft w:val="0"/>
      <w:marRight w:val="0"/>
      <w:marTop w:val="0"/>
      <w:marBottom w:val="0"/>
      <w:divBdr>
        <w:top w:val="none" w:sz="0" w:space="0" w:color="auto"/>
        <w:left w:val="none" w:sz="0" w:space="0" w:color="auto"/>
        <w:bottom w:val="none" w:sz="0" w:space="0" w:color="auto"/>
        <w:right w:val="none" w:sz="0" w:space="0" w:color="auto"/>
      </w:divBdr>
    </w:div>
    <w:div w:id="329253931">
      <w:bodyDiv w:val="1"/>
      <w:marLeft w:val="0"/>
      <w:marRight w:val="0"/>
      <w:marTop w:val="0"/>
      <w:marBottom w:val="0"/>
      <w:divBdr>
        <w:top w:val="none" w:sz="0" w:space="0" w:color="auto"/>
        <w:left w:val="none" w:sz="0" w:space="0" w:color="auto"/>
        <w:bottom w:val="none" w:sz="0" w:space="0" w:color="auto"/>
        <w:right w:val="none" w:sz="0" w:space="0" w:color="auto"/>
      </w:divBdr>
    </w:div>
    <w:div w:id="389306103">
      <w:bodyDiv w:val="1"/>
      <w:marLeft w:val="0"/>
      <w:marRight w:val="0"/>
      <w:marTop w:val="0"/>
      <w:marBottom w:val="0"/>
      <w:divBdr>
        <w:top w:val="none" w:sz="0" w:space="0" w:color="auto"/>
        <w:left w:val="none" w:sz="0" w:space="0" w:color="auto"/>
        <w:bottom w:val="none" w:sz="0" w:space="0" w:color="auto"/>
        <w:right w:val="none" w:sz="0" w:space="0" w:color="auto"/>
      </w:divBdr>
    </w:div>
    <w:div w:id="408625927">
      <w:bodyDiv w:val="1"/>
      <w:marLeft w:val="0"/>
      <w:marRight w:val="0"/>
      <w:marTop w:val="0"/>
      <w:marBottom w:val="0"/>
      <w:divBdr>
        <w:top w:val="none" w:sz="0" w:space="0" w:color="auto"/>
        <w:left w:val="none" w:sz="0" w:space="0" w:color="auto"/>
        <w:bottom w:val="none" w:sz="0" w:space="0" w:color="auto"/>
        <w:right w:val="none" w:sz="0" w:space="0" w:color="auto"/>
      </w:divBdr>
    </w:div>
    <w:div w:id="513226496">
      <w:bodyDiv w:val="1"/>
      <w:marLeft w:val="0"/>
      <w:marRight w:val="0"/>
      <w:marTop w:val="0"/>
      <w:marBottom w:val="0"/>
      <w:divBdr>
        <w:top w:val="none" w:sz="0" w:space="0" w:color="auto"/>
        <w:left w:val="none" w:sz="0" w:space="0" w:color="auto"/>
        <w:bottom w:val="none" w:sz="0" w:space="0" w:color="auto"/>
        <w:right w:val="none" w:sz="0" w:space="0" w:color="auto"/>
      </w:divBdr>
    </w:div>
    <w:div w:id="535703274">
      <w:bodyDiv w:val="1"/>
      <w:marLeft w:val="0"/>
      <w:marRight w:val="0"/>
      <w:marTop w:val="0"/>
      <w:marBottom w:val="0"/>
      <w:divBdr>
        <w:top w:val="none" w:sz="0" w:space="0" w:color="auto"/>
        <w:left w:val="none" w:sz="0" w:space="0" w:color="auto"/>
        <w:bottom w:val="none" w:sz="0" w:space="0" w:color="auto"/>
        <w:right w:val="none" w:sz="0" w:space="0" w:color="auto"/>
      </w:divBdr>
    </w:div>
    <w:div w:id="540018660">
      <w:bodyDiv w:val="1"/>
      <w:marLeft w:val="0"/>
      <w:marRight w:val="0"/>
      <w:marTop w:val="0"/>
      <w:marBottom w:val="0"/>
      <w:divBdr>
        <w:top w:val="none" w:sz="0" w:space="0" w:color="auto"/>
        <w:left w:val="none" w:sz="0" w:space="0" w:color="auto"/>
        <w:bottom w:val="none" w:sz="0" w:space="0" w:color="auto"/>
        <w:right w:val="none" w:sz="0" w:space="0" w:color="auto"/>
      </w:divBdr>
    </w:div>
    <w:div w:id="598299077">
      <w:bodyDiv w:val="1"/>
      <w:marLeft w:val="0"/>
      <w:marRight w:val="0"/>
      <w:marTop w:val="0"/>
      <w:marBottom w:val="0"/>
      <w:divBdr>
        <w:top w:val="none" w:sz="0" w:space="0" w:color="auto"/>
        <w:left w:val="none" w:sz="0" w:space="0" w:color="auto"/>
        <w:bottom w:val="none" w:sz="0" w:space="0" w:color="auto"/>
        <w:right w:val="none" w:sz="0" w:space="0" w:color="auto"/>
      </w:divBdr>
    </w:div>
    <w:div w:id="621619022">
      <w:bodyDiv w:val="1"/>
      <w:marLeft w:val="0"/>
      <w:marRight w:val="0"/>
      <w:marTop w:val="0"/>
      <w:marBottom w:val="0"/>
      <w:divBdr>
        <w:top w:val="none" w:sz="0" w:space="0" w:color="auto"/>
        <w:left w:val="none" w:sz="0" w:space="0" w:color="auto"/>
        <w:bottom w:val="none" w:sz="0" w:space="0" w:color="auto"/>
        <w:right w:val="none" w:sz="0" w:space="0" w:color="auto"/>
      </w:divBdr>
    </w:div>
    <w:div w:id="819927968">
      <w:bodyDiv w:val="1"/>
      <w:marLeft w:val="0"/>
      <w:marRight w:val="0"/>
      <w:marTop w:val="0"/>
      <w:marBottom w:val="0"/>
      <w:divBdr>
        <w:top w:val="none" w:sz="0" w:space="0" w:color="auto"/>
        <w:left w:val="none" w:sz="0" w:space="0" w:color="auto"/>
        <w:bottom w:val="none" w:sz="0" w:space="0" w:color="auto"/>
        <w:right w:val="none" w:sz="0" w:space="0" w:color="auto"/>
      </w:divBdr>
    </w:div>
    <w:div w:id="832527297">
      <w:bodyDiv w:val="1"/>
      <w:marLeft w:val="0"/>
      <w:marRight w:val="0"/>
      <w:marTop w:val="0"/>
      <w:marBottom w:val="0"/>
      <w:divBdr>
        <w:top w:val="none" w:sz="0" w:space="0" w:color="auto"/>
        <w:left w:val="none" w:sz="0" w:space="0" w:color="auto"/>
        <w:bottom w:val="none" w:sz="0" w:space="0" w:color="auto"/>
        <w:right w:val="none" w:sz="0" w:space="0" w:color="auto"/>
      </w:divBdr>
    </w:div>
    <w:div w:id="844705226">
      <w:bodyDiv w:val="1"/>
      <w:marLeft w:val="0"/>
      <w:marRight w:val="0"/>
      <w:marTop w:val="0"/>
      <w:marBottom w:val="0"/>
      <w:divBdr>
        <w:top w:val="none" w:sz="0" w:space="0" w:color="auto"/>
        <w:left w:val="none" w:sz="0" w:space="0" w:color="auto"/>
        <w:bottom w:val="none" w:sz="0" w:space="0" w:color="auto"/>
        <w:right w:val="none" w:sz="0" w:space="0" w:color="auto"/>
      </w:divBdr>
    </w:div>
    <w:div w:id="845873382">
      <w:bodyDiv w:val="1"/>
      <w:marLeft w:val="120"/>
      <w:marRight w:val="120"/>
      <w:marTop w:val="120"/>
      <w:marBottom w:val="0"/>
      <w:divBdr>
        <w:top w:val="none" w:sz="0" w:space="0" w:color="auto"/>
        <w:left w:val="none" w:sz="0" w:space="0" w:color="auto"/>
        <w:bottom w:val="none" w:sz="0" w:space="0" w:color="auto"/>
        <w:right w:val="none" w:sz="0" w:space="0" w:color="auto"/>
      </w:divBdr>
    </w:div>
    <w:div w:id="859390558">
      <w:bodyDiv w:val="1"/>
      <w:marLeft w:val="0"/>
      <w:marRight w:val="0"/>
      <w:marTop w:val="0"/>
      <w:marBottom w:val="0"/>
      <w:divBdr>
        <w:top w:val="none" w:sz="0" w:space="0" w:color="auto"/>
        <w:left w:val="none" w:sz="0" w:space="0" w:color="auto"/>
        <w:bottom w:val="none" w:sz="0" w:space="0" w:color="auto"/>
        <w:right w:val="none" w:sz="0" w:space="0" w:color="auto"/>
      </w:divBdr>
    </w:div>
    <w:div w:id="874657087">
      <w:bodyDiv w:val="1"/>
      <w:marLeft w:val="0"/>
      <w:marRight w:val="0"/>
      <w:marTop w:val="0"/>
      <w:marBottom w:val="0"/>
      <w:divBdr>
        <w:top w:val="none" w:sz="0" w:space="0" w:color="auto"/>
        <w:left w:val="none" w:sz="0" w:space="0" w:color="auto"/>
        <w:bottom w:val="none" w:sz="0" w:space="0" w:color="auto"/>
        <w:right w:val="none" w:sz="0" w:space="0" w:color="auto"/>
      </w:divBdr>
    </w:div>
    <w:div w:id="929775055">
      <w:bodyDiv w:val="1"/>
      <w:marLeft w:val="0"/>
      <w:marRight w:val="0"/>
      <w:marTop w:val="0"/>
      <w:marBottom w:val="0"/>
      <w:divBdr>
        <w:top w:val="none" w:sz="0" w:space="0" w:color="auto"/>
        <w:left w:val="none" w:sz="0" w:space="0" w:color="auto"/>
        <w:bottom w:val="none" w:sz="0" w:space="0" w:color="auto"/>
        <w:right w:val="none" w:sz="0" w:space="0" w:color="auto"/>
      </w:divBdr>
    </w:div>
    <w:div w:id="979267191">
      <w:bodyDiv w:val="1"/>
      <w:marLeft w:val="0"/>
      <w:marRight w:val="0"/>
      <w:marTop w:val="0"/>
      <w:marBottom w:val="0"/>
      <w:divBdr>
        <w:top w:val="none" w:sz="0" w:space="0" w:color="auto"/>
        <w:left w:val="none" w:sz="0" w:space="0" w:color="auto"/>
        <w:bottom w:val="none" w:sz="0" w:space="0" w:color="auto"/>
        <w:right w:val="none" w:sz="0" w:space="0" w:color="auto"/>
      </w:divBdr>
    </w:div>
    <w:div w:id="983779474">
      <w:bodyDiv w:val="1"/>
      <w:marLeft w:val="0"/>
      <w:marRight w:val="0"/>
      <w:marTop w:val="0"/>
      <w:marBottom w:val="0"/>
      <w:divBdr>
        <w:top w:val="none" w:sz="0" w:space="0" w:color="auto"/>
        <w:left w:val="none" w:sz="0" w:space="0" w:color="auto"/>
        <w:bottom w:val="none" w:sz="0" w:space="0" w:color="auto"/>
        <w:right w:val="none" w:sz="0" w:space="0" w:color="auto"/>
      </w:divBdr>
    </w:div>
    <w:div w:id="1017342491">
      <w:bodyDiv w:val="1"/>
      <w:marLeft w:val="0"/>
      <w:marRight w:val="0"/>
      <w:marTop w:val="0"/>
      <w:marBottom w:val="0"/>
      <w:divBdr>
        <w:top w:val="none" w:sz="0" w:space="0" w:color="auto"/>
        <w:left w:val="none" w:sz="0" w:space="0" w:color="auto"/>
        <w:bottom w:val="none" w:sz="0" w:space="0" w:color="auto"/>
        <w:right w:val="none" w:sz="0" w:space="0" w:color="auto"/>
      </w:divBdr>
    </w:div>
    <w:div w:id="1051465710">
      <w:bodyDiv w:val="1"/>
      <w:marLeft w:val="0"/>
      <w:marRight w:val="0"/>
      <w:marTop w:val="0"/>
      <w:marBottom w:val="0"/>
      <w:divBdr>
        <w:top w:val="none" w:sz="0" w:space="0" w:color="auto"/>
        <w:left w:val="none" w:sz="0" w:space="0" w:color="auto"/>
        <w:bottom w:val="none" w:sz="0" w:space="0" w:color="auto"/>
        <w:right w:val="none" w:sz="0" w:space="0" w:color="auto"/>
      </w:divBdr>
    </w:div>
    <w:div w:id="1079711188">
      <w:bodyDiv w:val="1"/>
      <w:marLeft w:val="0"/>
      <w:marRight w:val="0"/>
      <w:marTop w:val="0"/>
      <w:marBottom w:val="0"/>
      <w:divBdr>
        <w:top w:val="none" w:sz="0" w:space="0" w:color="auto"/>
        <w:left w:val="none" w:sz="0" w:space="0" w:color="auto"/>
        <w:bottom w:val="none" w:sz="0" w:space="0" w:color="auto"/>
        <w:right w:val="none" w:sz="0" w:space="0" w:color="auto"/>
      </w:divBdr>
    </w:div>
    <w:div w:id="1079790521">
      <w:marLeft w:val="0"/>
      <w:marRight w:val="0"/>
      <w:marTop w:val="0"/>
      <w:marBottom w:val="0"/>
      <w:divBdr>
        <w:top w:val="none" w:sz="0" w:space="0" w:color="auto"/>
        <w:left w:val="none" w:sz="0" w:space="0" w:color="auto"/>
        <w:bottom w:val="none" w:sz="0" w:space="0" w:color="auto"/>
        <w:right w:val="none" w:sz="0" w:space="0" w:color="auto"/>
      </w:divBdr>
    </w:div>
    <w:div w:id="1079790522">
      <w:marLeft w:val="0"/>
      <w:marRight w:val="0"/>
      <w:marTop w:val="0"/>
      <w:marBottom w:val="0"/>
      <w:divBdr>
        <w:top w:val="none" w:sz="0" w:space="0" w:color="auto"/>
        <w:left w:val="none" w:sz="0" w:space="0" w:color="auto"/>
        <w:bottom w:val="none" w:sz="0" w:space="0" w:color="auto"/>
        <w:right w:val="none" w:sz="0" w:space="0" w:color="auto"/>
      </w:divBdr>
    </w:div>
    <w:div w:id="1079790523">
      <w:marLeft w:val="0"/>
      <w:marRight w:val="0"/>
      <w:marTop w:val="0"/>
      <w:marBottom w:val="0"/>
      <w:divBdr>
        <w:top w:val="none" w:sz="0" w:space="0" w:color="auto"/>
        <w:left w:val="none" w:sz="0" w:space="0" w:color="auto"/>
        <w:bottom w:val="none" w:sz="0" w:space="0" w:color="auto"/>
        <w:right w:val="none" w:sz="0" w:space="0" w:color="auto"/>
      </w:divBdr>
    </w:div>
    <w:div w:id="1167329085">
      <w:bodyDiv w:val="1"/>
      <w:marLeft w:val="0"/>
      <w:marRight w:val="0"/>
      <w:marTop w:val="0"/>
      <w:marBottom w:val="0"/>
      <w:divBdr>
        <w:top w:val="none" w:sz="0" w:space="0" w:color="auto"/>
        <w:left w:val="none" w:sz="0" w:space="0" w:color="auto"/>
        <w:bottom w:val="none" w:sz="0" w:space="0" w:color="auto"/>
        <w:right w:val="none" w:sz="0" w:space="0" w:color="auto"/>
      </w:divBdr>
    </w:div>
    <w:div w:id="1168670120">
      <w:bodyDiv w:val="1"/>
      <w:marLeft w:val="0"/>
      <w:marRight w:val="0"/>
      <w:marTop w:val="0"/>
      <w:marBottom w:val="0"/>
      <w:divBdr>
        <w:top w:val="none" w:sz="0" w:space="0" w:color="auto"/>
        <w:left w:val="none" w:sz="0" w:space="0" w:color="auto"/>
        <w:bottom w:val="none" w:sz="0" w:space="0" w:color="auto"/>
        <w:right w:val="none" w:sz="0" w:space="0" w:color="auto"/>
      </w:divBdr>
    </w:div>
    <w:div w:id="1172142154">
      <w:bodyDiv w:val="1"/>
      <w:marLeft w:val="0"/>
      <w:marRight w:val="0"/>
      <w:marTop w:val="0"/>
      <w:marBottom w:val="0"/>
      <w:divBdr>
        <w:top w:val="none" w:sz="0" w:space="0" w:color="auto"/>
        <w:left w:val="none" w:sz="0" w:space="0" w:color="auto"/>
        <w:bottom w:val="none" w:sz="0" w:space="0" w:color="auto"/>
        <w:right w:val="none" w:sz="0" w:space="0" w:color="auto"/>
      </w:divBdr>
    </w:div>
    <w:div w:id="1178616798">
      <w:bodyDiv w:val="1"/>
      <w:marLeft w:val="0"/>
      <w:marRight w:val="0"/>
      <w:marTop w:val="0"/>
      <w:marBottom w:val="0"/>
      <w:divBdr>
        <w:top w:val="none" w:sz="0" w:space="0" w:color="auto"/>
        <w:left w:val="none" w:sz="0" w:space="0" w:color="auto"/>
        <w:bottom w:val="none" w:sz="0" w:space="0" w:color="auto"/>
        <w:right w:val="none" w:sz="0" w:space="0" w:color="auto"/>
      </w:divBdr>
    </w:div>
    <w:div w:id="1263104846">
      <w:bodyDiv w:val="1"/>
      <w:marLeft w:val="0"/>
      <w:marRight w:val="0"/>
      <w:marTop w:val="0"/>
      <w:marBottom w:val="0"/>
      <w:divBdr>
        <w:top w:val="none" w:sz="0" w:space="0" w:color="auto"/>
        <w:left w:val="none" w:sz="0" w:space="0" w:color="auto"/>
        <w:bottom w:val="none" w:sz="0" w:space="0" w:color="auto"/>
        <w:right w:val="none" w:sz="0" w:space="0" w:color="auto"/>
      </w:divBdr>
    </w:div>
    <w:div w:id="1307707051">
      <w:bodyDiv w:val="1"/>
      <w:marLeft w:val="0"/>
      <w:marRight w:val="0"/>
      <w:marTop w:val="0"/>
      <w:marBottom w:val="0"/>
      <w:divBdr>
        <w:top w:val="none" w:sz="0" w:space="0" w:color="auto"/>
        <w:left w:val="none" w:sz="0" w:space="0" w:color="auto"/>
        <w:bottom w:val="none" w:sz="0" w:space="0" w:color="auto"/>
        <w:right w:val="none" w:sz="0" w:space="0" w:color="auto"/>
      </w:divBdr>
    </w:div>
    <w:div w:id="1333296394">
      <w:bodyDiv w:val="1"/>
      <w:marLeft w:val="0"/>
      <w:marRight w:val="0"/>
      <w:marTop w:val="0"/>
      <w:marBottom w:val="0"/>
      <w:divBdr>
        <w:top w:val="none" w:sz="0" w:space="0" w:color="auto"/>
        <w:left w:val="none" w:sz="0" w:space="0" w:color="auto"/>
        <w:bottom w:val="none" w:sz="0" w:space="0" w:color="auto"/>
        <w:right w:val="none" w:sz="0" w:space="0" w:color="auto"/>
      </w:divBdr>
    </w:div>
    <w:div w:id="1418211686">
      <w:bodyDiv w:val="1"/>
      <w:marLeft w:val="0"/>
      <w:marRight w:val="0"/>
      <w:marTop w:val="0"/>
      <w:marBottom w:val="0"/>
      <w:divBdr>
        <w:top w:val="none" w:sz="0" w:space="0" w:color="auto"/>
        <w:left w:val="none" w:sz="0" w:space="0" w:color="auto"/>
        <w:bottom w:val="none" w:sz="0" w:space="0" w:color="auto"/>
        <w:right w:val="none" w:sz="0" w:space="0" w:color="auto"/>
      </w:divBdr>
    </w:div>
    <w:div w:id="1443457306">
      <w:bodyDiv w:val="1"/>
      <w:marLeft w:val="120"/>
      <w:marRight w:val="120"/>
      <w:marTop w:val="120"/>
      <w:marBottom w:val="0"/>
      <w:divBdr>
        <w:top w:val="none" w:sz="0" w:space="0" w:color="auto"/>
        <w:left w:val="none" w:sz="0" w:space="0" w:color="auto"/>
        <w:bottom w:val="none" w:sz="0" w:space="0" w:color="auto"/>
        <w:right w:val="none" w:sz="0" w:space="0" w:color="auto"/>
      </w:divBdr>
    </w:div>
    <w:div w:id="1466461087">
      <w:bodyDiv w:val="1"/>
      <w:marLeft w:val="0"/>
      <w:marRight w:val="0"/>
      <w:marTop w:val="0"/>
      <w:marBottom w:val="0"/>
      <w:divBdr>
        <w:top w:val="none" w:sz="0" w:space="0" w:color="auto"/>
        <w:left w:val="none" w:sz="0" w:space="0" w:color="auto"/>
        <w:bottom w:val="none" w:sz="0" w:space="0" w:color="auto"/>
        <w:right w:val="none" w:sz="0" w:space="0" w:color="auto"/>
      </w:divBdr>
    </w:div>
    <w:div w:id="1506940064">
      <w:bodyDiv w:val="1"/>
      <w:marLeft w:val="0"/>
      <w:marRight w:val="0"/>
      <w:marTop w:val="0"/>
      <w:marBottom w:val="0"/>
      <w:divBdr>
        <w:top w:val="none" w:sz="0" w:space="0" w:color="auto"/>
        <w:left w:val="none" w:sz="0" w:space="0" w:color="auto"/>
        <w:bottom w:val="none" w:sz="0" w:space="0" w:color="auto"/>
        <w:right w:val="none" w:sz="0" w:space="0" w:color="auto"/>
      </w:divBdr>
    </w:div>
    <w:div w:id="1654219004">
      <w:bodyDiv w:val="1"/>
      <w:marLeft w:val="0"/>
      <w:marRight w:val="0"/>
      <w:marTop w:val="0"/>
      <w:marBottom w:val="0"/>
      <w:divBdr>
        <w:top w:val="none" w:sz="0" w:space="0" w:color="auto"/>
        <w:left w:val="none" w:sz="0" w:space="0" w:color="auto"/>
        <w:bottom w:val="none" w:sz="0" w:space="0" w:color="auto"/>
        <w:right w:val="none" w:sz="0" w:space="0" w:color="auto"/>
      </w:divBdr>
    </w:div>
    <w:div w:id="1668050491">
      <w:bodyDiv w:val="1"/>
      <w:marLeft w:val="0"/>
      <w:marRight w:val="0"/>
      <w:marTop w:val="0"/>
      <w:marBottom w:val="0"/>
      <w:divBdr>
        <w:top w:val="none" w:sz="0" w:space="0" w:color="auto"/>
        <w:left w:val="none" w:sz="0" w:space="0" w:color="auto"/>
        <w:bottom w:val="none" w:sz="0" w:space="0" w:color="auto"/>
        <w:right w:val="none" w:sz="0" w:space="0" w:color="auto"/>
      </w:divBdr>
    </w:div>
    <w:div w:id="1828747305">
      <w:bodyDiv w:val="1"/>
      <w:marLeft w:val="0"/>
      <w:marRight w:val="0"/>
      <w:marTop w:val="0"/>
      <w:marBottom w:val="0"/>
      <w:divBdr>
        <w:top w:val="none" w:sz="0" w:space="0" w:color="auto"/>
        <w:left w:val="none" w:sz="0" w:space="0" w:color="auto"/>
        <w:bottom w:val="none" w:sz="0" w:space="0" w:color="auto"/>
        <w:right w:val="none" w:sz="0" w:space="0" w:color="auto"/>
      </w:divBdr>
    </w:div>
    <w:div w:id="1838570035">
      <w:bodyDiv w:val="1"/>
      <w:marLeft w:val="0"/>
      <w:marRight w:val="0"/>
      <w:marTop w:val="0"/>
      <w:marBottom w:val="0"/>
      <w:divBdr>
        <w:top w:val="none" w:sz="0" w:space="0" w:color="auto"/>
        <w:left w:val="none" w:sz="0" w:space="0" w:color="auto"/>
        <w:bottom w:val="none" w:sz="0" w:space="0" w:color="auto"/>
        <w:right w:val="none" w:sz="0" w:space="0" w:color="auto"/>
      </w:divBdr>
    </w:div>
    <w:div w:id="1902523372">
      <w:bodyDiv w:val="1"/>
      <w:marLeft w:val="0"/>
      <w:marRight w:val="0"/>
      <w:marTop w:val="0"/>
      <w:marBottom w:val="0"/>
      <w:divBdr>
        <w:top w:val="none" w:sz="0" w:space="0" w:color="auto"/>
        <w:left w:val="none" w:sz="0" w:space="0" w:color="auto"/>
        <w:bottom w:val="none" w:sz="0" w:space="0" w:color="auto"/>
        <w:right w:val="none" w:sz="0" w:space="0" w:color="auto"/>
      </w:divBdr>
    </w:div>
    <w:div w:id="1936088490">
      <w:bodyDiv w:val="1"/>
      <w:marLeft w:val="0"/>
      <w:marRight w:val="0"/>
      <w:marTop w:val="0"/>
      <w:marBottom w:val="0"/>
      <w:divBdr>
        <w:top w:val="none" w:sz="0" w:space="0" w:color="auto"/>
        <w:left w:val="none" w:sz="0" w:space="0" w:color="auto"/>
        <w:bottom w:val="none" w:sz="0" w:space="0" w:color="auto"/>
        <w:right w:val="none" w:sz="0" w:space="0" w:color="auto"/>
      </w:divBdr>
    </w:div>
    <w:div w:id="1987784576">
      <w:bodyDiv w:val="1"/>
      <w:marLeft w:val="0"/>
      <w:marRight w:val="0"/>
      <w:marTop w:val="0"/>
      <w:marBottom w:val="0"/>
      <w:divBdr>
        <w:top w:val="none" w:sz="0" w:space="0" w:color="auto"/>
        <w:left w:val="none" w:sz="0" w:space="0" w:color="auto"/>
        <w:bottom w:val="none" w:sz="0" w:space="0" w:color="auto"/>
        <w:right w:val="none" w:sz="0" w:space="0" w:color="auto"/>
      </w:divBdr>
    </w:div>
    <w:div w:id="1988779789">
      <w:bodyDiv w:val="1"/>
      <w:marLeft w:val="0"/>
      <w:marRight w:val="0"/>
      <w:marTop w:val="0"/>
      <w:marBottom w:val="0"/>
      <w:divBdr>
        <w:top w:val="none" w:sz="0" w:space="0" w:color="auto"/>
        <w:left w:val="none" w:sz="0" w:space="0" w:color="auto"/>
        <w:bottom w:val="none" w:sz="0" w:space="0" w:color="auto"/>
        <w:right w:val="none" w:sz="0" w:space="0" w:color="auto"/>
      </w:divBdr>
    </w:div>
    <w:div w:id="2071489214">
      <w:bodyDiv w:val="1"/>
      <w:marLeft w:val="0"/>
      <w:marRight w:val="0"/>
      <w:marTop w:val="0"/>
      <w:marBottom w:val="0"/>
      <w:divBdr>
        <w:top w:val="none" w:sz="0" w:space="0" w:color="auto"/>
        <w:left w:val="none" w:sz="0" w:space="0" w:color="auto"/>
        <w:bottom w:val="none" w:sz="0" w:space="0" w:color="auto"/>
        <w:right w:val="none" w:sz="0" w:space="0" w:color="auto"/>
      </w:divBdr>
    </w:div>
    <w:div w:id="2079594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fips.ru/rutmimage/0/400000/400000/403000/403348.jpg" TargetMode="External"/><Relationship Id="rId299" Type="http://schemas.openxmlformats.org/officeDocument/2006/relationships/image" Target="media/image147.jpeg"/><Relationship Id="rId21" Type="http://schemas.openxmlformats.org/officeDocument/2006/relationships/image" Target="media/image6.jpeg"/><Relationship Id="rId63" Type="http://schemas.openxmlformats.org/officeDocument/2006/relationships/image" Target="media/image27.jpeg"/><Relationship Id="rId159" Type="http://schemas.openxmlformats.org/officeDocument/2006/relationships/hyperlink" Target="http://www.fips.ru/rutmimage/0/400000/410000/418000/418661.jpg" TargetMode="External"/><Relationship Id="rId324" Type="http://schemas.openxmlformats.org/officeDocument/2006/relationships/hyperlink" Target="http://www.fips.ru/rutmimage/0/500000/510000/514000/514234.jpg" TargetMode="External"/><Relationship Id="rId366" Type="http://schemas.openxmlformats.org/officeDocument/2006/relationships/hyperlink" Target="http://www.fips.ru/rutmimage/0/500000/510000/514000/514253.jpg" TargetMode="External"/><Relationship Id="rId170" Type="http://schemas.openxmlformats.org/officeDocument/2006/relationships/image" Target="media/image81.jpeg"/><Relationship Id="rId226" Type="http://schemas.openxmlformats.org/officeDocument/2006/relationships/hyperlink" Target="http://www.fips.ru/rutmimage/0/400000/460000/464000/464930.jpg" TargetMode="External"/><Relationship Id="rId433" Type="http://schemas.openxmlformats.org/officeDocument/2006/relationships/image" Target="media/image214.jpeg"/><Relationship Id="rId268" Type="http://schemas.openxmlformats.org/officeDocument/2006/relationships/hyperlink" Target="http://www.fips.ru/rutmimage/0/400000/480000/487000/487469.jpg" TargetMode="External"/><Relationship Id="rId32" Type="http://schemas.openxmlformats.org/officeDocument/2006/relationships/hyperlink" Target="http://www.fips.ru/rutmimage/0/100000/180000/183000/183105.jpg" TargetMode="External"/><Relationship Id="rId74" Type="http://schemas.openxmlformats.org/officeDocument/2006/relationships/hyperlink" Target="http://www.fips.ru/rutmimage/0/300000/350000/351000/351954.jpg" TargetMode="External"/><Relationship Id="rId128" Type="http://schemas.openxmlformats.org/officeDocument/2006/relationships/image" Target="media/image60.jpeg"/><Relationship Id="rId335" Type="http://schemas.openxmlformats.org/officeDocument/2006/relationships/image" Target="media/image165.jpeg"/><Relationship Id="rId377" Type="http://schemas.openxmlformats.org/officeDocument/2006/relationships/image" Target="media/image186.jpeg"/><Relationship Id="rId5" Type="http://schemas.microsoft.com/office/2007/relationships/stylesWithEffects" Target="stylesWithEffects.xml"/><Relationship Id="rId181" Type="http://schemas.openxmlformats.org/officeDocument/2006/relationships/hyperlink" Target="http://www.fips.ru/rutmimage/0/400000/430000/434000/434526.jpg" TargetMode="External"/><Relationship Id="rId237" Type="http://schemas.openxmlformats.org/officeDocument/2006/relationships/image" Target="media/image116.jpeg"/><Relationship Id="rId402" Type="http://schemas.openxmlformats.org/officeDocument/2006/relationships/hyperlink" Target="http://www.fips.ru/rutmimage/0/500000/520000/521000/521716.jpg" TargetMode="External"/><Relationship Id="rId279" Type="http://schemas.openxmlformats.org/officeDocument/2006/relationships/image" Target="media/image137.jpeg"/><Relationship Id="rId444" Type="http://schemas.openxmlformats.org/officeDocument/2006/relationships/image" Target="media/image220.jpeg"/><Relationship Id="rId43" Type="http://schemas.openxmlformats.org/officeDocument/2006/relationships/image" Target="media/image17.jpeg"/><Relationship Id="rId139" Type="http://schemas.openxmlformats.org/officeDocument/2006/relationships/hyperlink" Target="http://www.fips.ru/rutmimage/0/400000/410000/414000/414899.jpg" TargetMode="External"/><Relationship Id="rId290" Type="http://schemas.openxmlformats.org/officeDocument/2006/relationships/hyperlink" Target="http://www.fips.ru/rutmimage/0/400000/480000/488000/488825.jpg" TargetMode="External"/><Relationship Id="rId304" Type="http://schemas.openxmlformats.org/officeDocument/2006/relationships/hyperlink" Target="http://www.fips.ru/rutmimage/0/400000/490000/493000/493197.jpg" TargetMode="External"/><Relationship Id="rId346" Type="http://schemas.openxmlformats.org/officeDocument/2006/relationships/hyperlink" Target="http://www.fips.ru/rutmimage/0/500000/500000/507000/507748.jpg" TargetMode="External"/><Relationship Id="rId388" Type="http://schemas.openxmlformats.org/officeDocument/2006/relationships/hyperlink" Target="http://www.fips.ru/rutmimage/0/500000/530000/531000/531089.jpg" TargetMode="External"/><Relationship Id="rId85" Type="http://schemas.openxmlformats.org/officeDocument/2006/relationships/image" Target="media/image38.jpeg"/><Relationship Id="rId150" Type="http://schemas.openxmlformats.org/officeDocument/2006/relationships/image" Target="media/image71.jpeg"/><Relationship Id="rId192" Type="http://schemas.openxmlformats.org/officeDocument/2006/relationships/image" Target="media/image92.jpeg"/><Relationship Id="rId206" Type="http://schemas.openxmlformats.org/officeDocument/2006/relationships/hyperlink" Target="http://www.fips.ru/rutmimage/0/400000/450000/455000/455254.jpg" TargetMode="External"/><Relationship Id="rId413" Type="http://schemas.openxmlformats.org/officeDocument/2006/relationships/image" Target="media/image204.jpeg"/><Relationship Id="rId248" Type="http://schemas.openxmlformats.org/officeDocument/2006/relationships/hyperlink" Target="http://www.fips.ru/rutmimage/0/400000/470000/475000/475687.jpg" TargetMode="External"/><Relationship Id="rId12" Type="http://schemas.openxmlformats.org/officeDocument/2006/relationships/hyperlink" Target="http://www.fips.ru/rutmimage/0/400000/420000/426000/426143.jpg" TargetMode="External"/><Relationship Id="rId108" Type="http://schemas.openxmlformats.org/officeDocument/2006/relationships/image" Target="media/image50.jpeg"/><Relationship Id="rId315" Type="http://schemas.openxmlformats.org/officeDocument/2006/relationships/image" Target="media/image155.jpeg"/><Relationship Id="rId357" Type="http://schemas.openxmlformats.org/officeDocument/2006/relationships/image" Target="media/image176.jpeg"/><Relationship Id="rId54" Type="http://schemas.openxmlformats.org/officeDocument/2006/relationships/hyperlink" Target="http://www.fips.ru/rutmimage/0/400000/400000/401000/401631.jpg" TargetMode="External"/><Relationship Id="rId96" Type="http://schemas.openxmlformats.org/officeDocument/2006/relationships/hyperlink" Target="http://www.fips.ru/Image/RUTMAP_Images/new2009/700000/730000/734000/2009734896.jpg" TargetMode="External"/><Relationship Id="rId161" Type="http://schemas.openxmlformats.org/officeDocument/2006/relationships/hyperlink" Target="http://www.fips.ru/rutmimage/0/400000/420000/422000/422290.jpg" TargetMode="External"/><Relationship Id="rId217" Type="http://schemas.openxmlformats.org/officeDocument/2006/relationships/image" Target="media/image106.jpeg"/><Relationship Id="rId399" Type="http://schemas.openxmlformats.org/officeDocument/2006/relationships/image" Target="media/image197.jpeg"/><Relationship Id="rId6" Type="http://schemas.openxmlformats.org/officeDocument/2006/relationships/settings" Target="settings.xml"/><Relationship Id="rId238" Type="http://schemas.openxmlformats.org/officeDocument/2006/relationships/hyperlink" Target="http://www.fips.ru/rutmimage/0/400000/460000/469000/469477.jpg" TargetMode="External"/><Relationship Id="rId259" Type="http://schemas.openxmlformats.org/officeDocument/2006/relationships/image" Target="media/image127.jpeg"/><Relationship Id="rId424" Type="http://schemas.openxmlformats.org/officeDocument/2006/relationships/hyperlink" Target="http://www.fips.ru/rutmimage/0/500000/530000/536000/536090.jpg" TargetMode="External"/><Relationship Id="rId445" Type="http://schemas.openxmlformats.org/officeDocument/2006/relationships/hyperlink" Target="http://www.fips.ru/Image/RUTMAP_Images/new2010/700000/730000/730000/2010730460.jpg" TargetMode="External"/><Relationship Id="rId23" Type="http://schemas.openxmlformats.org/officeDocument/2006/relationships/image" Target="media/image7.jpeg"/><Relationship Id="rId119" Type="http://schemas.openxmlformats.org/officeDocument/2006/relationships/hyperlink" Target="http://www.fips.ru/rutmimage/0/400000/400000/407000/407508.jpg" TargetMode="External"/><Relationship Id="rId270" Type="http://schemas.openxmlformats.org/officeDocument/2006/relationships/hyperlink" Target="http://www.fips.ru/rutmimage/0/400000/480000/487000/487125.jpg" TargetMode="External"/><Relationship Id="rId291" Type="http://schemas.openxmlformats.org/officeDocument/2006/relationships/image" Target="media/image143.jpeg"/><Relationship Id="rId305" Type="http://schemas.openxmlformats.org/officeDocument/2006/relationships/image" Target="media/image150.jpeg"/><Relationship Id="rId326" Type="http://schemas.openxmlformats.org/officeDocument/2006/relationships/hyperlink" Target="http://www.fips.ru/rutmimage/0/500000/510000/514000/514092.jpg" TargetMode="External"/><Relationship Id="rId347" Type="http://schemas.openxmlformats.org/officeDocument/2006/relationships/image" Target="media/image171.jpeg"/><Relationship Id="rId44" Type="http://schemas.openxmlformats.org/officeDocument/2006/relationships/hyperlink" Target="http://www.fips.ru/A_RUTM_Images/new2006/700000/730000/730000/2006730285.jpg" TargetMode="External"/><Relationship Id="rId65" Type="http://schemas.openxmlformats.org/officeDocument/2006/relationships/image" Target="media/image28.jpeg"/><Relationship Id="rId86" Type="http://schemas.openxmlformats.org/officeDocument/2006/relationships/hyperlink" Target="http://www.fips.ru/rutmimage/0/300000/390000/394000/394889.jpg" TargetMode="External"/><Relationship Id="rId130" Type="http://schemas.openxmlformats.org/officeDocument/2006/relationships/image" Target="media/image61.jpeg"/><Relationship Id="rId151" Type="http://schemas.openxmlformats.org/officeDocument/2006/relationships/hyperlink" Target="http://www.fips.ru/rutmimage/0/400000/420000/429000/429234.jpg" TargetMode="External"/><Relationship Id="rId368" Type="http://schemas.openxmlformats.org/officeDocument/2006/relationships/hyperlink" Target="http://www.fips.ru/rutmimage/0/500000/520000/521000/521513.jpg" TargetMode="External"/><Relationship Id="rId389" Type="http://schemas.openxmlformats.org/officeDocument/2006/relationships/image" Target="media/image192.jpeg"/><Relationship Id="rId172" Type="http://schemas.openxmlformats.org/officeDocument/2006/relationships/image" Target="media/image82.jpeg"/><Relationship Id="rId193" Type="http://schemas.openxmlformats.org/officeDocument/2006/relationships/hyperlink" Target="http://www.fips.ru/rutmimage/0/400000/440000/444000/444149.jpg" TargetMode="External"/><Relationship Id="rId207" Type="http://schemas.openxmlformats.org/officeDocument/2006/relationships/image" Target="media/image101.jpeg"/><Relationship Id="rId228" Type="http://schemas.openxmlformats.org/officeDocument/2006/relationships/hyperlink" Target="http://www.fips.ru/rutmimage/0/400000/460000/460000/460642.jpg" TargetMode="External"/><Relationship Id="rId249" Type="http://schemas.openxmlformats.org/officeDocument/2006/relationships/image" Target="media/image122.jpeg"/><Relationship Id="rId414" Type="http://schemas.openxmlformats.org/officeDocument/2006/relationships/hyperlink" Target="http://www.fips.ru/rutmimage/0/500000/520000/527000/527568.jpg" TargetMode="External"/><Relationship Id="rId435" Type="http://schemas.openxmlformats.org/officeDocument/2006/relationships/image" Target="media/image215.jpeg"/><Relationship Id="rId13" Type="http://schemas.openxmlformats.org/officeDocument/2006/relationships/image" Target="media/image2.jpeg"/><Relationship Id="rId109" Type="http://schemas.openxmlformats.org/officeDocument/2006/relationships/hyperlink" Target="http://www.fips.ru/rutmimage/0/400000/400000/400000/400036.jpg" TargetMode="External"/><Relationship Id="rId260" Type="http://schemas.openxmlformats.org/officeDocument/2006/relationships/hyperlink" Target="http://www.fips.ru/rutmimage/0/400000/480000/481000/481338.jpg" TargetMode="External"/><Relationship Id="rId281" Type="http://schemas.openxmlformats.org/officeDocument/2006/relationships/image" Target="media/image138.jpeg"/><Relationship Id="rId316" Type="http://schemas.openxmlformats.org/officeDocument/2006/relationships/hyperlink" Target="http://www.fips.ru/rutmimage/0/500000/510000/515000/515423.jpg" TargetMode="External"/><Relationship Id="rId337" Type="http://schemas.openxmlformats.org/officeDocument/2006/relationships/image" Target="media/image166.jpeg"/><Relationship Id="rId34" Type="http://schemas.openxmlformats.org/officeDocument/2006/relationships/hyperlink" Target="http://www.fips.ru/rutmimage/0/100000/140000/148000/148334.gif" TargetMode="External"/><Relationship Id="rId55" Type="http://schemas.openxmlformats.org/officeDocument/2006/relationships/image" Target="media/image23.jpeg"/><Relationship Id="rId76" Type="http://schemas.openxmlformats.org/officeDocument/2006/relationships/hyperlink" Target="http://www.fips.ru/rutmimage/0/300000/350000/351000/351959.jpg" TargetMode="External"/><Relationship Id="rId97" Type="http://schemas.openxmlformats.org/officeDocument/2006/relationships/image" Target="media/image44.jpeg"/><Relationship Id="rId120" Type="http://schemas.openxmlformats.org/officeDocument/2006/relationships/image" Target="media/image56.jpeg"/><Relationship Id="rId141" Type="http://schemas.openxmlformats.org/officeDocument/2006/relationships/hyperlink" Target="http://www.fips.ru/rutmimage/0/400000/410000/414000/414897.jpg" TargetMode="External"/><Relationship Id="rId358" Type="http://schemas.openxmlformats.org/officeDocument/2006/relationships/hyperlink" Target="http://www.fips.ru/rutmimage/0/500000/510000/510000/510916.jpg" TargetMode="External"/><Relationship Id="rId379" Type="http://schemas.openxmlformats.org/officeDocument/2006/relationships/image" Target="media/image187.jpeg"/><Relationship Id="rId7" Type="http://schemas.openxmlformats.org/officeDocument/2006/relationships/webSettings" Target="webSettings.xml"/><Relationship Id="rId162" Type="http://schemas.openxmlformats.org/officeDocument/2006/relationships/image" Target="media/image77.jpeg"/><Relationship Id="rId183" Type="http://schemas.openxmlformats.org/officeDocument/2006/relationships/hyperlink" Target="http://www.fips.ru/rutmimage/0/400000/430000/434000/434527.jpg" TargetMode="External"/><Relationship Id="rId218" Type="http://schemas.openxmlformats.org/officeDocument/2006/relationships/hyperlink" Target="http://www.fips.ru/rutmimage/0/400000/450000/459000/459275.jpg" TargetMode="External"/><Relationship Id="rId239" Type="http://schemas.openxmlformats.org/officeDocument/2006/relationships/image" Target="media/image117.jpeg"/><Relationship Id="rId390" Type="http://schemas.openxmlformats.org/officeDocument/2006/relationships/hyperlink" Target="http://www.fips.ru/rutmimage/0/500000/530000/531000/531090.jpg" TargetMode="External"/><Relationship Id="rId404" Type="http://schemas.openxmlformats.org/officeDocument/2006/relationships/hyperlink" Target="http://www.fips.ru/rutmimage/0/500000/530000/530000/530036.jpg" TargetMode="External"/><Relationship Id="rId425" Type="http://schemas.openxmlformats.org/officeDocument/2006/relationships/image" Target="media/image210.jpeg"/><Relationship Id="rId446" Type="http://schemas.openxmlformats.org/officeDocument/2006/relationships/image" Target="media/image221.jpeg"/><Relationship Id="rId250" Type="http://schemas.openxmlformats.org/officeDocument/2006/relationships/hyperlink" Target="http://www.fips.ru/rutmimage/0/400000/480000/480000/480816.jpg" TargetMode="External"/><Relationship Id="rId271" Type="http://schemas.openxmlformats.org/officeDocument/2006/relationships/image" Target="media/image133.jpeg"/><Relationship Id="rId292" Type="http://schemas.openxmlformats.org/officeDocument/2006/relationships/hyperlink" Target="http://www.fips.ru/rutmimage/0/400000/490000/496000/496700.jpg" TargetMode="External"/><Relationship Id="rId306" Type="http://schemas.openxmlformats.org/officeDocument/2006/relationships/hyperlink" Target="http://www.fips.ru/rutmimage/0/400000/490000/494000/494149.jpg" TargetMode="External"/><Relationship Id="rId24" Type="http://schemas.openxmlformats.org/officeDocument/2006/relationships/hyperlink" Target="http://www.fips.ru/rutmimage/0/200000/210000/214000/214973.jpg" TargetMode="External"/><Relationship Id="rId45" Type="http://schemas.openxmlformats.org/officeDocument/2006/relationships/image" Target="media/image18.jpeg"/><Relationship Id="rId66" Type="http://schemas.openxmlformats.org/officeDocument/2006/relationships/hyperlink" Target="http://www.fips.ru/rutmimage/0/200000/270000/278000/278867.jpg" TargetMode="External"/><Relationship Id="rId87" Type="http://schemas.openxmlformats.org/officeDocument/2006/relationships/image" Target="media/image39.jpeg"/><Relationship Id="rId110" Type="http://schemas.openxmlformats.org/officeDocument/2006/relationships/image" Target="media/image51.jpeg"/><Relationship Id="rId131" Type="http://schemas.openxmlformats.org/officeDocument/2006/relationships/hyperlink" Target="http://www.fips.ru/rutmimage/0/300000/390000/397000/397694.jpg" TargetMode="External"/><Relationship Id="rId327" Type="http://schemas.openxmlformats.org/officeDocument/2006/relationships/image" Target="media/image161.jpeg"/><Relationship Id="rId348" Type="http://schemas.openxmlformats.org/officeDocument/2006/relationships/hyperlink" Target="http://www.fips.ru/rutmimage/0/500000/500000/507000/507666.jpg" TargetMode="External"/><Relationship Id="rId369" Type="http://schemas.openxmlformats.org/officeDocument/2006/relationships/image" Target="media/image182.jpeg"/><Relationship Id="rId152" Type="http://schemas.openxmlformats.org/officeDocument/2006/relationships/image" Target="media/image72.jpeg"/><Relationship Id="rId173" Type="http://schemas.openxmlformats.org/officeDocument/2006/relationships/hyperlink" Target="http://www.fips.ru/rutmimage/0/400000/430000/434000/434510.jpg" TargetMode="External"/><Relationship Id="rId194" Type="http://schemas.openxmlformats.org/officeDocument/2006/relationships/image" Target="media/image93.jpeg"/><Relationship Id="rId208" Type="http://schemas.openxmlformats.org/officeDocument/2006/relationships/hyperlink" Target="http://www.fips.ru/rutmimage/0/400000/450000/455000/455026.jpg" TargetMode="External"/><Relationship Id="rId229" Type="http://schemas.openxmlformats.org/officeDocument/2006/relationships/image" Target="media/image112.jpeg"/><Relationship Id="rId380" Type="http://schemas.openxmlformats.org/officeDocument/2006/relationships/hyperlink" Target="http://www.fips.ru/rutmimage/0/500000/510000/518000/518912.jpg" TargetMode="External"/><Relationship Id="rId415" Type="http://schemas.openxmlformats.org/officeDocument/2006/relationships/image" Target="media/image205.jpeg"/><Relationship Id="rId436" Type="http://schemas.openxmlformats.org/officeDocument/2006/relationships/hyperlink" Target="http://www.fips.ru/rutmimage/0/500000/530000/532000/532406.jpg" TargetMode="External"/><Relationship Id="rId240" Type="http://schemas.openxmlformats.org/officeDocument/2006/relationships/hyperlink" Target="http://www.fips.ru/rutmimage/0/400000/460000/469000/469652.jpg" TargetMode="External"/><Relationship Id="rId261" Type="http://schemas.openxmlformats.org/officeDocument/2006/relationships/image" Target="media/image128.jpeg"/><Relationship Id="rId14" Type="http://schemas.openxmlformats.org/officeDocument/2006/relationships/hyperlink" Target="http://www.fips.ru/rutmimage/0/400000/420000/426000/426793.jpg" TargetMode="External"/><Relationship Id="rId35" Type="http://schemas.openxmlformats.org/officeDocument/2006/relationships/image" Target="media/image13.png"/><Relationship Id="rId56" Type="http://schemas.openxmlformats.org/officeDocument/2006/relationships/hyperlink" Target="http://www.fips.ru/rutmimage/0/400000/400000/401000/401632.jpg" TargetMode="External"/><Relationship Id="rId77" Type="http://schemas.openxmlformats.org/officeDocument/2006/relationships/image" Target="media/image34.jpeg"/><Relationship Id="rId100" Type="http://schemas.openxmlformats.org/officeDocument/2006/relationships/image" Target="media/image46.jpeg"/><Relationship Id="rId282" Type="http://schemas.openxmlformats.org/officeDocument/2006/relationships/hyperlink" Target="http://www.fips.ru/rutmimage/0/400000/430000/433000/433095.jpg" TargetMode="External"/><Relationship Id="rId317" Type="http://schemas.openxmlformats.org/officeDocument/2006/relationships/image" Target="media/image156.jpeg"/><Relationship Id="rId338" Type="http://schemas.openxmlformats.org/officeDocument/2006/relationships/hyperlink" Target="http://www.fips.ru/rutmimage/0/500000/510000/513000/513968.jpg" TargetMode="External"/><Relationship Id="rId359" Type="http://schemas.openxmlformats.org/officeDocument/2006/relationships/image" Target="media/image177.jpeg"/><Relationship Id="rId8" Type="http://schemas.openxmlformats.org/officeDocument/2006/relationships/footnotes" Target="footnotes.xml"/><Relationship Id="rId98" Type="http://schemas.openxmlformats.org/officeDocument/2006/relationships/hyperlink" Target="http://www.fips.ru/rutmimage/0/400000/420000/429000/429159.jpg" TargetMode="External"/><Relationship Id="rId121" Type="http://schemas.openxmlformats.org/officeDocument/2006/relationships/hyperlink" Target="http://www.fips.ru/rutmimage/0/400000/410000/416000/416795.jpg" TargetMode="External"/><Relationship Id="rId142" Type="http://schemas.openxmlformats.org/officeDocument/2006/relationships/image" Target="media/image67.jpeg"/><Relationship Id="rId163" Type="http://schemas.openxmlformats.org/officeDocument/2006/relationships/hyperlink" Target="http://www.fips.ru/rutmimage/0/400000/420000/422000/422291.jpg" TargetMode="External"/><Relationship Id="rId184" Type="http://schemas.openxmlformats.org/officeDocument/2006/relationships/image" Target="media/image88.jpeg"/><Relationship Id="rId219" Type="http://schemas.openxmlformats.org/officeDocument/2006/relationships/image" Target="media/image107.jpeg"/><Relationship Id="rId370" Type="http://schemas.openxmlformats.org/officeDocument/2006/relationships/hyperlink" Target="http://www.fips.ru/rutmimage/0/500000/520000/521000/521242.jpg" TargetMode="External"/><Relationship Id="rId391" Type="http://schemas.openxmlformats.org/officeDocument/2006/relationships/image" Target="media/image193.jpeg"/><Relationship Id="rId405" Type="http://schemas.openxmlformats.org/officeDocument/2006/relationships/image" Target="media/image200.jpeg"/><Relationship Id="rId426" Type="http://schemas.openxmlformats.org/officeDocument/2006/relationships/hyperlink" Target="http://www.fips.ru/rutmimage/0/500000/530000/535000/535403.jpg" TargetMode="External"/><Relationship Id="rId447" Type="http://schemas.openxmlformats.org/officeDocument/2006/relationships/hyperlink" Target="http://www.fips.ru/Image/RUTMAP_Images/new2010/700000/710000/712000/2010712918.jpg" TargetMode="External"/><Relationship Id="rId230" Type="http://schemas.openxmlformats.org/officeDocument/2006/relationships/hyperlink" Target="http://www.fips.ru/rutmimage/0/400000/460000/460000/460428.jpg" TargetMode="External"/><Relationship Id="rId251" Type="http://schemas.openxmlformats.org/officeDocument/2006/relationships/image" Target="media/image123.jpeg"/><Relationship Id="rId25" Type="http://schemas.openxmlformats.org/officeDocument/2006/relationships/image" Target="media/image8.jpeg"/><Relationship Id="rId46" Type="http://schemas.openxmlformats.org/officeDocument/2006/relationships/hyperlink" Target="http://www.fips.ru/rutmimage/0/300000/350000/359000/359636.jpg" TargetMode="External"/><Relationship Id="rId67" Type="http://schemas.openxmlformats.org/officeDocument/2006/relationships/image" Target="media/image29.jpeg"/><Relationship Id="rId272" Type="http://schemas.openxmlformats.org/officeDocument/2006/relationships/hyperlink" Target="http://www.fips.ru/rutmimage/0/400000/480000/487000/487112.jpg" TargetMode="External"/><Relationship Id="rId293" Type="http://schemas.openxmlformats.org/officeDocument/2006/relationships/image" Target="media/image144.jpeg"/><Relationship Id="rId307" Type="http://schemas.openxmlformats.org/officeDocument/2006/relationships/image" Target="media/image151.jpeg"/><Relationship Id="rId328" Type="http://schemas.openxmlformats.org/officeDocument/2006/relationships/hyperlink" Target="http://www.fips.ru/rutmimage/0/500000/500000/502000/502808.jpg" TargetMode="External"/><Relationship Id="rId349" Type="http://schemas.openxmlformats.org/officeDocument/2006/relationships/image" Target="media/image172.jpeg"/><Relationship Id="rId88" Type="http://schemas.openxmlformats.org/officeDocument/2006/relationships/hyperlink" Target="http://www.fips.ru/rutmimage/0/300000/380000/387000/387271.jpg" TargetMode="External"/><Relationship Id="rId111" Type="http://schemas.openxmlformats.org/officeDocument/2006/relationships/hyperlink" Target="http://www.fips.ru/rutmimage/0/400000/400000/400000/400034.jpg" TargetMode="External"/><Relationship Id="rId132" Type="http://schemas.openxmlformats.org/officeDocument/2006/relationships/image" Target="media/image62.jpeg"/><Relationship Id="rId153" Type="http://schemas.openxmlformats.org/officeDocument/2006/relationships/hyperlink" Target="http://www.fips.ru/rutmimage/0/400000/420000/429000/429236.jpg" TargetMode="External"/><Relationship Id="rId174" Type="http://schemas.openxmlformats.org/officeDocument/2006/relationships/image" Target="media/image83.jpeg"/><Relationship Id="rId195" Type="http://schemas.openxmlformats.org/officeDocument/2006/relationships/image" Target="media/image94.jpeg"/><Relationship Id="rId209" Type="http://schemas.openxmlformats.org/officeDocument/2006/relationships/image" Target="media/image102.jpeg"/><Relationship Id="rId360" Type="http://schemas.openxmlformats.org/officeDocument/2006/relationships/hyperlink" Target="http://www.fips.ru/rutmimage/0/500000/510000/510000/510710.jpg" TargetMode="External"/><Relationship Id="rId381" Type="http://schemas.openxmlformats.org/officeDocument/2006/relationships/image" Target="media/image188.jpeg"/><Relationship Id="rId416" Type="http://schemas.openxmlformats.org/officeDocument/2006/relationships/hyperlink" Target="http://www.fips.ru/rutmimage/0/500000/520000/527000/527821.jpg" TargetMode="External"/><Relationship Id="rId220" Type="http://schemas.openxmlformats.org/officeDocument/2006/relationships/hyperlink" Target="http://www.fips.ru/rutmimage/0/400000/450000/458000/458516.jpg" TargetMode="External"/><Relationship Id="rId241" Type="http://schemas.openxmlformats.org/officeDocument/2006/relationships/image" Target="media/image118.jpeg"/><Relationship Id="rId437" Type="http://schemas.openxmlformats.org/officeDocument/2006/relationships/image" Target="media/image216.jpeg"/><Relationship Id="rId15" Type="http://schemas.openxmlformats.org/officeDocument/2006/relationships/image" Target="media/image3.jpeg"/><Relationship Id="rId36" Type="http://schemas.openxmlformats.org/officeDocument/2006/relationships/hyperlink" Target="http://www.fips.ru/rutmimage/0/100000/150000/152000/152943.gif" TargetMode="External"/><Relationship Id="rId57" Type="http://schemas.openxmlformats.org/officeDocument/2006/relationships/image" Target="media/image24.jpeg"/><Relationship Id="rId262" Type="http://schemas.openxmlformats.org/officeDocument/2006/relationships/hyperlink" Target="http://www.fips.ru/rutmimage/0/400000/480000/481000/481336.jpg" TargetMode="External"/><Relationship Id="rId283" Type="http://schemas.openxmlformats.org/officeDocument/2006/relationships/image" Target="media/image139.jpeg"/><Relationship Id="rId318" Type="http://schemas.openxmlformats.org/officeDocument/2006/relationships/hyperlink" Target="http://www.fips.ru/rutmimage/0/500000/510000/515000/515328.jpg" TargetMode="External"/><Relationship Id="rId339" Type="http://schemas.openxmlformats.org/officeDocument/2006/relationships/image" Target="media/image167.jpeg"/><Relationship Id="rId78" Type="http://schemas.openxmlformats.org/officeDocument/2006/relationships/hyperlink" Target="http://www.fips.ru/rutmimage/0/400000/420000/423000/423815.jpg" TargetMode="External"/><Relationship Id="rId99" Type="http://schemas.openxmlformats.org/officeDocument/2006/relationships/image" Target="media/image45.jpeg"/><Relationship Id="rId101" Type="http://schemas.openxmlformats.org/officeDocument/2006/relationships/hyperlink" Target="http://www.fips.ru/rutmimage/0/300000/390000/398000/398199.jpg" TargetMode="External"/><Relationship Id="rId122" Type="http://schemas.openxmlformats.org/officeDocument/2006/relationships/image" Target="media/image57.jpeg"/><Relationship Id="rId143" Type="http://schemas.openxmlformats.org/officeDocument/2006/relationships/hyperlink" Target="http://www.fips.ru/rutmimage/0/400000/410000/417000/417103.jpg" TargetMode="External"/><Relationship Id="rId164" Type="http://schemas.openxmlformats.org/officeDocument/2006/relationships/image" Target="media/image78.jpeg"/><Relationship Id="rId185" Type="http://schemas.openxmlformats.org/officeDocument/2006/relationships/hyperlink" Target="http://www.fips.ru/rutmimage/0/400000/430000/435000/435689.jpg" TargetMode="External"/><Relationship Id="rId350" Type="http://schemas.openxmlformats.org/officeDocument/2006/relationships/hyperlink" Target="http://www.fips.ru/rutmimage/0/500000/500000/507000/507660.jpg" TargetMode="External"/><Relationship Id="rId371" Type="http://schemas.openxmlformats.org/officeDocument/2006/relationships/image" Target="media/image183.jpeg"/><Relationship Id="rId406" Type="http://schemas.openxmlformats.org/officeDocument/2006/relationships/hyperlink" Target="http://www.fips.ru/rutmimage/0/500000/530000/530000/530424.jpg" TargetMode="External"/><Relationship Id="rId9" Type="http://schemas.openxmlformats.org/officeDocument/2006/relationships/endnotes" Target="endnotes.xml"/><Relationship Id="rId210" Type="http://schemas.openxmlformats.org/officeDocument/2006/relationships/hyperlink" Target="http://www.fips.ru/rutmimage/0/400000/450000/455000/455024.jpg" TargetMode="External"/><Relationship Id="rId392" Type="http://schemas.openxmlformats.org/officeDocument/2006/relationships/hyperlink" Target="http://www.fips.ru/rutmimage/0/500000/520000/524000/524622.jpg" TargetMode="External"/><Relationship Id="rId427" Type="http://schemas.openxmlformats.org/officeDocument/2006/relationships/image" Target="media/image211.jpeg"/><Relationship Id="rId448" Type="http://schemas.openxmlformats.org/officeDocument/2006/relationships/image" Target="media/image222.jpeg"/><Relationship Id="rId26" Type="http://schemas.openxmlformats.org/officeDocument/2006/relationships/hyperlink" Target="http://www.fips.ru/rutmimage/0/200000/210000/212000/212983.jpg" TargetMode="External"/><Relationship Id="rId231" Type="http://schemas.openxmlformats.org/officeDocument/2006/relationships/image" Target="media/image113.jpeg"/><Relationship Id="rId252" Type="http://schemas.openxmlformats.org/officeDocument/2006/relationships/hyperlink" Target="http://www.fips.ru/rutmimage/0/400000/470000/478000/478637.jpg" TargetMode="External"/><Relationship Id="rId273" Type="http://schemas.openxmlformats.org/officeDocument/2006/relationships/image" Target="media/image134.jpeg"/><Relationship Id="rId294" Type="http://schemas.openxmlformats.org/officeDocument/2006/relationships/hyperlink" Target="http://www.fips.ru/rutmimage/0/400000/490000/496000/496812.jpg" TargetMode="External"/><Relationship Id="rId308" Type="http://schemas.openxmlformats.org/officeDocument/2006/relationships/hyperlink" Target="http://www.fips.ru/rutmimage/0/400000/490000/494000/494710.jpg" TargetMode="External"/><Relationship Id="rId329" Type="http://schemas.openxmlformats.org/officeDocument/2006/relationships/image" Target="media/image162.jpeg"/><Relationship Id="rId47" Type="http://schemas.openxmlformats.org/officeDocument/2006/relationships/image" Target="media/image19.jpeg"/><Relationship Id="rId68" Type="http://schemas.openxmlformats.org/officeDocument/2006/relationships/hyperlink" Target="http://www.fips.ru/rutmimage/0/300000/340000/344000/344665.jpg" TargetMode="External"/><Relationship Id="rId89" Type="http://schemas.openxmlformats.org/officeDocument/2006/relationships/image" Target="media/image40.jpeg"/><Relationship Id="rId112" Type="http://schemas.openxmlformats.org/officeDocument/2006/relationships/image" Target="media/image52.jpeg"/><Relationship Id="rId133" Type="http://schemas.openxmlformats.org/officeDocument/2006/relationships/hyperlink" Target="http://www.fips.ru/rutmimage/0/300000/390000/397000/397597.jpg" TargetMode="External"/><Relationship Id="rId154" Type="http://schemas.openxmlformats.org/officeDocument/2006/relationships/image" Target="media/image73.jpeg"/><Relationship Id="rId175" Type="http://schemas.openxmlformats.org/officeDocument/2006/relationships/hyperlink" Target="http://www.fips.ru/rutmimage/0/400000/430000/437000/437375.jpg" TargetMode="External"/><Relationship Id="rId340" Type="http://schemas.openxmlformats.org/officeDocument/2006/relationships/hyperlink" Target="http://www.fips.ru/rutmimage/0/500000/500000/502000/502414.jpg" TargetMode="External"/><Relationship Id="rId361" Type="http://schemas.openxmlformats.org/officeDocument/2006/relationships/image" Target="media/image178.jpeg"/><Relationship Id="rId196" Type="http://schemas.openxmlformats.org/officeDocument/2006/relationships/image" Target="media/image95.jpeg"/><Relationship Id="rId200" Type="http://schemas.openxmlformats.org/officeDocument/2006/relationships/hyperlink" Target="http://www.fips.ru/Image/RUTMAP_Images/new2010/700000/730000/730000/2010730749.jpg" TargetMode="External"/><Relationship Id="rId382" Type="http://schemas.openxmlformats.org/officeDocument/2006/relationships/hyperlink" Target="http://www.fips.ru/rutmimage/0/500000/510000/519000/519860.jpg" TargetMode="External"/><Relationship Id="rId417" Type="http://schemas.openxmlformats.org/officeDocument/2006/relationships/image" Target="media/image206.jpeg"/><Relationship Id="rId438" Type="http://schemas.openxmlformats.org/officeDocument/2006/relationships/hyperlink" Target="http://www.fips.ru/rutmimage/0/500000/530000/531000/531959.jpg" TargetMode="External"/><Relationship Id="rId16" Type="http://schemas.openxmlformats.org/officeDocument/2006/relationships/hyperlink" Target="http://www.fips.ru/rutmimage/0/200000/230000/231000/231557A1.jpg" TargetMode="External"/><Relationship Id="rId221" Type="http://schemas.openxmlformats.org/officeDocument/2006/relationships/image" Target="media/image108.jpeg"/><Relationship Id="rId242" Type="http://schemas.openxmlformats.org/officeDocument/2006/relationships/hyperlink" Target="http://www.fips.ru/rutmimage/0/400000/460000/468000/468639.jpg" TargetMode="External"/><Relationship Id="rId263" Type="http://schemas.openxmlformats.org/officeDocument/2006/relationships/image" Target="media/image129.jpeg"/><Relationship Id="rId284" Type="http://schemas.openxmlformats.org/officeDocument/2006/relationships/hyperlink" Target="http://www.fips.ru/rutmimage/0/400000/480000/487000/487238.jpg" TargetMode="External"/><Relationship Id="rId319" Type="http://schemas.openxmlformats.org/officeDocument/2006/relationships/image" Target="media/image157.jpeg"/><Relationship Id="rId37" Type="http://schemas.openxmlformats.org/officeDocument/2006/relationships/image" Target="media/image14.png"/><Relationship Id="rId58" Type="http://schemas.openxmlformats.org/officeDocument/2006/relationships/hyperlink" Target="http://www.fips.ru/rutmimage/0/300000/340000/340000/340148.jpg" TargetMode="External"/><Relationship Id="rId79" Type="http://schemas.openxmlformats.org/officeDocument/2006/relationships/image" Target="media/image35.jpeg"/><Relationship Id="rId102" Type="http://schemas.openxmlformats.org/officeDocument/2006/relationships/image" Target="media/image47.jpeg"/><Relationship Id="rId123" Type="http://schemas.openxmlformats.org/officeDocument/2006/relationships/hyperlink" Target="http://www.fips.ru/rutmimage/0/400000/400000/405000/405350.jpg" TargetMode="External"/><Relationship Id="rId144" Type="http://schemas.openxmlformats.org/officeDocument/2006/relationships/image" Target="media/image68.jpeg"/><Relationship Id="rId330" Type="http://schemas.openxmlformats.org/officeDocument/2006/relationships/hyperlink" Target="http://www.fips.ru/rutmimage/0/500000/500000/503000/503493.jpg" TargetMode="External"/><Relationship Id="rId90" Type="http://schemas.openxmlformats.org/officeDocument/2006/relationships/hyperlink" Target="http://www.fips.ru/rutmimage/0/300000/380000/387000/387441.jpg" TargetMode="External"/><Relationship Id="rId165" Type="http://schemas.openxmlformats.org/officeDocument/2006/relationships/hyperlink" Target="http://www.fips.ru/Image/RUTMAP_Images/new2010/700000/720000/727000/2010727951.jpg" TargetMode="External"/><Relationship Id="rId186" Type="http://schemas.openxmlformats.org/officeDocument/2006/relationships/image" Target="media/image89.jpeg"/><Relationship Id="rId351" Type="http://schemas.openxmlformats.org/officeDocument/2006/relationships/image" Target="media/image173.jpeg"/><Relationship Id="rId372" Type="http://schemas.openxmlformats.org/officeDocument/2006/relationships/hyperlink" Target="http://www.fips.ru/rutmimage/0/500000/520000/520000/520285.jpg" TargetMode="External"/><Relationship Id="rId393" Type="http://schemas.openxmlformats.org/officeDocument/2006/relationships/image" Target="media/image194.jpeg"/><Relationship Id="rId407" Type="http://schemas.openxmlformats.org/officeDocument/2006/relationships/image" Target="media/image201.jpeg"/><Relationship Id="rId428" Type="http://schemas.openxmlformats.org/officeDocument/2006/relationships/hyperlink" Target="http://www.fips.ru/rutmimage/0/500000/530000/535000/535244.jpg" TargetMode="External"/><Relationship Id="rId449" Type="http://schemas.openxmlformats.org/officeDocument/2006/relationships/hyperlink" Target="http://www.fips.ru/Image/RUTMAP_Images/new2010/700000/710000/712000/2010712917.jpg" TargetMode="External"/><Relationship Id="rId211" Type="http://schemas.openxmlformats.org/officeDocument/2006/relationships/image" Target="media/image103.jpeg"/><Relationship Id="rId232" Type="http://schemas.openxmlformats.org/officeDocument/2006/relationships/hyperlink" Target="http://www.fips.ru/rutmimage/0/400000/460000/465000/465461.jpg" TargetMode="External"/><Relationship Id="rId253" Type="http://schemas.openxmlformats.org/officeDocument/2006/relationships/image" Target="media/image124.jpeg"/><Relationship Id="rId274" Type="http://schemas.openxmlformats.org/officeDocument/2006/relationships/hyperlink" Target="http://www.fips.ru/rutmimage/0/400000/440000/441000/441248.jpg" TargetMode="External"/><Relationship Id="rId295" Type="http://schemas.openxmlformats.org/officeDocument/2006/relationships/image" Target="media/image145.jpeg"/><Relationship Id="rId309" Type="http://schemas.openxmlformats.org/officeDocument/2006/relationships/image" Target="media/image152.jpeg"/><Relationship Id="rId27" Type="http://schemas.openxmlformats.org/officeDocument/2006/relationships/image" Target="media/image9.jpeg"/><Relationship Id="rId48" Type="http://schemas.openxmlformats.org/officeDocument/2006/relationships/hyperlink" Target="http://www.fips.ru/A_RUTM_Images/new2006/700000/720000/725000/2006725226.jpg" TargetMode="External"/><Relationship Id="rId69" Type="http://schemas.openxmlformats.org/officeDocument/2006/relationships/image" Target="media/image30.jpeg"/><Relationship Id="rId113" Type="http://schemas.openxmlformats.org/officeDocument/2006/relationships/hyperlink" Target="http://www.fips.ru/rutmimage/0/400000/400000/400000/400035.jpg" TargetMode="External"/><Relationship Id="rId134" Type="http://schemas.openxmlformats.org/officeDocument/2006/relationships/image" Target="media/image63.jpeg"/><Relationship Id="rId320" Type="http://schemas.openxmlformats.org/officeDocument/2006/relationships/hyperlink" Target="http://www.fips.ru/rutmimage/0/500000/510000/512000/512689.jpg" TargetMode="External"/><Relationship Id="rId80" Type="http://schemas.openxmlformats.org/officeDocument/2006/relationships/hyperlink" Target="http://www.fips.ru/rutmimage/0/300000/350000/351000/351961.jpg" TargetMode="External"/><Relationship Id="rId155" Type="http://schemas.openxmlformats.org/officeDocument/2006/relationships/hyperlink" Target="http://www.fips.ru/rutmimage/0/400000/420000/429000/429237.jpg" TargetMode="External"/><Relationship Id="rId176" Type="http://schemas.openxmlformats.org/officeDocument/2006/relationships/image" Target="media/image84.jpeg"/><Relationship Id="rId197" Type="http://schemas.openxmlformats.org/officeDocument/2006/relationships/image" Target="media/image96.jpeg"/><Relationship Id="rId341" Type="http://schemas.openxmlformats.org/officeDocument/2006/relationships/image" Target="media/image168.jpeg"/><Relationship Id="rId362" Type="http://schemas.openxmlformats.org/officeDocument/2006/relationships/hyperlink" Target="http://www.fips.ru/rutmimage/0/500000/510000/516000/516570.jpg" TargetMode="External"/><Relationship Id="rId383" Type="http://schemas.openxmlformats.org/officeDocument/2006/relationships/image" Target="media/image189.jpeg"/><Relationship Id="rId418" Type="http://schemas.openxmlformats.org/officeDocument/2006/relationships/hyperlink" Target="http://www.fips.ru/rutmimage/0/500000/520000/527000/527822.jpg" TargetMode="External"/><Relationship Id="rId439" Type="http://schemas.openxmlformats.org/officeDocument/2006/relationships/image" Target="media/image217.jpeg"/><Relationship Id="rId201" Type="http://schemas.openxmlformats.org/officeDocument/2006/relationships/image" Target="media/image98.jpeg"/><Relationship Id="rId222" Type="http://schemas.openxmlformats.org/officeDocument/2006/relationships/hyperlink" Target="http://www.fips.ru/rutmimage/0/400000/460000/460000/460949.jpg" TargetMode="External"/><Relationship Id="rId243" Type="http://schemas.openxmlformats.org/officeDocument/2006/relationships/image" Target="media/image119.jpeg"/><Relationship Id="rId264" Type="http://schemas.openxmlformats.org/officeDocument/2006/relationships/hyperlink" Target="http://www.fips.ru/rutmimage/0/400000/480000/481000/481296.jpg" TargetMode="External"/><Relationship Id="rId285" Type="http://schemas.openxmlformats.org/officeDocument/2006/relationships/image" Target="media/image140.jpeg"/><Relationship Id="rId450" Type="http://schemas.openxmlformats.org/officeDocument/2006/relationships/image" Target="media/image223.jpeg"/><Relationship Id="rId17" Type="http://schemas.openxmlformats.org/officeDocument/2006/relationships/image" Target="media/image4.jpeg"/><Relationship Id="rId38" Type="http://schemas.openxmlformats.org/officeDocument/2006/relationships/hyperlink" Target="http://www.fips.ru/rutmimage/0/400000/400000/404000/404101.jpg" TargetMode="External"/><Relationship Id="rId59" Type="http://schemas.openxmlformats.org/officeDocument/2006/relationships/image" Target="media/image25.jpeg"/><Relationship Id="rId103" Type="http://schemas.openxmlformats.org/officeDocument/2006/relationships/hyperlink" Target="http://www.fips.ru/rutmimage/0/300000/390000/397000/397067.jpg" TargetMode="External"/><Relationship Id="rId124" Type="http://schemas.openxmlformats.org/officeDocument/2006/relationships/image" Target="media/image58.jpeg"/><Relationship Id="rId310" Type="http://schemas.openxmlformats.org/officeDocument/2006/relationships/hyperlink" Target="http://www.fips.ru/rutmimage/0/500000/500000/501000/501152.jpg" TargetMode="External"/><Relationship Id="rId70" Type="http://schemas.openxmlformats.org/officeDocument/2006/relationships/hyperlink" Target="http://www.fips.ru/A_RUTM_Images/new2007/700000/730000/730000/2007730903.jpg" TargetMode="External"/><Relationship Id="rId91" Type="http://schemas.openxmlformats.org/officeDocument/2006/relationships/image" Target="media/image41.jpeg"/><Relationship Id="rId145" Type="http://schemas.openxmlformats.org/officeDocument/2006/relationships/hyperlink" Target="http://www.fips.ru/rutmimage/0/400000/410000/417000/417102.jpg" TargetMode="External"/><Relationship Id="rId166" Type="http://schemas.openxmlformats.org/officeDocument/2006/relationships/image" Target="media/image79.jpeg"/><Relationship Id="rId187" Type="http://schemas.openxmlformats.org/officeDocument/2006/relationships/hyperlink" Target="http://www.fips.ru/rutmimage/0/400000/430000/439000/439556.jpg" TargetMode="External"/><Relationship Id="rId331" Type="http://schemas.openxmlformats.org/officeDocument/2006/relationships/image" Target="media/image163.jpeg"/><Relationship Id="rId352" Type="http://schemas.openxmlformats.org/officeDocument/2006/relationships/hyperlink" Target="http://www.fips.ru/rutmimage/0/500000/500000/507000/507416.jpg" TargetMode="External"/><Relationship Id="rId373" Type="http://schemas.openxmlformats.org/officeDocument/2006/relationships/image" Target="media/image184.jpeg"/><Relationship Id="rId394" Type="http://schemas.openxmlformats.org/officeDocument/2006/relationships/hyperlink" Target="http://www.fips.ru/rutmimage/0/500000/520000/524000/524621.jpg" TargetMode="External"/><Relationship Id="rId408" Type="http://schemas.openxmlformats.org/officeDocument/2006/relationships/hyperlink" Target="http://www.fips.ru/rutmimage/0/500000/520000/525000/525758.jpg" TargetMode="External"/><Relationship Id="rId429" Type="http://schemas.openxmlformats.org/officeDocument/2006/relationships/image" Target="media/image212.jpeg"/><Relationship Id="rId1" Type="http://schemas.openxmlformats.org/officeDocument/2006/relationships/customXml" Target="../customXml/item1.xml"/><Relationship Id="rId212" Type="http://schemas.openxmlformats.org/officeDocument/2006/relationships/hyperlink" Target="http://www.fips.ru/Image/RUTMAP_Images/new2010/700000/730000/731000/2010731871.jpg" TargetMode="External"/><Relationship Id="rId233" Type="http://schemas.openxmlformats.org/officeDocument/2006/relationships/image" Target="media/image114.jpeg"/><Relationship Id="rId254" Type="http://schemas.openxmlformats.org/officeDocument/2006/relationships/hyperlink" Target="http://www.fips.ru/rutmimage/0/400000/470000/479000/479106.jpg" TargetMode="External"/><Relationship Id="rId440" Type="http://schemas.openxmlformats.org/officeDocument/2006/relationships/hyperlink" Target="http://www.fips.ru/rutmimage/0/500000/530000/531000/531922.jpg" TargetMode="External"/><Relationship Id="rId28" Type="http://schemas.openxmlformats.org/officeDocument/2006/relationships/hyperlink" Target="http://www.fips.ru/rutmimage/0/100000/140000/148000/148333.gif" TargetMode="External"/><Relationship Id="rId49" Type="http://schemas.openxmlformats.org/officeDocument/2006/relationships/image" Target="media/image20.jpeg"/><Relationship Id="rId114" Type="http://schemas.openxmlformats.org/officeDocument/2006/relationships/image" Target="media/image53.jpeg"/><Relationship Id="rId275" Type="http://schemas.openxmlformats.org/officeDocument/2006/relationships/image" Target="media/image135.jpeg"/><Relationship Id="rId296" Type="http://schemas.openxmlformats.org/officeDocument/2006/relationships/hyperlink" Target="http://www.fips.ru/rutmimage/0/400000/490000/496000/496806.jpg" TargetMode="External"/><Relationship Id="rId300" Type="http://schemas.openxmlformats.org/officeDocument/2006/relationships/hyperlink" Target="http://www.fips.ru/rutmimage/0/400000/490000/494000/494150.jpg" TargetMode="External"/><Relationship Id="rId60" Type="http://schemas.openxmlformats.org/officeDocument/2006/relationships/hyperlink" Target="http://www.fips.ru/rutmimage/0/300000/330000/338000/338764.jpg" TargetMode="External"/><Relationship Id="rId81" Type="http://schemas.openxmlformats.org/officeDocument/2006/relationships/image" Target="media/image36.jpeg"/><Relationship Id="rId135" Type="http://schemas.openxmlformats.org/officeDocument/2006/relationships/hyperlink" Target="http://www.fips.ru/rutmimage/0/400000/400000/407000/407448.jpg" TargetMode="External"/><Relationship Id="rId156" Type="http://schemas.openxmlformats.org/officeDocument/2006/relationships/image" Target="media/image74.jpeg"/><Relationship Id="rId177" Type="http://schemas.openxmlformats.org/officeDocument/2006/relationships/hyperlink" Target="http://www.fips.ru/rutmimage/0/400000/430000/437000/437613.jpg" TargetMode="External"/><Relationship Id="rId198" Type="http://schemas.openxmlformats.org/officeDocument/2006/relationships/hyperlink" Target="http://www.fips.ru/rutmimage/0/400000/440000/446000/446670.jpg" TargetMode="External"/><Relationship Id="rId321" Type="http://schemas.openxmlformats.org/officeDocument/2006/relationships/image" Target="media/image158.jpeg"/><Relationship Id="rId342" Type="http://schemas.openxmlformats.org/officeDocument/2006/relationships/hyperlink" Target="http://www.fips.ru/rutmimage/0/500000/500000/507000/507081.jpg" TargetMode="External"/><Relationship Id="rId363" Type="http://schemas.openxmlformats.org/officeDocument/2006/relationships/image" Target="media/image179.jpeg"/><Relationship Id="rId384" Type="http://schemas.openxmlformats.org/officeDocument/2006/relationships/hyperlink" Target="http://www.fips.ru/rutmimage/0/500000/520000/523000/523247.jpg" TargetMode="External"/><Relationship Id="rId419" Type="http://schemas.openxmlformats.org/officeDocument/2006/relationships/image" Target="media/image207.jpeg"/><Relationship Id="rId202" Type="http://schemas.openxmlformats.org/officeDocument/2006/relationships/hyperlink" Target="http://www.fips.ru/rutmimage/0/400000/430000/432000/432455.jpg" TargetMode="External"/><Relationship Id="rId223" Type="http://schemas.openxmlformats.org/officeDocument/2006/relationships/image" Target="media/image109.jpeg"/><Relationship Id="rId244" Type="http://schemas.openxmlformats.org/officeDocument/2006/relationships/hyperlink" Target="http://www.fips.ru/rutmimage/0/400000/470000/472000/472899.jpg" TargetMode="External"/><Relationship Id="rId430" Type="http://schemas.openxmlformats.org/officeDocument/2006/relationships/hyperlink" Target="http://www.fips.ru/rutmimage/0/500000/530000/535000/535218.jpg" TargetMode="External"/><Relationship Id="rId18" Type="http://schemas.openxmlformats.org/officeDocument/2006/relationships/hyperlink" Target="http://www.fips.ru/rutmimage/0/200000/210000/212000/212085.jpg" TargetMode="External"/><Relationship Id="rId39" Type="http://schemas.openxmlformats.org/officeDocument/2006/relationships/image" Target="media/image15.jpeg"/><Relationship Id="rId265" Type="http://schemas.openxmlformats.org/officeDocument/2006/relationships/image" Target="media/image130.jpeg"/><Relationship Id="rId286" Type="http://schemas.openxmlformats.org/officeDocument/2006/relationships/hyperlink" Target="http://www.fips.ru/rutmimage/0/400000/480000/487000/487237.jpg" TargetMode="External"/><Relationship Id="rId451" Type="http://schemas.openxmlformats.org/officeDocument/2006/relationships/footer" Target="footer1.xml"/><Relationship Id="rId50" Type="http://schemas.openxmlformats.org/officeDocument/2006/relationships/hyperlink" Target="http://www.fips.ru/rutmimage/0/400000/400000/405000/405400.jpg" TargetMode="External"/><Relationship Id="rId104" Type="http://schemas.openxmlformats.org/officeDocument/2006/relationships/image" Target="media/image48.jpeg"/><Relationship Id="rId125" Type="http://schemas.openxmlformats.org/officeDocument/2006/relationships/hyperlink" Target="http://www.fips.ru/rutmimage/0/400000/400000/407000/407190.jpg" TargetMode="External"/><Relationship Id="rId146" Type="http://schemas.openxmlformats.org/officeDocument/2006/relationships/image" Target="media/image69.jpeg"/><Relationship Id="rId167" Type="http://schemas.openxmlformats.org/officeDocument/2006/relationships/hyperlink" Target="http://www.fips.ru/rutmimage/0/400000/430000/432000/432575.jpg" TargetMode="External"/><Relationship Id="rId188" Type="http://schemas.openxmlformats.org/officeDocument/2006/relationships/image" Target="media/image90.jpeg"/><Relationship Id="rId311" Type="http://schemas.openxmlformats.org/officeDocument/2006/relationships/image" Target="media/image153.jpeg"/><Relationship Id="rId332" Type="http://schemas.openxmlformats.org/officeDocument/2006/relationships/hyperlink" Target="http://www.fips.ru/rutmimage/0/500000/500000/503000/503433.jpg" TargetMode="External"/><Relationship Id="rId353" Type="http://schemas.openxmlformats.org/officeDocument/2006/relationships/image" Target="media/image174.jpeg"/><Relationship Id="rId374" Type="http://schemas.openxmlformats.org/officeDocument/2006/relationships/hyperlink" Target="http://www.fips.ru/rutmimage/0/500000/520000/520000/520297.jpg" TargetMode="External"/><Relationship Id="rId395" Type="http://schemas.openxmlformats.org/officeDocument/2006/relationships/image" Target="media/image195.jpeg"/><Relationship Id="rId409" Type="http://schemas.openxmlformats.org/officeDocument/2006/relationships/image" Target="media/image202.jpeg"/><Relationship Id="rId71" Type="http://schemas.openxmlformats.org/officeDocument/2006/relationships/image" Target="media/image31.jpeg"/><Relationship Id="rId92" Type="http://schemas.openxmlformats.org/officeDocument/2006/relationships/hyperlink" Target="http://www.fips.ru/rutmimage/0/400000/410000/414000/414898.jpg" TargetMode="External"/><Relationship Id="rId213" Type="http://schemas.openxmlformats.org/officeDocument/2006/relationships/image" Target="media/image104.jpeg"/><Relationship Id="rId234" Type="http://schemas.openxmlformats.org/officeDocument/2006/relationships/hyperlink" Target="http://www.fips.ru/rutmimage/0/400000/460000/467000/467575.jpg" TargetMode="External"/><Relationship Id="rId420" Type="http://schemas.openxmlformats.org/officeDocument/2006/relationships/hyperlink" Target="http://www.fips.ru/rutmimage/0/500000/530000/536000/536305.jpg" TargetMode="External"/><Relationship Id="rId2" Type="http://schemas.openxmlformats.org/officeDocument/2006/relationships/customXml" Target="../customXml/item2.xml"/><Relationship Id="rId29" Type="http://schemas.openxmlformats.org/officeDocument/2006/relationships/image" Target="media/image10.png"/><Relationship Id="rId255" Type="http://schemas.openxmlformats.org/officeDocument/2006/relationships/image" Target="media/image125.jpeg"/><Relationship Id="rId276" Type="http://schemas.openxmlformats.org/officeDocument/2006/relationships/hyperlink" Target="http://www.fips.ru/rutmimage/0/400000/480000/482000/482215.jpg" TargetMode="External"/><Relationship Id="rId297" Type="http://schemas.openxmlformats.org/officeDocument/2006/relationships/image" Target="media/image146.jpeg"/><Relationship Id="rId441" Type="http://schemas.openxmlformats.org/officeDocument/2006/relationships/image" Target="media/image218.jpeg"/><Relationship Id="rId40" Type="http://schemas.openxmlformats.org/officeDocument/2006/relationships/hyperlink" Target="http://www.fips.ru/rutmimage/0/400000/410000/419000/419887.jpg" TargetMode="External"/><Relationship Id="rId115" Type="http://schemas.openxmlformats.org/officeDocument/2006/relationships/hyperlink" Target="http://www.fips.ru/rutmimage/0/400000/400000/400000/400033.jpg" TargetMode="External"/><Relationship Id="rId136" Type="http://schemas.openxmlformats.org/officeDocument/2006/relationships/image" Target="media/image64.jpeg"/><Relationship Id="rId157" Type="http://schemas.openxmlformats.org/officeDocument/2006/relationships/hyperlink" Target="http://www.fips.ru/rutmimage/0/400000/420000/421000/421373.jpg" TargetMode="External"/><Relationship Id="rId178" Type="http://schemas.openxmlformats.org/officeDocument/2006/relationships/image" Target="media/image85.jpeg"/><Relationship Id="rId301" Type="http://schemas.openxmlformats.org/officeDocument/2006/relationships/image" Target="media/image148.jpeg"/><Relationship Id="rId322" Type="http://schemas.openxmlformats.org/officeDocument/2006/relationships/hyperlink" Target="http://www.fips.ru/rutmimage/0/500000/510000/513000/513974.jpg" TargetMode="External"/><Relationship Id="rId343" Type="http://schemas.openxmlformats.org/officeDocument/2006/relationships/image" Target="media/image169.jpeg"/><Relationship Id="rId364" Type="http://schemas.openxmlformats.org/officeDocument/2006/relationships/hyperlink" Target="http://www.fips.ru/rutmimage/0/500000/510000/512000/512685.jpg" TargetMode="External"/><Relationship Id="rId61" Type="http://schemas.openxmlformats.org/officeDocument/2006/relationships/image" Target="media/image26.jpeg"/><Relationship Id="rId82" Type="http://schemas.openxmlformats.org/officeDocument/2006/relationships/hyperlink" Target="http://www.fips.ru/rutmimage/0/300000/390000/394000/394299.jpg" TargetMode="External"/><Relationship Id="rId199" Type="http://schemas.openxmlformats.org/officeDocument/2006/relationships/image" Target="media/image97.jpeg"/><Relationship Id="rId203" Type="http://schemas.openxmlformats.org/officeDocument/2006/relationships/image" Target="media/image99.jpeg"/><Relationship Id="rId385" Type="http://schemas.openxmlformats.org/officeDocument/2006/relationships/image" Target="media/image190.jpeg"/><Relationship Id="rId19" Type="http://schemas.openxmlformats.org/officeDocument/2006/relationships/image" Target="media/image5.jpeg"/><Relationship Id="rId224" Type="http://schemas.openxmlformats.org/officeDocument/2006/relationships/hyperlink" Target="http://www.fips.ru/rutmimage/0/400000/460000/461000/461049.jpg" TargetMode="External"/><Relationship Id="rId245" Type="http://schemas.openxmlformats.org/officeDocument/2006/relationships/image" Target="media/image120.jpeg"/><Relationship Id="rId266" Type="http://schemas.openxmlformats.org/officeDocument/2006/relationships/hyperlink" Target="http://www.fips.ru/rutmimage/0/400000/480000/481000/481292.jpg" TargetMode="External"/><Relationship Id="rId287" Type="http://schemas.openxmlformats.org/officeDocument/2006/relationships/image" Target="media/image141.jpeg"/><Relationship Id="rId410" Type="http://schemas.openxmlformats.org/officeDocument/2006/relationships/hyperlink" Target="http://www.fips.ru/rutmimage/0/500000/520000/525000/525757.jpg" TargetMode="External"/><Relationship Id="rId431" Type="http://schemas.openxmlformats.org/officeDocument/2006/relationships/image" Target="media/image213.jpeg"/><Relationship Id="rId452" Type="http://schemas.openxmlformats.org/officeDocument/2006/relationships/fontTable" Target="fontTable.xml"/><Relationship Id="rId30" Type="http://schemas.openxmlformats.org/officeDocument/2006/relationships/hyperlink" Target="http://www.fips.ru/rutmimage/0/200000/260000/261000/261433.jpg" TargetMode="External"/><Relationship Id="rId105" Type="http://schemas.openxmlformats.org/officeDocument/2006/relationships/hyperlink" Target="http://www.fips.ru/rutmimage/0/300000/390000/399000/399068.jpg" TargetMode="External"/><Relationship Id="rId126" Type="http://schemas.openxmlformats.org/officeDocument/2006/relationships/image" Target="media/image59.jpeg"/><Relationship Id="rId147" Type="http://schemas.openxmlformats.org/officeDocument/2006/relationships/hyperlink" Target="http://www.fips.ru/rutmimage/0/400000/410000/417000/417104.jpg" TargetMode="External"/><Relationship Id="rId168" Type="http://schemas.openxmlformats.org/officeDocument/2006/relationships/image" Target="media/image80.jpeg"/><Relationship Id="rId312" Type="http://schemas.openxmlformats.org/officeDocument/2006/relationships/hyperlink" Target="http://www.fips.ru/rutmimage/0/500000/510000/513000/513472.jpg" TargetMode="External"/><Relationship Id="rId333" Type="http://schemas.openxmlformats.org/officeDocument/2006/relationships/image" Target="media/image164.jpeg"/><Relationship Id="rId354" Type="http://schemas.openxmlformats.org/officeDocument/2006/relationships/hyperlink" Target="http://www.fips.ru/rutmimage/0/500000/510000/511000/511560.jpg" TargetMode="External"/><Relationship Id="rId51" Type="http://schemas.openxmlformats.org/officeDocument/2006/relationships/image" Target="media/image21.jpeg"/><Relationship Id="rId72" Type="http://schemas.openxmlformats.org/officeDocument/2006/relationships/hyperlink" Target="http://www.fips.ru/rutmimage/0/200000/270000/270000/270879.JPG" TargetMode="External"/><Relationship Id="rId93" Type="http://schemas.openxmlformats.org/officeDocument/2006/relationships/image" Target="media/image42.jpeg"/><Relationship Id="rId189" Type="http://schemas.openxmlformats.org/officeDocument/2006/relationships/hyperlink" Target="http://www.fips.ru/rutmimage/0/400000/440000/444000/444652.jpg" TargetMode="External"/><Relationship Id="rId375" Type="http://schemas.openxmlformats.org/officeDocument/2006/relationships/image" Target="media/image185.jpeg"/><Relationship Id="rId396" Type="http://schemas.openxmlformats.org/officeDocument/2006/relationships/hyperlink" Target="http://www.fips.ru/rutmimage/0/500000/520000/524000/524730.jpg" TargetMode="External"/><Relationship Id="rId3" Type="http://schemas.openxmlformats.org/officeDocument/2006/relationships/numbering" Target="numbering.xml"/><Relationship Id="rId214" Type="http://schemas.openxmlformats.org/officeDocument/2006/relationships/hyperlink" Target="http://www.fips.ru/rutmimage/0/400000/450000/456000/456675.jpg" TargetMode="External"/><Relationship Id="rId235" Type="http://schemas.openxmlformats.org/officeDocument/2006/relationships/image" Target="media/image115.jpeg"/><Relationship Id="rId256" Type="http://schemas.openxmlformats.org/officeDocument/2006/relationships/hyperlink" Target="http://www.fips.ru/rutmimage/0/400000/470000/479000/479356.jpg" TargetMode="External"/><Relationship Id="rId277" Type="http://schemas.openxmlformats.org/officeDocument/2006/relationships/image" Target="media/image136.jpeg"/><Relationship Id="rId298" Type="http://schemas.openxmlformats.org/officeDocument/2006/relationships/hyperlink" Target="http://www.fips.ru/rutmimage/0/400000/490000/494000/494151.jpg" TargetMode="External"/><Relationship Id="rId400" Type="http://schemas.openxmlformats.org/officeDocument/2006/relationships/hyperlink" Target="http://www.fips.ru/rutmimage/0/500000/520000/522000/522734.jpg" TargetMode="External"/><Relationship Id="rId421" Type="http://schemas.openxmlformats.org/officeDocument/2006/relationships/image" Target="media/image208.jpeg"/><Relationship Id="rId442" Type="http://schemas.openxmlformats.org/officeDocument/2006/relationships/image" Target="media/image219.jpeg"/><Relationship Id="rId116" Type="http://schemas.openxmlformats.org/officeDocument/2006/relationships/image" Target="media/image54.jpeg"/><Relationship Id="rId137" Type="http://schemas.openxmlformats.org/officeDocument/2006/relationships/hyperlink" Target="http://www.fips.ru/rutmimage/0/100000/160000/168000/168177.gif" TargetMode="External"/><Relationship Id="rId158" Type="http://schemas.openxmlformats.org/officeDocument/2006/relationships/image" Target="media/image75.jpeg"/><Relationship Id="rId302" Type="http://schemas.openxmlformats.org/officeDocument/2006/relationships/hyperlink" Target="http://www.fips.ru/rutmimage/0/400000/480000/489000/489295.jpg" TargetMode="External"/><Relationship Id="rId323" Type="http://schemas.openxmlformats.org/officeDocument/2006/relationships/image" Target="media/image159.jpeg"/><Relationship Id="rId344" Type="http://schemas.openxmlformats.org/officeDocument/2006/relationships/hyperlink" Target="http://www.fips.ru/rutmimage/0/500000/500000/506000/506934.jpg" TargetMode="External"/><Relationship Id="rId20" Type="http://schemas.openxmlformats.org/officeDocument/2006/relationships/hyperlink" Target="http://www.fips.ru/rutmimage/0/200000/220000/220000/220835.jpg" TargetMode="External"/><Relationship Id="rId41" Type="http://schemas.openxmlformats.org/officeDocument/2006/relationships/image" Target="media/image16.jpeg"/><Relationship Id="rId62" Type="http://schemas.openxmlformats.org/officeDocument/2006/relationships/hyperlink" Target="http://www.fips.ru/rutmimage/0/200000/270000/275000/275153.jpg" TargetMode="External"/><Relationship Id="rId83" Type="http://schemas.openxmlformats.org/officeDocument/2006/relationships/image" Target="media/image37.jpeg"/><Relationship Id="rId179" Type="http://schemas.openxmlformats.org/officeDocument/2006/relationships/hyperlink" Target="http://www.fips.ru/rutmimage/0/400000/430000/439000/439239.jpg" TargetMode="External"/><Relationship Id="rId365" Type="http://schemas.openxmlformats.org/officeDocument/2006/relationships/image" Target="media/image180.jpeg"/><Relationship Id="rId386" Type="http://schemas.openxmlformats.org/officeDocument/2006/relationships/hyperlink" Target="http://www.fips.ru/rutmimage/0/500000/510000/514000/514516.jpg" TargetMode="External"/><Relationship Id="rId190" Type="http://schemas.openxmlformats.org/officeDocument/2006/relationships/image" Target="media/image91.jpeg"/><Relationship Id="rId204" Type="http://schemas.openxmlformats.org/officeDocument/2006/relationships/hyperlink" Target="http://www.fips.ru/rutmimage/0/400000/450000/455000/455180.jpg" TargetMode="External"/><Relationship Id="rId225" Type="http://schemas.openxmlformats.org/officeDocument/2006/relationships/image" Target="media/image110.jpeg"/><Relationship Id="rId246" Type="http://schemas.openxmlformats.org/officeDocument/2006/relationships/hyperlink" Target="http://www.fips.ru/rutmimage/0/400000/470000/472000/472858.jpg" TargetMode="External"/><Relationship Id="rId267" Type="http://schemas.openxmlformats.org/officeDocument/2006/relationships/image" Target="media/image131.jpeg"/><Relationship Id="rId288" Type="http://schemas.openxmlformats.org/officeDocument/2006/relationships/hyperlink" Target="http://www.fips.ru/rutmimage/0/400000/480000/488000/488892.jpg" TargetMode="External"/><Relationship Id="rId411" Type="http://schemas.openxmlformats.org/officeDocument/2006/relationships/image" Target="media/image203.jpeg"/><Relationship Id="rId432" Type="http://schemas.openxmlformats.org/officeDocument/2006/relationships/hyperlink" Target="http://www.fips.ru/rutmimage/0/500000/530000/535000/535753.jpg" TargetMode="External"/><Relationship Id="rId453" Type="http://schemas.openxmlformats.org/officeDocument/2006/relationships/theme" Target="theme/theme1.xml"/><Relationship Id="rId106" Type="http://schemas.openxmlformats.org/officeDocument/2006/relationships/image" Target="media/image49.jpeg"/><Relationship Id="rId127" Type="http://schemas.openxmlformats.org/officeDocument/2006/relationships/hyperlink" Target="http://www.fips.ru/rutmimage/0/400000/400000/407000/407189.jpg" TargetMode="External"/><Relationship Id="rId313" Type="http://schemas.openxmlformats.org/officeDocument/2006/relationships/image" Target="media/image154.jpeg"/><Relationship Id="rId10" Type="http://schemas.openxmlformats.org/officeDocument/2006/relationships/hyperlink" Target="http://www.fips.ru/rutmimage/0/400000/420000/426000/426142.jpg" TargetMode="External"/><Relationship Id="rId31" Type="http://schemas.openxmlformats.org/officeDocument/2006/relationships/image" Target="media/image11.jpeg"/><Relationship Id="rId52" Type="http://schemas.openxmlformats.org/officeDocument/2006/relationships/hyperlink" Target="http://www.fips.ru/rutmimage/0/400000/450000/456000/456316.jpg" TargetMode="External"/><Relationship Id="rId73" Type="http://schemas.openxmlformats.org/officeDocument/2006/relationships/image" Target="media/image32.jpeg"/><Relationship Id="rId94" Type="http://schemas.openxmlformats.org/officeDocument/2006/relationships/hyperlink" Target="http://www.fips.ru/Image/RUTMAP_Images/new2009/700000/720000/720000/2009720082.jpg" TargetMode="External"/><Relationship Id="rId148" Type="http://schemas.openxmlformats.org/officeDocument/2006/relationships/image" Target="media/image70.jpeg"/><Relationship Id="rId169" Type="http://schemas.openxmlformats.org/officeDocument/2006/relationships/hyperlink" Target="http://www.fips.ru/rutmimage/0/400000/430000/432000/432576.jpg" TargetMode="External"/><Relationship Id="rId334" Type="http://schemas.openxmlformats.org/officeDocument/2006/relationships/hyperlink" Target="http://www.fips.ru/rutmimage/0/500000/500000/503000/503736.jpg" TargetMode="External"/><Relationship Id="rId355" Type="http://schemas.openxmlformats.org/officeDocument/2006/relationships/image" Target="media/image175.jpeg"/><Relationship Id="rId376" Type="http://schemas.openxmlformats.org/officeDocument/2006/relationships/hyperlink" Target="http://www.fips.ru/rutmimage/0/500000/510000/517000/517762.jpg" TargetMode="External"/><Relationship Id="rId397" Type="http://schemas.openxmlformats.org/officeDocument/2006/relationships/image" Target="media/image196.jpeg"/><Relationship Id="rId4" Type="http://schemas.openxmlformats.org/officeDocument/2006/relationships/styles" Target="styles.xml"/><Relationship Id="rId180" Type="http://schemas.openxmlformats.org/officeDocument/2006/relationships/image" Target="media/image86.jpeg"/><Relationship Id="rId215" Type="http://schemas.openxmlformats.org/officeDocument/2006/relationships/image" Target="media/image105.jpeg"/><Relationship Id="rId236" Type="http://schemas.openxmlformats.org/officeDocument/2006/relationships/hyperlink" Target="http://www.fips.ru/rutmimage/0/400000/460000/464000/464582.jpg" TargetMode="External"/><Relationship Id="rId257" Type="http://schemas.openxmlformats.org/officeDocument/2006/relationships/image" Target="media/image126.jpeg"/><Relationship Id="rId278" Type="http://schemas.openxmlformats.org/officeDocument/2006/relationships/hyperlink" Target="http://www.fips.ru/rutmimage/0/400000/480000/482000/482214.jpg" TargetMode="External"/><Relationship Id="rId401" Type="http://schemas.openxmlformats.org/officeDocument/2006/relationships/image" Target="media/image198.jpeg"/><Relationship Id="rId422" Type="http://schemas.openxmlformats.org/officeDocument/2006/relationships/hyperlink" Target="http://www.fips.ru/rutmimage/0/500000/530000/535000/535219.jpg" TargetMode="External"/><Relationship Id="rId443" Type="http://schemas.openxmlformats.org/officeDocument/2006/relationships/hyperlink" Target="http://www.fips.ru/rutmimage/0/300000/360000/362000/362574.jpg" TargetMode="External"/><Relationship Id="rId303" Type="http://schemas.openxmlformats.org/officeDocument/2006/relationships/image" Target="media/image149.jpeg"/><Relationship Id="rId42" Type="http://schemas.openxmlformats.org/officeDocument/2006/relationships/hyperlink" Target="http://www.fips.ru/rutmimage/0/300000/320000/326000/326374.jpg" TargetMode="External"/><Relationship Id="rId84" Type="http://schemas.openxmlformats.org/officeDocument/2006/relationships/hyperlink" Target="http://www.fips.ru/rutmimage/0/300000/390000/394000/394298.jpg" TargetMode="External"/><Relationship Id="rId138" Type="http://schemas.openxmlformats.org/officeDocument/2006/relationships/image" Target="media/image65.png"/><Relationship Id="rId345" Type="http://schemas.openxmlformats.org/officeDocument/2006/relationships/image" Target="media/image170.jpeg"/><Relationship Id="rId387" Type="http://schemas.openxmlformats.org/officeDocument/2006/relationships/image" Target="media/image191.jpeg"/><Relationship Id="rId191" Type="http://schemas.openxmlformats.org/officeDocument/2006/relationships/hyperlink" Target="http://www.fips.ru/rutmimage/0/400000/440000/444000/444653.jpg" TargetMode="External"/><Relationship Id="rId205" Type="http://schemas.openxmlformats.org/officeDocument/2006/relationships/image" Target="media/image100.jpeg"/><Relationship Id="rId247" Type="http://schemas.openxmlformats.org/officeDocument/2006/relationships/image" Target="media/image121.jpeg"/><Relationship Id="rId412" Type="http://schemas.openxmlformats.org/officeDocument/2006/relationships/hyperlink" Target="http://www.fips.ru/rutmimage/0/500000/520000/525000/525756.jpg" TargetMode="External"/><Relationship Id="rId107" Type="http://schemas.openxmlformats.org/officeDocument/2006/relationships/hyperlink" Target="http://www.fips.ru/rutmimage/0/300000/390000/399000/399397.jpg" TargetMode="External"/><Relationship Id="rId289" Type="http://schemas.openxmlformats.org/officeDocument/2006/relationships/image" Target="media/image142.jpeg"/><Relationship Id="rId11" Type="http://schemas.openxmlformats.org/officeDocument/2006/relationships/image" Target="media/image1.jpeg"/><Relationship Id="rId53" Type="http://schemas.openxmlformats.org/officeDocument/2006/relationships/image" Target="media/image22.jpeg"/><Relationship Id="rId149" Type="http://schemas.openxmlformats.org/officeDocument/2006/relationships/hyperlink" Target="http://www.fips.ru/rutmimage/0/400000/420000/429000/429235.jpg" TargetMode="External"/><Relationship Id="rId314" Type="http://schemas.openxmlformats.org/officeDocument/2006/relationships/hyperlink" Target="http://www.fips.ru/rutmimage/0/500000/510000/514000/514095.jpg" TargetMode="External"/><Relationship Id="rId356" Type="http://schemas.openxmlformats.org/officeDocument/2006/relationships/hyperlink" Target="http://www.fips.ru/rutmimage/0/500000/510000/510000/510386.jpg" TargetMode="External"/><Relationship Id="rId398" Type="http://schemas.openxmlformats.org/officeDocument/2006/relationships/hyperlink" Target="http://www.fips.ru/rutmimage/0/500000/520000/524000/524734.jpg" TargetMode="External"/><Relationship Id="rId95" Type="http://schemas.openxmlformats.org/officeDocument/2006/relationships/image" Target="media/image43.jpeg"/><Relationship Id="rId160" Type="http://schemas.openxmlformats.org/officeDocument/2006/relationships/image" Target="media/image76.jpeg"/><Relationship Id="rId216" Type="http://schemas.openxmlformats.org/officeDocument/2006/relationships/hyperlink" Target="http://www.fips.ru/rutmimage/0/400000/450000/457000/457640.jpg" TargetMode="External"/><Relationship Id="rId423" Type="http://schemas.openxmlformats.org/officeDocument/2006/relationships/image" Target="media/image209.jpeg"/><Relationship Id="rId258" Type="http://schemas.openxmlformats.org/officeDocument/2006/relationships/hyperlink" Target="http://www.fips.ru/rutmimage/0/400000/480000/481000/481349.jpg" TargetMode="External"/><Relationship Id="rId22" Type="http://schemas.openxmlformats.org/officeDocument/2006/relationships/hyperlink" Target="http://www.fips.ru/rutmimage/0/200000/200000/206000/206367.jpg" TargetMode="External"/><Relationship Id="rId64" Type="http://schemas.openxmlformats.org/officeDocument/2006/relationships/hyperlink" Target="http://www.fips.ru/rutmimage/0/200000/260000/267000/267276.JPG" TargetMode="External"/><Relationship Id="rId118" Type="http://schemas.openxmlformats.org/officeDocument/2006/relationships/image" Target="media/image55.jpeg"/><Relationship Id="rId325" Type="http://schemas.openxmlformats.org/officeDocument/2006/relationships/image" Target="media/image160.jpeg"/><Relationship Id="rId367" Type="http://schemas.openxmlformats.org/officeDocument/2006/relationships/image" Target="media/image181.jpeg"/><Relationship Id="rId171" Type="http://schemas.openxmlformats.org/officeDocument/2006/relationships/hyperlink" Target="http://www.fips.ru/rutmimage/0/400000/430000/432000/432574.jpg" TargetMode="External"/><Relationship Id="rId227" Type="http://schemas.openxmlformats.org/officeDocument/2006/relationships/image" Target="media/image111.jpeg"/><Relationship Id="rId269" Type="http://schemas.openxmlformats.org/officeDocument/2006/relationships/image" Target="media/image132.jpeg"/><Relationship Id="rId434" Type="http://schemas.openxmlformats.org/officeDocument/2006/relationships/hyperlink" Target="http://www.fips.ru/rutmimage/0/500000/530000/532000/532407.jpg" TargetMode="External"/><Relationship Id="rId33" Type="http://schemas.openxmlformats.org/officeDocument/2006/relationships/image" Target="media/image12.jpeg"/><Relationship Id="rId129" Type="http://schemas.openxmlformats.org/officeDocument/2006/relationships/hyperlink" Target="http://www.fips.ru/rutmimage/0/300000/390000/397000/397693.jpg" TargetMode="External"/><Relationship Id="rId280" Type="http://schemas.openxmlformats.org/officeDocument/2006/relationships/hyperlink" Target="http://www.fips.ru/rutmimage/0/400000/480000/487000/487209.jpg" TargetMode="External"/><Relationship Id="rId336" Type="http://schemas.openxmlformats.org/officeDocument/2006/relationships/hyperlink" Target="http://www.fips.ru/rutmimage/0/500000/500000/502000/502245.jpg" TargetMode="External"/><Relationship Id="rId75" Type="http://schemas.openxmlformats.org/officeDocument/2006/relationships/image" Target="media/image33.jpeg"/><Relationship Id="rId140" Type="http://schemas.openxmlformats.org/officeDocument/2006/relationships/image" Target="media/image66.jpeg"/><Relationship Id="rId182" Type="http://schemas.openxmlformats.org/officeDocument/2006/relationships/image" Target="media/image87.jpeg"/><Relationship Id="rId378" Type="http://schemas.openxmlformats.org/officeDocument/2006/relationships/hyperlink" Target="http://www.fips.ru/rutmimage/0/500000/510000/517000/517763.jpg" TargetMode="External"/><Relationship Id="rId403" Type="http://schemas.openxmlformats.org/officeDocument/2006/relationships/image" Target="media/image19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712BBE-F41D-4B4B-B7D1-7E12558C48B1}">
  <ds:schemaRefs>
    <ds:schemaRef ds:uri="http://schemas.openxmlformats.org/officeDocument/2006/bibliography"/>
  </ds:schemaRefs>
</ds:datastoreItem>
</file>

<file path=customXml/itemProps2.xml><?xml version="1.0" encoding="utf-8"?>
<ds:datastoreItem xmlns:ds="http://schemas.openxmlformats.org/officeDocument/2006/customXml" ds:itemID="{B8FA07BC-C93F-44BE-85D5-3507E7C6F8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1301</TotalTime>
  <Pages>271</Pages>
  <Words>80622</Words>
  <Characters>632838</Characters>
  <Application>Microsoft Office Word</Application>
  <DocSecurity>0</DocSecurity>
  <Lines>5273</Lines>
  <Paragraphs>1424</Paragraphs>
  <ScaleCrop>false</ScaleCrop>
  <HeadingPairs>
    <vt:vector size="2" baseType="variant">
      <vt:variant>
        <vt:lpstr>Название</vt:lpstr>
      </vt:variant>
      <vt:variant>
        <vt:i4>1</vt:i4>
      </vt:variant>
    </vt:vector>
  </HeadingPairs>
  <TitlesOfParts>
    <vt:vector size="1" baseType="lpstr">
      <vt:lpstr/>
    </vt:vector>
  </TitlesOfParts>
  <Company>X5 Retail Group</Company>
  <LinksUpToDate>false</LinksUpToDate>
  <CharactersWithSpaces>712036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Olesya.Barankova</dc:creator>
  <cp:lastModifiedBy>F</cp:lastModifiedBy>
  <cp:revision>48</cp:revision>
  <cp:lastPrinted>2015-05-08T08:40:00Z</cp:lastPrinted>
  <dcterms:created xsi:type="dcterms:W3CDTF">2015-05-05T14:27:00Z</dcterms:created>
  <dcterms:modified xsi:type="dcterms:W3CDTF">2015-05-14T18:06:00Z</dcterms:modified>
</cp:coreProperties>
</file>